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9E3F" w14:textId="77777777" w:rsidR="00EB3356" w:rsidRDefault="0084035C"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00A0B946" w14:textId="0145DEFE" w:rsidR="00EB3356" w:rsidRDefault="0092459B"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4F435D">
        <w:rPr>
          <w:rFonts w:ascii="Montserrat" w:hAnsi="Montserrat" w:cstheme="minorBidi"/>
          <w:b/>
          <w:bCs/>
          <w:kern w:val="24"/>
          <w:sz w:val="56"/>
          <w:szCs w:val="56"/>
        </w:rPr>
        <w:t>2</w:t>
      </w:r>
    </w:p>
    <w:p w14:paraId="30F05280" w14:textId="393A1FDC"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4F435D">
        <w:rPr>
          <w:rFonts w:ascii="Montserrat" w:hAnsi="Montserrat" w:cstheme="minorBidi"/>
          <w:b/>
          <w:bCs/>
          <w:kern w:val="24"/>
          <w:sz w:val="48"/>
          <w:szCs w:val="48"/>
        </w:rPr>
        <w:t>j</w:t>
      </w:r>
      <w:r w:rsidR="00586B10">
        <w:rPr>
          <w:rFonts w:ascii="Montserrat" w:hAnsi="Montserrat" w:cstheme="minorBidi"/>
          <w:b/>
          <w:bCs/>
          <w:kern w:val="24"/>
          <w:sz w:val="48"/>
          <w:szCs w:val="48"/>
        </w:rPr>
        <w:t>unio</w:t>
      </w:r>
    </w:p>
    <w:p w14:paraId="0E99C874" w14:textId="77777777" w:rsidR="00FA3A29" w:rsidRPr="00FA3A29" w:rsidRDefault="00FA3A29" w:rsidP="00EB3356">
      <w:pPr>
        <w:pStyle w:val="NormalWeb"/>
        <w:spacing w:before="0" w:beforeAutospacing="0" w:after="0" w:afterAutospacing="0"/>
        <w:jc w:val="center"/>
        <w:rPr>
          <w:rFonts w:ascii="Montserrat" w:hAnsi="Montserrat" w:cstheme="minorBidi"/>
          <w:b/>
          <w:bCs/>
          <w:kern w:val="24"/>
          <w:sz w:val="40"/>
          <w:szCs w:val="40"/>
        </w:rPr>
      </w:pPr>
    </w:p>
    <w:p w14:paraId="3CABC1DA" w14:textId="77777777" w:rsidR="00EB3356" w:rsidRDefault="0084035C"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EB3356">
        <w:rPr>
          <w:rFonts w:ascii="Montserrat" w:hAnsi="Montserrat" w:cstheme="minorBidi"/>
          <w:b/>
          <w:bCs/>
          <w:kern w:val="24"/>
          <w:sz w:val="52"/>
          <w:szCs w:val="52"/>
        </w:rPr>
        <w:t xml:space="preserve"> de Primaria</w:t>
      </w:r>
    </w:p>
    <w:p w14:paraId="243890C4"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291672CA" w14:textId="77777777" w:rsidR="00EB3356" w:rsidRPr="00FA3A29" w:rsidRDefault="00EB3356" w:rsidP="00EB3356">
      <w:pPr>
        <w:spacing w:after="0" w:line="240" w:lineRule="auto"/>
        <w:jc w:val="center"/>
        <w:rPr>
          <w:rFonts w:ascii="Montserrat" w:eastAsiaTheme="minorEastAsia" w:hAnsi="Montserrat"/>
          <w:i/>
          <w:iCs/>
          <w:kern w:val="24"/>
          <w:sz w:val="40"/>
          <w:szCs w:val="40"/>
          <w:lang w:eastAsia="es-MX"/>
        </w:rPr>
      </w:pPr>
    </w:p>
    <w:p w14:paraId="5D3E8314" w14:textId="77777777" w:rsidR="00EB3356" w:rsidRDefault="0084035C" w:rsidP="00EB3356">
      <w:pPr>
        <w:spacing w:after="0" w:line="240" w:lineRule="auto"/>
        <w:jc w:val="center"/>
        <w:rPr>
          <w:rFonts w:ascii="Montserrat" w:eastAsiaTheme="minorEastAsia" w:hAnsi="Montserrat"/>
          <w:i/>
          <w:iCs/>
          <w:kern w:val="24"/>
          <w:sz w:val="48"/>
          <w:szCs w:val="48"/>
          <w:lang w:eastAsia="es-MX"/>
        </w:rPr>
      </w:pPr>
      <w:r w:rsidRPr="0084035C">
        <w:rPr>
          <w:rFonts w:ascii="Montserrat" w:eastAsiaTheme="minorEastAsia" w:hAnsi="Montserrat"/>
          <w:i/>
          <w:iCs/>
          <w:kern w:val="24"/>
          <w:sz w:val="48"/>
          <w:szCs w:val="48"/>
          <w:lang w:eastAsia="es-MX"/>
        </w:rPr>
        <w:t>Jugando con las disciplinas</w:t>
      </w:r>
    </w:p>
    <w:p w14:paraId="42376BFC" w14:textId="77777777" w:rsidR="00EB3356" w:rsidRDefault="00EB3356" w:rsidP="00EB3356">
      <w:pPr>
        <w:spacing w:after="0" w:line="240" w:lineRule="auto"/>
        <w:rPr>
          <w:rFonts w:ascii="Montserrat" w:hAnsi="Montserrat"/>
          <w:bCs/>
          <w:i/>
          <w:iCs/>
          <w:lang w:val="es-ES"/>
        </w:rPr>
      </w:pPr>
    </w:p>
    <w:p w14:paraId="63367497" w14:textId="77777777" w:rsidR="00EB3356" w:rsidRDefault="00EB3356" w:rsidP="00EB3356">
      <w:pPr>
        <w:spacing w:after="0" w:line="240" w:lineRule="auto"/>
        <w:rPr>
          <w:rFonts w:ascii="Montserrat" w:hAnsi="Montserrat"/>
          <w:bCs/>
          <w:i/>
          <w:iCs/>
          <w:lang w:val="es-ES"/>
        </w:rPr>
      </w:pPr>
    </w:p>
    <w:p w14:paraId="3B23C116" w14:textId="3EC220E0" w:rsidR="0092459B" w:rsidRPr="0084035C" w:rsidRDefault="00EB3356" w:rsidP="00EB3356">
      <w:pPr>
        <w:spacing w:after="0" w:line="240" w:lineRule="auto"/>
        <w:jc w:val="both"/>
        <w:rPr>
          <w:rFonts w:ascii="Montserrat" w:hAnsi="Montserrat"/>
          <w:i/>
        </w:rPr>
      </w:pPr>
      <w:r>
        <w:rPr>
          <w:rFonts w:ascii="Montserrat" w:hAnsi="Montserrat"/>
          <w:b/>
          <w:i/>
        </w:rPr>
        <w:t>Aprendizaje esperado:</w:t>
      </w:r>
      <w:r w:rsidR="00586B10">
        <w:rPr>
          <w:rFonts w:ascii="Montserrat" w:hAnsi="Montserrat"/>
          <w:b/>
          <w:i/>
        </w:rPr>
        <w:t xml:space="preserve"> </w:t>
      </w:r>
      <w:r w:rsidR="004F435D">
        <w:rPr>
          <w:rFonts w:ascii="Montserrat" w:hAnsi="Montserrat"/>
          <w:i/>
        </w:rPr>
        <w:t>c</w:t>
      </w:r>
      <w:r w:rsidR="0084035C" w:rsidRPr="0084035C">
        <w:rPr>
          <w:rFonts w:ascii="Montserrat" w:hAnsi="Montserrat"/>
          <w:i/>
        </w:rPr>
        <w:t>omprende que el teatro, así como otros lenguajes artísticos, se nutre, enriquece y reinventa a partir de la interacción constante con otras disciplinas.</w:t>
      </w:r>
    </w:p>
    <w:p w14:paraId="65B348F9" w14:textId="77777777" w:rsidR="0084035C" w:rsidRDefault="0084035C" w:rsidP="00EB3356">
      <w:pPr>
        <w:spacing w:after="0" w:line="240" w:lineRule="auto"/>
        <w:jc w:val="both"/>
        <w:rPr>
          <w:rFonts w:ascii="Montserrat" w:hAnsi="Montserrat"/>
          <w:b/>
          <w:i/>
        </w:rPr>
      </w:pPr>
    </w:p>
    <w:p w14:paraId="2A036C73" w14:textId="58437E9D" w:rsidR="00B75F11" w:rsidRDefault="00EB3356" w:rsidP="00EB3356">
      <w:pPr>
        <w:spacing w:after="0" w:line="240" w:lineRule="auto"/>
        <w:jc w:val="both"/>
        <w:rPr>
          <w:rFonts w:ascii="Montserrat" w:hAnsi="Montserrat"/>
          <w:i/>
        </w:rPr>
      </w:pPr>
      <w:r>
        <w:rPr>
          <w:rFonts w:ascii="Montserrat" w:hAnsi="Montserrat"/>
          <w:b/>
          <w:i/>
        </w:rPr>
        <w:t>Énfasis:</w:t>
      </w:r>
      <w:r>
        <w:rPr>
          <w:rFonts w:ascii="Montserrat" w:hAnsi="Montserrat"/>
          <w:i/>
        </w:rPr>
        <w:t xml:space="preserve"> </w:t>
      </w:r>
      <w:r w:rsidR="004F435D">
        <w:rPr>
          <w:rFonts w:ascii="Montserrat" w:hAnsi="Montserrat"/>
          <w:i/>
        </w:rPr>
        <w:t>c</w:t>
      </w:r>
      <w:r w:rsidR="0084035C" w:rsidRPr="0084035C">
        <w:rPr>
          <w:rFonts w:ascii="Montserrat" w:hAnsi="Montserrat"/>
          <w:i/>
        </w:rPr>
        <w:t>omprende</w:t>
      </w:r>
      <w:r w:rsidR="0084035C">
        <w:rPr>
          <w:rFonts w:ascii="Montserrat" w:hAnsi="Montserrat"/>
          <w:i/>
        </w:rPr>
        <w:t xml:space="preserve"> </w:t>
      </w:r>
      <w:r w:rsidR="0084035C" w:rsidRPr="0084035C">
        <w:rPr>
          <w:rFonts w:ascii="Montserrat" w:hAnsi="Montserrat"/>
          <w:i/>
        </w:rPr>
        <w:t>algunas características de la propuesta interdisciplinar</w:t>
      </w:r>
      <w:r w:rsidR="0084035C">
        <w:rPr>
          <w:rFonts w:ascii="Montserrat" w:hAnsi="Montserrat"/>
          <w:i/>
        </w:rPr>
        <w:t xml:space="preserve"> </w:t>
      </w:r>
      <w:r w:rsidR="0084035C" w:rsidRPr="0084035C">
        <w:rPr>
          <w:rFonts w:ascii="Montserrat" w:hAnsi="Montserrat"/>
          <w:i/>
        </w:rPr>
        <w:t>y cómo algunas de las</w:t>
      </w:r>
      <w:r w:rsidR="0084035C">
        <w:rPr>
          <w:rFonts w:ascii="Montserrat" w:hAnsi="Montserrat"/>
          <w:i/>
        </w:rPr>
        <w:t xml:space="preserve"> </w:t>
      </w:r>
      <w:r w:rsidR="0084035C" w:rsidRPr="0084035C">
        <w:rPr>
          <w:rFonts w:ascii="Montserrat" w:hAnsi="Montserrat"/>
          <w:i/>
        </w:rPr>
        <w:t>cualidades propias del terreno</w:t>
      </w:r>
      <w:r w:rsidR="0084035C">
        <w:rPr>
          <w:rFonts w:ascii="Montserrat" w:hAnsi="Montserrat"/>
          <w:i/>
        </w:rPr>
        <w:t xml:space="preserve"> </w:t>
      </w:r>
      <w:r w:rsidR="0084035C" w:rsidRPr="0084035C">
        <w:rPr>
          <w:rFonts w:ascii="Montserrat" w:hAnsi="Montserrat"/>
          <w:i/>
        </w:rPr>
        <w:t>teatra</w:t>
      </w:r>
      <w:r w:rsidR="0084035C">
        <w:rPr>
          <w:rFonts w:ascii="Montserrat" w:hAnsi="Montserrat"/>
          <w:i/>
        </w:rPr>
        <w:t xml:space="preserve">l </w:t>
      </w:r>
      <w:r w:rsidR="0084035C" w:rsidRPr="0084035C">
        <w:rPr>
          <w:rFonts w:ascii="Montserrat" w:hAnsi="Montserrat"/>
          <w:i/>
        </w:rPr>
        <w:t>son de gran valía para</w:t>
      </w:r>
      <w:r w:rsidR="0084035C">
        <w:rPr>
          <w:rFonts w:ascii="Montserrat" w:hAnsi="Montserrat"/>
          <w:i/>
        </w:rPr>
        <w:t xml:space="preserve"> </w:t>
      </w:r>
      <w:r w:rsidR="0084035C" w:rsidRPr="0084035C">
        <w:rPr>
          <w:rFonts w:ascii="Montserrat" w:hAnsi="Montserrat"/>
          <w:i/>
        </w:rPr>
        <w:t>el trabajo en comunidad.</w:t>
      </w:r>
    </w:p>
    <w:p w14:paraId="60643225" w14:textId="77777777" w:rsidR="00B87050" w:rsidRDefault="00B87050" w:rsidP="00EB3356">
      <w:pPr>
        <w:spacing w:after="0" w:line="240" w:lineRule="auto"/>
        <w:jc w:val="both"/>
        <w:rPr>
          <w:rFonts w:ascii="Montserrat" w:hAnsi="Montserrat"/>
          <w:i/>
        </w:rPr>
      </w:pPr>
    </w:p>
    <w:p w14:paraId="7EE4A262" w14:textId="77777777" w:rsidR="0084035C" w:rsidRDefault="0084035C" w:rsidP="00EB3356">
      <w:pPr>
        <w:spacing w:after="0" w:line="240" w:lineRule="auto"/>
        <w:jc w:val="both"/>
        <w:rPr>
          <w:rFonts w:ascii="Montserrat" w:hAnsi="Montserrat"/>
          <w:i/>
        </w:rPr>
      </w:pPr>
    </w:p>
    <w:p w14:paraId="24368DDA" w14:textId="77777777" w:rsidR="00EB3356" w:rsidRDefault="00EB3356" w:rsidP="00EB3356">
      <w:pPr>
        <w:spacing w:after="0" w:line="240" w:lineRule="auto"/>
        <w:jc w:val="both"/>
        <w:rPr>
          <w:rFonts w:ascii="Montserrat" w:hAnsi="Montserrat"/>
          <w:b/>
          <w:bCs/>
          <w:sz w:val="28"/>
          <w:szCs w:val="28"/>
        </w:rPr>
      </w:pPr>
      <w:r>
        <w:rPr>
          <w:rFonts w:ascii="Montserrat" w:hAnsi="Montserrat"/>
          <w:b/>
          <w:bCs/>
          <w:sz w:val="28"/>
          <w:szCs w:val="28"/>
        </w:rPr>
        <w:t>¿Qué vamos a aprender?</w:t>
      </w:r>
    </w:p>
    <w:p w14:paraId="5BECAE99" w14:textId="77777777" w:rsidR="00EB3356" w:rsidRPr="009F2967" w:rsidRDefault="00EB3356" w:rsidP="00EB3356">
      <w:pPr>
        <w:spacing w:after="0" w:line="240" w:lineRule="auto"/>
        <w:jc w:val="both"/>
        <w:rPr>
          <w:rFonts w:ascii="Montserrat" w:hAnsi="Montserrat"/>
          <w:bCs/>
        </w:rPr>
      </w:pPr>
    </w:p>
    <w:p w14:paraId="21F30B96" w14:textId="77777777" w:rsidR="00EB3356" w:rsidRPr="009F2967" w:rsidRDefault="0084035C" w:rsidP="00EB3356">
      <w:pPr>
        <w:spacing w:after="0" w:line="240" w:lineRule="auto"/>
        <w:jc w:val="both"/>
        <w:rPr>
          <w:rFonts w:ascii="Montserrat" w:hAnsi="Montserrat"/>
          <w:bCs/>
        </w:rPr>
      </w:pPr>
      <w:r w:rsidRPr="009F2967">
        <w:rPr>
          <w:rFonts w:ascii="Montserrat" w:eastAsia="Arial" w:hAnsi="Montserrat" w:cs="Arial"/>
        </w:rPr>
        <w:t>Identifica</w:t>
      </w:r>
      <w:r w:rsidR="00543B06">
        <w:rPr>
          <w:rFonts w:ascii="Montserrat" w:eastAsia="Arial" w:hAnsi="Montserrat" w:cs="Arial"/>
        </w:rPr>
        <w:t>rás</w:t>
      </w:r>
      <w:r w:rsidRPr="009F2967">
        <w:rPr>
          <w:rFonts w:ascii="Montserrat" w:eastAsia="Arial" w:hAnsi="Montserrat" w:cs="Arial"/>
        </w:rPr>
        <w:t xml:space="preserve"> las cualidades del teatro que favorecen el desarrollo del pensamiento interdisciplinar a través de la exploración de habilidades como la capacidad para escuchar y dialogar: flexibilidad, empatía, comprensión</w:t>
      </w:r>
      <w:r w:rsidR="00543B06">
        <w:rPr>
          <w:rFonts w:ascii="Montserrat" w:eastAsia="Arial" w:hAnsi="Montserrat" w:cs="Arial"/>
        </w:rPr>
        <w:t xml:space="preserve"> y</w:t>
      </w:r>
      <w:r w:rsidRPr="009F2967">
        <w:rPr>
          <w:rFonts w:ascii="Montserrat" w:eastAsia="Arial" w:hAnsi="Montserrat" w:cs="Arial"/>
        </w:rPr>
        <w:t xml:space="preserve"> trabajo con el otro</w:t>
      </w:r>
      <w:r w:rsidR="00543B06">
        <w:rPr>
          <w:rFonts w:ascii="Montserrat" w:eastAsia="Arial" w:hAnsi="Montserrat" w:cs="Arial"/>
        </w:rPr>
        <w:t>.</w:t>
      </w:r>
    </w:p>
    <w:p w14:paraId="04103178" w14:textId="77777777" w:rsidR="00D27EDA" w:rsidRDefault="00D27EDA" w:rsidP="00EB3356">
      <w:pPr>
        <w:spacing w:after="0" w:line="240" w:lineRule="auto"/>
        <w:jc w:val="both"/>
        <w:rPr>
          <w:rFonts w:ascii="Montserrat" w:hAnsi="Montserrat"/>
          <w:bCs/>
        </w:rPr>
      </w:pPr>
    </w:p>
    <w:p w14:paraId="7C467001" w14:textId="77777777" w:rsidR="00543B06" w:rsidRPr="009F2967" w:rsidRDefault="00543B06" w:rsidP="00EB3356">
      <w:pPr>
        <w:spacing w:after="0" w:line="240" w:lineRule="auto"/>
        <w:jc w:val="both"/>
        <w:rPr>
          <w:rFonts w:ascii="Montserrat" w:hAnsi="Montserrat"/>
          <w:bCs/>
        </w:rPr>
      </w:pPr>
    </w:p>
    <w:p w14:paraId="3543C509" w14:textId="77777777" w:rsidR="00EB3356" w:rsidRDefault="00EB3356" w:rsidP="00EB3356">
      <w:pPr>
        <w:spacing w:after="0" w:line="240" w:lineRule="auto"/>
        <w:jc w:val="both"/>
        <w:rPr>
          <w:rFonts w:ascii="Montserrat" w:hAnsi="Montserrat"/>
          <w:b/>
          <w:sz w:val="28"/>
          <w:szCs w:val="28"/>
        </w:rPr>
      </w:pPr>
      <w:r>
        <w:rPr>
          <w:rFonts w:ascii="Montserrat" w:hAnsi="Montserrat"/>
          <w:b/>
          <w:sz w:val="28"/>
          <w:szCs w:val="28"/>
        </w:rPr>
        <w:t>¿Qué hacemos?</w:t>
      </w:r>
    </w:p>
    <w:p w14:paraId="03EAA8B0" w14:textId="77777777" w:rsidR="006E4A5F" w:rsidRPr="00F3287E" w:rsidRDefault="006E4A5F" w:rsidP="00F3287E">
      <w:pPr>
        <w:spacing w:after="0" w:line="240" w:lineRule="auto"/>
        <w:jc w:val="both"/>
        <w:rPr>
          <w:rFonts w:ascii="Montserrat" w:hAnsi="Montserrat"/>
        </w:rPr>
      </w:pPr>
    </w:p>
    <w:p w14:paraId="5C56272D" w14:textId="77777777" w:rsidR="0084035C" w:rsidRPr="00F3287E" w:rsidRDefault="005243D8" w:rsidP="00F3287E">
      <w:pPr>
        <w:pStyle w:val="Normal14"/>
        <w:spacing w:after="0" w:line="240" w:lineRule="auto"/>
        <w:jc w:val="both"/>
        <w:rPr>
          <w:rFonts w:ascii="Montserrat" w:eastAsia="Arial" w:hAnsi="Montserrat" w:cs="Arial"/>
        </w:rPr>
      </w:pPr>
      <w:r>
        <w:rPr>
          <w:rFonts w:ascii="Montserrat" w:eastAsia="Arial" w:hAnsi="Montserrat" w:cs="Arial"/>
        </w:rPr>
        <w:t xml:space="preserve">En la sesión </w:t>
      </w:r>
      <w:r w:rsidR="00543B06" w:rsidRPr="00F3287E">
        <w:rPr>
          <w:rFonts w:ascii="Montserrat" w:eastAsia="Arial" w:hAnsi="Montserrat" w:cs="Arial"/>
        </w:rPr>
        <w:t xml:space="preserve">de </w:t>
      </w:r>
      <w:r w:rsidR="0084035C" w:rsidRPr="00F3287E">
        <w:rPr>
          <w:rFonts w:ascii="Montserrat" w:eastAsia="Arial" w:hAnsi="Montserrat" w:cs="Arial"/>
        </w:rPr>
        <w:t xml:space="preserve">hoy vamos a retomar un tema que </w:t>
      </w:r>
      <w:r w:rsidR="00F3287E">
        <w:rPr>
          <w:rFonts w:ascii="Montserrat" w:eastAsia="Arial" w:hAnsi="Montserrat" w:cs="Arial"/>
        </w:rPr>
        <w:t xml:space="preserve">ya hemos visto </w:t>
      </w:r>
      <w:r w:rsidR="0084035C" w:rsidRPr="00F3287E">
        <w:rPr>
          <w:rFonts w:ascii="Montserrat" w:eastAsia="Arial" w:hAnsi="Montserrat" w:cs="Arial"/>
        </w:rPr>
        <w:t>y que tiene que ver con esta característica de fusionarse.</w:t>
      </w:r>
    </w:p>
    <w:p w14:paraId="7029CEDF" w14:textId="77777777" w:rsidR="00543B06" w:rsidRPr="00F3287E" w:rsidRDefault="00543B06" w:rsidP="00F3287E">
      <w:pPr>
        <w:pStyle w:val="Normal14"/>
        <w:spacing w:after="0" w:line="240" w:lineRule="auto"/>
        <w:jc w:val="both"/>
        <w:rPr>
          <w:rFonts w:ascii="Montserrat" w:eastAsia="Arial" w:hAnsi="Montserrat" w:cs="Arial"/>
        </w:rPr>
      </w:pPr>
    </w:p>
    <w:p w14:paraId="0EF245F0" w14:textId="77777777" w:rsidR="0084035C" w:rsidRPr="00F3287E" w:rsidRDefault="00543B06" w:rsidP="00F3287E">
      <w:pPr>
        <w:pStyle w:val="Normal14"/>
        <w:spacing w:after="0" w:line="240" w:lineRule="auto"/>
        <w:jc w:val="both"/>
        <w:rPr>
          <w:rFonts w:ascii="Montserrat" w:eastAsia="Arial" w:hAnsi="Montserrat" w:cs="Arial"/>
        </w:rPr>
      </w:pPr>
      <w:r w:rsidRPr="00F3287E">
        <w:rPr>
          <w:rFonts w:ascii="Montserrat" w:eastAsia="Arial" w:hAnsi="Montserrat" w:cs="Arial"/>
        </w:rPr>
        <w:t>Hemos visto</w:t>
      </w:r>
      <w:r w:rsidR="0084035C" w:rsidRPr="00F3287E">
        <w:rPr>
          <w:rFonts w:ascii="Montserrat" w:eastAsia="Arial" w:hAnsi="Montserrat" w:cs="Arial"/>
        </w:rPr>
        <w:t xml:space="preserve"> el tema de la fusión como una unión, una integración de diversos géneros artísticos. </w:t>
      </w:r>
      <w:r w:rsidRPr="00F3287E">
        <w:rPr>
          <w:rFonts w:ascii="Montserrat" w:eastAsia="Arial" w:hAnsi="Montserrat" w:cs="Arial"/>
        </w:rPr>
        <w:t>H</w:t>
      </w:r>
      <w:r w:rsidR="0084035C" w:rsidRPr="00F3287E">
        <w:rPr>
          <w:rFonts w:ascii="Montserrat" w:eastAsia="Arial" w:hAnsi="Montserrat" w:cs="Arial"/>
        </w:rPr>
        <w:t>oy hablaremos de la fusión de disciplinas denominada interdisciplina</w:t>
      </w:r>
      <w:r w:rsidR="00F3287E">
        <w:rPr>
          <w:rFonts w:ascii="Montserrat" w:eastAsia="Arial" w:hAnsi="Montserrat" w:cs="Arial"/>
        </w:rPr>
        <w:t>.</w:t>
      </w:r>
    </w:p>
    <w:p w14:paraId="7F71C4A7" w14:textId="77777777" w:rsidR="00543B06" w:rsidRPr="00F3287E" w:rsidRDefault="00543B06" w:rsidP="00F3287E">
      <w:pPr>
        <w:pStyle w:val="Normal14"/>
        <w:spacing w:after="0" w:line="240" w:lineRule="auto"/>
        <w:jc w:val="both"/>
        <w:rPr>
          <w:rFonts w:ascii="Montserrat" w:eastAsia="Arial" w:hAnsi="Montserrat" w:cs="Arial"/>
        </w:rPr>
      </w:pPr>
    </w:p>
    <w:p w14:paraId="4A922AE9" w14:textId="77777777" w:rsidR="0084035C" w:rsidRPr="00F3287E" w:rsidRDefault="0084035C" w:rsidP="00F3287E">
      <w:pPr>
        <w:pStyle w:val="Normal14"/>
        <w:spacing w:after="0" w:line="240" w:lineRule="auto"/>
        <w:jc w:val="both"/>
        <w:rPr>
          <w:rFonts w:ascii="Montserrat" w:eastAsia="Arial" w:hAnsi="Montserrat" w:cs="Arial"/>
        </w:rPr>
      </w:pPr>
      <w:r w:rsidRPr="00F3287E">
        <w:rPr>
          <w:rFonts w:ascii="Montserrat" w:eastAsia="Arial" w:hAnsi="Montserrat" w:cs="Arial"/>
        </w:rPr>
        <w:t>Pero vayamos por partes, están muy cerca de terminar la primaria, y tienen un futuro académico por delante, así co</w:t>
      </w:r>
      <w:r w:rsidR="005243D8">
        <w:rPr>
          <w:rFonts w:ascii="Montserrat" w:eastAsia="Arial" w:hAnsi="Montserrat" w:cs="Arial"/>
        </w:rPr>
        <w:t>mo diversos proyectos de vida, p</w:t>
      </w:r>
      <w:r w:rsidRPr="00F3287E">
        <w:rPr>
          <w:rFonts w:ascii="Montserrat" w:eastAsia="Arial" w:hAnsi="Montserrat" w:cs="Arial"/>
        </w:rPr>
        <w:t xml:space="preserve">or lo mismo, hoy </w:t>
      </w:r>
      <w:r w:rsidRPr="00F3287E">
        <w:rPr>
          <w:rFonts w:ascii="Montserrat" w:eastAsia="Arial" w:hAnsi="Montserrat" w:cs="Arial"/>
        </w:rPr>
        <w:lastRenderedPageBreak/>
        <w:t>quisimos hacer una clase para mostrarles que lo aprendido durante su sexto grado de Artes que siempre estuvo muy vinculado al teatro, les va a servir no sólo para seguir practicándolo, si así lo desean, sino para colaborar asertivamente con algunas formas de trabajo que pueden encontrar en la secundaria, en el nivel medio superior o bien en el nivel superior.</w:t>
      </w:r>
    </w:p>
    <w:p w14:paraId="64850A61" w14:textId="77777777" w:rsidR="00F3287E" w:rsidRDefault="00F3287E" w:rsidP="00F3287E">
      <w:pPr>
        <w:pStyle w:val="Normal14"/>
        <w:spacing w:after="0" w:line="240" w:lineRule="auto"/>
        <w:jc w:val="both"/>
        <w:rPr>
          <w:rFonts w:ascii="Montserrat" w:eastAsia="Arial" w:hAnsi="Montserrat" w:cs="Arial"/>
        </w:rPr>
      </w:pPr>
    </w:p>
    <w:p w14:paraId="5EEC0DFE" w14:textId="77777777" w:rsidR="0084035C" w:rsidRPr="00F3287E" w:rsidRDefault="00543B06" w:rsidP="00F3287E">
      <w:pPr>
        <w:pStyle w:val="Normal14"/>
        <w:spacing w:after="0" w:line="240" w:lineRule="auto"/>
        <w:jc w:val="both"/>
        <w:rPr>
          <w:rFonts w:ascii="Montserrat" w:eastAsia="Arial" w:hAnsi="Montserrat" w:cs="Arial"/>
        </w:rPr>
      </w:pPr>
      <w:r w:rsidRPr="00F3287E">
        <w:rPr>
          <w:rFonts w:ascii="Montserrat" w:eastAsia="Arial" w:hAnsi="Montserrat" w:cs="Arial"/>
        </w:rPr>
        <w:t>L</w:t>
      </w:r>
      <w:r w:rsidR="0084035C" w:rsidRPr="00F3287E">
        <w:rPr>
          <w:rFonts w:ascii="Montserrat" w:eastAsia="Arial" w:hAnsi="Montserrat" w:cs="Arial"/>
        </w:rPr>
        <w:t>a disc</w:t>
      </w:r>
      <w:r w:rsidR="005243D8">
        <w:rPr>
          <w:rFonts w:ascii="Montserrat" w:eastAsia="Arial" w:hAnsi="Montserrat" w:cs="Arial"/>
        </w:rPr>
        <w:t>iplina es un campo de estudio, p</w:t>
      </w:r>
      <w:r w:rsidR="0084035C" w:rsidRPr="00F3287E">
        <w:rPr>
          <w:rFonts w:ascii="Montserrat" w:eastAsia="Arial" w:hAnsi="Montserrat" w:cs="Arial"/>
        </w:rPr>
        <w:t>or ejemplo, tenemos a la geografía, historia o teatro; y la interdisciplina es cuando esas disciplinas se fusionan o unen</w:t>
      </w:r>
      <w:r w:rsidR="00B14FBA" w:rsidRPr="00F3287E">
        <w:rPr>
          <w:rFonts w:ascii="Montserrat" w:eastAsia="Arial" w:hAnsi="Montserrat" w:cs="Arial"/>
        </w:rPr>
        <w:t xml:space="preserve">, </w:t>
      </w:r>
      <w:r w:rsidR="0084035C" w:rsidRPr="00F3287E">
        <w:rPr>
          <w:rFonts w:ascii="Montserrat" w:eastAsia="Arial" w:hAnsi="Montserrat" w:cs="Arial"/>
        </w:rPr>
        <w:t>para abordar un problema o situación.</w:t>
      </w:r>
    </w:p>
    <w:p w14:paraId="20E1B28D" w14:textId="77777777" w:rsidR="00543B06" w:rsidRPr="00F3287E" w:rsidRDefault="00543B06" w:rsidP="00F3287E">
      <w:pPr>
        <w:pStyle w:val="Normal14"/>
        <w:spacing w:after="0" w:line="240" w:lineRule="auto"/>
        <w:jc w:val="both"/>
        <w:rPr>
          <w:rFonts w:ascii="Montserrat" w:eastAsia="Arial" w:hAnsi="Montserrat" w:cs="Arial"/>
        </w:rPr>
      </w:pPr>
    </w:p>
    <w:p w14:paraId="0D8B8692" w14:textId="77777777" w:rsidR="0084035C" w:rsidRPr="00F3287E" w:rsidRDefault="0084035C" w:rsidP="00F3287E">
      <w:pPr>
        <w:pStyle w:val="Normal14"/>
        <w:spacing w:after="0" w:line="240" w:lineRule="auto"/>
        <w:jc w:val="both"/>
        <w:rPr>
          <w:rFonts w:ascii="Montserrat" w:eastAsia="Arial" w:hAnsi="Montserrat" w:cs="Arial"/>
        </w:rPr>
      </w:pPr>
      <w:r w:rsidRPr="00F3287E">
        <w:rPr>
          <w:rFonts w:ascii="Montserrat" w:eastAsia="Arial" w:hAnsi="Montserrat" w:cs="Arial"/>
        </w:rPr>
        <w:t>A veces no solo encontramos la resolución de un problema, sino que podemos construir nuevos caminos en el conocimiento que ni siquiera imaginamos, porque las disciplinas no son conocimientos cerrados, sino que siempre están en construcción, es por ello que los investigadores constantemente están buscando descubrir nuevas cosas.</w:t>
      </w:r>
    </w:p>
    <w:p w14:paraId="3CB63D1F" w14:textId="77777777" w:rsidR="00B14FBA" w:rsidRPr="00F3287E" w:rsidRDefault="00B14FBA" w:rsidP="00F3287E">
      <w:pPr>
        <w:pStyle w:val="Normal14"/>
        <w:spacing w:after="0" w:line="240" w:lineRule="auto"/>
        <w:jc w:val="both"/>
        <w:rPr>
          <w:rFonts w:ascii="Montserrat" w:eastAsia="Arial" w:hAnsi="Montserrat" w:cs="Arial"/>
        </w:rPr>
      </w:pPr>
    </w:p>
    <w:p w14:paraId="36539CF0" w14:textId="77777777" w:rsidR="00B14FBA" w:rsidRPr="00F3287E" w:rsidRDefault="00B14FBA" w:rsidP="00F3287E">
      <w:pPr>
        <w:pStyle w:val="Normal14"/>
        <w:spacing w:after="0" w:line="240" w:lineRule="auto"/>
        <w:jc w:val="both"/>
        <w:rPr>
          <w:rFonts w:ascii="Montserrat" w:eastAsia="Arial" w:hAnsi="Montserrat" w:cs="Arial"/>
        </w:rPr>
      </w:pPr>
      <w:r w:rsidRPr="00F3287E">
        <w:rPr>
          <w:rFonts w:ascii="Montserrat" w:eastAsia="Arial" w:hAnsi="Montserrat" w:cs="Arial"/>
        </w:rPr>
        <w:t>E</w:t>
      </w:r>
      <w:r w:rsidR="0084035C" w:rsidRPr="00F3287E">
        <w:rPr>
          <w:rFonts w:ascii="Montserrat" w:eastAsia="Arial" w:hAnsi="Montserrat" w:cs="Arial"/>
        </w:rPr>
        <w:t>stoy tratando de imaginar qué sucedería si intentamos algo así</w:t>
      </w:r>
      <w:r w:rsidRPr="00F3287E">
        <w:rPr>
          <w:rFonts w:ascii="Montserrat" w:eastAsia="Arial" w:hAnsi="Montserrat" w:cs="Arial"/>
        </w:rPr>
        <w:t>, p</w:t>
      </w:r>
      <w:r w:rsidR="0084035C" w:rsidRPr="00F3287E">
        <w:rPr>
          <w:rFonts w:ascii="Montserrat" w:eastAsia="Arial" w:hAnsi="Montserrat" w:cs="Arial"/>
        </w:rPr>
        <w:t>or ejemplo</w:t>
      </w:r>
      <w:r w:rsidRPr="00F3287E">
        <w:rPr>
          <w:rFonts w:ascii="Montserrat" w:eastAsia="Arial" w:hAnsi="Montserrat" w:cs="Arial"/>
        </w:rPr>
        <w:t xml:space="preserve">, </w:t>
      </w:r>
      <w:r w:rsidR="0084035C" w:rsidRPr="00F3287E">
        <w:rPr>
          <w:rFonts w:ascii="Montserrat" w:eastAsia="Arial" w:hAnsi="Montserrat" w:cs="Arial"/>
        </w:rPr>
        <w:t>mezclar la historia con el teatro</w:t>
      </w:r>
      <w:r w:rsidRPr="00F3287E">
        <w:rPr>
          <w:rFonts w:ascii="Montserrat" w:eastAsia="Arial" w:hAnsi="Montserrat" w:cs="Arial"/>
        </w:rPr>
        <w:t>.</w:t>
      </w:r>
    </w:p>
    <w:p w14:paraId="40B87263" w14:textId="77777777" w:rsidR="00B14FBA" w:rsidRPr="00F3287E" w:rsidRDefault="00B14FBA" w:rsidP="00F3287E">
      <w:pPr>
        <w:pStyle w:val="Normal14"/>
        <w:spacing w:after="0" w:line="240" w:lineRule="auto"/>
        <w:jc w:val="both"/>
        <w:rPr>
          <w:rFonts w:ascii="Montserrat" w:eastAsia="Arial" w:hAnsi="Montserrat" w:cs="Arial"/>
        </w:rPr>
      </w:pPr>
    </w:p>
    <w:p w14:paraId="7F091993" w14:textId="77777777" w:rsidR="00B14FBA" w:rsidRPr="00F3287E" w:rsidRDefault="00B14FBA" w:rsidP="00F3287E">
      <w:pPr>
        <w:spacing w:after="0" w:line="240" w:lineRule="auto"/>
        <w:jc w:val="both"/>
        <w:rPr>
          <w:rFonts w:ascii="Montserrat" w:hAnsi="Montserrat"/>
        </w:rPr>
      </w:pPr>
      <w:r w:rsidRPr="00F3287E">
        <w:rPr>
          <w:rFonts w:ascii="Montserrat" w:eastAsia="Arial" w:hAnsi="Montserrat" w:cs="Arial"/>
        </w:rPr>
        <w:t xml:space="preserve">Observa el siguiente video de </w:t>
      </w:r>
      <w:r w:rsidRPr="00F3287E">
        <w:rPr>
          <w:rFonts w:ascii="Montserrat" w:eastAsia="Arial" w:hAnsi="Montserrat" w:cs="Arial"/>
          <w:iCs/>
        </w:rPr>
        <w:t>Alejandro Cárdenas que explica las posibilidades del trabajo disciplinar e interdisciplinar a partir del teatro en la escuela.</w:t>
      </w:r>
    </w:p>
    <w:p w14:paraId="1B2725E6" w14:textId="77777777" w:rsidR="00B14FBA" w:rsidRPr="00F3287E" w:rsidRDefault="00B14FBA" w:rsidP="00F3287E">
      <w:pPr>
        <w:pStyle w:val="Normal14"/>
        <w:spacing w:after="0" w:line="240" w:lineRule="auto"/>
        <w:jc w:val="both"/>
        <w:rPr>
          <w:rFonts w:ascii="Montserrat" w:eastAsia="Arial" w:hAnsi="Montserrat" w:cs="Arial"/>
        </w:rPr>
      </w:pPr>
    </w:p>
    <w:p w14:paraId="47E5A805" w14:textId="77777777" w:rsidR="009F2967" w:rsidRPr="00F3287E" w:rsidRDefault="003473C3" w:rsidP="00F3287E">
      <w:pPr>
        <w:pStyle w:val="Normal14"/>
        <w:numPr>
          <w:ilvl w:val="0"/>
          <w:numId w:val="23"/>
        </w:numPr>
        <w:spacing w:after="0" w:line="240" w:lineRule="auto"/>
        <w:rPr>
          <w:rFonts w:ascii="Montserrat" w:eastAsia="Arial" w:hAnsi="Montserrat" w:cs="Arial"/>
          <w:b/>
        </w:rPr>
      </w:pPr>
      <w:r w:rsidRPr="00F3287E">
        <w:rPr>
          <w:rFonts w:ascii="Montserrat" w:eastAsia="Arial" w:hAnsi="Montserrat" w:cs="Arial"/>
          <w:b/>
          <w:iCs/>
        </w:rPr>
        <w:t>Alejandro Cárdenas -</w:t>
      </w:r>
      <w:r w:rsidRPr="00F3287E">
        <w:rPr>
          <w:rFonts w:ascii="Montserrat" w:eastAsia="Arial" w:hAnsi="Montserrat" w:cs="Arial"/>
          <w:iCs/>
        </w:rPr>
        <w:t xml:space="preserve"> </w:t>
      </w:r>
      <w:r w:rsidR="009F2967" w:rsidRPr="00F3287E">
        <w:rPr>
          <w:rFonts w:ascii="Montserrat" w:eastAsia="Arial" w:hAnsi="Montserrat" w:cs="Arial"/>
          <w:b/>
        </w:rPr>
        <w:t>Proyecto Interdisciplinario</w:t>
      </w:r>
      <w:r w:rsidR="005243D8">
        <w:rPr>
          <w:rFonts w:ascii="Montserrat" w:eastAsia="Arial" w:hAnsi="Montserrat" w:cs="Arial"/>
          <w:b/>
        </w:rPr>
        <w:t>.</w:t>
      </w:r>
    </w:p>
    <w:p w14:paraId="4B4825A9" w14:textId="27F7FE9B" w:rsidR="009F2967" w:rsidRPr="00F3287E" w:rsidRDefault="003502D2" w:rsidP="00F3287E">
      <w:pPr>
        <w:spacing w:after="0" w:line="240" w:lineRule="auto"/>
        <w:jc w:val="both"/>
        <w:rPr>
          <w:rFonts w:ascii="Montserrat" w:hAnsi="Montserrat"/>
        </w:rPr>
      </w:pPr>
      <w:hyperlink r:id="rId8" w:history="1">
        <w:r w:rsidR="0093185A" w:rsidRPr="000676A7">
          <w:rPr>
            <w:rStyle w:val="Hipervnculo"/>
            <w:rFonts w:ascii="Montserrat" w:hAnsi="Montserrat"/>
          </w:rPr>
          <w:t>https://youtu.be/xjiGM6pFKtw</w:t>
        </w:r>
      </w:hyperlink>
      <w:r w:rsidR="0093185A">
        <w:rPr>
          <w:rFonts w:ascii="Montserrat" w:hAnsi="Montserrat"/>
        </w:rPr>
        <w:t xml:space="preserve"> </w:t>
      </w:r>
    </w:p>
    <w:p w14:paraId="29D9A833" w14:textId="77777777" w:rsidR="009F2967" w:rsidRPr="00F3287E" w:rsidRDefault="009F2967" w:rsidP="00F3287E">
      <w:pPr>
        <w:pStyle w:val="Normal14"/>
        <w:spacing w:after="0" w:line="240" w:lineRule="auto"/>
        <w:jc w:val="both"/>
        <w:rPr>
          <w:rFonts w:ascii="Montserrat" w:eastAsia="Arial" w:hAnsi="Montserrat" w:cs="Arial"/>
        </w:rPr>
      </w:pPr>
      <w:r w:rsidRPr="00F3287E">
        <w:rPr>
          <w:rFonts w:ascii="Montserrat" w:eastAsia="Arial" w:hAnsi="Montserrat" w:cs="Arial"/>
        </w:rPr>
        <w:t>Es muy interesante lo que nos comparte el Maestro Alejandro Cárdenas, quisiera retomar lo que dijo acerca de que, desde la noción de interdisciplina pod</w:t>
      </w:r>
      <w:r w:rsidR="003473C3" w:rsidRPr="00F3287E">
        <w:rPr>
          <w:rFonts w:ascii="Montserrat" w:eastAsia="Arial" w:hAnsi="Montserrat" w:cs="Arial"/>
        </w:rPr>
        <w:t>e</w:t>
      </w:r>
      <w:r w:rsidRPr="00F3287E">
        <w:rPr>
          <w:rFonts w:ascii="Montserrat" w:eastAsia="Arial" w:hAnsi="Montserrat" w:cs="Arial"/>
        </w:rPr>
        <w:t>mos estudiar un mismo tema visto desde varias asignaturas.</w:t>
      </w:r>
    </w:p>
    <w:p w14:paraId="1E168445" w14:textId="77777777" w:rsidR="003473C3" w:rsidRPr="00F3287E" w:rsidRDefault="003473C3" w:rsidP="00F3287E">
      <w:pPr>
        <w:pStyle w:val="Normal14"/>
        <w:spacing w:after="0" w:line="240" w:lineRule="auto"/>
        <w:jc w:val="both"/>
        <w:rPr>
          <w:rFonts w:ascii="Montserrat" w:eastAsia="Arial" w:hAnsi="Montserrat" w:cs="Arial"/>
        </w:rPr>
      </w:pPr>
    </w:p>
    <w:p w14:paraId="60DD1971" w14:textId="77777777" w:rsidR="009F2967" w:rsidRPr="00F3287E" w:rsidRDefault="009F2967" w:rsidP="00F3287E">
      <w:pPr>
        <w:pStyle w:val="Normal14"/>
        <w:spacing w:after="0" w:line="240" w:lineRule="auto"/>
        <w:jc w:val="both"/>
        <w:rPr>
          <w:rFonts w:ascii="Montserrat" w:eastAsia="Arial" w:hAnsi="Montserrat" w:cs="Arial"/>
        </w:rPr>
      </w:pPr>
      <w:r w:rsidRPr="00F3287E">
        <w:rPr>
          <w:rFonts w:ascii="Montserrat" w:eastAsia="Arial" w:hAnsi="Montserrat" w:cs="Arial"/>
        </w:rPr>
        <w:t xml:space="preserve">Se me ocurre </w:t>
      </w:r>
      <w:r w:rsidR="003473C3" w:rsidRPr="00F3287E">
        <w:rPr>
          <w:rFonts w:ascii="Montserrat" w:eastAsia="Arial" w:hAnsi="Montserrat" w:cs="Arial"/>
        </w:rPr>
        <w:t xml:space="preserve">por ejemplo </w:t>
      </w:r>
      <w:r w:rsidRPr="00F3287E">
        <w:rPr>
          <w:rFonts w:ascii="Montserrat" w:eastAsia="Arial" w:hAnsi="Montserrat" w:cs="Arial"/>
        </w:rPr>
        <w:t>el tema de la sequía, que se puede abordar desde varias miradas, en este caso, las tres mencionadas anteriormente, geografía, historia y teatro.</w:t>
      </w:r>
    </w:p>
    <w:p w14:paraId="1D25DDBE" w14:textId="77777777" w:rsidR="003473C3" w:rsidRPr="00F3287E" w:rsidRDefault="003473C3" w:rsidP="00F3287E">
      <w:pPr>
        <w:pStyle w:val="Normal14"/>
        <w:spacing w:after="0" w:line="240" w:lineRule="auto"/>
        <w:jc w:val="both"/>
        <w:rPr>
          <w:rFonts w:ascii="Montserrat" w:eastAsia="Arial" w:hAnsi="Montserrat" w:cs="Arial"/>
        </w:rPr>
      </w:pPr>
    </w:p>
    <w:p w14:paraId="50B885C2" w14:textId="77777777" w:rsidR="003473C3" w:rsidRPr="00F3287E" w:rsidRDefault="009F2967" w:rsidP="00F3287E">
      <w:pPr>
        <w:pStyle w:val="Normal14"/>
        <w:spacing w:after="0" w:line="240" w:lineRule="auto"/>
        <w:jc w:val="both"/>
        <w:rPr>
          <w:rFonts w:ascii="Montserrat" w:eastAsia="Arial" w:hAnsi="Montserrat" w:cs="Arial"/>
        </w:rPr>
      </w:pPr>
      <w:r w:rsidRPr="00F3287E">
        <w:rPr>
          <w:rFonts w:ascii="Montserrat" w:eastAsia="Arial" w:hAnsi="Montserrat" w:cs="Arial"/>
        </w:rPr>
        <w:t>No ha</w:t>
      </w:r>
      <w:r w:rsidR="005243D8">
        <w:rPr>
          <w:rFonts w:ascii="Montserrat" w:eastAsia="Arial" w:hAnsi="Montserrat" w:cs="Arial"/>
        </w:rPr>
        <w:t xml:space="preserve">y temas aislados, ni cerrados. </w:t>
      </w:r>
      <w:r w:rsidRPr="00F3287E">
        <w:rPr>
          <w:rFonts w:ascii="Montserrat" w:eastAsia="Arial" w:hAnsi="Montserrat" w:cs="Arial"/>
        </w:rPr>
        <w:t>Todo está en constante construcción y mejora</w:t>
      </w:r>
      <w:r w:rsidR="005243D8">
        <w:rPr>
          <w:rFonts w:ascii="Montserrat" w:eastAsia="Arial" w:hAnsi="Montserrat" w:cs="Arial"/>
        </w:rPr>
        <w:t xml:space="preserve">. Cómo lo decía Vilar: </w:t>
      </w:r>
      <w:r w:rsidRPr="00F3287E">
        <w:rPr>
          <w:rFonts w:ascii="Montserrat" w:eastAsia="Arial" w:hAnsi="Montserrat" w:cs="Arial"/>
        </w:rPr>
        <w:t>Ningún acontecimiento, ningún problema es reducible al saber de una disciplina</w:t>
      </w:r>
      <w:r w:rsidR="003473C3" w:rsidRPr="00F3287E">
        <w:rPr>
          <w:rFonts w:ascii="Montserrat" w:eastAsia="Arial" w:hAnsi="Montserrat" w:cs="Arial"/>
        </w:rPr>
        <w:t>.</w:t>
      </w:r>
    </w:p>
    <w:p w14:paraId="51F0451B" w14:textId="77777777" w:rsidR="009F2967" w:rsidRPr="00F3287E" w:rsidRDefault="009F2967" w:rsidP="00F3287E">
      <w:pPr>
        <w:pStyle w:val="Normal14"/>
        <w:spacing w:after="0" w:line="240" w:lineRule="auto"/>
        <w:jc w:val="both"/>
        <w:rPr>
          <w:rFonts w:ascii="Montserrat" w:eastAsia="Arial" w:hAnsi="Montserrat" w:cs="Arial"/>
        </w:rPr>
      </w:pPr>
    </w:p>
    <w:p w14:paraId="099810A7" w14:textId="77777777" w:rsidR="009F2967" w:rsidRPr="00F3287E" w:rsidRDefault="009F2967" w:rsidP="00F3287E">
      <w:pPr>
        <w:pStyle w:val="Normal14"/>
        <w:spacing w:after="0" w:line="240" w:lineRule="auto"/>
        <w:jc w:val="both"/>
        <w:rPr>
          <w:rFonts w:ascii="Montserrat" w:eastAsia="Arial" w:hAnsi="Montserrat" w:cs="Arial"/>
        </w:rPr>
      </w:pPr>
      <w:r w:rsidRPr="00F3287E">
        <w:rPr>
          <w:rFonts w:ascii="Montserrat" w:eastAsia="Arial" w:hAnsi="Montserrat" w:cs="Arial"/>
        </w:rPr>
        <w:t>Además, esta posibilidad es muy interesante, cuando tenemos que trabajar con proyectos.</w:t>
      </w:r>
      <w:r w:rsidR="005243D8">
        <w:rPr>
          <w:rFonts w:ascii="Montserrat" w:eastAsia="Arial" w:hAnsi="Montserrat" w:cs="Arial"/>
        </w:rPr>
        <w:t xml:space="preserve"> E</w:t>
      </w:r>
      <w:r w:rsidRPr="00F3287E">
        <w:rPr>
          <w:rFonts w:ascii="Montserrat" w:eastAsia="Arial" w:hAnsi="Montserrat" w:cs="Arial"/>
        </w:rPr>
        <w:t>n la secundaria seguramente haremos más y más proyectos que podremos abordar desde distintas áreas del conocimiento</w:t>
      </w:r>
      <w:r w:rsidR="003473C3" w:rsidRPr="00F3287E">
        <w:rPr>
          <w:rFonts w:ascii="Montserrat" w:eastAsia="Arial" w:hAnsi="Montserrat" w:cs="Arial"/>
        </w:rPr>
        <w:t>.</w:t>
      </w:r>
    </w:p>
    <w:p w14:paraId="29C3831A" w14:textId="77777777" w:rsidR="003473C3" w:rsidRPr="00F3287E" w:rsidRDefault="003473C3" w:rsidP="00F3287E">
      <w:pPr>
        <w:pStyle w:val="Normal14"/>
        <w:spacing w:after="0" w:line="240" w:lineRule="auto"/>
        <w:jc w:val="both"/>
        <w:rPr>
          <w:rFonts w:ascii="Montserrat" w:eastAsia="Arial" w:hAnsi="Montserrat" w:cs="Arial"/>
        </w:rPr>
      </w:pPr>
    </w:p>
    <w:p w14:paraId="4C894B45" w14:textId="77777777" w:rsidR="003473C3" w:rsidRPr="00F3287E" w:rsidRDefault="009F2967" w:rsidP="00F3287E">
      <w:pPr>
        <w:pStyle w:val="Normal14"/>
        <w:spacing w:after="0" w:line="240" w:lineRule="auto"/>
        <w:jc w:val="both"/>
        <w:rPr>
          <w:rFonts w:ascii="Montserrat" w:eastAsia="Arial" w:hAnsi="Montserrat" w:cs="Arial"/>
        </w:rPr>
      </w:pPr>
      <w:r w:rsidRPr="00F3287E">
        <w:rPr>
          <w:rFonts w:ascii="Montserrat" w:eastAsia="Arial" w:hAnsi="Montserrat" w:cs="Arial"/>
        </w:rPr>
        <w:t>Ahora, debemos considerar que una disciplina, sea cual sea, en cierto modo nos da una certeza, por ejemplo, si abordamos la música sabemos que tiene que ver con los sonidos, instrumentos musicales y el canto; o si decimos danza, de inmediato pensamos en movimiento, espacio</w:t>
      </w:r>
      <w:r w:rsidR="003473C3" w:rsidRPr="00F3287E">
        <w:rPr>
          <w:rFonts w:ascii="Montserrat" w:eastAsia="Arial" w:hAnsi="Montserrat" w:cs="Arial"/>
        </w:rPr>
        <w:t xml:space="preserve"> y</w:t>
      </w:r>
      <w:r w:rsidRPr="00F3287E">
        <w:rPr>
          <w:rFonts w:ascii="Montserrat" w:eastAsia="Arial" w:hAnsi="Montserrat" w:cs="Arial"/>
        </w:rPr>
        <w:t xml:space="preserve"> trayectorias</w:t>
      </w:r>
      <w:r w:rsidR="003473C3" w:rsidRPr="00F3287E">
        <w:rPr>
          <w:rFonts w:ascii="Montserrat" w:eastAsia="Arial" w:hAnsi="Montserrat" w:cs="Arial"/>
        </w:rPr>
        <w:t>.</w:t>
      </w:r>
    </w:p>
    <w:p w14:paraId="4A197334" w14:textId="77777777" w:rsidR="009F2967" w:rsidRPr="00F3287E" w:rsidRDefault="009F2967" w:rsidP="00F3287E">
      <w:pPr>
        <w:pStyle w:val="Normal14"/>
        <w:spacing w:after="0" w:line="240" w:lineRule="auto"/>
        <w:jc w:val="both"/>
        <w:rPr>
          <w:rFonts w:ascii="Montserrat" w:eastAsia="Arial" w:hAnsi="Montserrat" w:cs="Arial"/>
        </w:rPr>
      </w:pPr>
    </w:p>
    <w:p w14:paraId="4D656343" w14:textId="77777777" w:rsidR="009F2967" w:rsidRPr="00F3287E" w:rsidRDefault="009F2967" w:rsidP="00F3287E">
      <w:pPr>
        <w:pStyle w:val="Normal14"/>
        <w:spacing w:after="0" w:line="240" w:lineRule="auto"/>
        <w:jc w:val="both"/>
        <w:rPr>
          <w:rFonts w:ascii="Montserrat" w:eastAsia="Arial" w:hAnsi="Montserrat" w:cs="Arial"/>
        </w:rPr>
      </w:pPr>
      <w:r w:rsidRPr="00F3287E">
        <w:rPr>
          <w:rFonts w:ascii="Montserrat" w:eastAsia="Arial" w:hAnsi="Montserrat" w:cs="Arial"/>
        </w:rPr>
        <w:lastRenderedPageBreak/>
        <w:t>Cuando hablamos de interdisciplina, eso que conocemos tenemos que jugarlo, permitir que nuestros conocimientos exploren, se diviertan construyendo algo nuevo, quizá nunca imaginado.</w:t>
      </w:r>
      <w:r w:rsidR="003473C3" w:rsidRPr="00F3287E">
        <w:rPr>
          <w:rFonts w:ascii="Montserrat" w:eastAsia="Arial" w:hAnsi="Montserrat" w:cs="Arial"/>
        </w:rPr>
        <w:t xml:space="preserve"> </w:t>
      </w:r>
      <w:r w:rsidRPr="00F3287E">
        <w:rPr>
          <w:rFonts w:ascii="Montserrat" w:eastAsia="Arial" w:hAnsi="Montserrat" w:cs="Arial"/>
        </w:rPr>
        <w:t>Hay que dejar que las disciplinas se fusionen</w:t>
      </w:r>
      <w:r w:rsidR="003473C3" w:rsidRPr="00F3287E">
        <w:rPr>
          <w:rFonts w:ascii="Montserrat" w:eastAsia="Arial" w:hAnsi="Montserrat" w:cs="Arial"/>
        </w:rPr>
        <w:t>.</w:t>
      </w:r>
    </w:p>
    <w:p w14:paraId="459DE538" w14:textId="77777777" w:rsidR="003473C3" w:rsidRPr="00F3287E" w:rsidRDefault="003473C3" w:rsidP="00F3287E">
      <w:pPr>
        <w:pStyle w:val="Normal14"/>
        <w:spacing w:after="0" w:line="240" w:lineRule="auto"/>
        <w:jc w:val="both"/>
        <w:rPr>
          <w:rFonts w:ascii="Montserrat" w:eastAsia="Arial" w:hAnsi="Montserrat" w:cs="Arial"/>
        </w:rPr>
      </w:pPr>
    </w:p>
    <w:p w14:paraId="556F740D" w14:textId="77777777" w:rsidR="003473C3" w:rsidRPr="00F3287E" w:rsidRDefault="008A23AF" w:rsidP="00F3287E">
      <w:pPr>
        <w:spacing w:after="0" w:line="240" w:lineRule="auto"/>
        <w:jc w:val="both"/>
        <w:rPr>
          <w:rFonts w:ascii="Montserrat" w:eastAsia="Arial" w:hAnsi="Montserrat" w:cs="Arial"/>
        </w:rPr>
      </w:pPr>
      <w:r>
        <w:rPr>
          <w:rFonts w:ascii="Montserrat" w:eastAsia="Arial" w:hAnsi="Montserrat" w:cs="Arial"/>
        </w:rPr>
        <w:t>O</w:t>
      </w:r>
      <w:r w:rsidR="003473C3" w:rsidRPr="00F3287E">
        <w:rPr>
          <w:rFonts w:ascii="Montserrat" w:eastAsia="Arial" w:hAnsi="Montserrat" w:cs="Arial"/>
        </w:rPr>
        <w:t xml:space="preserve">bserva el siguiente video de la especialista Norma Muñoz, quien nos invita a hacer un viaje experimental y </w:t>
      </w:r>
      <w:r w:rsidR="009F2967" w:rsidRPr="00F3287E">
        <w:rPr>
          <w:rFonts w:ascii="Montserrat" w:eastAsia="Arial" w:hAnsi="Montserrat" w:cs="Arial"/>
        </w:rPr>
        <w:t>sabe trabajar la interdisciplina artística de manera fabulosa</w:t>
      </w:r>
      <w:r w:rsidR="003473C3" w:rsidRPr="00F3287E">
        <w:rPr>
          <w:rFonts w:ascii="Montserrat" w:eastAsia="Arial" w:hAnsi="Montserrat" w:cs="Arial"/>
        </w:rPr>
        <w:t>.</w:t>
      </w:r>
    </w:p>
    <w:p w14:paraId="2FC40757" w14:textId="77777777" w:rsidR="009F2967" w:rsidRPr="00F3287E" w:rsidRDefault="009F2967" w:rsidP="00F3287E">
      <w:pPr>
        <w:spacing w:after="0" w:line="240" w:lineRule="auto"/>
        <w:jc w:val="both"/>
        <w:rPr>
          <w:rFonts w:ascii="Montserrat" w:hAnsi="Montserrat"/>
          <w:b/>
        </w:rPr>
      </w:pPr>
    </w:p>
    <w:p w14:paraId="0E5A6EAC" w14:textId="77777777" w:rsidR="009F2967" w:rsidRPr="00F3287E" w:rsidRDefault="009F2967" w:rsidP="00F3287E">
      <w:pPr>
        <w:pStyle w:val="Normal14"/>
        <w:numPr>
          <w:ilvl w:val="0"/>
          <w:numId w:val="23"/>
        </w:numPr>
        <w:spacing w:after="0" w:line="240" w:lineRule="auto"/>
        <w:jc w:val="both"/>
        <w:rPr>
          <w:rFonts w:ascii="Montserrat" w:eastAsia="Arial" w:hAnsi="Montserrat" w:cs="Arial"/>
          <w:b/>
        </w:rPr>
      </w:pPr>
      <w:r w:rsidRPr="00F3287E">
        <w:rPr>
          <w:rFonts w:ascii="Montserrat" w:eastAsia="Arial" w:hAnsi="Montserrat" w:cs="Arial"/>
          <w:b/>
        </w:rPr>
        <w:t xml:space="preserve">Norma Muñoz </w:t>
      </w:r>
      <w:r w:rsidR="003473C3" w:rsidRPr="00F3287E">
        <w:rPr>
          <w:rFonts w:ascii="Montserrat" w:eastAsia="Arial" w:hAnsi="Montserrat" w:cs="Arial"/>
          <w:b/>
        </w:rPr>
        <w:t xml:space="preserve">- </w:t>
      </w:r>
      <w:r w:rsidRPr="00F3287E">
        <w:rPr>
          <w:rFonts w:ascii="Montserrat" w:eastAsia="Arial" w:hAnsi="Montserrat" w:cs="Arial"/>
          <w:b/>
        </w:rPr>
        <w:t>Viaje experimental</w:t>
      </w:r>
      <w:r w:rsidR="005243D8">
        <w:rPr>
          <w:rFonts w:ascii="Montserrat" w:eastAsia="Arial" w:hAnsi="Montserrat" w:cs="Arial"/>
          <w:b/>
        </w:rPr>
        <w:t>.</w:t>
      </w:r>
    </w:p>
    <w:p w14:paraId="4A40AC0E" w14:textId="74219590" w:rsidR="008A23AF" w:rsidRDefault="003502D2" w:rsidP="00F3287E">
      <w:pPr>
        <w:pStyle w:val="Normal14"/>
        <w:spacing w:after="0" w:line="240" w:lineRule="auto"/>
        <w:jc w:val="both"/>
        <w:rPr>
          <w:rFonts w:ascii="Montserrat" w:eastAsia="Arial" w:hAnsi="Montserrat" w:cs="Arial"/>
        </w:rPr>
      </w:pPr>
      <w:hyperlink r:id="rId9" w:history="1">
        <w:r w:rsidR="0093185A" w:rsidRPr="000676A7">
          <w:rPr>
            <w:rStyle w:val="Hipervnculo"/>
            <w:rFonts w:ascii="Montserrat" w:eastAsia="Arial" w:hAnsi="Montserrat" w:cs="Arial"/>
          </w:rPr>
          <w:t>https://youtu.be/FdyUXgQItqw</w:t>
        </w:r>
      </w:hyperlink>
      <w:r w:rsidR="0093185A">
        <w:rPr>
          <w:rFonts w:ascii="Montserrat" w:eastAsia="Arial" w:hAnsi="Montserrat" w:cs="Arial"/>
        </w:rPr>
        <w:t xml:space="preserve"> </w:t>
      </w:r>
    </w:p>
    <w:p w14:paraId="4773BCB5" w14:textId="77777777" w:rsidR="0093185A" w:rsidRDefault="0093185A" w:rsidP="00F3287E">
      <w:pPr>
        <w:pStyle w:val="Normal14"/>
        <w:spacing w:after="0" w:line="240" w:lineRule="auto"/>
        <w:jc w:val="both"/>
        <w:rPr>
          <w:rFonts w:ascii="Montserrat" w:eastAsia="Arial" w:hAnsi="Montserrat" w:cs="Arial"/>
        </w:rPr>
      </w:pPr>
    </w:p>
    <w:p w14:paraId="2E156470" w14:textId="77777777" w:rsidR="00AD3558" w:rsidRPr="00F3287E" w:rsidRDefault="003473C3" w:rsidP="00F3287E">
      <w:pPr>
        <w:pStyle w:val="Normal14"/>
        <w:spacing w:after="0" w:line="240" w:lineRule="auto"/>
        <w:jc w:val="both"/>
        <w:rPr>
          <w:rFonts w:ascii="Montserrat" w:eastAsia="Arial" w:hAnsi="Montserrat" w:cs="Arial"/>
        </w:rPr>
      </w:pPr>
      <w:r w:rsidRPr="00F3287E">
        <w:rPr>
          <w:rFonts w:ascii="Montserrat" w:eastAsia="Arial" w:hAnsi="Montserrat" w:cs="Arial"/>
        </w:rPr>
        <w:t>L</w:t>
      </w:r>
      <w:r w:rsidR="009F2967" w:rsidRPr="00F3287E">
        <w:rPr>
          <w:rFonts w:ascii="Montserrat" w:eastAsia="Arial" w:hAnsi="Montserrat" w:cs="Arial"/>
        </w:rPr>
        <w:t xml:space="preserve">a buena noticia es que lo </w:t>
      </w:r>
      <w:r w:rsidR="00AD3558" w:rsidRPr="00F3287E">
        <w:rPr>
          <w:rFonts w:ascii="Montserrat" w:eastAsia="Arial" w:hAnsi="Montserrat" w:cs="Arial"/>
        </w:rPr>
        <w:t xml:space="preserve">que has </w:t>
      </w:r>
      <w:r w:rsidR="009F2967" w:rsidRPr="00F3287E">
        <w:rPr>
          <w:rFonts w:ascii="Montserrat" w:eastAsia="Arial" w:hAnsi="Montserrat" w:cs="Arial"/>
        </w:rPr>
        <w:t xml:space="preserve">aprendido </w:t>
      </w:r>
      <w:r w:rsidR="00AD3558" w:rsidRPr="00F3287E">
        <w:rPr>
          <w:rFonts w:ascii="Montserrat" w:eastAsia="Arial" w:hAnsi="Montserrat" w:cs="Arial"/>
        </w:rPr>
        <w:t xml:space="preserve">en </w:t>
      </w:r>
      <w:r w:rsidR="009F2967" w:rsidRPr="00F3287E">
        <w:rPr>
          <w:rFonts w:ascii="Montserrat" w:eastAsia="Arial" w:hAnsi="Montserrat" w:cs="Arial"/>
        </w:rPr>
        <w:t>este ciclo escolar lo pued</w:t>
      </w:r>
      <w:r w:rsidR="00AD3558" w:rsidRPr="00F3287E">
        <w:rPr>
          <w:rFonts w:ascii="Montserrat" w:eastAsia="Arial" w:hAnsi="Montserrat" w:cs="Arial"/>
        </w:rPr>
        <w:t>es</w:t>
      </w:r>
      <w:r w:rsidR="009F2967" w:rsidRPr="00F3287E">
        <w:rPr>
          <w:rFonts w:ascii="Montserrat" w:eastAsia="Arial" w:hAnsi="Montserrat" w:cs="Arial"/>
        </w:rPr>
        <w:t xml:space="preserve"> combinar con otras disciplinas artísticas o incluso científicas</w:t>
      </w:r>
      <w:r w:rsidR="00AD3558" w:rsidRPr="00F3287E">
        <w:rPr>
          <w:rFonts w:ascii="Montserrat" w:eastAsia="Arial" w:hAnsi="Montserrat" w:cs="Arial"/>
        </w:rPr>
        <w:t xml:space="preserve">, </w:t>
      </w:r>
      <w:r w:rsidR="009F2967" w:rsidRPr="00F3287E">
        <w:rPr>
          <w:rFonts w:ascii="Montserrat" w:eastAsia="Arial" w:hAnsi="Montserrat" w:cs="Arial"/>
        </w:rPr>
        <w:t xml:space="preserve">pero además lo aprendido y experimentado durante todo el año acerca del teatro, siempre </w:t>
      </w:r>
      <w:r w:rsidR="005243D8">
        <w:rPr>
          <w:rFonts w:ascii="Montserrat" w:eastAsia="Arial" w:hAnsi="Montserrat" w:cs="Arial"/>
        </w:rPr>
        <w:t>tuvo relación con otras áreas, p</w:t>
      </w:r>
      <w:r w:rsidR="009F2967" w:rsidRPr="00F3287E">
        <w:rPr>
          <w:rFonts w:ascii="Montserrat" w:eastAsia="Arial" w:hAnsi="Montserrat" w:cs="Arial"/>
        </w:rPr>
        <w:t>or ejemplo, cuando vimos el teatro y las artes visuales, el teatro y el cine, o el teatro y sus voces. Temas como la diversidad cultural se combinaron con el teatro para experimentar caminos interesantes.</w:t>
      </w:r>
    </w:p>
    <w:p w14:paraId="05BADDE1" w14:textId="77777777" w:rsidR="00AD3558" w:rsidRPr="00F3287E" w:rsidRDefault="00AD3558" w:rsidP="00F3287E">
      <w:pPr>
        <w:pStyle w:val="Normal14"/>
        <w:spacing w:after="0" w:line="240" w:lineRule="auto"/>
        <w:jc w:val="both"/>
        <w:rPr>
          <w:rFonts w:ascii="Montserrat" w:eastAsia="Arial" w:hAnsi="Montserrat" w:cs="Arial"/>
        </w:rPr>
      </w:pPr>
    </w:p>
    <w:p w14:paraId="6CDEB543" w14:textId="77777777" w:rsidR="009F2967" w:rsidRPr="00F3287E" w:rsidRDefault="009F2967" w:rsidP="00F3287E">
      <w:pPr>
        <w:pStyle w:val="Normal14"/>
        <w:spacing w:after="0" w:line="240" w:lineRule="auto"/>
        <w:jc w:val="both"/>
        <w:rPr>
          <w:rFonts w:ascii="Montserrat" w:eastAsia="Arial" w:hAnsi="Montserrat" w:cs="Arial"/>
        </w:rPr>
      </w:pPr>
      <w:r w:rsidRPr="00F3287E">
        <w:rPr>
          <w:rFonts w:ascii="Montserrat" w:eastAsia="Arial" w:hAnsi="Montserrat" w:cs="Arial"/>
        </w:rPr>
        <w:t xml:space="preserve">Por cierto, tenemos </w:t>
      </w:r>
      <w:r w:rsidR="008A23AF">
        <w:rPr>
          <w:rFonts w:ascii="Montserrat" w:eastAsia="Arial" w:hAnsi="Montserrat" w:cs="Arial"/>
        </w:rPr>
        <w:t>una</w:t>
      </w:r>
      <w:r w:rsidRPr="00F3287E">
        <w:rPr>
          <w:rFonts w:ascii="Montserrat" w:eastAsia="Arial" w:hAnsi="Montserrat" w:cs="Arial"/>
        </w:rPr>
        <w:t xml:space="preserve"> pregunta de un alumno</w:t>
      </w:r>
      <w:r w:rsidR="00AD3558" w:rsidRPr="00F3287E">
        <w:rPr>
          <w:rFonts w:ascii="Montserrat" w:eastAsia="Arial" w:hAnsi="Montserrat" w:cs="Arial"/>
        </w:rPr>
        <w:t xml:space="preserve"> que se llama Ricardo, vamos a ve</w:t>
      </w:r>
      <w:r w:rsidR="008A23AF">
        <w:rPr>
          <w:rFonts w:ascii="Montserrat" w:eastAsia="Arial" w:hAnsi="Montserrat" w:cs="Arial"/>
        </w:rPr>
        <w:t>r</w:t>
      </w:r>
      <w:r w:rsidR="00AD3558" w:rsidRPr="00F3287E">
        <w:rPr>
          <w:rFonts w:ascii="Montserrat" w:eastAsia="Arial" w:hAnsi="Montserrat" w:cs="Arial"/>
        </w:rPr>
        <w:t>lo.</w:t>
      </w:r>
    </w:p>
    <w:p w14:paraId="36DCB1D8" w14:textId="77777777" w:rsidR="00AD3558" w:rsidRPr="00F3287E" w:rsidRDefault="00AD3558" w:rsidP="00F3287E">
      <w:pPr>
        <w:pStyle w:val="Normal14"/>
        <w:spacing w:after="0" w:line="240" w:lineRule="auto"/>
        <w:jc w:val="both"/>
        <w:rPr>
          <w:rFonts w:ascii="Montserrat" w:eastAsia="Arial" w:hAnsi="Montserrat" w:cs="Arial"/>
        </w:rPr>
      </w:pPr>
    </w:p>
    <w:p w14:paraId="4B9F7187" w14:textId="77777777" w:rsidR="009F2967" w:rsidRPr="00F3287E" w:rsidRDefault="009F2967" w:rsidP="00F3287E">
      <w:pPr>
        <w:pStyle w:val="Normal14"/>
        <w:numPr>
          <w:ilvl w:val="0"/>
          <w:numId w:val="23"/>
        </w:numPr>
        <w:spacing w:after="0" w:line="240" w:lineRule="auto"/>
        <w:rPr>
          <w:rFonts w:ascii="Montserrat" w:eastAsia="Arial" w:hAnsi="Montserrat" w:cs="Arial"/>
          <w:b/>
        </w:rPr>
      </w:pPr>
      <w:r w:rsidRPr="00F3287E">
        <w:rPr>
          <w:rFonts w:ascii="Montserrat" w:eastAsia="Arial" w:hAnsi="Montserrat" w:cs="Arial"/>
          <w:b/>
        </w:rPr>
        <w:t>Pregunta del alumno Ricardo</w:t>
      </w:r>
      <w:r w:rsidR="005243D8">
        <w:rPr>
          <w:rFonts w:ascii="Montserrat" w:eastAsia="Arial" w:hAnsi="Montserrat" w:cs="Arial"/>
          <w:b/>
        </w:rPr>
        <w:t>.</w:t>
      </w:r>
    </w:p>
    <w:p w14:paraId="43D357C4" w14:textId="5962F0C8" w:rsidR="009F2967" w:rsidRDefault="003502D2" w:rsidP="00F3287E">
      <w:pPr>
        <w:spacing w:after="0" w:line="240" w:lineRule="auto"/>
        <w:jc w:val="both"/>
        <w:rPr>
          <w:rFonts w:ascii="Montserrat" w:hAnsi="Montserrat"/>
        </w:rPr>
      </w:pPr>
      <w:hyperlink r:id="rId10" w:history="1">
        <w:r w:rsidR="0093185A" w:rsidRPr="000676A7">
          <w:rPr>
            <w:rStyle w:val="Hipervnculo"/>
            <w:rFonts w:ascii="Montserrat" w:hAnsi="Montserrat"/>
          </w:rPr>
          <w:t>https://youtu.be/dlktci3lY9U</w:t>
        </w:r>
      </w:hyperlink>
      <w:r w:rsidR="0093185A">
        <w:rPr>
          <w:rFonts w:ascii="Montserrat" w:hAnsi="Montserrat"/>
        </w:rPr>
        <w:t xml:space="preserve"> </w:t>
      </w:r>
    </w:p>
    <w:p w14:paraId="43BC166D" w14:textId="77777777" w:rsidR="0093185A" w:rsidRPr="00F3287E" w:rsidRDefault="0093185A" w:rsidP="00F3287E">
      <w:pPr>
        <w:spacing w:after="0" w:line="240" w:lineRule="auto"/>
        <w:jc w:val="both"/>
        <w:rPr>
          <w:rFonts w:ascii="Montserrat" w:hAnsi="Montserrat"/>
        </w:rPr>
      </w:pPr>
    </w:p>
    <w:p w14:paraId="1DDAD89D" w14:textId="77777777" w:rsidR="009F2967" w:rsidRPr="00F3287E" w:rsidRDefault="009F2967"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Antes que nada, muchas gracias por tu pregunta, siempre que tengamos una duda es mejor preguntar. La pregunta es la llave a nuevos conocimientos. Querido alumno, quiero comentarte que las herramientas que te brinda el teatro son para toda la vida, puedes elegir una profesión muy diferente al arte y disfrutar de las herramientas que esta deja.</w:t>
      </w:r>
    </w:p>
    <w:p w14:paraId="6FB4D3C7" w14:textId="77777777" w:rsidR="00AD3558" w:rsidRPr="00F3287E" w:rsidRDefault="00AD3558" w:rsidP="00F3287E">
      <w:pPr>
        <w:pStyle w:val="Normal14"/>
        <w:spacing w:after="0" w:line="240" w:lineRule="auto"/>
        <w:jc w:val="both"/>
        <w:rPr>
          <w:rFonts w:ascii="Montserrat" w:eastAsia="Arial" w:hAnsi="Montserrat" w:cs="Arial"/>
          <w:highlight w:val="white"/>
        </w:rPr>
      </w:pPr>
    </w:p>
    <w:p w14:paraId="072D63D8" w14:textId="77777777" w:rsidR="009F2967" w:rsidRPr="00F3287E" w:rsidRDefault="00AD3558"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H</w:t>
      </w:r>
      <w:r w:rsidR="009F2967" w:rsidRPr="00F3287E">
        <w:rPr>
          <w:rFonts w:ascii="Montserrat" w:eastAsia="Arial" w:hAnsi="Montserrat" w:cs="Arial"/>
          <w:highlight w:val="white"/>
        </w:rPr>
        <w:t>ay muchos adultos que son contadores, chefs, abogados, que les gusta el teatro y lo practican como pasatiempo o para que les ayude a expresarse y relacionarse mejor con los demás.</w:t>
      </w:r>
    </w:p>
    <w:p w14:paraId="735C1455" w14:textId="77777777" w:rsidR="00AD3558" w:rsidRPr="00F3287E" w:rsidRDefault="00AD3558" w:rsidP="00F3287E">
      <w:pPr>
        <w:pStyle w:val="Normal14"/>
        <w:spacing w:after="0" w:line="240" w:lineRule="auto"/>
        <w:jc w:val="both"/>
        <w:rPr>
          <w:rFonts w:ascii="Montserrat" w:eastAsia="Arial" w:hAnsi="Montserrat" w:cs="Arial"/>
          <w:highlight w:val="white"/>
        </w:rPr>
      </w:pPr>
    </w:p>
    <w:p w14:paraId="2E84E9EE" w14:textId="77777777" w:rsidR="009F2967" w:rsidRPr="00F3287E" w:rsidRDefault="00AD3558"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bCs/>
          <w:highlight w:val="white"/>
        </w:rPr>
        <w:t>P</w:t>
      </w:r>
      <w:r w:rsidR="009F2967" w:rsidRPr="00F3287E">
        <w:rPr>
          <w:rFonts w:ascii="Montserrat" w:eastAsia="Arial" w:hAnsi="Montserrat" w:cs="Arial"/>
          <w:highlight w:val="white"/>
        </w:rPr>
        <w:t>ara trabajar proyectos que piden la colaboración de todos, como la interdisciplina, lo que las artes te enseñan, en este caso el teatro, es muy poderoso para que te integres al trabajo de manera exitosa.</w:t>
      </w:r>
    </w:p>
    <w:p w14:paraId="3C0F1C6A" w14:textId="77777777" w:rsidR="00AD3558" w:rsidRPr="00F3287E" w:rsidRDefault="00AD3558" w:rsidP="00F3287E">
      <w:pPr>
        <w:pStyle w:val="Normal14"/>
        <w:spacing w:after="0" w:line="240" w:lineRule="auto"/>
        <w:jc w:val="both"/>
        <w:rPr>
          <w:rFonts w:ascii="Montserrat" w:eastAsia="Arial" w:hAnsi="Montserrat" w:cs="Arial"/>
          <w:highlight w:val="white"/>
        </w:rPr>
      </w:pPr>
    </w:p>
    <w:p w14:paraId="2AC1D6E4" w14:textId="77777777" w:rsidR="009F2967" w:rsidRPr="00F3287E" w:rsidRDefault="00AD3558"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L</w:t>
      </w:r>
      <w:r w:rsidR="009F2967" w:rsidRPr="00F3287E">
        <w:rPr>
          <w:rFonts w:ascii="Montserrat" w:eastAsia="Arial" w:hAnsi="Montserrat" w:cs="Arial"/>
          <w:highlight w:val="white"/>
        </w:rPr>
        <w:t>a interdisciplina</w:t>
      </w:r>
      <w:r w:rsidRPr="00F3287E">
        <w:rPr>
          <w:rFonts w:ascii="Montserrat" w:eastAsia="Arial" w:hAnsi="Montserrat" w:cs="Arial"/>
          <w:highlight w:val="white"/>
        </w:rPr>
        <w:t xml:space="preserve"> es</w:t>
      </w:r>
      <w:r w:rsidR="009F2967" w:rsidRPr="00F3287E">
        <w:rPr>
          <w:rFonts w:ascii="Montserrat" w:eastAsia="Arial" w:hAnsi="Montserrat" w:cs="Arial"/>
          <w:highlight w:val="white"/>
        </w:rPr>
        <w:t xml:space="preserve"> como una mezcla de colores en que se forman nuevas tonalidades y cada vez que se hacen nuevos proyectos interdisciplinares aparecen tonos diferentes, nuevos hallazgos</w:t>
      </w:r>
      <w:r w:rsidRPr="00F3287E">
        <w:rPr>
          <w:rFonts w:ascii="Montserrat" w:eastAsia="Arial" w:hAnsi="Montserrat" w:cs="Arial"/>
          <w:highlight w:val="white"/>
        </w:rPr>
        <w:t>.</w:t>
      </w:r>
    </w:p>
    <w:p w14:paraId="695DAE22" w14:textId="77777777" w:rsidR="00AD3558" w:rsidRPr="00F3287E" w:rsidRDefault="00AD3558" w:rsidP="00F3287E">
      <w:pPr>
        <w:pStyle w:val="Normal14"/>
        <w:spacing w:after="0" w:line="240" w:lineRule="auto"/>
        <w:jc w:val="both"/>
        <w:rPr>
          <w:rFonts w:ascii="Montserrat" w:eastAsia="Arial" w:hAnsi="Montserrat" w:cs="Arial"/>
          <w:highlight w:val="white"/>
        </w:rPr>
      </w:pPr>
    </w:p>
    <w:p w14:paraId="49EE4F3A" w14:textId="77777777" w:rsidR="009F2967" w:rsidRPr="00F3287E" w:rsidRDefault="00AD3558"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C</w:t>
      </w:r>
      <w:r w:rsidR="009F2967" w:rsidRPr="00F3287E">
        <w:rPr>
          <w:rFonts w:ascii="Montserrat" w:eastAsia="Arial" w:hAnsi="Montserrat" w:cs="Arial"/>
          <w:highlight w:val="white"/>
        </w:rPr>
        <w:t>uando abordamos la interdisciplina hay cualidades de suma importancia que debemos considerar y el teatro es un muy buen aliado para desarrollar estas cualidades</w:t>
      </w:r>
      <w:r w:rsidRPr="00F3287E">
        <w:rPr>
          <w:rFonts w:ascii="Montserrat" w:eastAsia="Arial" w:hAnsi="Montserrat" w:cs="Arial"/>
          <w:highlight w:val="white"/>
        </w:rPr>
        <w:t>.</w:t>
      </w:r>
    </w:p>
    <w:p w14:paraId="56624E18" w14:textId="77777777" w:rsidR="00AD3558" w:rsidRPr="00F3287E" w:rsidRDefault="00AD3558" w:rsidP="00F3287E">
      <w:pPr>
        <w:pStyle w:val="Normal14"/>
        <w:spacing w:after="0" w:line="240" w:lineRule="auto"/>
        <w:jc w:val="both"/>
        <w:rPr>
          <w:rFonts w:ascii="Montserrat" w:eastAsia="Arial" w:hAnsi="Montserrat" w:cs="Arial"/>
          <w:highlight w:val="white"/>
        </w:rPr>
      </w:pPr>
    </w:p>
    <w:p w14:paraId="145AC963" w14:textId="77777777" w:rsidR="009F2967" w:rsidRPr="00F3287E" w:rsidRDefault="009F2967"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Las cualidades de las que hablaremos son:</w:t>
      </w:r>
    </w:p>
    <w:p w14:paraId="79EC8632" w14:textId="77777777" w:rsidR="00AD3558" w:rsidRPr="00F3287E" w:rsidRDefault="00AD3558" w:rsidP="00F3287E">
      <w:pPr>
        <w:pStyle w:val="Normal14"/>
        <w:spacing w:after="0" w:line="240" w:lineRule="auto"/>
        <w:jc w:val="both"/>
        <w:rPr>
          <w:rFonts w:ascii="Montserrat" w:eastAsia="Arial" w:hAnsi="Montserrat" w:cs="Arial"/>
        </w:rPr>
      </w:pPr>
    </w:p>
    <w:p w14:paraId="01E524F4" w14:textId="77777777" w:rsidR="009F2967" w:rsidRPr="00F3287E" w:rsidRDefault="009F2967" w:rsidP="00F3287E">
      <w:pPr>
        <w:pStyle w:val="Normal14"/>
        <w:numPr>
          <w:ilvl w:val="0"/>
          <w:numId w:val="24"/>
        </w:numPr>
        <w:spacing w:after="0" w:line="240" w:lineRule="auto"/>
        <w:jc w:val="both"/>
        <w:rPr>
          <w:rFonts w:ascii="Montserrat" w:eastAsia="Arial" w:hAnsi="Montserrat" w:cs="Arial"/>
        </w:rPr>
      </w:pPr>
      <w:r w:rsidRPr="00F3287E">
        <w:rPr>
          <w:rFonts w:ascii="Montserrat" w:eastAsia="Arial" w:hAnsi="Montserrat" w:cs="Arial"/>
        </w:rPr>
        <w:lastRenderedPageBreak/>
        <w:t>Capacidad de escuchar.</w:t>
      </w:r>
    </w:p>
    <w:p w14:paraId="4EC7509F" w14:textId="77777777" w:rsidR="009F2967" w:rsidRPr="00F3287E" w:rsidRDefault="009F2967" w:rsidP="00F3287E">
      <w:pPr>
        <w:pStyle w:val="Normal14"/>
        <w:numPr>
          <w:ilvl w:val="0"/>
          <w:numId w:val="24"/>
        </w:numPr>
        <w:spacing w:after="0" w:line="240" w:lineRule="auto"/>
        <w:jc w:val="both"/>
        <w:rPr>
          <w:rFonts w:ascii="Montserrat" w:eastAsia="Arial" w:hAnsi="Montserrat" w:cs="Arial"/>
        </w:rPr>
      </w:pPr>
      <w:r w:rsidRPr="00F3287E">
        <w:rPr>
          <w:rFonts w:ascii="Montserrat" w:eastAsia="Arial" w:hAnsi="Montserrat" w:cs="Arial"/>
        </w:rPr>
        <w:t>Capacidad de diálogo.</w:t>
      </w:r>
    </w:p>
    <w:p w14:paraId="4F6CD581" w14:textId="77777777" w:rsidR="009F2967" w:rsidRPr="00F3287E" w:rsidRDefault="009F2967" w:rsidP="00F3287E">
      <w:pPr>
        <w:pStyle w:val="Normal14"/>
        <w:numPr>
          <w:ilvl w:val="0"/>
          <w:numId w:val="24"/>
        </w:numPr>
        <w:spacing w:after="0" w:line="240" w:lineRule="auto"/>
        <w:jc w:val="both"/>
        <w:rPr>
          <w:rFonts w:ascii="Montserrat" w:eastAsia="Arial" w:hAnsi="Montserrat" w:cs="Arial"/>
        </w:rPr>
      </w:pPr>
      <w:r w:rsidRPr="00F3287E">
        <w:rPr>
          <w:rFonts w:ascii="Montserrat" w:eastAsia="Arial" w:hAnsi="Montserrat" w:cs="Arial"/>
        </w:rPr>
        <w:t>Flexibilidad.</w:t>
      </w:r>
    </w:p>
    <w:p w14:paraId="1D479C5E" w14:textId="77777777" w:rsidR="009F2967" w:rsidRPr="00F3287E" w:rsidRDefault="009F2967" w:rsidP="00F3287E">
      <w:pPr>
        <w:pStyle w:val="Normal14"/>
        <w:numPr>
          <w:ilvl w:val="0"/>
          <w:numId w:val="24"/>
        </w:numPr>
        <w:spacing w:after="0" w:line="240" w:lineRule="auto"/>
        <w:jc w:val="both"/>
        <w:rPr>
          <w:rFonts w:ascii="Montserrat" w:eastAsia="Arial" w:hAnsi="Montserrat" w:cs="Arial"/>
        </w:rPr>
      </w:pPr>
      <w:r w:rsidRPr="00F3287E">
        <w:rPr>
          <w:rFonts w:ascii="Montserrat" w:eastAsia="Arial" w:hAnsi="Montserrat" w:cs="Arial"/>
        </w:rPr>
        <w:t>Empatía, comprensión y trabajo con el otro (a).</w:t>
      </w:r>
    </w:p>
    <w:p w14:paraId="5F468834" w14:textId="77777777" w:rsidR="009F2967" w:rsidRPr="00F3287E" w:rsidRDefault="009F2967" w:rsidP="00F3287E">
      <w:pPr>
        <w:pStyle w:val="Prrafodelista"/>
        <w:numPr>
          <w:ilvl w:val="0"/>
          <w:numId w:val="24"/>
        </w:numPr>
        <w:spacing w:after="0" w:line="240" w:lineRule="auto"/>
        <w:jc w:val="both"/>
        <w:rPr>
          <w:rFonts w:ascii="Montserrat" w:hAnsi="Montserrat"/>
        </w:rPr>
      </w:pPr>
      <w:r w:rsidRPr="00F3287E">
        <w:rPr>
          <w:rFonts w:ascii="Montserrat" w:eastAsia="Arial" w:hAnsi="Montserrat" w:cs="Arial"/>
        </w:rPr>
        <w:t>Trabajo con el conflicto.</w:t>
      </w:r>
    </w:p>
    <w:p w14:paraId="2FE42CBA" w14:textId="77777777" w:rsidR="009F2967" w:rsidRPr="00F3287E" w:rsidRDefault="009F2967" w:rsidP="00F3287E">
      <w:pPr>
        <w:spacing w:after="0" w:line="240" w:lineRule="auto"/>
        <w:jc w:val="both"/>
        <w:rPr>
          <w:rFonts w:ascii="Montserrat" w:hAnsi="Montserrat"/>
        </w:rPr>
      </w:pPr>
    </w:p>
    <w:p w14:paraId="5F949C62" w14:textId="77777777" w:rsidR="009F2967" w:rsidRPr="00F3287E" w:rsidRDefault="009F2967"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La capacidad para dialogar y escuchar es muy visible en el teatro puesto que está estructurado por diálogos y por tanto no podemos hablar todos al mismo tiempo. Tengo que terminar de escuchar a mi compañero y además contestar en el mismo tono e intensidad que fue mandado el mensaje.</w:t>
      </w:r>
    </w:p>
    <w:p w14:paraId="63403A02" w14:textId="77777777" w:rsidR="0001685E" w:rsidRPr="00F3287E" w:rsidRDefault="0001685E" w:rsidP="00F3287E">
      <w:pPr>
        <w:pStyle w:val="Normal14"/>
        <w:spacing w:after="0" w:line="240" w:lineRule="auto"/>
        <w:jc w:val="both"/>
        <w:rPr>
          <w:rFonts w:ascii="Montserrat" w:eastAsia="Arial" w:hAnsi="Montserrat" w:cs="Arial"/>
          <w:highlight w:val="white"/>
        </w:rPr>
      </w:pPr>
    </w:p>
    <w:p w14:paraId="31FE59D6" w14:textId="77777777" w:rsidR="009F2967" w:rsidRPr="00F3287E" w:rsidRDefault="0001685E"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C</w:t>
      </w:r>
      <w:r w:rsidR="009F2967" w:rsidRPr="00F3287E">
        <w:rPr>
          <w:rFonts w:ascii="Montserrat" w:eastAsia="Arial" w:hAnsi="Montserrat" w:cs="Arial"/>
          <w:highlight w:val="white"/>
        </w:rPr>
        <w:t>on los temas que hemos visto, podemos hacer que un personaje pregunte en tono de comedia y ponemos a otro personaje que le responda en tono de tragedia.</w:t>
      </w:r>
    </w:p>
    <w:p w14:paraId="05C92AEE" w14:textId="77777777" w:rsidR="0001685E" w:rsidRPr="00F3287E" w:rsidRDefault="0001685E" w:rsidP="00F3287E">
      <w:pPr>
        <w:pStyle w:val="Normal14"/>
        <w:spacing w:after="0" w:line="240" w:lineRule="auto"/>
        <w:jc w:val="both"/>
        <w:rPr>
          <w:rFonts w:ascii="Montserrat" w:eastAsia="Arial" w:hAnsi="Montserrat" w:cs="Arial"/>
          <w:highlight w:val="white"/>
        </w:rPr>
      </w:pPr>
    </w:p>
    <w:p w14:paraId="1180AB2E" w14:textId="77777777" w:rsidR="009F2967" w:rsidRPr="00F3287E" w:rsidRDefault="009F2967"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El teatro se estructura en diálogos y acotaciones. Para representarlo ya hemos visto que hay que comprender esos diálogos a través de ensayos de exploración, en los que, por cierto, hay que hacer acuerdos.</w:t>
      </w:r>
    </w:p>
    <w:p w14:paraId="1033B877" w14:textId="77777777" w:rsidR="0001685E" w:rsidRPr="00F3287E" w:rsidRDefault="0001685E" w:rsidP="00F3287E">
      <w:pPr>
        <w:pStyle w:val="Normal14"/>
        <w:spacing w:after="0" w:line="240" w:lineRule="auto"/>
        <w:jc w:val="both"/>
        <w:rPr>
          <w:rFonts w:ascii="Montserrat" w:eastAsia="Arial" w:hAnsi="Montserrat" w:cs="Arial"/>
          <w:highlight w:val="white"/>
        </w:rPr>
      </w:pPr>
    </w:p>
    <w:p w14:paraId="2B385BEA" w14:textId="77777777" w:rsidR="0001685E" w:rsidRPr="00F3287E" w:rsidRDefault="009F2967"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Y partiendo de esta idea podemos considerar la siguiente cualidad que es la empatía, la cual nos ayuda a identificarnos con el otro</w:t>
      </w:r>
      <w:r w:rsidR="0001685E" w:rsidRPr="00F3287E">
        <w:rPr>
          <w:rFonts w:ascii="Montserrat" w:eastAsia="Arial" w:hAnsi="Montserrat" w:cs="Arial"/>
          <w:highlight w:val="white"/>
        </w:rPr>
        <w:t>, e</w:t>
      </w:r>
      <w:r w:rsidRPr="00F3287E">
        <w:rPr>
          <w:rFonts w:ascii="Montserrat" w:eastAsia="Arial" w:hAnsi="Montserrat" w:cs="Arial"/>
          <w:highlight w:val="white"/>
        </w:rPr>
        <w:t>s algo así como comprender al otro</w:t>
      </w:r>
      <w:r w:rsidR="0001685E" w:rsidRPr="00F3287E">
        <w:rPr>
          <w:rFonts w:ascii="Montserrat" w:eastAsia="Arial" w:hAnsi="Montserrat" w:cs="Arial"/>
          <w:highlight w:val="white"/>
        </w:rPr>
        <w:t xml:space="preserve"> </w:t>
      </w:r>
      <w:r w:rsidRPr="00F3287E">
        <w:rPr>
          <w:rFonts w:ascii="Montserrat" w:eastAsia="Arial" w:hAnsi="Montserrat" w:cs="Arial"/>
          <w:highlight w:val="white"/>
        </w:rPr>
        <w:t>y entonces en la toma de acuerdos debemos ser empáticos para comprender a los demás</w:t>
      </w:r>
      <w:r w:rsidR="0001685E" w:rsidRPr="00F3287E">
        <w:rPr>
          <w:rFonts w:ascii="Montserrat" w:eastAsia="Arial" w:hAnsi="Montserrat" w:cs="Arial"/>
          <w:highlight w:val="white"/>
        </w:rPr>
        <w:t>.</w:t>
      </w:r>
    </w:p>
    <w:p w14:paraId="2C2AD9B4" w14:textId="77777777" w:rsidR="0001685E" w:rsidRPr="00F3287E" w:rsidRDefault="0001685E" w:rsidP="00F3287E">
      <w:pPr>
        <w:pStyle w:val="Normal14"/>
        <w:spacing w:after="0" w:line="240" w:lineRule="auto"/>
        <w:jc w:val="both"/>
        <w:rPr>
          <w:rFonts w:ascii="Montserrat" w:eastAsia="Arial" w:hAnsi="Montserrat" w:cs="Arial"/>
          <w:highlight w:val="white"/>
        </w:rPr>
      </w:pPr>
    </w:p>
    <w:p w14:paraId="02EEA2FD" w14:textId="77777777" w:rsidR="0001685E" w:rsidRPr="00F3287E" w:rsidRDefault="0001685E"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L</w:t>
      </w:r>
      <w:r w:rsidR="009F2967" w:rsidRPr="00F3287E">
        <w:rPr>
          <w:rFonts w:ascii="Montserrat" w:eastAsia="Arial" w:hAnsi="Montserrat" w:cs="Arial"/>
          <w:highlight w:val="white"/>
        </w:rPr>
        <w:t>a siguiente cualidad que es la flexibilidad y capacidad para resolver situaciones, que si bien, lo podemos ver desde otras áreas, en el teatro es una habilidad esencial porque no podemos ser rígidos ya que, al ser un espectáculo en vivo muchas veces suceden imprevistos o situaciones más allá de nuestro control y debemos ser capaces de resolverlas de manera rápida y eficaz. En el teatro siempre hay que solucionar en el aquí y en el ahora.</w:t>
      </w:r>
    </w:p>
    <w:p w14:paraId="17EF7A29" w14:textId="77777777" w:rsidR="009F2967" w:rsidRPr="00F3287E" w:rsidRDefault="009F2967" w:rsidP="00F3287E">
      <w:pPr>
        <w:pStyle w:val="Normal14"/>
        <w:spacing w:after="0" w:line="240" w:lineRule="auto"/>
        <w:jc w:val="both"/>
        <w:rPr>
          <w:rFonts w:ascii="Montserrat" w:eastAsia="Arial" w:hAnsi="Montserrat" w:cs="Arial"/>
          <w:highlight w:val="white"/>
        </w:rPr>
      </w:pPr>
    </w:p>
    <w:p w14:paraId="592E3DDA" w14:textId="77777777" w:rsidR="0001685E" w:rsidRPr="00F3287E" w:rsidRDefault="009F2967"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Ahora pasemos a la capacidad para trabajar con el conflicto, como ya vimos al estudiar la estructura dramática el teatro trabaja con el conflicto. Las historias siempre surgen porque los personajes tienen un obstáculo que enfrentar.</w:t>
      </w:r>
    </w:p>
    <w:p w14:paraId="5E07C58F" w14:textId="77777777" w:rsidR="009F2967" w:rsidRPr="00F3287E" w:rsidRDefault="009F2967" w:rsidP="00F3287E">
      <w:pPr>
        <w:pStyle w:val="Normal14"/>
        <w:spacing w:after="0" w:line="240" w:lineRule="auto"/>
        <w:jc w:val="both"/>
        <w:rPr>
          <w:rFonts w:ascii="Montserrat" w:eastAsia="Arial" w:hAnsi="Montserrat" w:cs="Arial"/>
          <w:highlight w:val="white"/>
        </w:rPr>
      </w:pPr>
    </w:p>
    <w:p w14:paraId="6B32F855" w14:textId="77777777" w:rsidR="009F2967" w:rsidRPr="00F3287E" w:rsidRDefault="009F2967"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Con estas cualidades no es que sepamos hacer interdisciplina, pero sí vamos dotados con algunas actitudes que nos permitirán poner en práctica este bello camino, recordemos que en la secundaria nos esperan proyectos de todo tipo, disciplinares e interdisciplinares</w:t>
      </w:r>
      <w:r w:rsidR="008A23AF">
        <w:rPr>
          <w:rFonts w:ascii="Montserrat" w:eastAsia="Arial" w:hAnsi="Montserrat" w:cs="Arial"/>
          <w:highlight w:val="white"/>
        </w:rPr>
        <w:t>,</w:t>
      </w:r>
      <w:r w:rsidRPr="00F3287E">
        <w:rPr>
          <w:rFonts w:ascii="Montserrat" w:eastAsia="Arial" w:hAnsi="Montserrat" w:cs="Arial"/>
          <w:highlight w:val="white"/>
        </w:rPr>
        <w:t xml:space="preserve"> que buscan favorecer el trabajo colaborativo y en comunidad.</w:t>
      </w:r>
    </w:p>
    <w:p w14:paraId="1D6DB89C" w14:textId="77777777" w:rsidR="0001685E" w:rsidRPr="00F3287E" w:rsidRDefault="0001685E" w:rsidP="00F3287E">
      <w:pPr>
        <w:pStyle w:val="Normal14"/>
        <w:spacing w:after="0" w:line="240" w:lineRule="auto"/>
        <w:jc w:val="both"/>
        <w:rPr>
          <w:rFonts w:ascii="Montserrat" w:eastAsia="Arial" w:hAnsi="Montserrat" w:cs="Arial"/>
          <w:highlight w:val="white"/>
        </w:rPr>
      </w:pPr>
    </w:p>
    <w:p w14:paraId="15500986" w14:textId="77777777" w:rsidR="009F2967" w:rsidRPr="00F3287E" w:rsidRDefault="0001685E" w:rsidP="00F3287E">
      <w:pPr>
        <w:pStyle w:val="Normal14"/>
        <w:spacing w:after="0" w:line="240" w:lineRule="auto"/>
        <w:jc w:val="both"/>
        <w:rPr>
          <w:rFonts w:ascii="Montserrat" w:hAnsi="Montserrat"/>
        </w:rPr>
      </w:pPr>
      <w:r w:rsidRPr="00F3287E">
        <w:rPr>
          <w:rFonts w:ascii="Montserrat" w:eastAsia="Arial" w:hAnsi="Montserrat" w:cs="Arial"/>
          <w:highlight w:val="white"/>
        </w:rPr>
        <w:t xml:space="preserve">Ahora te invito a ver el video de </w:t>
      </w:r>
      <w:r w:rsidR="009F2967" w:rsidRPr="00F3287E">
        <w:rPr>
          <w:rFonts w:ascii="Montserrat" w:eastAsia="Arial" w:hAnsi="Montserrat" w:cs="Arial"/>
          <w:highlight w:val="white"/>
        </w:rPr>
        <w:t xml:space="preserve">Héctor Guerrero, </w:t>
      </w:r>
      <w:r w:rsidRPr="00F3287E">
        <w:rPr>
          <w:rFonts w:ascii="Montserrat" w:eastAsia="Arial" w:hAnsi="Montserrat" w:cs="Arial"/>
          <w:highlight w:val="white"/>
        </w:rPr>
        <w:t xml:space="preserve">que </w:t>
      </w:r>
      <w:r w:rsidR="009F2967" w:rsidRPr="00F3287E">
        <w:rPr>
          <w:rFonts w:ascii="Montserrat" w:eastAsia="Arial" w:hAnsi="Montserrat" w:cs="Arial"/>
          <w:iCs/>
          <w:highlight w:val="white"/>
        </w:rPr>
        <w:t>nos hablará brevemente de cómo se aborda los proyectos colaborativos en la secundaria.</w:t>
      </w:r>
    </w:p>
    <w:p w14:paraId="3A8A0CC8" w14:textId="77777777" w:rsidR="009F2967" w:rsidRDefault="009F2967" w:rsidP="00F3287E">
      <w:pPr>
        <w:spacing w:after="0" w:line="240" w:lineRule="auto"/>
        <w:jc w:val="both"/>
        <w:rPr>
          <w:rFonts w:ascii="Montserrat" w:hAnsi="Montserrat"/>
        </w:rPr>
      </w:pPr>
    </w:p>
    <w:p w14:paraId="5D1929D9" w14:textId="77777777" w:rsidR="005243D8" w:rsidRDefault="005243D8" w:rsidP="00F3287E">
      <w:pPr>
        <w:spacing w:after="0" w:line="240" w:lineRule="auto"/>
        <w:jc w:val="both"/>
        <w:rPr>
          <w:rFonts w:ascii="Montserrat" w:hAnsi="Montserrat"/>
        </w:rPr>
      </w:pPr>
    </w:p>
    <w:p w14:paraId="296757D4" w14:textId="77777777" w:rsidR="005243D8" w:rsidRPr="00F3287E" w:rsidRDefault="005243D8" w:rsidP="00F3287E">
      <w:pPr>
        <w:spacing w:after="0" w:line="240" w:lineRule="auto"/>
        <w:jc w:val="both"/>
        <w:rPr>
          <w:rFonts w:ascii="Montserrat" w:hAnsi="Montserrat"/>
        </w:rPr>
      </w:pPr>
    </w:p>
    <w:p w14:paraId="7CA12C5D" w14:textId="77777777" w:rsidR="009F2967" w:rsidRPr="00F3287E" w:rsidRDefault="009F2967" w:rsidP="00F3287E">
      <w:pPr>
        <w:pStyle w:val="Normal14"/>
        <w:numPr>
          <w:ilvl w:val="0"/>
          <w:numId w:val="23"/>
        </w:numPr>
        <w:spacing w:after="0" w:line="240" w:lineRule="auto"/>
        <w:rPr>
          <w:rFonts w:ascii="Montserrat" w:eastAsia="Arial" w:hAnsi="Montserrat" w:cs="Arial"/>
          <w:b/>
        </w:rPr>
      </w:pPr>
      <w:r w:rsidRPr="00F3287E">
        <w:rPr>
          <w:rFonts w:ascii="Montserrat" w:eastAsia="Arial" w:hAnsi="Montserrat" w:cs="Arial"/>
          <w:b/>
        </w:rPr>
        <w:t>Un ejemplo de secundaria</w:t>
      </w:r>
      <w:r w:rsidR="005243D8">
        <w:rPr>
          <w:rFonts w:ascii="Montserrat" w:eastAsia="Arial" w:hAnsi="Montserrat" w:cs="Arial"/>
          <w:b/>
        </w:rPr>
        <w:t>.</w:t>
      </w:r>
    </w:p>
    <w:p w14:paraId="5C64D01F" w14:textId="77777777" w:rsidR="0001685E" w:rsidRPr="00F3287E" w:rsidRDefault="009F2967"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lastRenderedPageBreak/>
        <w:t xml:space="preserve">Sin duda en la secundaria </w:t>
      </w:r>
      <w:r w:rsidR="008A23AF">
        <w:rPr>
          <w:rFonts w:ascii="Montserrat" w:eastAsia="Arial" w:hAnsi="Montserrat" w:cs="Arial"/>
          <w:highlight w:val="white"/>
        </w:rPr>
        <w:t>te</w:t>
      </w:r>
      <w:r w:rsidRPr="00F3287E">
        <w:rPr>
          <w:rFonts w:ascii="Montserrat" w:eastAsia="Arial" w:hAnsi="Montserrat" w:cs="Arial"/>
          <w:highlight w:val="white"/>
        </w:rPr>
        <w:t xml:space="preserve"> esperan muchas experiencias nuevas y aprendizajes muy divertidos, y estamos seguros de que el teatro </w:t>
      </w:r>
      <w:r w:rsidR="008A23AF">
        <w:rPr>
          <w:rFonts w:ascii="Montserrat" w:eastAsia="Arial" w:hAnsi="Montserrat" w:cs="Arial"/>
          <w:highlight w:val="white"/>
        </w:rPr>
        <w:t>te</w:t>
      </w:r>
      <w:r w:rsidRPr="00F3287E">
        <w:rPr>
          <w:rFonts w:ascii="Montserrat" w:eastAsia="Arial" w:hAnsi="Montserrat" w:cs="Arial"/>
          <w:highlight w:val="white"/>
        </w:rPr>
        <w:t xml:space="preserve"> ha dotado con herramientas para la exploración y la convivencia con otros</w:t>
      </w:r>
      <w:r w:rsidR="0001685E" w:rsidRPr="00F3287E">
        <w:rPr>
          <w:rFonts w:ascii="Montserrat" w:eastAsia="Arial" w:hAnsi="Montserrat" w:cs="Arial"/>
          <w:highlight w:val="white"/>
        </w:rPr>
        <w:t>.</w:t>
      </w:r>
    </w:p>
    <w:p w14:paraId="22910CDB" w14:textId="77777777" w:rsidR="0001685E" w:rsidRPr="00F3287E" w:rsidRDefault="0001685E" w:rsidP="00F3287E">
      <w:pPr>
        <w:pStyle w:val="Normal14"/>
        <w:spacing w:after="0" w:line="240" w:lineRule="auto"/>
        <w:jc w:val="both"/>
        <w:rPr>
          <w:rFonts w:ascii="Montserrat" w:eastAsia="Arial" w:hAnsi="Montserrat" w:cs="Arial"/>
          <w:highlight w:val="white"/>
        </w:rPr>
      </w:pPr>
    </w:p>
    <w:p w14:paraId="31A6EE00" w14:textId="77777777" w:rsidR="009F2967" w:rsidRPr="00F3287E" w:rsidRDefault="0001685E"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 xml:space="preserve">Espero </w:t>
      </w:r>
      <w:r w:rsidR="009F2967" w:rsidRPr="00F3287E">
        <w:rPr>
          <w:rFonts w:ascii="Montserrat" w:eastAsia="Arial" w:hAnsi="Montserrat" w:cs="Arial"/>
          <w:highlight w:val="white"/>
        </w:rPr>
        <w:t xml:space="preserve">que la clase </w:t>
      </w:r>
      <w:r w:rsidRPr="00F3287E">
        <w:rPr>
          <w:rFonts w:ascii="Montserrat" w:eastAsia="Arial" w:hAnsi="Montserrat" w:cs="Arial"/>
          <w:highlight w:val="white"/>
        </w:rPr>
        <w:t>te haya ayudado</w:t>
      </w:r>
      <w:r w:rsidR="009F2967" w:rsidRPr="00F3287E">
        <w:rPr>
          <w:rFonts w:ascii="Montserrat" w:eastAsia="Arial" w:hAnsi="Montserrat" w:cs="Arial"/>
          <w:highlight w:val="white"/>
        </w:rPr>
        <w:t xml:space="preserve"> a identificar todas esas habilidades que el teatro nos ayuda a desarrollar para poder proponer un trabajo interdisciplinar.</w:t>
      </w:r>
    </w:p>
    <w:p w14:paraId="6C053191" w14:textId="77777777" w:rsidR="0001685E" w:rsidRPr="00F3287E" w:rsidRDefault="0001685E" w:rsidP="00F3287E">
      <w:pPr>
        <w:spacing w:after="0" w:line="240" w:lineRule="auto"/>
        <w:jc w:val="both"/>
        <w:rPr>
          <w:rFonts w:ascii="Montserrat" w:eastAsia="Arial" w:hAnsi="Montserrat" w:cs="Arial"/>
          <w:highlight w:val="white"/>
        </w:rPr>
      </w:pPr>
    </w:p>
    <w:p w14:paraId="1E4B7107" w14:textId="77777777" w:rsidR="00F3287E" w:rsidRPr="00F3287E" w:rsidRDefault="00F3287E" w:rsidP="00F3287E">
      <w:pPr>
        <w:spacing w:after="0" w:line="240" w:lineRule="auto"/>
        <w:jc w:val="both"/>
        <w:rPr>
          <w:rFonts w:ascii="Montserrat" w:eastAsia="Arial" w:hAnsi="Montserrat" w:cs="Arial"/>
          <w:highlight w:val="white"/>
        </w:rPr>
      </w:pPr>
    </w:p>
    <w:p w14:paraId="4F3BDC01" w14:textId="33EDD805" w:rsidR="00F3287E" w:rsidRPr="00F3287E" w:rsidRDefault="00F3287E" w:rsidP="00F3287E">
      <w:pPr>
        <w:spacing w:after="0" w:line="240" w:lineRule="auto"/>
        <w:jc w:val="both"/>
        <w:rPr>
          <w:rFonts w:ascii="Montserrat" w:eastAsia="Arial" w:hAnsi="Montserrat" w:cs="Arial"/>
          <w:b/>
          <w:sz w:val="28"/>
          <w:szCs w:val="28"/>
          <w:highlight w:val="white"/>
        </w:rPr>
      </w:pPr>
      <w:r w:rsidRPr="00F3287E">
        <w:rPr>
          <w:rFonts w:ascii="Montserrat" w:eastAsia="Arial" w:hAnsi="Montserrat" w:cs="Arial"/>
          <w:b/>
          <w:sz w:val="28"/>
          <w:szCs w:val="28"/>
          <w:highlight w:val="white"/>
        </w:rPr>
        <w:t xml:space="preserve">El </w:t>
      </w:r>
      <w:r w:rsidR="004F435D">
        <w:rPr>
          <w:rFonts w:ascii="Montserrat" w:eastAsia="Arial" w:hAnsi="Montserrat" w:cs="Arial"/>
          <w:b/>
          <w:sz w:val="28"/>
          <w:szCs w:val="28"/>
          <w:highlight w:val="white"/>
        </w:rPr>
        <w:t>r</w:t>
      </w:r>
      <w:r w:rsidRPr="00F3287E">
        <w:rPr>
          <w:rFonts w:ascii="Montserrat" w:eastAsia="Arial" w:hAnsi="Montserrat" w:cs="Arial"/>
          <w:b/>
          <w:sz w:val="28"/>
          <w:szCs w:val="28"/>
          <w:highlight w:val="white"/>
        </w:rPr>
        <w:t xml:space="preserve">eto </w:t>
      </w:r>
      <w:r w:rsidR="00BD667B">
        <w:rPr>
          <w:rFonts w:ascii="Montserrat" w:eastAsia="Arial" w:hAnsi="Montserrat" w:cs="Arial"/>
          <w:b/>
          <w:sz w:val="28"/>
          <w:szCs w:val="28"/>
          <w:highlight w:val="white"/>
        </w:rPr>
        <w:t>de</w:t>
      </w:r>
      <w:r w:rsidRPr="00F3287E">
        <w:rPr>
          <w:rFonts w:ascii="Montserrat" w:eastAsia="Arial" w:hAnsi="Montserrat" w:cs="Arial"/>
          <w:b/>
          <w:sz w:val="28"/>
          <w:szCs w:val="28"/>
          <w:highlight w:val="white"/>
        </w:rPr>
        <w:t xml:space="preserve"> </w:t>
      </w:r>
      <w:r w:rsidR="004F435D">
        <w:rPr>
          <w:rFonts w:ascii="Montserrat" w:eastAsia="Arial" w:hAnsi="Montserrat" w:cs="Arial"/>
          <w:b/>
          <w:sz w:val="28"/>
          <w:szCs w:val="28"/>
          <w:highlight w:val="white"/>
        </w:rPr>
        <w:t>h</w:t>
      </w:r>
      <w:r w:rsidRPr="00F3287E">
        <w:rPr>
          <w:rFonts w:ascii="Montserrat" w:eastAsia="Arial" w:hAnsi="Montserrat" w:cs="Arial"/>
          <w:b/>
          <w:sz w:val="28"/>
          <w:szCs w:val="28"/>
          <w:highlight w:val="white"/>
        </w:rPr>
        <w:t>oy:</w:t>
      </w:r>
    </w:p>
    <w:p w14:paraId="4673F09F" w14:textId="77777777" w:rsidR="00F3287E" w:rsidRPr="00F3287E" w:rsidRDefault="00F3287E" w:rsidP="00F3287E">
      <w:pPr>
        <w:spacing w:after="0" w:line="240" w:lineRule="auto"/>
        <w:jc w:val="both"/>
        <w:rPr>
          <w:rFonts w:ascii="Montserrat" w:eastAsia="Arial" w:hAnsi="Montserrat" w:cs="Arial"/>
          <w:highlight w:val="white"/>
        </w:rPr>
      </w:pPr>
    </w:p>
    <w:p w14:paraId="68E2F0EE" w14:textId="77777777" w:rsidR="009F2967" w:rsidRPr="00F3287E" w:rsidRDefault="00F3287E" w:rsidP="00F3287E">
      <w:pPr>
        <w:pStyle w:val="Normal14"/>
        <w:spacing w:after="0" w:line="240" w:lineRule="auto"/>
        <w:jc w:val="both"/>
        <w:rPr>
          <w:rFonts w:ascii="Montserrat" w:eastAsia="Arial" w:hAnsi="Montserrat" w:cs="Arial"/>
        </w:rPr>
      </w:pPr>
      <w:r w:rsidRPr="00F3287E">
        <w:rPr>
          <w:rFonts w:ascii="Montserrat" w:eastAsia="Arial" w:hAnsi="Montserrat" w:cs="Arial"/>
        </w:rPr>
        <w:t xml:space="preserve">Recuerda que </w:t>
      </w:r>
      <w:r w:rsidR="009F2967" w:rsidRPr="00F3287E">
        <w:rPr>
          <w:rFonts w:ascii="Montserrat" w:eastAsia="Arial" w:hAnsi="Montserrat" w:cs="Arial"/>
        </w:rPr>
        <w:t xml:space="preserve">Norma Muñoz ya </w:t>
      </w:r>
      <w:r w:rsidRPr="00F3287E">
        <w:rPr>
          <w:rFonts w:ascii="Montserrat" w:eastAsia="Arial" w:hAnsi="Montserrat" w:cs="Arial"/>
        </w:rPr>
        <w:t>te</w:t>
      </w:r>
      <w:r w:rsidR="009F2967" w:rsidRPr="00F3287E">
        <w:rPr>
          <w:rFonts w:ascii="Montserrat" w:eastAsia="Arial" w:hAnsi="Montserrat" w:cs="Arial"/>
        </w:rPr>
        <w:t xml:space="preserve"> propuso el reto del día, cuando </w:t>
      </w:r>
      <w:r w:rsidR="008A23AF">
        <w:rPr>
          <w:rFonts w:ascii="Montserrat" w:eastAsia="Arial" w:hAnsi="Montserrat" w:cs="Arial"/>
        </w:rPr>
        <w:t>te</w:t>
      </w:r>
      <w:r w:rsidR="009F2967" w:rsidRPr="00F3287E">
        <w:rPr>
          <w:rFonts w:ascii="Montserrat" w:eastAsia="Arial" w:hAnsi="Montserrat" w:cs="Arial"/>
        </w:rPr>
        <w:t xml:space="preserve"> invita a combinar materiales, técnicas o maneras de hacer de cada disciplina</w:t>
      </w:r>
      <w:r w:rsidR="008A23AF">
        <w:rPr>
          <w:rFonts w:ascii="Montserrat" w:eastAsia="Arial" w:hAnsi="Montserrat" w:cs="Arial"/>
        </w:rPr>
        <w:t>,</w:t>
      </w:r>
      <w:r w:rsidR="009F2967" w:rsidRPr="00F3287E">
        <w:rPr>
          <w:rFonts w:ascii="Montserrat" w:eastAsia="Arial" w:hAnsi="Montserrat" w:cs="Arial"/>
        </w:rPr>
        <w:t xml:space="preserve"> a partir de una exploración en la que transitemos de un</w:t>
      </w:r>
      <w:r w:rsidR="005243D8">
        <w:rPr>
          <w:rFonts w:ascii="Montserrat" w:eastAsia="Arial" w:hAnsi="Montserrat" w:cs="Arial"/>
        </w:rPr>
        <w:t>a disciplina artística a otra, p</w:t>
      </w:r>
      <w:r w:rsidR="009F2967" w:rsidRPr="00F3287E">
        <w:rPr>
          <w:rFonts w:ascii="Montserrat" w:eastAsia="Arial" w:hAnsi="Montserrat" w:cs="Arial"/>
        </w:rPr>
        <w:t>or ejemplo, partimos del teatro y nos acercamos a la danza, luego a la música y así sucesivamente.</w:t>
      </w:r>
    </w:p>
    <w:p w14:paraId="6541CD40" w14:textId="77777777" w:rsidR="00F3287E" w:rsidRPr="00F3287E" w:rsidRDefault="00F3287E" w:rsidP="00F3287E">
      <w:pPr>
        <w:pStyle w:val="Normal14"/>
        <w:spacing w:after="0" w:line="240" w:lineRule="auto"/>
        <w:jc w:val="both"/>
        <w:rPr>
          <w:rFonts w:ascii="Montserrat" w:eastAsia="Arial" w:hAnsi="Montserrat" w:cs="Arial"/>
        </w:rPr>
      </w:pPr>
    </w:p>
    <w:p w14:paraId="286BF495" w14:textId="77777777" w:rsidR="009F2967" w:rsidRPr="00F3287E" w:rsidRDefault="009F2967" w:rsidP="00F3287E">
      <w:pPr>
        <w:spacing w:after="0" w:line="240" w:lineRule="auto"/>
        <w:jc w:val="both"/>
        <w:rPr>
          <w:rFonts w:ascii="Montserrat" w:hAnsi="Montserrat"/>
        </w:rPr>
      </w:pPr>
    </w:p>
    <w:p w14:paraId="5092B3EC" w14:textId="77777777" w:rsidR="00EB3356" w:rsidRPr="009D020D" w:rsidRDefault="00EB3356" w:rsidP="009D020D">
      <w:pPr>
        <w:spacing w:after="0" w:line="240" w:lineRule="auto"/>
        <w:jc w:val="center"/>
        <w:rPr>
          <w:rFonts w:ascii="Montserrat" w:hAnsi="Montserrat"/>
          <w:b/>
          <w:bCs/>
          <w:sz w:val="24"/>
          <w:szCs w:val="24"/>
        </w:rPr>
      </w:pPr>
      <w:r w:rsidRPr="009D020D">
        <w:rPr>
          <w:rFonts w:ascii="Montserrat" w:hAnsi="Montserrat"/>
          <w:b/>
          <w:bCs/>
          <w:sz w:val="24"/>
          <w:szCs w:val="24"/>
        </w:rPr>
        <w:t>¡Buen trabajo!</w:t>
      </w:r>
    </w:p>
    <w:p w14:paraId="270D3CA1" w14:textId="77777777" w:rsidR="00EB3356" w:rsidRPr="009D020D" w:rsidRDefault="00EB3356" w:rsidP="009D020D">
      <w:pPr>
        <w:spacing w:after="0" w:line="240" w:lineRule="auto"/>
        <w:jc w:val="center"/>
        <w:rPr>
          <w:rFonts w:ascii="Montserrat" w:hAnsi="Montserrat"/>
          <w:b/>
          <w:bCs/>
          <w:sz w:val="24"/>
          <w:szCs w:val="24"/>
        </w:rPr>
      </w:pPr>
    </w:p>
    <w:p w14:paraId="41DBA270" w14:textId="77777777" w:rsidR="00EB3356" w:rsidRPr="009D020D" w:rsidRDefault="00EB3356" w:rsidP="00D27EDA">
      <w:pPr>
        <w:spacing w:after="0" w:line="240" w:lineRule="auto"/>
        <w:jc w:val="center"/>
        <w:rPr>
          <w:rFonts w:ascii="Montserrat" w:hAnsi="Montserrat"/>
          <w:b/>
          <w:bCs/>
          <w:sz w:val="24"/>
          <w:szCs w:val="24"/>
        </w:rPr>
      </w:pPr>
      <w:r w:rsidRPr="009D020D">
        <w:rPr>
          <w:rFonts w:ascii="Montserrat" w:hAnsi="Montserrat"/>
          <w:b/>
          <w:bCs/>
          <w:sz w:val="24"/>
          <w:szCs w:val="24"/>
        </w:rPr>
        <w:t>Gracias por tu esfuerzo</w:t>
      </w:r>
      <w:r w:rsidR="005243D8">
        <w:rPr>
          <w:rFonts w:ascii="Montserrat" w:hAnsi="Montserrat"/>
          <w:b/>
          <w:bCs/>
          <w:sz w:val="24"/>
          <w:szCs w:val="24"/>
        </w:rPr>
        <w:t>.</w:t>
      </w:r>
    </w:p>
    <w:p w14:paraId="21F37423" w14:textId="77777777" w:rsidR="009D020D" w:rsidRPr="009D020D" w:rsidRDefault="009D020D">
      <w:pPr>
        <w:spacing w:after="0" w:line="240" w:lineRule="auto"/>
        <w:jc w:val="center"/>
        <w:rPr>
          <w:rFonts w:ascii="Montserrat" w:hAnsi="Montserrat"/>
          <w:b/>
          <w:bCs/>
          <w:sz w:val="24"/>
          <w:szCs w:val="24"/>
        </w:rPr>
      </w:pPr>
    </w:p>
    <w:sectPr w:rsidR="009D020D" w:rsidRPr="009D020D" w:rsidSect="005103AA">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06B3" w14:textId="77777777" w:rsidR="003502D2" w:rsidRDefault="003502D2" w:rsidP="002027F5">
      <w:pPr>
        <w:spacing w:after="0" w:line="240" w:lineRule="auto"/>
      </w:pPr>
      <w:r>
        <w:separator/>
      </w:r>
    </w:p>
  </w:endnote>
  <w:endnote w:type="continuationSeparator" w:id="0">
    <w:p w14:paraId="6E878EBA" w14:textId="77777777" w:rsidR="003502D2" w:rsidRDefault="003502D2" w:rsidP="0020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6EC4" w14:textId="77777777" w:rsidR="003502D2" w:rsidRDefault="003502D2" w:rsidP="002027F5">
      <w:pPr>
        <w:spacing w:after="0" w:line="240" w:lineRule="auto"/>
      </w:pPr>
      <w:r>
        <w:separator/>
      </w:r>
    </w:p>
  </w:footnote>
  <w:footnote w:type="continuationSeparator" w:id="0">
    <w:p w14:paraId="6D41B036" w14:textId="77777777" w:rsidR="003502D2" w:rsidRDefault="003502D2" w:rsidP="00202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B78B6"/>
    <w:multiLevelType w:val="multilevel"/>
    <w:tmpl w:val="5E0EA6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F6034E"/>
    <w:multiLevelType w:val="hybridMultilevel"/>
    <w:tmpl w:val="D728CF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82FFE"/>
    <w:multiLevelType w:val="hybridMultilevel"/>
    <w:tmpl w:val="61686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0727FD"/>
    <w:multiLevelType w:val="hybridMultilevel"/>
    <w:tmpl w:val="33CC8410"/>
    <w:lvl w:ilvl="0" w:tplc="7B92295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1B3714"/>
    <w:multiLevelType w:val="multilevel"/>
    <w:tmpl w:val="894A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1C008D"/>
    <w:multiLevelType w:val="hybridMultilevel"/>
    <w:tmpl w:val="9126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C42440"/>
    <w:multiLevelType w:val="hybridMultilevel"/>
    <w:tmpl w:val="3D02F2FA"/>
    <w:lvl w:ilvl="0" w:tplc="771604B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241626"/>
    <w:multiLevelType w:val="multilevel"/>
    <w:tmpl w:val="B714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415EAC"/>
    <w:multiLevelType w:val="hybridMultilevel"/>
    <w:tmpl w:val="558AE3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A75DD6"/>
    <w:multiLevelType w:val="hybridMultilevel"/>
    <w:tmpl w:val="F00207BE"/>
    <w:lvl w:ilvl="0" w:tplc="CBFCFA46">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C538CD"/>
    <w:multiLevelType w:val="hybridMultilevel"/>
    <w:tmpl w:val="5296D2C6"/>
    <w:lvl w:ilvl="0" w:tplc="C41872E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7C5F0D"/>
    <w:multiLevelType w:val="hybridMultilevel"/>
    <w:tmpl w:val="925076F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877872"/>
    <w:multiLevelType w:val="multilevel"/>
    <w:tmpl w:val="0CE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B71C24"/>
    <w:multiLevelType w:val="multilevel"/>
    <w:tmpl w:val="830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3619F8"/>
    <w:multiLevelType w:val="multilevel"/>
    <w:tmpl w:val="019C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9940D9"/>
    <w:multiLevelType w:val="hybridMultilevel"/>
    <w:tmpl w:val="8328F43E"/>
    <w:lvl w:ilvl="0" w:tplc="4A82EA98">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99679D"/>
    <w:multiLevelType w:val="hybridMultilevel"/>
    <w:tmpl w:val="4170B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9C0E85"/>
    <w:multiLevelType w:val="hybridMultilevel"/>
    <w:tmpl w:val="C8D41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00609061">
    <w:abstractNumId w:val="0"/>
  </w:num>
  <w:num w:numId="2" w16cid:durableId="1068458069">
    <w:abstractNumId w:val="9"/>
  </w:num>
  <w:num w:numId="3" w16cid:durableId="953901601">
    <w:abstractNumId w:val="18"/>
  </w:num>
  <w:num w:numId="4" w16cid:durableId="165675653">
    <w:abstractNumId w:val="21"/>
  </w:num>
  <w:num w:numId="5" w16cid:durableId="1181628129">
    <w:abstractNumId w:val="12"/>
  </w:num>
  <w:num w:numId="6" w16cid:durableId="738669516">
    <w:abstractNumId w:val="5"/>
  </w:num>
  <w:num w:numId="7" w16cid:durableId="752047567">
    <w:abstractNumId w:val="20"/>
  </w:num>
  <w:num w:numId="8" w16cid:durableId="1072311832">
    <w:abstractNumId w:val="10"/>
  </w:num>
  <w:num w:numId="9" w16cid:durableId="990869156">
    <w:abstractNumId w:val="19"/>
  </w:num>
  <w:num w:numId="10" w16cid:durableId="968895774">
    <w:abstractNumId w:val="3"/>
  </w:num>
  <w:num w:numId="11" w16cid:durableId="1085145557">
    <w:abstractNumId w:val="15"/>
  </w:num>
  <w:num w:numId="12" w16cid:durableId="1406804264">
    <w:abstractNumId w:val="24"/>
  </w:num>
  <w:num w:numId="13" w16cid:durableId="1681927882">
    <w:abstractNumId w:val="17"/>
  </w:num>
  <w:num w:numId="14" w16cid:durableId="1048601410">
    <w:abstractNumId w:val="7"/>
  </w:num>
  <w:num w:numId="15" w16cid:durableId="805121867">
    <w:abstractNumId w:val="16"/>
  </w:num>
  <w:num w:numId="16" w16cid:durableId="1260413227">
    <w:abstractNumId w:val="13"/>
  </w:num>
  <w:num w:numId="17" w16cid:durableId="1424954211">
    <w:abstractNumId w:val="14"/>
  </w:num>
  <w:num w:numId="18" w16cid:durableId="1924685561">
    <w:abstractNumId w:val="4"/>
  </w:num>
  <w:num w:numId="19" w16cid:durableId="957833344">
    <w:abstractNumId w:val="22"/>
  </w:num>
  <w:num w:numId="20" w16cid:durableId="1155604631">
    <w:abstractNumId w:val="1"/>
  </w:num>
  <w:num w:numId="21" w16cid:durableId="1296789701">
    <w:abstractNumId w:val="23"/>
  </w:num>
  <w:num w:numId="22" w16cid:durableId="1355114643">
    <w:abstractNumId w:val="6"/>
  </w:num>
  <w:num w:numId="23" w16cid:durableId="1847134802">
    <w:abstractNumId w:val="2"/>
  </w:num>
  <w:num w:numId="24" w16cid:durableId="1356537835">
    <w:abstractNumId w:val="11"/>
  </w:num>
  <w:num w:numId="25" w16cid:durableId="7222875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1685E"/>
    <w:rsid w:val="00020503"/>
    <w:rsid w:val="000435CF"/>
    <w:rsid w:val="00063577"/>
    <w:rsid w:val="000676A7"/>
    <w:rsid w:val="00102640"/>
    <w:rsid w:val="00136003"/>
    <w:rsid w:val="0014788D"/>
    <w:rsid w:val="002027F5"/>
    <w:rsid w:val="002D25F7"/>
    <w:rsid w:val="002F678F"/>
    <w:rsid w:val="003036CD"/>
    <w:rsid w:val="0031634C"/>
    <w:rsid w:val="003473C3"/>
    <w:rsid w:val="003502D2"/>
    <w:rsid w:val="003612F6"/>
    <w:rsid w:val="003B47AE"/>
    <w:rsid w:val="003B5E0A"/>
    <w:rsid w:val="003D0B1D"/>
    <w:rsid w:val="004301D1"/>
    <w:rsid w:val="004A2C81"/>
    <w:rsid w:val="004F30AF"/>
    <w:rsid w:val="004F435D"/>
    <w:rsid w:val="004F4E02"/>
    <w:rsid w:val="00500423"/>
    <w:rsid w:val="005103AA"/>
    <w:rsid w:val="005243D8"/>
    <w:rsid w:val="00543B06"/>
    <w:rsid w:val="00565A50"/>
    <w:rsid w:val="005758ED"/>
    <w:rsid w:val="00586B10"/>
    <w:rsid w:val="00587C5C"/>
    <w:rsid w:val="005A051E"/>
    <w:rsid w:val="005F2D90"/>
    <w:rsid w:val="00602B30"/>
    <w:rsid w:val="006308CE"/>
    <w:rsid w:val="00690E35"/>
    <w:rsid w:val="006E4A5F"/>
    <w:rsid w:val="00706FC4"/>
    <w:rsid w:val="007420B3"/>
    <w:rsid w:val="0084035C"/>
    <w:rsid w:val="008457FA"/>
    <w:rsid w:val="00876CA2"/>
    <w:rsid w:val="008A1573"/>
    <w:rsid w:val="008A23AF"/>
    <w:rsid w:val="008B0AFF"/>
    <w:rsid w:val="008E374A"/>
    <w:rsid w:val="0092459B"/>
    <w:rsid w:val="0093185A"/>
    <w:rsid w:val="00931D95"/>
    <w:rsid w:val="0097584E"/>
    <w:rsid w:val="00982886"/>
    <w:rsid w:val="009A625C"/>
    <w:rsid w:val="009C6E21"/>
    <w:rsid w:val="009D020D"/>
    <w:rsid w:val="009F2967"/>
    <w:rsid w:val="00A3015F"/>
    <w:rsid w:val="00A62A11"/>
    <w:rsid w:val="00A7034E"/>
    <w:rsid w:val="00A819A7"/>
    <w:rsid w:val="00AA263D"/>
    <w:rsid w:val="00AB2021"/>
    <w:rsid w:val="00AC68CB"/>
    <w:rsid w:val="00AD3558"/>
    <w:rsid w:val="00B0062D"/>
    <w:rsid w:val="00B14FBA"/>
    <w:rsid w:val="00B36122"/>
    <w:rsid w:val="00B46591"/>
    <w:rsid w:val="00B75F11"/>
    <w:rsid w:val="00B813E1"/>
    <w:rsid w:val="00B87050"/>
    <w:rsid w:val="00BC5176"/>
    <w:rsid w:val="00BD4241"/>
    <w:rsid w:val="00BD667B"/>
    <w:rsid w:val="00C44679"/>
    <w:rsid w:val="00D27EDA"/>
    <w:rsid w:val="00D676F5"/>
    <w:rsid w:val="00D97F1E"/>
    <w:rsid w:val="00DC4EBE"/>
    <w:rsid w:val="00DF2273"/>
    <w:rsid w:val="00E4446F"/>
    <w:rsid w:val="00EB3356"/>
    <w:rsid w:val="00EC40D2"/>
    <w:rsid w:val="00EE3D37"/>
    <w:rsid w:val="00F3287E"/>
    <w:rsid w:val="00F618AB"/>
    <w:rsid w:val="00FA3A29"/>
    <w:rsid w:val="00FE3507"/>
    <w:rsid w:val="00FF4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BAA1E"/>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paragraph" w:customStyle="1" w:styleId="Normal14">
    <w:name w:val="Normal14"/>
    <w:qFormat/>
    <w:rsid w:val="0084035C"/>
    <w:rPr>
      <w:rFonts w:eastAsia="Calibri" w:cs="Calibri"/>
      <w:lang w:eastAsia="es-MX"/>
    </w:rPr>
  </w:style>
  <w:style w:type="character" w:styleId="Hipervnculovisitado">
    <w:name w:val="FollowedHyperlink"/>
    <w:basedOn w:val="Fuentedeprrafopredeter"/>
    <w:uiPriority w:val="99"/>
    <w:semiHidden/>
    <w:unhideWhenUsed/>
    <w:rsid w:val="0093185A"/>
    <w:rPr>
      <w:color w:val="954F72" w:themeColor="followedHyperlink"/>
      <w:u w:val="single"/>
    </w:rPr>
  </w:style>
  <w:style w:type="character" w:styleId="Mencinsinresolver">
    <w:name w:val="Unresolved Mention"/>
    <w:basedOn w:val="Fuentedeprrafopredeter"/>
    <w:uiPriority w:val="99"/>
    <w:semiHidden/>
    <w:unhideWhenUsed/>
    <w:rsid w:val="0093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jiGM6pFK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dlktci3lY9U" TargetMode="External"/><Relationship Id="rId4" Type="http://schemas.openxmlformats.org/officeDocument/2006/relationships/settings" Target="settings.xml"/><Relationship Id="rId9" Type="http://schemas.openxmlformats.org/officeDocument/2006/relationships/hyperlink" Target="https://youtu.be/FdyUXgQItq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6CBF-ED37-4962-8486-2527036F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1356</Words>
  <Characters>7461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2022-04-29T03:33:00Z</dcterms:created>
  <dcterms:modified xsi:type="dcterms:W3CDTF">2022-05-24T19:08:00Z</dcterms:modified>
</cp:coreProperties>
</file>