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325B" w14:textId="72E456A0" w:rsidR="00BF7F29" w:rsidRPr="00E37294" w:rsidRDefault="00091B32" w:rsidP="00BF7F2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409196DD" w14:textId="670014BF" w:rsidR="00BF7F29" w:rsidRPr="00E37294" w:rsidRDefault="00677C6B"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14</w:t>
      </w:r>
    </w:p>
    <w:p w14:paraId="2C5572E7" w14:textId="14B62AFF"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677C6B">
        <w:rPr>
          <w:rFonts w:ascii="Montserrat" w:hAnsi="Montserrat" w:cstheme="minorBidi"/>
          <w:b/>
          <w:bCs/>
          <w:kern w:val="24"/>
          <w:sz w:val="48"/>
          <w:szCs w:val="48"/>
        </w:rPr>
        <w:t>j</w:t>
      </w:r>
      <w:r w:rsidR="00BC15A9">
        <w:rPr>
          <w:rFonts w:ascii="Montserrat" w:hAnsi="Montserrat" w:cstheme="minorBidi"/>
          <w:b/>
          <w:bCs/>
          <w:kern w:val="24"/>
          <w:sz w:val="48"/>
          <w:szCs w:val="48"/>
        </w:rPr>
        <w:t>u</w:t>
      </w:r>
      <w:r w:rsidR="006721F2">
        <w:rPr>
          <w:rFonts w:ascii="Montserrat" w:hAnsi="Montserrat" w:cstheme="minorBidi"/>
          <w:b/>
          <w:bCs/>
          <w:kern w:val="24"/>
          <w:sz w:val="48"/>
          <w:szCs w:val="48"/>
        </w:rPr>
        <w:t>l</w:t>
      </w:r>
      <w:r w:rsidR="00BC15A9">
        <w:rPr>
          <w:rFonts w:ascii="Montserrat" w:hAnsi="Montserrat" w:cstheme="minorBidi"/>
          <w:b/>
          <w:bCs/>
          <w:kern w:val="24"/>
          <w:sz w:val="48"/>
          <w:szCs w:val="48"/>
        </w:rPr>
        <w:t>io</w:t>
      </w:r>
    </w:p>
    <w:p w14:paraId="09F3713A" w14:textId="77777777" w:rsidR="008C0A97" w:rsidRPr="008C0A97" w:rsidRDefault="008C0A97"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8C0A97"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1B942ECC" w:rsidR="00BF7F29" w:rsidRPr="00E37294" w:rsidRDefault="006721F2" w:rsidP="00BF7F29">
      <w:pPr>
        <w:spacing w:after="0" w:line="240" w:lineRule="auto"/>
        <w:jc w:val="center"/>
        <w:rPr>
          <w:rFonts w:ascii="Montserrat" w:eastAsiaTheme="minorEastAsia" w:hAnsi="Montserrat"/>
          <w:i/>
          <w:iCs/>
          <w:kern w:val="24"/>
          <w:sz w:val="48"/>
          <w:szCs w:val="48"/>
          <w:lang w:eastAsia="es-MX"/>
        </w:rPr>
      </w:pPr>
      <w:r w:rsidRPr="006721F2">
        <w:rPr>
          <w:rFonts w:ascii="Montserrat" w:eastAsiaTheme="minorEastAsia" w:hAnsi="Montserrat"/>
          <w:i/>
          <w:iCs/>
          <w:kern w:val="24"/>
          <w:sz w:val="48"/>
          <w:szCs w:val="48"/>
          <w:lang w:eastAsia="es-MX"/>
        </w:rPr>
        <w:t>Los 10 acontecimientos que transformaron México durante el último siglo</w:t>
      </w:r>
    </w:p>
    <w:p w14:paraId="0D97DF7E" w14:textId="77777777" w:rsidR="00287981" w:rsidRDefault="00287981" w:rsidP="00BF7F29">
      <w:pPr>
        <w:spacing w:after="0" w:line="240" w:lineRule="auto"/>
        <w:jc w:val="both"/>
        <w:rPr>
          <w:rFonts w:ascii="Montserrat" w:hAnsi="Montserrat"/>
          <w:b/>
          <w:bCs/>
          <w:i/>
          <w:iCs/>
        </w:rPr>
      </w:pPr>
    </w:p>
    <w:p w14:paraId="53CDB291" w14:textId="77777777" w:rsidR="00287981" w:rsidRDefault="00287981" w:rsidP="00BF7F29">
      <w:pPr>
        <w:spacing w:after="0" w:line="240" w:lineRule="auto"/>
        <w:jc w:val="both"/>
        <w:rPr>
          <w:rFonts w:ascii="Montserrat" w:hAnsi="Montserrat"/>
          <w:b/>
          <w:bCs/>
          <w:i/>
          <w:iCs/>
        </w:rPr>
      </w:pPr>
    </w:p>
    <w:p w14:paraId="4B9E2C7B" w14:textId="61F592E1" w:rsidR="003339EA" w:rsidRDefault="00BF7F29" w:rsidP="00BF7F29">
      <w:pPr>
        <w:spacing w:after="0" w:line="240" w:lineRule="auto"/>
        <w:jc w:val="both"/>
        <w:rPr>
          <w:rFonts w:ascii="Montserrat" w:hAnsi="Montserrat"/>
          <w:bCs/>
          <w:i/>
          <w:iCs/>
        </w:rPr>
      </w:pPr>
      <w:r w:rsidRPr="00970F00">
        <w:rPr>
          <w:rFonts w:ascii="Montserrat" w:hAnsi="Montserrat"/>
          <w:b/>
          <w:bCs/>
          <w:i/>
          <w:iCs/>
        </w:rPr>
        <w:t>Aprendizaje esperado</w:t>
      </w:r>
      <w:r w:rsidRPr="008C0A97">
        <w:rPr>
          <w:rFonts w:ascii="Montserrat" w:hAnsi="Montserrat"/>
          <w:b/>
          <w:bCs/>
          <w:i/>
          <w:iCs/>
        </w:rPr>
        <w:t>:</w:t>
      </w:r>
      <w:r w:rsidRPr="00970F00">
        <w:rPr>
          <w:rFonts w:ascii="Montserrat" w:hAnsi="Montserrat"/>
          <w:bCs/>
          <w:i/>
          <w:iCs/>
        </w:rPr>
        <w:t xml:space="preserve"> </w:t>
      </w:r>
      <w:r w:rsidR="00011A0F">
        <w:rPr>
          <w:rFonts w:ascii="Montserrat" w:hAnsi="Montserrat"/>
          <w:bCs/>
          <w:i/>
          <w:iCs/>
        </w:rPr>
        <w:t>u</w:t>
      </w:r>
      <w:r w:rsidR="006721F2" w:rsidRPr="006721F2">
        <w:rPr>
          <w:rFonts w:ascii="Montserrat" w:hAnsi="Montserrat"/>
          <w:bCs/>
          <w:i/>
          <w:iCs/>
        </w:rPr>
        <w:t>bica los principales acontecimientos de las últimas décadas y aplica los términos década y siglo.</w:t>
      </w:r>
    </w:p>
    <w:p w14:paraId="2D88BA4E" w14:textId="77777777" w:rsidR="00745FA8" w:rsidRDefault="00745FA8" w:rsidP="00BF7F29">
      <w:pPr>
        <w:spacing w:after="0" w:line="240" w:lineRule="auto"/>
        <w:jc w:val="both"/>
        <w:rPr>
          <w:rFonts w:ascii="Montserrat" w:hAnsi="Montserrat"/>
          <w:b/>
          <w:bCs/>
          <w:i/>
          <w:iCs/>
        </w:rPr>
      </w:pPr>
    </w:p>
    <w:p w14:paraId="0E1D56CF" w14:textId="092D4E71" w:rsidR="00BF7F29" w:rsidRPr="006721F2" w:rsidRDefault="00BF7F29" w:rsidP="00BF7F29">
      <w:pPr>
        <w:spacing w:after="0" w:line="240" w:lineRule="auto"/>
        <w:jc w:val="both"/>
        <w:rPr>
          <w:rFonts w:ascii="Montserrat" w:hAnsi="Montserrat"/>
          <w:i/>
        </w:rPr>
      </w:pPr>
      <w:r w:rsidRPr="00970F00">
        <w:rPr>
          <w:rFonts w:ascii="Montserrat" w:hAnsi="Montserrat"/>
          <w:b/>
          <w:bCs/>
          <w:i/>
          <w:iCs/>
        </w:rPr>
        <w:t xml:space="preserve">Énfasis: </w:t>
      </w:r>
      <w:r w:rsidR="00011A0F">
        <w:rPr>
          <w:rFonts w:ascii="Montserrat" w:hAnsi="Montserrat"/>
          <w:bCs/>
          <w:i/>
          <w:iCs/>
        </w:rPr>
        <w:t>u</w:t>
      </w:r>
      <w:r w:rsidR="006721F2" w:rsidRPr="006721F2">
        <w:rPr>
          <w:rFonts w:ascii="Montserrat" w:hAnsi="Montserrat"/>
          <w:bCs/>
          <w:i/>
          <w:iCs/>
        </w:rPr>
        <w:t>bica temporal y espacialmente los cambios políticos, económicos, sociales y tecnológicos</w:t>
      </w:r>
      <w:r w:rsidR="008C0A97">
        <w:rPr>
          <w:rFonts w:ascii="Montserrat" w:hAnsi="Montserrat"/>
          <w:bCs/>
          <w:i/>
          <w:iCs/>
        </w:rPr>
        <w:t xml:space="preserve"> de las últimas décadas.</w:t>
      </w:r>
    </w:p>
    <w:p w14:paraId="1697FACD" w14:textId="60FC3530" w:rsidR="00BF7F29" w:rsidRPr="00745FA8" w:rsidRDefault="00BF7F29" w:rsidP="00BF7F29">
      <w:pPr>
        <w:spacing w:after="0" w:line="240" w:lineRule="auto"/>
        <w:jc w:val="both"/>
        <w:rPr>
          <w:rFonts w:ascii="Montserrat" w:hAnsi="Montserrat"/>
          <w:i/>
        </w:rPr>
      </w:pPr>
    </w:p>
    <w:p w14:paraId="469167C6" w14:textId="77777777" w:rsidR="00BC15A9" w:rsidRPr="00970F00" w:rsidRDefault="00BC15A9"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856AEC" w:rsidRDefault="00BF7F29" w:rsidP="008C0A97">
      <w:pPr>
        <w:pBdr>
          <w:top w:val="nil"/>
          <w:left w:val="nil"/>
          <w:bottom w:val="nil"/>
          <w:right w:val="nil"/>
          <w:between w:val="nil"/>
        </w:pBdr>
        <w:spacing w:after="0" w:line="240" w:lineRule="auto"/>
        <w:ind w:right="34"/>
        <w:jc w:val="both"/>
        <w:rPr>
          <w:rFonts w:ascii="Montserrat" w:eastAsia="Montserrat" w:hAnsi="Montserrat" w:cs="Montserrat"/>
        </w:rPr>
      </w:pPr>
    </w:p>
    <w:p w14:paraId="7E4818EC" w14:textId="4EE23FF7" w:rsidR="002D1D42" w:rsidRPr="00856AEC" w:rsidRDefault="00856AEC" w:rsidP="008C0A97">
      <w:pPr>
        <w:pBdr>
          <w:top w:val="nil"/>
          <w:left w:val="nil"/>
          <w:bottom w:val="nil"/>
          <w:right w:val="nil"/>
          <w:between w:val="nil"/>
        </w:pBdr>
        <w:spacing w:after="0" w:line="240" w:lineRule="auto"/>
        <w:ind w:right="34"/>
        <w:jc w:val="both"/>
        <w:rPr>
          <w:rFonts w:ascii="Montserrat" w:hAnsi="Montserrat"/>
          <w:bCs/>
          <w:iCs/>
        </w:rPr>
      </w:pPr>
      <w:r w:rsidRPr="00856AEC">
        <w:rPr>
          <w:rFonts w:ascii="Montserrat" w:hAnsi="Montserrat"/>
          <w:bCs/>
          <w:iCs/>
        </w:rPr>
        <w:t>Ubica</w:t>
      </w:r>
      <w:r>
        <w:rPr>
          <w:rFonts w:ascii="Montserrat" w:hAnsi="Montserrat"/>
          <w:bCs/>
          <w:iCs/>
        </w:rPr>
        <w:t>rás</w:t>
      </w:r>
      <w:r w:rsidRPr="00856AEC">
        <w:rPr>
          <w:rFonts w:ascii="Montserrat" w:hAnsi="Montserrat"/>
          <w:bCs/>
          <w:iCs/>
        </w:rPr>
        <w:t xml:space="preserve"> temporal y espacialmente los cambios políticos, económicos, sociales y tecnológicos de las últimas décadas</w:t>
      </w:r>
      <w:r>
        <w:rPr>
          <w:rFonts w:ascii="Montserrat" w:hAnsi="Montserrat"/>
          <w:bCs/>
          <w:iCs/>
        </w:rPr>
        <w:t>.</w:t>
      </w:r>
    </w:p>
    <w:p w14:paraId="6B9ADF93" w14:textId="77777777" w:rsidR="00856AEC" w:rsidRPr="00856AEC" w:rsidRDefault="00856AEC" w:rsidP="008C0A97">
      <w:pPr>
        <w:pBdr>
          <w:top w:val="nil"/>
          <w:left w:val="nil"/>
          <w:bottom w:val="nil"/>
          <w:right w:val="nil"/>
          <w:between w:val="nil"/>
        </w:pBdr>
        <w:spacing w:after="0" w:line="240" w:lineRule="auto"/>
        <w:ind w:right="34"/>
        <w:jc w:val="both"/>
        <w:rPr>
          <w:rFonts w:ascii="Montserrat" w:eastAsia="Montserrat" w:hAnsi="Montserrat" w:cs="Montserrat"/>
        </w:rPr>
      </w:pPr>
    </w:p>
    <w:p w14:paraId="0752923C" w14:textId="77777777" w:rsidR="00BF7F29" w:rsidRPr="00856AEC"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05C0BF06" w14:textId="77777777" w:rsidR="00BF7F29" w:rsidRPr="00E37294" w:rsidRDefault="00BF7F29" w:rsidP="00BF7F29">
      <w:pPr>
        <w:spacing w:after="0" w:line="240" w:lineRule="auto"/>
        <w:rPr>
          <w:rFonts w:ascii="Montserrat" w:hAnsi="Montserrat"/>
          <w:b/>
          <w:sz w:val="28"/>
          <w:szCs w:val="28"/>
        </w:rPr>
      </w:pPr>
      <w:r w:rsidRPr="00E37294">
        <w:rPr>
          <w:rFonts w:ascii="Montserrat" w:hAnsi="Montserrat"/>
          <w:b/>
          <w:sz w:val="28"/>
          <w:szCs w:val="28"/>
        </w:rPr>
        <w:t>¿Qué hacemos?</w:t>
      </w:r>
    </w:p>
    <w:p w14:paraId="4E6CF7A2" w14:textId="156782CE" w:rsidR="00BF7F29" w:rsidRPr="006879B0" w:rsidRDefault="00BF7F29" w:rsidP="006879B0">
      <w:pPr>
        <w:spacing w:after="0" w:line="240" w:lineRule="auto"/>
        <w:jc w:val="both"/>
        <w:rPr>
          <w:rFonts w:ascii="Montserrat" w:hAnsi="Montserrat"/>
        </w:rPr>
      </w:pPr>
    </w:p>
    <w:p w14:paraId="57F0BC75" w14:textId="36B61C68" w:rsidR="006721F2" w:rsidRPr="006879B0" w:rsidRDefault="008C0A97" w:rsidP="006879B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sesión </w:t>
      </w:r>
      <w:r w:rsidR="006721F2" w:rsidRPr="006879B0">
        <w:rPr>
          <w:rFonts w:ascii="Montserrat" w:eastAsia="Times New Roman" w:hAnsi="Montserrat" w:cs="Arial"/>
          <w:color w:val="000000" w:themeColor="text1"/>
        </w:rPr>
        <w:t>de hoy continuaremos repasando lo que hemos aprendido sobre la historia de nuest</w:t>
      </w:r>
      <w:r>
        <w:rPr>
          <w:rFonts w:ascii="Montserrat" w:eastAsia="Times New Roman" w:hAnsi="Montserrat" w:cs="Arial"/>
          <w:color w:val="000000" w:themeColor="text1"/>
        </w:rPr>
        <w:t>ro país a lo largo del siglo XX</w:t>
      </w:r>
    </w:p>
    <w:p w14:paraId="5AAA48ED" w14:textId="51BC84BD" w:rsidR="00815F8F" w:rsidRPr="006879B0" w:rsidRDefault="00815F8F" w:rsidP="006879B0">
      <w:pPr>
        <w:spacing w:after="0" w:line="240" w:lineRule="auto"/>
        <w:jc w:val="both"/>
        <w:rPr>
          <w:rFonts w:ascii="Montserrat" w:eastAsia="Times New Roman" w:hAnsi="Montserrat" w:cs="Arial"/>
          <w:bCs/>
          <w:color w:val="000000" w:themeColor="text1"/>
        </w:rPr>
      </w:pPr>
    </w:p>
    <w:p w14:paraId="497ACBCA" w14:textId="4DF6B5C9" w:rsidR="006721F2" w:rsidRPr="006879B0" w:rsidRDefault="00815F8F"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 xml:space="preserve">Hemos estado </w:t>
      </w:r>
      <w:r w:rsidR="006721F2" w:rsidRPr="006879B0">
        <w:rPr>
          <w:rFonts w:ascii="Montserrat" w:eastAsia="Times New Roman" w:hAnsi="Montserrat" w:cs="Arial"/>
          <w:color w:val="000000" w:themeColor="text1"/>
        </w:rPr>
        <w:t xml:space="preserve">hablando de prácticamente 100 años de historia, lo cual hace que sea muy difícil poder hablar en </w:t>
      </w:r>
      <w:r w:rsidRPr="006879B0">
        <w:rPr>
          <w:rFonts w:ascii="Montserrat" w:eastAsia="Times New Roman" w:hAnsi="Montserrat" w:cs="Arial"/>
          <w:color w:val="000000" w:themeColor="text1"/>
        </w:rPr>
        <w:t>una sol</w:t>
      </w:r>
      <w:r w:rsidR="00BD0A37">
        <w:rPr>
          <w:rFonts w:ascii="Montserrat" w:eastAsia="Times New Roman" w:hAnsi="Montserrat" w:cs="Arial"/>
          <w:color w:val="000000" w:themeColor="text1"/>
        </w:rPr>
        <w:t>a</w:t>
      </w:r>
      <w:r w:rsidR="006721F2" w:rsidRPr="006879B0">
        <w:rPr>
          <w:rFonts w:ascii="Montserrat" w:eastAsia="Times New Roman" w:hAnsi="Montserrat" w:cs="Arial"/>
          <w:color w:val="000000" w:themeColor="text1"/>
        </w:rPr>
        <w:t xml:space="preserve"> clase de todos los acontecimientos importantes que sucedieron en ese periodo.</w:t>
      </w:r>
    </w:p>
    <w:p w14:paraId="1D54B7EA"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2F9EF700" w14:textId="7B025B82"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lastRenderedPageBreak/>
        <w:t>Por ello decidimos enfocarnos únicamente en 10 de los acontecimientos que han marcado el curso de la historia de nuestro país</w:t>
      </w:r>
      <w:r w:rsidR="00815F8F" w:rsidRPr="006879B0">
        <w:rPr>
          <w:rFonts w:ascii="Montserrat" w:eastAsia="Times New Roman" w:hAnsi="Montserrat" w:cs="Arial"/>
          <w:color w:val="000000" w:themeColor="text1"/>
        </w:rPr>
        <w:t>, y</w:t>
      </w:r>
      <w:r w:rsidRPr="006879B0">
        <w:rPr>
          <w:rFonts w:ascii="Montserrat" w:eastAsia="Times New Roman" w:hAnsi="Montserrat" w:cs="Arial"/>
          <w:color w:val="000000" w:themeColor="text1"/>
        </w:rPr>
        <w:t xml:space="preserve"> para darle un orden temático a nuestros acontecimientos los hemos organizado en 4 clasificaciones de acuerdo al ámbito donde se da su principal impacto en nuestra sociedad, las cuales son:</w:t>
      </w:r>
    </w:p>
    <w:p w14:paraId="247D8735"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197278D2" w14:textId="77777777" w:rsidR="00815F8F" w:rsidRPr="006879B0" w:rsidRDefault="006721F2" w:rsidP="008C0A97">
      <w:pPr>
        <w:pStyle w:val="Prrafodelista"/>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Educación</w:t>
      </w:r>
      <w:r w:rsidR="00815F8F" w:rsidRPr="006879B0">
        <w:rPr>
          <w:rFonts w:ascii="Montserrat" w:eastAsia="Times New Roman" w:hAnsi="Montserrat" w:cs="Arial"/>
          <w:bCs/>
          <w:color w:val="000000" w:themeColor="text1"/>
        </w:rPr>
        <w:t>.</w:t>
      </w:r>
    </w:p>
    <w:p w14:paraId="210D75D6" w14:textId="77777777" w:rsidR="00815F8F" w:rsidRPr="006879B0" w:rsidRDefault="00815F8F" w:rsidP="008C0A97">
      <w:pPr>
        <w:pStyle w:val="Prrafodelista"/>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U</w:t>
      </w:r>
      <w:r w:rsidR="006721F2" w:rsidRPr="006879B0">
        <w:rPr>
          <w:rFonts w:ascii="Montserrat" w:eastAsia="Times New Roman" w:hAnsi="Montserrat" w:cs="Arial"/>
          <w:bCs/>
          <w:color w:val="000000" w:themeColor="text1"/>
        </w:rPr>
        <w:t>rbanización</w:t>
      </w:r>
      <w:r w:rsidRPr="006879B0">
        <w:rPr>
          <w:rFonts w:ascii="Montserrat" w:eastAsia="Times New Roman" w:hAnsi="Montserrat" w:cs="Arial"/>
          <w:bCs/>
          <w:color w:val="000000" w:themeColor="text1"/>
        </w:rPr>
        <w:t>.</w:t>
      </w:r>
    </w:p>
    <w:p w14:paraId="043320C9" w14:textId="77777777" w:rsidR="00815F8F" w:rsidRPr="006879B0" w:rsidRDefault="00815F8F" w:rsidP="008C0A97">
      <w:pPr>
        <w:pStyle w:val="Prrafodelista"/>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M</w:t>
      </w:r>
      <w:r w:rsidR="006721F2" w:rsidRPr="006879B0">
        <w:rPr>
          <w:rFonts w:ascii="Montserrat" w:eastAsia="Times New Roman" w:hAnsi="Montserrat" w:cs="Arial"/>
          <w:bCs/>
          <w:color w:val="000000" w:themeColor="text1"/>
        </w:rPr>
        <w:t>ovimientos sociales</w:t>
      </w:r>
      <w:r w:rsidRPr="006879B0">
        <w:rPr>
          <w:rFonts w:ascii="Montserrat" w:eastAsia="Times New Roman" w:hAnsi="Montserrat" w:cs="Arial"/>
          <w:bCs/>
          <w:color w:val="000000" w:themeColor="text1"/>
        </w:rPr>
        <w:t>.</w:t>
      </w:r>
    </w:p>
    <w:p w14:paraId="00768303" w14:textId="556A4A9A" w:rsidR="006721F2" w:rsidRPr="006879B0" w:rsidRDefault="00815F8F" w:rsidP="008C0A97">
      <w:pPr>
        <w:pStyle w:val="Prrafodelista"/>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T</w:t>
      </w:r>
      <w:r w:rsidR="006721F2" w:rsidRPr="006879B0">
        <w:rPr>
          <w:rFonts w:ascii="Montserrat" w:eastAsia="Times New Roman" w:hAnsi="Montserrat" w:cs="Arial"/>
          <w:bCs/>
          <w:color w:val="000000" w:themeColor="text1"/>
        </w:rPr>
        <w:t>ecnología.</w:t>
      </w:r>
    </w:p>
    <w:p w14:paraId="69BCDC98"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3CF0F045" w14:textId="3797718F" w:rsidR="00815F8F" w:rsidRPr="006879B0" w:rsidRDefault="00815F8F"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 xml:space="preserve">Nuestro evento número 1 es la fundación de la </w:t>
      </w:r>
      <w:r w:rsidR="00BD0A37">
        <w:rPr>
          <w:rFonts w:ascii="Montserrat" w:eastAsia="Times New Roman" w:hAnsi="Montserrat" w:cs="Arial"/>
          <w:bCs/>
          <w:color w:val="000000" w:themeColor="text1"/>
        </w:rPr>
        <w:t>S</w:t>
      </w:r>
      <w:r w:rsidRPr="006879B0">
        <w:rPr>
          <w:rFonts w:ascii="Montserrat" w:eastAsia="Times New Roman" w:hAnsi="Montserrat" w:cs="Arial"/>
          <w:bCs/>
          <w:color w:val="000000" w:themeColor="text1"/>
        </w:rPr>
        <w:t>ecretar</w:t>
      </w:r>
      <w:r w:rsidR="00BD0A37">
        <w:rPr>
          <w:rFonts w:ascii="Montserrat" w:eastAsia="Times New Roman" w:hAnsi="Montserrat" w:cs="Arial"/>
          <w:bCs/>
          <w:color w:val="000000" w:themeColor="text1"/>
        </w:rPr>
        <w:t>í</w:t>
      </w:r>
      <w:r w:rsidRPr="006879B0">
        <w:rPr>
          <w:rFonts w:ascii="Montserrat" w:eastAsia="Times New Roman" w:hAnsi="Montserrat" w:cs="Arial"/>
          <w:bCs/>
          <w:color w:val="000000" w:themeColor="text1"/>
        </w:rPr>
        <w:t xml:space="preserve">a de </w:t>
      </w:r>
      <w:r w:rsidR="00BD0A37">
        <w:rPr>
          <w:rFonts w:ascii="Montserrat" w:eastAsia="Times New Roman" w:hAnsi="Montserrat" w:cs="Arial"/>
          <w:bCs/>
          <w:color w:val="000000" w:themeColor="text1"/>
        </w:rPr>
        <w:t>E</w:t>
      </w:r>
      <w:r w:rsidRPr="006879B0">
        <w:rPr>
          <w:rFonts w:ascii="Montserrat" w:eastAsia="Times New Roman" w:hAnsi="Montserrat" w:cs="Arial"/>
          <w:bCs/>
          <w:color w:val="000000" w:themeColor="text1"/>
        </w:rPr>
        <w:t>ducación, que quedó formalmente estab</w:t>
      </w:r>
      <w:r w:rsidR="008C0A97">
        <w:rPr>
          <w:rFonts w:ascii="Montserrat" w:eastAsia="Times New Roman" w:hAnsi="Montserrat" w:cs="Arial"/>
          <w:bCs/>
          <w:color w:val="000000" w:themeColor="text1"/>
        </w:rPr>
        <w:t xml:space="preserve">lecida el 3 de octubre de 1921 </w:t>
      </w:r>
      <w:r w:rsidRPr="006879B0">
        <w:rPr>
          <w:rFonts w:ascii="Montserrat" w:eastAsia="Times New Roman" w:hAnsi="Montserrat" w:cs="Arial"/>
          <w:bCs/>
          <w:color w:val="000000" w:themeColor="text1"/>
        </w:rPr>
        <w:t>durante el gobierno de Álvaro Obregón.</w:t>
      </w:r>
    </w:p>
    <w:p w14:paraId="71967FF5" w14:textId="0D541265" w:rsidR="006721F2" w:rsidRPr="006879B0" w:rsidRDefault="006721F2" w:rsidP="006879B0">
      <w:pPr>
        <w:spacing w:after="0" w:line="240" w:lineRule="auto"/>
        <w:jc w:val="both"/>
        <w:rPr>
          <w:rFonts w:ascii="Montserrat" w:hAnsi="Montserrat"/>
        </w:rPr>
      </w:pPr>
    </w:p>
    <w:p w14:paraId="6D5273B9" w14:textId="4B8D6A18" w:rsidR="006721F2" w:rsidRPr="006879B0" w:rsidRDefault="000D02E2" w:rsidP="006879B0">
      <w:pPr>
        <w:spacing w:after="0" w:line="240" w:lineRule="auto"/>
        <w:jc w:val="center"/>
        <w:rPr>
          <w:rFonts w:ascii="Montserrat" w:hAnsi="Montserrat"/>
        </w:rPr>
      </w:pPr>
      <w:r w:rsidRPr="006879B0">
        <w:rPr>
          <w:rFonts w:ascii="Montserrat" w:hAnsi="Montserrat"/>
          <w:noProof/>
          <w:lang w:val="en-US"/>
        </w:rPr>
        <w:drawing>
          <wp:inline distT="0" distB="0" distL="0" distR="0" wp14:anchorId="0B2BF4B7" wp14:editId="0C5F5EFF">
            <wp:extent cx="2411095" cy="1537090"/>
            <wp:effectExtent l="0" t="0" r="825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0167" cy="1600249"/>
                    </a:xfrm>
                    <a:prstGeom prst="rect">
                      <a:avLst/>
                    </a:prstGeom>
                  </pic:spPr>
                </pic:pic>
              </a:graphicData>
            </a:graphic>
          </wp:inline>
        </w:drawing>
      </w:r>
    </w:p>
    <w:p w14:paraId="0160C32D" w14:textId="737B971C" w:rsidR="006721F2" w:rsidRPr="006879B0" w:rsidRDefault="006721F2" w:rsidP="006879B0">
      <w:pPr>
        <w:spacing w:after="0" w:line="240" w:lineRule="auto"/>
        <w:jc w:val="both"/>
        <w:rPr>
          <w:rFonts w:ascii="Montserrat" w:hAnsi="Montserrat"/>
        </w:rPr>
      </w:pPr>
    </w:p>
    <w:p w14:paraId="1E2F970F" w14:textId="40317363" w:rsidR="00815F8F"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Esta secretar</w:t>
      </w:r>
      <w:r w:rsidR="00BD0A37">
        <w:rPr>
          <w:rFonts w:ascii="Montserrat" w:eastAsia="Times New Roman" w:hAnsi="Montserrat" w:cs="Arial"/>
          <w:color w:val="000000" w:themeColor="text1"/>
        </w:rPr>
        <w:t>í</w:t>
      </w:r>
      <w:r w:rsidRPr="006879B0">
        <w:rPr>
          <w:rFonts w:ascii="Montserrat" w:eastAsia="Times New Roman" w:hAnsi="Montserrat" w:cs="Arial"/>
          <w:color w:val="000000" w:themeColor="text1"/>
        </w:rPr>
        <w:t>a tenía como propósito original darle al Estado mexicano la autoridad de impartir los servicios educativos para los niños y niñas, llevando a la realidad los ideales que se perseguían, desde antes de la Revolución Mexicana, de establecer un sistema de educación público, gratuito y laic</w:t>
      </w:r>
      <w:r w:rsidR="00815F8F" w:rsidRPr="006879B0">
        <w:rPr>
          <w:rFonts w:ascii="Montserrat" w:eastAsia="Times New Roman" w:hAnsi="Montserrat" w:cs="Arial"/>
          <w:color w:val="000000" w:themeColor="text1"/>
        </w:rPr>
        <w:t>o.</w:t>
      </w:r>
    </w:p>
    <w:p w14:paraId="29D26733"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75D30289" w14:textId="32E4848A"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De esa manera, con una educación al alcance de todas las personas, el Estado se comprometió a combatir la desigualdad social, que era y sigue siendo uno de los problemas socia</w:t>
      </w:r>
      <w:r w:rsidR="008C0A97">
        <w:rPr>
          <w:rFonts w:ascii="Montserrat" w:eastAsia="Times New Roman" w:hAnsi="Montserrat" w:cs="Arial"/>
          <w:color w:val="000000" w:themeColor="text1"/>
        </w:rPr>
        <w:t xml:space="preserve">les más graves de nuestro país, </w:t>
      </w:r>
      <w:r w:rsidRPr="006879B0">
        <w:rPr>
          <w:rFonts w:ascii="Montserrat" w:eastAsia="Times New Roman" w:hAnsi="Montserrat" w:cs="Arial"/>
          <w:bCs/>
          <w:color w:val="000000" w:themeColor="text1"/>
        </w:rPr>
        <w:t>a lo largo de las décadas, la secreta</w:t>
      </w:r>
      <w:r w:rsidR="008C0A97">
        <w:rPr>
          <w:rFonts w:ascii="Montserrat" w:eastAsia="Times New Roman" w:hAnsi="Montserrat" w:cs="Arial"/>
          <w:bCs/>
          <w:color w:val="000000" w:themeColor="text1"/>
        </w:rPr>
        <w:t>ría de educación eso ha hecho: G</w:t>
      </w:r>
      <w:r w:rsidRPr="006879B0">
        <w:rPr>
          <w:rFonts w:ascii="Montserrat" w:eastAsia="Times New Roman" w:hAnsi="Montserrat" w:cs="Arial"/>
          <w:bCs/>
          <w:color w:val="000000" w:themeColor="text1"/>
        </w:rPr>
        <w:t>arantizar el derecho a la educación de las niñas, niños y adolescentes del país.</w:t>
      </w:r>
    </w:p>
    <w:p w14:paraId="7C6B4746"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3B154A70" w14:textId="52818AA5"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 xml:space="preserve">Esta institución se encarga de </w:t>
      </w:r>
      <w:r w:rsidRPr="006879B0">
        <w:rPr>
          <w:rFonts w:ascii="Montserrat" w:eastAsia="Times New Roman" w:hAnsi="Montserrat" w:cs="Arial"/>
          <w:bCs/>
          <w:color w:val="000000" w:themeColor="text1"/>
        </w:rPr>
        <w:t>formar y actualizar a los docentes para que puedan cumplir con su labor, además de promover la investigación pedagógica en favor del progreso del país.</w:t>
      </w:r>
    </w:p>
    <w:p w14:paraId="4EB0AAC4"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3AD59084" w14:textId="6ADD9393"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Aunque hay que decir que esta secretaría no ha permanecido estática en el tiempo, sino que a lo largo del siglo XX ha ido cambiando, ampliando sus alcances y ajustando los principios que la orientan de acuerdo</w:t>
      </w:r>
      <w:r w:rsidR="008C0A97">
        <w:rPr>
          <w:rFonts w:ascii="Montserrat" w:eastAsia="Times New Roman" w:hAnsi="Montserrat" w:cs="Arial"/>
          <w:color w:val="000000" w:themeColor="text1"/>
        </w:rPr>
        <w:t xml:space="preserve"> al proyecto educativo vigente, </w:t>
      </w:r>
      <w:r w:rsidRPr="006879B0">
        <w:rPr>
          <w:rFonts w:ascii="Montserrat" w:eastAsia="Times New Roman" w:hAnsi="Montserrat" w:cs="Arial"/>
          <w:color w:val="000000" w:themeColor="text1"/>
        </w:rPr>
        <w:t xml:space="preserve">como lo sucedido en los años treinta durante el gobierno de Lázaro Cárdenas del Río, que promovió un proyecto educativo con orientación socialista que buscaba acabar con la desigualdad defendiendo a las clases desposeídas, combatiendo el fanatismo religioso e inculcando valores cívicos democráticos que le darían a los mexicanos una nueva </w:t>
      </w:r>
      <w:r w:rsidRPr="006879B0">
        <w:rPr>
          <w:rFonts w:ascii="Montserrat" w:eastAsia="Times New Roman" w:hAnsi="Montserrat" w:cs="Arial"/>
          <w:color w:val="000000" w:themeColor="text1"/>
        </w:rPr>
        <w:lastRenderedPageBreak/>
        <w:t>conciencia de sí mismos como ciudadanos y como trabajadores comprometidos con el bienestar de su sociedad. Sin embargo, debido a la polarización que ocasionó esta propuesta, el presidente Manuel Ávila Camacho tuvo que hacer una reforma al artículo tercero de la Constitución con el objetivo de lograr una educación que garantizara la unidad nacional.</w:t>
      </w:r>
    </w:p>
    <w:p w14:paraId="29824304"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763C0A58" w14:textId="441FC354" w:rsidR="00815F8F"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Además, ha implementado iniciativas para atender las necesidades educativas del país, como los proyectos de alfabetización, la educación rural, la creación de diversas instituciones de nivel medio superior y también de universidades</w:t>
      </w:r>
      <w:r w:rsidR="00815F8F" w:rsidRPr="006879B0">
        <w:rPr>
          <w:rFonts w:ascii="Montserrat" w:eastAsia="Times New Roman" w:hAnsi="Montserrat" w:cs="Arial"/>
          <w:color w:val="000000" w:themeColor="text1"/>
        </w:rPr>
        <w:t>.</w:t>
      </w:r>
    </w:p>
    <w:p w14:paraId="7317AC5B"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1D766F3D" w14:textId="77777777" w:rsidR="00815F8F" w:rsidRPr="006879B0" w:rsidRDefault="00815F8F"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D</w:t>
      </w:r>
      <w:r w:rsidR="006721F2" w:rsidRPr="006879B0">
        <w:rPr>
          <w:rFonts w:ascii="Montserrat" w:eastAsia="Times New Roman" w:hAnsi="Montserrat" w:cs="Arial"/>
          <w:color w:val="000000" w:themeColor="text1"/>
        </w:rPr>
        <w:t>e hecho, una de las formas en que más ha aportado al desarrollo del país también aparece en nuestra lista y ocupa el siguiente puesto.</w:t>
      </w:r>
    </w:p>
    <w:p w14:paraId="139C6911" w14:textId="77777777" w:rsidR="00815F8F" w:rsidRPr="006879B0" w:rsidRDefault="00815F8F" w:rsidP="006879B0">
      <w:pPr>
        <w:spacing w:after="0" w:line="240" w:lineRule="auto"/>
        <w:jc w:val="both"/>
        <w:rPr>
          <w:rFonts w:ascii="Montserrat" w:eastAsia="Times New Roman" w:hAnsi="Montserrat" w:cs="Arial"/>
          <w:color w:val="000000" w:themeColor="text1"/>
        </w:rPr>
      </w:pPr>
    </w:p>
    <w:p w14:paraId="694ECCFC" w14:textId="1ED4BFD6" w:rsidR="00815F8F" w:rsidRPr="006879B0" w:rsidRDefault="00815F8F" w:rsidP="006879B0">
      <w:pPr>
        <w:spacing w:after="0" w:line="240" w:lineRule="auto"/>
        <w:rPr>
          <w:rFonts w:ascii="Montserrat" w:hAnsi="Montserrat" w:cs="Arial"/>
        </w:rPr>
      </w:pPr>
      <w:r w:rsidRPr="006879B0">
        <w:rPr>
          <w:rFonts w:ascii="Montserrat" w:hAnsi="Montserrat" w:cs="Arial"/>
        </w:rPr>
        <w:t>2. Creación de los Libros de Texto Gratuitos</w:t>
      </w:r>
      <w:r w:rsidR="008C0A97">
        <w:rPr>
          <w:rFonts w:ascii="Montserrat" w:hAnsi="Montserrat" w:cs="Arial"/>
        </w:rPr>
        <w:t>.</w:t>
      </w:r>
    </w:p>
    <w:p w14:paraId="2D3DFFC9" w14:textId="28E92C19" w:rsidR="00815F8F" w:rsidRPr="006879B0" w:rsidRDefault="00815F8F" w:rsidP="006879B0">
      <w:pPr>
        <w:spacing w:after="0" w:line="240" w:lineRule="auto"/>
        <w:rPr>
          <w:rFonts w:ascii="Montserrat" w:hAnsi="Montserrat" w:cs="Arial"/>
        </w:rPr>
      </w:pPr>
    </w:p>
    <w:p w14:paraId="7C2C57DF" w14:textId="401125C7" w:rsidR="00815F8F" w:rsidRPr="006879B0" w:rsidRDefault="00815F8F"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La fundación de la comisión encargada de difundir los libros de texto gratuitos se llevó a cabo en 1959 bajo instrucciones de</w:t>
      </w:r>
      <w:r w:rsidR="00BD0A37">
        <w:rPr>
          <w:rFonts w:ascii="Montserrat" w:eastAsia="Times New Roman" w:hAnsi="Montserrat" w:cs="Arial"/>
          <w:bCs/>
          <w:color w:val="000000" w:themeColor="text1"/>
        </w:rPr>
        <w:t>l</w:t>
      </w:r>
      <w:r w:rsidRPr="006879B0">
        <w:rPr>
          <w:rFonts w:ascii="Montserrat" w:eastAsia="Times New Roman" w:hAnsi="Montserrat" w:cs="Arial"/>
          <w:bCs/>
          <w:color w:val="000000" w:themeColor="text1"/>
        </w:rPr>
        <w:t xml:space="preserve"> secretario de educación de esa época, Jaime Torres Bodet.</w:t>
      </w:r>
    </w:p>
    <w:p w14:paraId="144D7FCB" w14:textId="77777777" w:rsidR="00815F8F" w:rsidRPr="006879B0" w:rsidRDefault="00815F8F" w:rsidP="006879B0">
      <w:pPr>
        <w:spacing w:after="0" w:line="240" w:lineRule="auto"/>
        <w:rPr>
          <w:rFonts w:ascii="Montserrat" w:hAnsi="Montserrat" w:cs="Arial"/>
        </w:rPr>
      </w:pPr>
    </w:p>
    <w:p w14:paraId="38AB08B2" w14:textId="395278BB" w:rsidR="000D02E2" w:rsidRPr="006879B0" w:rsidRDefault="000D02E2" w:rsidP="006879B0">
      <w:pPr>
        <w:spacing w:after="0" w:line="240" w:lineRule="auto"/>
        <w:ind w:left="360"/>
        <w:jc w:val="center"/>
        <w:rPr>
          <w:rFonts w:ascii="Montserrat" w:eastAsia="Times New Roman" w:hAnsi="Montserrat" w:cs="Arial"/>
          <w:color w:val="000000" w:themeColor="text1"/>
          <w:highlight w:val="yellow"/>
        </w:rPr>
      </w:pPr>
      <w:r w:rsidRPr="006879B0">
        <w:rPr>
          <w:rFonts w:ascii="Montserrat" w:hAnsi="Montserrat"/>
          <w:noProof/>
          <w:lang w:val="en-US"/>
        </w:rPr>
        <w:drawing>
          <wp:inline distT="0" distB="0" distL="0" distR="0" wp14:anchorId="2BEE7779" wp14:editId="461D4504">
            <wp:extent cx="2445880" cy="14909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5505" cy="1563902"/>
                    </a:xfrm>
                    <a:prstGeom prst="rect">
                      <a:avLst/>
                    </a:prstGeom>
                  </pic:spPr>
                </pic:pic>
              </a:graphicData>
            </a:graphic>
          </wp:inline>
        </w:drawing>
      </w:r>
    </w:p>
    <w:p w14:paraId="0D502701" w14:textId="77777777" w:rsidR="000D02E2" w:rsidRPr="006879B0" w:rsidRDefault="000D02E2" w:rsidP="006879B0">
      <w:pPr>
        <w:spacing w:after="0" w:line="240" w:lineRule="auto"/>
        <w:jc w:val="both"/>
        <w:rPr>
          <w:rFonts w:ascii="Montserrat" w:eastAsia="Times New Roman" w:hAnsi="Montserrat" w:cs="Arial"/>
          <w:color w:val="000000" w:themeColor="text1"/>
          <w:highlight w:val="yellow"/>
        </w:rPr>
      </w:pPr>
    </w:p>
    <w:p w14:paraId="3D069B17" w14:textId="4C341101"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Desde ese entonces, millones de ejemplares se han repartido a lo largo y ancho del país con la intención de dar oportunidades de educación a todas las personas, mejorar la calidad de la enseñanza y satisfacer la demanda de trabajadores calificados que necesita nuestro país para su desarrollo.</w:t>
      </w:r>
    </w:p>
    <w:p w14:paraId="393612B9" w14:textId="77777777" w:rsidR="00815F8F" w:rsidRPr="006879B0" w:rsidRDefault="00815F8F" w:rsidP="006879B0">
      <w:pPr>
        <w:spacing w:after="0" w:line="240" w:lineRule="auto"/>
        <w:jc w:val="both"/>
        <w:rPr>
          <w:rFonts w:ascii="Montserrat" w:eastAsia="Times New Roman" w:hAnsi="Montserrat" w:cs="Arial"/>
          <w:bCs/>
          <w:color w:val="000000" w:themeColor="text1"/>
        </w:rPr>
      </w:pPr>
    </w:p>
    <w:p w14:paraId="4178A203" w14:textId="05619BEF"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Incluso ahora, ante una emergencia sanitaria tan compleja como la que estamos viviendo, los libros de texto gratuitos han resultado fundamentales para continuar con el proceso educativo de cada uno de ustedes.</w:t>
      </w:r>
    </w:p>
    <w:p w14:paraId="0CA7E3B6"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4BEC3311" w14:textId="5D655BDC" w:rsidR="006721F2" w:rsidRPr="006879B0" w:rsidRDefault="00BD0A37" w:rsidP="006879B0">
      <w:pPr>
        <w:spacing w:after="0" w:line="240" w:lineRule="auto"/>
        <w:jc w:val="both"/>
        <w:rPr>
          <w:rFonts w:ascii="Montserrat" w:eastAsia="Times New Roman" w:hAnsi="Montserrat" w:cs="Arial"/>
          <w:bCs/>
          <w:color w:val="000000" w:themeColor="text1"/>
        </w:rPr>
      </w:pPr>
      <w:r>
        <w:rPr>
          <w:rFonts w:ascii="Montserrat" w:eastAsia="Times New Roman" w:hAnsi="Montserrat" w:cs="Arial"/>
          <w:color w:val="000000" w:themeColor="text1"/>
        </w:rPr>
        <w:t>T</w:t>
      </w:r>
      <w:r w:rsidR="006721F2" w:rsidRPr="006879B0">
        <w:rPr>
          <w:rFonts w:ascii="Montserrat" w:eastAsia="Times New Roman" w:hAnsi="Montserrat" w:cs="Arial"/>
          <w:bCs/>
          <w:color w:val="000000" w:themeColor="text1"/>
        </w:rPr>
        <w:t>ampoco los libros de texto han permanecido iguales desde el momento en que se crearon, sino que se han adaptado y actualizado para atender las cambiantes y diversas necesidades educativas del país.</w:t>
      </w:r>
    </w:p>
    <w:p w14:paraId="40D4B2A8"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3F6FF52F" w14:textId="2ADCC85A"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 xml:space="preserve">Actualmente se entregan libros de texto para atender aproximadamente a 25 millones de alumnas y alumnos a lo largo de nuestro territorio, y los libros se han diversificado para atender las necesidades particulares de cada contexto. </w:t>
      </w:r>
      <w:r w:rsidR="008B5C12">
        <w:rPr>
          <w:rFonts w:ascii="Montserrat" w:eastAsia="Times New Roman" w:hAnsi="Montserrat" w:cs="Arial"/>
          <w:color w:val="000000" w:themeColor="text1"/>
        </w:rPr>
        <w:t>P</w:t>
      </w:r>
      <w:r w:rsidRPr="006879B0">
        <w:rPr>
          <w:rFonts w:ascii="Montserrat" w:eastAsia="Times New Roman" w:hAnsi="Montserrat" w:cs="Arial"/>
          <w:color w:val="000000" w:themeColor="text1"/>
        </w:rPr>
        <w:t xml:space="preserve">or ejemplo, existen versiones de los libros de texto traducidas a cada una de las 64 lenguas indígenas que </w:t>
      </w:r>
      <w:r w:rsidRPr="006879B0">
        <w:rPr>
          <w:rFonts w:ascii="Montserrat" w:eastAsia="Times New Roman" w:hAnsi="Montserrat" w:cs="Arial"/>
          <w:color w:val="000000" w:themeColor="text1"/>
        </w:rPr>
        <w:lastRenderedPageBreak/>
        <w:t>se hablan en nuestro país y también existen 32 libros distintos de la asignatura “La entidad donde vivo” con la intención de apoyarlos, a ustedes en casa, a conocer mejor las oportunidades y los problemas de su propia localidad.</w:t>
      </w:r>
    </w:p>
    <w:p w14:paraId="334D551E" w14:textId="77777777" w:rsidR="0069079F" w:rsidRPr="006879B0" w:rsidRDefault="0069079F" w:rsidP="006879B0">
      <w:pPr>
        <w:spacing w:after="0" w:line="240" w:lineRule="auto"/>
        <w:jc w:val="both"/>
        <w:rPr>
          <w:rFonts w:ascii="Montserrat" w:eastAsia="Times New Roman" w:hAnsi="Montserrat" w:cs="Arial"/>
          <w:bCs/>
          <w:color w:val="000000" w:themeColor="text1"/>
        </w:rPr>
      </w:pPr>
    </w:p>
    <w:p w14:paraId="451DD607" w14:textId="7A9F81E0"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 xml:space="preserve">Más que ninguna otra iniciativa de nuestro sistema educativo, la creación y difusión de los libros de texto gratuito ha impulsado el proceso de unificar culturalmente a nuestro país y </w:t>
      </w:r>
      <w:r w:rsidRPr="006879B0">
        <w:rPr>
          <w:rFonts w:ascii="Montserrat" w:eastAsia="Times New Roman" w:hAnsi="Montserrat" w:cs="Arial"/>
          <w:bCs/>
          <w:color w:val="000000" w:themeColor="text1"/>
        </w:rPr>
        <w:t>por esto este acontecimiento entra a nuestra lista de los 10 más importantes del último siglo.</w:t>
      </w:r>
    </w:p>
    <w:p w14:paraId="54465F5E"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24A8AF19" w14:textId="6705799E" w:rsidR="006721F2" w:rsidRDefault="0069079F"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A</w:t>
      </w:r>
      <w:r w:rsidR="006721F2" w:rsidRPr="006879B0">
        <w:rPr>
          <w:rFonts w:ascii="Montserrat" w:eastAsia="Times New Roman" w:hAnsi="Montserrat" w:cs="Arial"/>
          <w:bCs/>
          <w:color w:val="000000" w:themeColor="text1"/>
        </w:rPr>
        <w:t>hora es momento de cambiar a la siguiente categoría en nuestra lista, así que hablaremos de los temas referentes a la “Urbanización” del país. Vayamos al suceso n</w:t>
      </w:r>
      <w:r w:rsidR="008C0A97">
        <w:rPr>
          <w:rFonts w:ascii="Montserrat" w:eastAsia="Times New Roman" w:hAnsi="Montserrat" w:cs="Arial"/>
          <w:bCs/>
          <w:color w:val="000000" w:themeColor="text1"/>
        </w:rPr>
        <w:t>úmero 3</w:t>
      </w:r>
    </w:p>
    <w:p w14:paraId="42C1B348" w14:textId="1C079B1D" w:rsidR="006879B0" w:rsidRDefault="006879B0" w:rsidP="006879B0">
      <w:pPr>
        <w:spacing w:after="0" w:line="240" w:lineRule="auto"/>
        <w:jc w:val="both"/>
        <w:rPr>
          <w:rFonts w:ascii="Montserrat" w:eastAsia="Times New Roman" w:hAnsi="Montserrat" w:cs="Arial"/>
          <w:color w:val="000000" w:themeColor="text1"/>
        </w:rPr>
      </w:pPr>
    </w:p>
    <w:p w14:paraId="1850D988" w14:textId="71071E8C" w:rsidR="000D02E2" w:rsidRPr="006879B0" w:rsidRDefault="006879B0" w:rsidP="006879B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3. Expansión urbana.</w:t>
      </w:r>
    </w:p>
    <w:p w14:paraId="0F238964" w14:textId="7BAC7352" w:rsidR="000D02E2" w:rsidRPr="006879B0" w:rsidRDefault="000D02E2" w:rsidP="006879B0">
      <w:pPr>
        <w:spacing w:after="0" w:line="240" w:lineRule="auto"/>
        <w:ind w:left="360"/>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21D0F9D7" wp14:editId="60C72865">
            <wp:extent cx="2563105" cy="1480441"/>
            <wp:effectExtent l="0" t="0" r="889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3057" cy="1509293"/>
                    </a:xfrm>
                    <a:prstGeom prst="rect">
                      <a:avLst/>
                    </a:prstGeom>
                  </pic:spPr>
                </pic:pic>
              </a:graphicData>
            </a:graphic>
          </wp:inline>
        </w:drawing>
      </w:r>
    </w:p>
    <w:p w14:paraId="655F9E98" w14:textId="77777777" w:rsidR="000D02E2" w:rsidRPr="006879B0" w:rsidRDefault="000D02E2" w:rsidP="006879B0">
      <w:pPr>
        <w:spacing w:after="0" w:line="240" w:lineRule="auto"/>
        <w:jc w:val="both"/>
        <w:rPr>
          <w:rFonts w:ascii="Montserrat" w:eastAsia="Times New Roman" w:hAnsi="Montserrat" w:cs="Arial"/>
          <w:color w:val="000000" w:themeColor="text1"/>
        </w:rPr>
      </w:pPr>
    </w:p>
    <w:p w14:paraId="480D1E2F" w14:textId="661C47DA"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 xml:space="preserve">La expansión urbana le ha dado forma al país tal y como lo conocemos hoy en día. Ha sido algo que ha modificado la vida cotidiana de las personas a lo largo de las décadas, y a diferencia de otros puestos en nuestra lista, la expansión urbana no sucedió en un momento en específico, sino que es un proceso de largo plazo que </w:t>
      </w:r>
      <w:r w:rsidR="008B5C12" w:rsidRPr="006879B0">
        <w:rPr>
          <w:rFonts w:ascii="Montserrat" w:eastAsia="Times New Roman" w:hAnsi="Montserrat" w:cs="Arial"/>
          <w:bCs/>
          <w:color w:val="000000" w:themeColor="text1"/>
        </w:rPr>
        <w:t>contin</w:t>
      </w:r>
      <w:r w:rsidR="008B5C12">
        <w:rPr>
          <w:rFonts w:ascii="Montserrat" w:eastAsia="Times New Roman" w:hAnsi="Montserrat" w:cs="Arial"/>
          <w:bCs/>
          <w:color w:val="000000" w:themeColor="text1"/>
        </w:rPr>
        <w:t>úa</w:t>
      </w:r>
      <w:r w:rsidRPr="006879B0">
        <w:rPr>
          <w:rFonts w:ascii="Montserrat" w:eastAsia="Times New Roman" w:hAnsi="Montserrat" w:cs="Arial"/>
          <w:bCs/>
          <w:color w:val="000000" w:themeColor="text1"/>
        </w:rPr>
        <w:t xml:space="preserve"> aún en nuestros días.</w:t>
      </w:r>
    </w:p>
    <w:p w14:paraId="513C4927"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3A4BCE83" w14:textId="1EE66C29" w:rsidR="006721F2" w:rsidRPr="006879B0" w:rsidRDefault="0069079F"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L</w:t>
      </w:r>
      <w:r w:rsidR="006721F2" w:rsidRPr="006879B0">
        <w:rPr>
          <w:rFonts w:ascii="Montserrat" w:eastAsia="Times New Roman" w:hAnsi="Montserrat" w:cs="Arial"/>
          <w:color w:val="000000" w:themeColor="text1"/>
        </w:rPr>
        <w:t xml:space="preserve">as ciudades mexicanas empezaron a crecer y a modernizarse desde finales del siglo XIX, con la llegada del alumbrado público eléctrico o la instalación de sistemas de drenaje, </w:t>
      </w:r>
      <w:r w:rsidR="006721F2" w:rsidRPr="006879B0">
        <w:rPr>
          <w:rFonts w:ascii="Montserrat" w:eastAsia="Times New Roman" w:hAnsi="Montserrat" w:cs="Arial"/>
          <w:bCs/>
          <w:color w:val="000000" w:themeColor="text1"/>
        </w:rPr>
        <w:t>aunque podemos resaltar que fue en la década de los setenta cuando más se aceleró este proceso, fue en ese entonces que empezaron a darse las oleadas más grandes de migrantes internos que dejaban sus provincias de origen y se mudaban a las principales urbes de los estados.</w:t>
      </w:r>
    </w:p>
    <w:p w14:paraId="25CAB782"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093E3E7A" w14:textId="1EF6F487"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Esto generó cambios drásticos en el tamaño y la distribución de las ciudades y en la vida de sus habitantes, las ciudades no tenían espacio suficiente para todos los que llegaban y esto provocó que la mancha urbana creciera velozmente de manera descontrolada y con poca planeación.</w:t>
      </w:r>
    </w:p>
    <w:p w14:paraId="46FB4181" w14:textId="77777777" w:rsidR="0069079F" w:rsidRPr="006879B0" w:rsidRDefault="0069079F" w:rsidP="006879B0">
      <w:pPr>
        <w:spacing w:after="0" w:line="240" w:lineRule="auto"/>
        <w:jc w:val="both"/>
        <w:rPr>
          <w:rFonts w:ascii="Montserrat" w:eastAsia="Times New Roman" w:hAnsi="Montserrat" w:cs="Arial"/>
          <w:bCs/>
          <w:color w:val="000000" w:themeColor="text1"/>
        </w:rPr>
      </w:pPr>
    </w:p>
    <w:p w14:paraId="055C0BE8" w14:textId="45F60F41"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Las autoridades no supieron dar respuesta inmediata a este fenómeno y las periferias de las ciudades comenzaron a verse rezagadas</w:t>
      </w:r>
      <w:r w:rsidR="0069079F" w:rsidRPr="006879B0">
        <w:rPr>
          <w:rFonts w:ascii="Montserrat" w:eastAsia="Times New Roman" w:hAnsi="Montserrat" w:cs="Arial"/>
          <w:bCs/>
          <w:color w:val="000000" w:themeColor="text1"/>
        </w:rPr>
        <w:t xml:space="preserve">, </w:t>
      </w:r>
      <w:r w:rsidRPr="006879B0">
        <w:rPr>
          <w:rFonts w:ascii="Montserrat" w:eastAsia="Times New Roman" w:hAnsi="Montserrat" w:cs="Arial"/>
          <w:color w:val="000000" w:themeColor="text1"/>
        </w:rPr>
        <w:t xml:space="preserve">en esas zonas, </w:t>
      </w:r>
      <w:r w:rsidRPr="006879B0">
        <w:rPr>
          <w:rFonts w:ascii="Montserrat" w:eastAsia="Times New Roman" w:hAnsi="Montserrat" w:cs="Arial"/>
          <w:bCs/>
          <w:color w:val="000000" w:themeColor="text1"/>
        </w:rPr>
        <w:t xml:space="preserve">la falta de servicios básicos como el agua potable y el drenaje, la luz eléctrica o la pavimentación, así como la falta de escuelas y centros de salud comenzó a crear una brecha aún mayor entre la </w:t>
      </w:r>
      <w:r w:rsidRPr="006879B0">
        <w:rPr>
          <w:rFonts w:ascii="Montserrat" w:eastAsia="Times New Roman" w:hAnsi="Montserrat" w:cs="Arial"/>
          <w:bCs/>
          <w:color w:val="000000" w:themeColor="text1"/>
        </w:rPr>
        <w:lastRenderedPageBreak/>
        <w:t>población, entre quienes sí tenían acceso a esos servicios y oportunidades y quienes no lo tenían, lo cual generó problemas tales como la desigualdad y la discriminación.</w:t>
      </w:r>
    </w:p>
    <w:p w14:paraId="0BB3FB78"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37417F73" w14:textId="1C7FB706"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Estas problemáticas también han marcado el desarrollo de nuestro país a lo largo del último siglo y aunque poco a poco las zonas marginadas irían integrándose a las ciudades, su crecimiento desmedido y la falta de planeación siguen ocasionando problemas de desigualdad y también graves impactos ambientales, como la contaminación atmosférica que provoca el gran número de autos que circulan por las urbes.</w:t>
      </w:r>
    </w:p>
    <w:p w14:paraId="64D03012"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1A0347BE" w14:textId="77777777" w:rsidR="0069079F"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Esta constante adaptación nos lleva al siguiente punto de nuestra lista.</w:t>
      </w:r>
    </w:p>
    <w:p w14:paraId="673E93CC" w14:textId="77777777" w:rsidR="0069079F" w:rsidRPr="006879B0" w:rsidRDefault="0069079F" w:rsidP="006879B0">
      <w:pPr>
        <w:spacing w:after="0" w:line="240" w:lineRule="auto"/>
        <w:jc w:val="both"/>
        <w:rPr>
          <w:rFonts w:ascii="Montserrat" w:eastAsia="Times New Roman" w:hAnsi="Montserrat" w:cs="Arial"/>
          <w:bCs/>
          <w:color w:val="000000" w:themeColor="text1"/>
        </w:rPr>
      </w:pPr>
    </w:p>
    <w:p w14:paraId="66C33325" w14:textId="5650D56A" w:rsidR="006721F2" w:rsidRPr="008C0A97" w:rsidRDefault="0069079F" w:rsidP="006879B0">
      <w:pPr>
        <w:spacing w:after="0" w:line="240" w:lineRule="auto"/>
        <w:jc w:val="both"/>
        <w:rPr>
          <w:rFonts w:ascii="Montserrat" w:eastAsia="Times New Roman" w:hAnsi="Montserrat" w:cs="Arial"/>
          <w:b/>
          <w:bCs/>
          <w:color w:val="000000" w:themeColor="text1"/>
        </w:rPr>
      </w:pPr>
      <w:r w:rsidRPr="008C0A97">
        <w:rPr>
          <w:rFonts w:ascii="Montserrat" w:eastAsia="Times New Roman" w:hAnsi="Montserrat" w:cs="Arial"/>
          <w:b/>
          <w:bCs/>
          <w:color w:val="000000" w:themeColor="text1"/>
        </w:rPr>
        <w:t>4. La Industrialización.</w:t>
      </w:r>
    </w:p>
    <w:p w14:paraId="7618200B"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00BC30F8" w14:textId="08D02CF3" w:rsidR="0069079F" w:rsidRPr="006879B0" w:rsidRDefault="0069079F"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El proceso de industrialización que atravesó el país principalmente a partir de los años de la Segunda Guerra Mundial</w:t>
      </w:r>
      <w:r w:rsidR="008B5C12">
        <w:rPr>
          <w:rFonts w:ascii="Montserrat" w:eastAsia="Times New Roman" w:hAnsi="Montserrat" w:cs="Arial"/>
          <w:color w:val="000000" w:themeColor="text1"/>
        </w:rPr>
        <w:t>,</w:t>
      </w:r>
      <w:r w:rsidRPr="006879B0">
        <w:rPr>
          <w:rFonts w:ascii="Montserrat" w:eastAsia="Times New Roman" w:hAnsi="Montserrat" w:cs="Arial"/>
          <w:color w:val="000000" w:themeColor="text1"/>
        </w:rPr>
        <w:t xml:space="preserve"> modificó el modo de vida de la mayoría de sus habitantes.</w:t>
      </w:r>
    </w:p>
    <w:p w14:paraId="13C2A724" w14:textId="2C3793E2" w:rsidR="000D02E2" w:rsidRPr="006879B0" w:rsidRDefault="000D02E2" w:rsidP="006879B0">
      <w:pPr>
        <w:spacing w:after="0" w:line="240" w:lineRule="auto"/>
        <w:jc w:val="both"/>
        <w:rPr>
          <w:rFonts w:ascii="Montserrat" w:eastAsia="Times New Roman" w:hAnsi="Montserrat" w:cs="Arial"/>
          <w:color w:val="000000" w:themeColor="text1"/>
        </w:rPr>
      </w:pPr>
    </w:p>
    <w:p w14:paraId="6B3115DF" w14:textId="0117894E"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7EFB26A3" wp14:editId="1C2B5393">
            <wp:extent cx="2501978" cy="14414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8204" cy="1462321"/>
                    </a:xfrm>
                    <a:prstGeom prst="rect">
                      <a:avLst/>
                    </a:prstGeom>
                  </pic:spPr>
                </pic:pic>
              </a:graphicData>
            </a:graphic>
          </wp:inline>
        </w:drawing>
      </w:r>
    </w:p>
    <w:p w14:paraId="6EC4B866" w14:textId="77777777" w:rsidR="000D02E2" w:rsidRPr="006879B0" w:rsidRDefault="000D02E2" w:rsidP="006879B0">
      <w:pPr>
        <w:spacing w:after="0" w:line="240" w:lineRule="auto"/>
        <w:jc w:val="both"/>
        <w:rPr>
          <w:rFonts w:ascii="Montserrat" w:eastAsia="Times New Roman" w:hAnsi="Montserrat" w:cs="Arial"/>
          <w:color w:val="000000" w:themeColor="text1"/>
        </w:rPr>
      </w:pPr>
    </w:p>
    <w:p w14:paraId="7DAFE7E1" w14:textId="0ACE6901"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La industrialización favoreció al sector agrícola porque modernizó las técnicas de cultivo y facilitó la labor de comercializar y exportar los productos del campo, lo cual hizo que los ingresos de este sector se incrementaran y ayudaran a mejorar la economía del país.</w:t>
      </w:r>
    </w:p>
    <w:p w14:paraId="2B9F098E" w14:textId="77777777" w:rsidR="0069079F" w:rsidRPr="006879B0" w:rsidRDefault="0069079F" w:rsidP="006879B0">
      <w:pPr>
        <w:spacing w:after="0" w:line="240" w:lineRule="auto"/>
        <w:jc w:val="both"/>
        <w:rPr>
          <w:rFonts w:ascii="Montserrat" w:eastAsia="Times New Roman" w:hAnsi="Montserrat" w:cs="Arial"/>
          <w:color w:val="000000" w:themeColor="text1"/>
        </w:rPr>
      </w:pPr>
    </w:p>
    <w:p w14:paraId="605FAFC0" w14:textId="0F8C4E45"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Pero los efectos de la industrialización alcanzaron hasta los aspectos más cotidianos de la vida de los habitantes del país, como la forma de vestir, de comer y de divertirse, las modernas fábricas producían una enorme variedad de mercancías nuevas, desde electrodomésticos y juguetes, hasta ropa, zapatos y comida procesada. Para que la población pudiera adquirir todo esto, llegaron también las tiendas departamentales que facilitaron el acceso a todos los productos industriales que “modernizarían” la vida de las personas.</w:t>
      </w:r>
    </w:p>
    <w:p w14:paraId="4A29B942" w14:textId="77777777" w:rsidR="0069079F" w:rsidRPr="006879B0" w:rsidRDefault="0069079F" w:rsidP="006879B0">
      <w:pPr>
        <w:spacing w:after="0" w:line="240" w:lineRule="auto"/>
        <w:jc w:val="both"/>
        <w:rPr>
          <w:rFonts w:ascii="Montserrat" w:eastAsia="Times New Roman" w:hAnsi="Montserrat" w:cs="Arial"/>
          <w:bCs/>
          <w:color w:val="000000" w:themeColor="text1"/>
        </w:rPr>
      </w:pPr>
    </w:p>
    <w:p w14:paraId="4DDAB12A" w14:textId="0E03790B" w:rsidR="009004EE" w:rsidRPr="006879B0" w:rsidRDefault="008B5C12" w:rsidP="006879B0">
      <w:pPr>
        <w:spacing w:after="0" w:line="240" w:lineRule="auto"/>
        <w:jc w:val="both"/>
        <w:rPr>
          <w:rFonts w:ascii="Montserrat" w:eastAsia="Times New Roman" w:hAnsi="Montserrat" w:cs="Arial"/>
          <w:color w:val="000000" w:themeColor="text1"/>
        </w:rPr>
      </w:pPr>
      <w:r>
        <w:rPr>
          <w:rFonts w:ascii="Montserrat" w:eastAsia="Times New Roman" w:hAnsi="Montserrat" w:cs="Arial"/>
          <w:bCs/>
          <w:color w:val="000000" w:themeColor="text1"/>
        </w:rPr>
        <w:t>C</w:t>
      </w:r>
      <w:r w:rsidR="006721F2" w:rsidRPr="006879B0">
        <w:rPr>
          <w:rFonts w:ascii="Montserrat" w:eastAsia="Times New Roman" w:hAnsi="Montserrat" w:cs="Arial"/>
          <w:bCs/>
          <w:color w:val="000000" w:themeColor="text1"/>
        </w:rPr>
        <w:t>osas que son tan cotidianas para nosotros en la actualidad como lavadoras, licuadoras o planchas eléctricas fueron el furor de su época y facilitaron muchísimo la vida de las personas</w:t>
      </w:r>
      <w:r w:rsidR="0069079F" w:rsidRPr="006879B0">
        <w:rPr>
          <w:rFonts w:ascii="Montserrat" w:eastAsia="Times New Roman" w:hAnsi="Montserrat" w:cs="Arial"/>
          <w:bCs/>
          <w:color w:val="000000" w:themeColor="text1"/>
        </w:rPr>
        <w:t xml:space="preserve">, </w:t>
      </w:r>
      <w:r w:rsidR="006721F2" w:rsidRPr="006879B0">
        <w:rPr>
          <w:rFonts w:ascii="Montserrat" w:eastAsia="Times New Roman" w:hAnsi="Montserrat" w:cs="Arial"/>
          <w:color w:val="000000" w:themeColor="text1"/>
        </w:rPr>
        <w:t xml:space="preserve">aunque, hay que decir que estas mercancías no estaban al alcance de todas las personas debido a su costo, lo cual nuevamente marcaba las diferencias entre la población y le daba al consumo de estos productos una cierta </w:t>
      </w:r>
      <w:r w:rsidR="006721F2" w:rsidRPr="006879B0">
        <w:rPr>
          <w:rFonts w:ascii="Montserrat" w:eastAsia="Times New Roman" w:hAnsi="Montserrat" w:cs="Arial"/>
          <w:color w:val="000000" w:themeColor="text1"/>
        </w:rPr>
        <w:lastRenderedPageBreak/>
        <w:t>cualidad de “estatus”. Además, la industrialización también significó la adquisición de maquinaria moderna, como los aparatos que se usaban en las fábricas y también automóviles, cuyo uso se empezó a extender y popularizar durante los años 60 y 70.</w:t>
      </w:r>
    </w:p>
    <w:p w14:paraId="6C7A9F89" w14:textId="77777777" w:rsidR="009004EE" w:rsidRPr="006879B0" w:rsidRDefault="009004EE" w:rsidP="006879B0">
      <w:pPr>
        <w:spacing w:after="0" w:line="240" w:lineRule="auto"/>
        <w:jc w:val="both"/>
        <w:rPr>
          <w:rFonts w:ascii="Montserrat" w:eastAsia="Times New Roman" w:hAnsi="Montserrat" w:cs="Arial"/>
          <w:color w:val="000000" w:themeColor="text1"/>
        </w:rPr>
      </w:pPr>
    </w:p>
    <w:p w14:paraId="0C14E425" w14:textId="2662B70D"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Pero esto no fue lo único que cambió en la sociedad durante estas épocas, así que vamos a ver cuál es nuestro siguiente punto en este recuento.</w:t>
      </w:r>
    </w:p>
    <w:p w14:paraId="3415222C" w14:textId="29CCD185" w:rsidR="00B455B4" w:rsidRPr="006879B0" w:rsidRDefault="00B455B4" w:rsidP="006879B0">
      <w:pPr>
        <w:spacing w:after="0" w:line="240" w:lineRule="auto"/>
        <w:jc w:val="both"/>
        <w:rPr>
          <w:rFonts w:ascii="Montserrat" w:eastAsia="Times New Roman" w:hAnsi="Montserrat" w:cs="Arial"/>
          <w:bCs/>
          <w:color w:val="000000" w:themeColor="text1"/>
        </w:rPr>
      </w:pPr>
    </w:p>
    <w:p w14:paraId="318EA57F" w14:textId="349F81FB" w:rsidR="00B455B4" w:rsidRPr="008C0A97" w:rsidRDefault="00B455B4" w:rsidP="006879B0">
      <w:pPr>
        <w:spacing w:after="0" w:line="240" w:lineRule="auto"/>
        <w:jc w:val="both"/>
        <w:rPr>
          <w:rFonts w:ascii="Montserrat" w:eastAsia="Times New Roman" w:hAnsi="Montserrat" w:cs="Arial"/>
          <w:b/>
          <w:bCs/>
          <w:color w:val="000000" w:themeColor="text1"/>
        </w:rPr>
      </w:pPr>
      <w:r w:rsidRPr="008C0A97">
        <w:rPr>
          <w:rFonts w:ascii="Montserrat" w:eastAsia="Times New Roman" w:hAnsi="Montserrat" w:cs="Arial"/>
          <w:b/>
          <w:bCs/>
          <w:color w:val="000000" w:themeColor="text1"/>
        </w:rPr>
        <w:t>5. Cultura de masas.</w:t>
      </w:r>
    </w:p>
    <w:p w14:paraId="06287A0F" w14:textId="776C576E" w:rsidR="000D02E2" w:rsidRPr="006879B0" w:rsidRDefault="000D02E2" w:rsidP="006879B0">
      <w:pPr>
        <w:spacing w:after="0" w:line="240" w:lineRule="auto"/>
        <w:jc w:val="both"/>
        <w:rPr>
          <w:rFonts w:ascii="Montserrat" w:eastAsia="Times New Roman" w:hAnsi="Montserrat" w:cs="Arial"/>
          <w:bCs/>
          <w:color w:val="000000" w:themeColor="text1"/>
        </w:rPr>
      </w:pPr>
    </w:p>
    <w:p w14:paraId="1263191D" w14:textId="5B7A784F" w:rsidR="000D02E2" w:rsidRPr="006879B0" w:rsidRDefault="000D02E2" w:rsidP="006879B0">
      <w:pPr>
        <w:spacing w:after="0" w:line="240" w:lineRule="auto"/>
        <w:jc w:val="center"/>
        <w:rPr>
          <w:rFonts w:ascii="Montserrat" w:eastAsia="Times New Roman" w:hAnsi="Montserrat" w:cs="Arial"/>
          <w:bCs/>
          <w:color w:val="000000" w:themeColor="text1"/>
        </w:rPr>
      </w:pPr>
      <w:r w:rsidRPr="006879B0">
        <w:rPr>
          <w:rFonts w:ascii="Montserrat" w:hAnsi="Montserrat"/>
          <w:noProof/>
          <w:lang w:val="en-US"/>
        </w:rPr>
        <w:drawing>
          <wp:inline distT="0" distB="0" distL="0" distR="0" wp14:anchorId="046648FE" wp14:editId="15FA248B">
            <wp:extent cx="2558076" cy="15589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5659" cy="1581829"/>
                    </a:xfrm>
                    <a:prstGeom prst="rect">
                      <a:avLst/>
                    </a:prstGeom>
                  </pic:spPr>
                </pic:pic>
              </a:graphicData>
            </a:graphic>
          </wp:inline>
        </w:drawing>
      </w:r>
    </w:p>
    <w:p w14:paraId="3B3B5FE1" w14:textId="664A3DC4" w:rsidR="000D02E2" w:rsidRPr="006879B0" w:rsidRDefault="000D02E2" w:rsidP="006879B0">
      <w:pPr>
        <w:spacing w:after="0" w:line="240" w:lineRule="auto"/>
        <w:jc w:val="both"/>
        <w:rPr>
          <w:rFonts w:ascii="Montserrat" w:eastAsia="Times New Roman" w:hAnsi="Montserrat" w:cs="Arial"/>
          <w:bCs/>
          <w:color w:val="000000" w:themeColor="text1"/>
        </w:rPr>
      </w:pPr>
    </w:p>
    <w:p w14:paraId="4710E815" w14:textId="0F611A18" w:rsidR="00B455B4"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 xml:space="preserve">Con “cultura de masas” nos referimos a las costumbres, formas de vida y valores de la sociedad industrial, que está caracterizada por su estilo de vida urbano y su tendencia al gran crecimiento demográfico. </w:t>
      </w:r>
      <w:r w:rsidR="008B5C12">
        <w:rPr>
          <w:rFonts w:ascii="Montserrat" w:eastAsia="Times New Roman" w:hAnsi="Montserrat" w:cs="Arial"/>
          <w:color w:val="000000" w:themeColor="text1"/>
        </w:rPr>
        <w:t>E</w:t>
      </w:r>
      <w:r w:rsidRPr="006879B0">
        <w:rPr>
          <w:rFonts w:ascii="Montserrat" w:eastAsia="Times New Roman" w:hAnsi="Montserrat" w:cs="Arial"/>
          <w:color w:val="000000" w:themeColor="text1"/>
        </w:rPr>
        <w:t>se fue otro de los efectos más importantes de la industrialización: promover el crecimiento de la población, gracias a que genera una abundante producción de bienes y servicios básicos, como alimentos y medicinas. La cultura de masas, es todas las expresiones y prácticas de una sociedad que se dedica a consumir los productos promocionados por una industria cultural que se vale de estereotipos para posicionar, a través de la publicidad, las mercancías en los principales medios de comunicación, que van desde periódicos y revistas hasta la televisión, el cine y el radio. El acelerado crecimiento de la población que se dio entre los años 50 y 70 cambió para siempre el aspecto de las ciudades que, como ya mencionamos, crecieron rápida y desordenadamente, y también hizo surgir nuevas formas de entretenimiento.</w:t>
      </w:r>
    </w:p>
    <w:p w14:paraId="2BED29DC" w14:textId="6EA43795" w:rsidR="006721F2" w:rsidRPr="006879B0" w:rsidRDefault="006721F2" w:rsidP="006879B0">
      <w:pPr>
        <w:spacing w:after="0" w:line="240" w:lineRule="auto"/>
        <w:jc w:val="both"/>
        <w:rPr>
          <w:rFonts w:ascii="Montserrat" w:eastAsia="Times New Roman" w:hAnsi="Montserrat" w:cs="Arial"/>
          <w:bCs/>
          <w:color w:val="000000" w:themeColor="text1"/>
        </w:rPr>
      </w:pPr>
    </w:p>
    <w:p w14:paraId="7032EC55" w14:textId="2BEC4BFB" w:rsidR="006721F2" w:rsidRPr="006879B0" w:rsidRDefault="00B455B4"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P</w:t>
      </w:r>
      <w:r w:rsidR="006721F2" w:rsidRPr="006879B0">
        <w:rPr>
          <w:rFonts w:ascii="Montserrat" w:eastAsia="Times New Roman" w:hAnsi="Montserrat" w:cs="Arial"/>
          <w:bCs/>
          <w:color w:val="000000" w:themeColor="text1"/>
        </w:rPr>
        <w:t>or ejemplo, lo que pasaba con las plazas de toros</w:t>
      </w:r>
      <w:r w:rsidRPr="006879B0">
        <w:rPr>
          <w:rFonts w:ascii="Montserrat" w:eastAsia="Times New Roman" w:hAnsi="Montserrat" w:cs="Arial"/>
          <w:bCs/>
          <w:color w:val="000000" w:themeColor="text1"/>
        </w:rPr>
        <w:t xml:space="preserve">, </w:t>
      </w:r>
      <w:r w:rsidR="006721F2" w:rsidRPr="006879B0">
        <w:rPr>
          <w:rFonts w:ascii="Montserrat" w:eastAsia="Times New Roman" w:hAnsi="Montserrat" w:cs="Arial"/>
          <w:bCs/>
          <w:color w:val="000000" w:themeColor="text1"/>
        </w:rPr>
        <w:t>pero esto siguió creciendo más y más y pronto ese tipo de lugares ya no fueron suficientes, por lo que veremos en este punto que el panorama urbano se fue adaptando con la construcción de nuevos centros de entretenimientos para las masas.</w:t>
      </w:r>
    </w:p>
    <w:p w14:paraId="232BB25A"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14AD7617" w14:textId="50D046F6" w:rsidR="00B455B4"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Durante estas décadas veremos el nacimiento de recintos de entretenimiento masivo como el Estadio Azteca de la Ciudad de México en el año de 1968 el Estadio Hidalgo de Pachuca en 1993 o el Centro Internacional de Negocios Monterrey de Nuevo León en 1991</w:t>
      </w:r>
      <w:r w:rsidR="00B455B4" w:rsidRPr="006879B0">
        <w:rPr>
          <w:rFonts w:ascii="Montserrat" w:eastAsia="Times New Roman" w:hAnsi="Montserrat" w:cs="Arial"/>
          <w:color w:val="000000" w:themeColor="text1"/>
        </w:rPr>
        <w:t xml:space="preserve"> y </w:t>
      </w:r>
      <w:r w:rsidRPr="006879B0">
        <w:rPr>
          <w:rFonts w:ascii="Montserrat" w:eastAsia="Times New Roman" w:hAnsi="Montserrat" w:cs="Arial"/>
          <w:bCs/>
          <w:color w:val="000000" w:themeColor="text1"/>
        </w:rPr>
        <w:t>aunque llegue a parecer que algo como esto no cambiaría tanto el panorama del país, el tener recintos tan grandes como estos para ver deportes, conciertos u otros eventos cambió radicalmente la cultura de la población en las ciudades.</w:t>
      </w:r>
    </w:p>
    <w:p w14:paraId="2EC8F22B"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08365D3F" w14:textId="34B1D4C5"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lastRenderedPageBreak/>
        <w:t>Ahora bien, no todo fue miel sobre hojuelas en este siglo, y como veremos en la siguie</w:t>
      </w:r>
      <w:r w:rsidR="008C0A97">
        <w:rPr>
          <w:rFonts w:ascii="Montserrat" w:eastAsia="Times New Roman" w:hAnsi="Montserrat" w:cs="Arial"/>
          <w:bCs/>
          <w:color w:val="000000" w:themeColor="text1"/>
        </w:rPr>
        <w:t xml:space="preserve">nte sección de nuestro conteo: </w:t>
      </w:r>
      <w:r w:rsidRPr="006879B0">
        <w:rPr>
          <w:rFonts w:ascii="Montserrat" w:eastAsia="Times New Roman" w:hAnsi="Montserrat" w:cs="Arial"/>
          <w:bCs/>
          <w:color w:val="000000" w:themeColor="text1"/>
        </w:rPr>
        <w:t>Los movimientos sociales, los problemas políticos y sociales de la nación tendrían consecu</w:t>
      </w:r>
      <w:r w:rsidR="008C0A97">
        <w:rPr>
          <w:rFonts w:ascii="Montserrat" w:eastAsia="Times New Roman" w:hAnsi="Montserrat" w:cs="Arial"/>
          <w:bCs/>
          <w:color w:val="000000" w:themeColor="text1"/>
        </w:rPr>
        <w:t>encias profundas en la sociedad</w:t>
      </w:r>
      <w:r w:rsidRPr="006879B0">
        <w:rPr>
          <w:rFonts w:ascii="Montserrat" w:eastAsia="Times New Roman" w:hAnsi="Montserrat" w:cs="Arial"/>
          <w:bCs/>
          <w:color w:val="000000" w:themeColor="text1"/>
        </w:rPr>
        <w:t>.</w:t>
      </w:r>
    </w:p>
    <w:p w14:paraId="58B68D6B" w14:textId="6E5C267F" w:rsidR="00B455B4" w:rsidRPr="008C0A97" w:rsidRDefault="00B455B4" w:rsidP="006879B0">
      <w:pPr>
        <w:spacing w:after="0" w:line="240" w:lineRule="auto"/>
        <w:jc w:val="both"/>
        <w:rPr>
          <w:rFonts w:ascii="Montserrat" w:eastAsia="Times New Roman" w:hAnsi="Montserrat" w:cs="Arial"/>
          <w:b/>
          <w:color w:val="000000" w:themeColor="text1"/>
        </w:rPr>
      </w:pPr>
    </w:p>
    <w:p w14:paraId="603DD42A" w14:textId="2D6F13F9" w:rsidR="00B455B4" w:rsidRPr="008C0A97" w:rsidRDefault="00B455B4"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6. Movimientos de la sociedad civil.</w:t>
      </w:r>
    </w:p>
    <w:p w14:paraId="3EEEBEA6" w14:textId="6AD06215" w:rsidR="000D02E2" w:rsidRPr="006879B0" w:rsidRDefault="000D02E2" w:rsidP="006879B0">
      <w:pPr>
        <w:spacing w:after="0" w:line="240" w:lineRule="auto"/>
        <w:jc w:val="both"/>
        <w:rPr>
          <w:rFonts w:ascii="Montserrat" w:eastAsia="Times New Roman" w:hAnsi="Montserrat" w:cs="Arial"/>
          <w:color w:val="000000" w:themeColor="text1"/>
        </w:rPr>
      </w:pPr>
    </w:p>
    <w:p w14:paraId="574FB38B" w14:textId="07816290"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09AEEC95" wp14:editId="170205C1">
            <wp:extent cx="2490759" cy="1441450"/>
            <wp:effectExtent l="0" t="0" r="508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2500" cy="1465606"/>
                    </a:xfrm>
                    <a:prstGeom prst="rect">
                      <a:avLst/>
                    </a:prstGeom>
                  </pic:spPr>
                </pic:pic>
              </a:graphicData>
            </a:graphic>
          </wp:inline>
        </w:drawing>
      </w:r>
    </w:p>
    <w:p w14:paraId="67E475E9" w14:textId="195E07DC" w:rsidR="000D02E2" w:rsidRPr="006879B0" w:rsidRDefault="000D02E2" w:rsidP="006879B0">
      <w:pPr>
        <w:spacing w:after="0" w:line="240" w:lineRule="auto"/>
        <w:jc w:val="both"/>
        <w:rPr>
          <w:rFonts w:ascii="Montserrat" w:eastAsia="Times New Roman" w:hAnsi="Montserrat" w:cs="Arial"/>
          <w:color w:val="000000" w:themeColor="text1"/>
        </w:rPr>
      </w:pPr>
    </w:p>
    <w:p w14:paraId="3431D652" w14:textId="50811F52"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Durante la Revolución Mexicana una gran parte de la población trabajadora participó en la lucha armada con la esperanza de mejorar las condiciones de vida en el país.</w:t>
      </w:r>
    </w:p>
    <w:p w14:paraId="0F3AC43B"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76F7D064" w14:textId="34FAA939"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Los trabajadores industriales demandaban, principalmente, mejorar las condiciones laborales estableciendo un salario mínimo, jornada máxima de 8 horas y un día de descanso a la semana. Por su parte, los trabajadores del campo exigían el reparto agrario y el fin del latifundio, como una manera de hacer una distribución más justa de las tierras para trabajar.</w:t>
      </w:r>
    </w:p>
    <w:p w14:paraId="548D18AD"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1C028CE8" w14:textId="7EEAF3E9"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Todas estas demandas se incluyeron en la Const</w:t>
      </w:r>
      <w:r w:rsidR="008C0A97">
        <w:rPr>
          <w:rFonts w:ascii="Montserrat" w:eastAsia="Times New Roman" w:hAnsi="Montserrat" w:cs="Arial"/>
          <w:color w:val="000000" w:themeColor="text1"/>
        </w:rPr>
        <w:t xml:space="preserve">itución revolucionaria de 1917 </w:t>
      </w:r>
      <w:r w:rsidRPr="006879B0">
        <w:rPr>
          <w:rFonts w:ascii="Montserrat" w:eastAsia="Times New Roman" w:hAnsi="Montserrat" w:cs="Arial"/>
          <w:color w:val="000000" w:themeColor="text1"/>
        </w:rPr>
        <w:t xml:space="preserve">pero para llevarlas a la práctica fue necesaria la presión de grupos organizados como los sindicatos, en donde se agrupaban los obreros y otros trabajadores que </w:t>
      </w:r>
      <w:r w:rsidRPr="006879B0">
        <w:rPr>
          <w:rFonts w:ascii="Montserrat" w:eastAsia="Times New Roman" w:hAnsi="Montserrat" w:cs="Arial"/>
          <w:bCs/>
          <w:color w:val="000000" w:themeColor="text1"/>
        </w:rPr>
        <w:t>buscaban defender a sus gremios.</w:t>
      </w:r>
    </w:p>
    <w:p w14:paraId="75C395EC"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5E6D5D1B" w14:textId="269F49BB"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Los más sobresalientes de estos sindicatos serían el de ferrocarrileros, electricistas y maestros</w:t>
      </w:r>
      <w:r w:rsidR="008C0A97">
        <w:rPr>
          <w:rFonts w:ascii="Montserrat" w:eastAsia="Times New Roman" w:hAnsi="Montserrat" w:cs="Arial"/>
          <w:color w:val="000000" w:themeColor="text1"/>
        </w:rPr>
        <w:t>, aunque habría muchísimos más, a</w:t>
      </w:r>
      <w:r w:rsidRPr="006879B0">
        <w:rPr>
          <w:rFonts w:ascii="Montserrat" w:eastAsia="Times New Roman" w:hAnsi="Montserrat" w:cs="Arial"/>
          <w:bCs/>
          <w:color w:val="000000" w:themeColor="text1"/>
        </w:rPr>
        <w:t>demás, en tiempos más recientes veríamos otro tipo de movimientos sociales organizados protestando para solucionar problemas que afectan a grupos específicos de la población o a la situación general del país. Estos movimientos tomaron la forma de diversas asociaciones, colectivos, Organizaciones No Gubernamentales y también de instituciones oficiales, como la Comisión encargada de garantizar y vigilar el cumplimiento de los derechos humanos que se fundó en el a</w:t>
      </w:r>
      <w:r w:rsidR="008C0A97">
        <w:rPr>
          <w:rFonts w:ascii="Montserrat" w:eastAsia="Times New Roman" w:hAnsi="Montserrat" w:cs="Arial"/>
          <w:bCs/>
          <w:color w:val="000000" w:themeColor="text1"/>
        </w:rPr>
        <w:t>ño de 1990</w:t>
      </w:r>
    </w:p>
    <w:p w14:paraId="2E8B1D6F"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6A036357" w14:textId="5BD452A8" w:rsidR="00B455B4"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Como aprendimos en una de nuestras clases, esta proliferación de movimientos y organizaciones de la sociedad civil se dio a raíz de experiencias como la matanza de estudiantes en Tlatelolco en 1968 porque ese tipo de conflictos evidenciaron las fallas del sistema político mexicano que</w:t>
      </w:r>
      <w:r w:rsidR="008C0A97">
        <w:rPr>
          <w:rFonts w:ascii="Montserrat" w:eastAsia="Times New Roman" w:hAnsi="Montserrat" w:cs="Arial"/>
          <w:color w:val="000000" w:themeColor="text1"/>
        </w:rPr>
        <w:t xml:space="preserve"> no era realmente democrático, e</w:t>
      </w:r>
      <w:r w:rsidRPr="006879B0">
        <w:rPr>
          <w:rFonts w:ascii="Montserrat" w:eastAsia="Times New Roman" w:hAnsi="Montserrat" w:cs="Arial"/>
          <w:color w:val="000000" w:themeColor="text1"/>
        </w:rPr>
        <w:t>se tipo de sucesos tan lamentables impulsaron una toma de conciencia entre la sociedad civil, que a partir de entonces empezó a interesarse más y más en participar activamente en la construcción de la democracia.</w:t>
      </w:r>
    </w:p>
    <w:p w14:paraId="3B17F693" w14:textId="684F5E92"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lastRenderedPageBreak/>
        <w:t>Ahora, nuestro siguiente número está relacionado directamente con esto</w:t>
      </w:r>
      <w:r w:rsidR="009F647A">
        <w:rPr>
          <w:rFonts w:ascii="Montserrat" w:eastAsia="Times New Roman" w:hAnsi="Montserrat" w:cs="Arial"/>
          <w:bCs/>
          <w:color w:val="000000" w:themeColor="text1"/>
        </w:rPr>
        <w:t>.</w:t>
      </w:r>
    </w:p>
    <w:p w14:paraId="613FA06E" w14:textId="60FA8B4D" w:rsidR="00B455B4" w:rsidRPr="006879B0" w:rsidRDefault="00B455B4" w:rsidP="006879B0">
      <w:pPr>
        <w:spacing w:after="0" w:line="240" w:lineRule="auto"/>
        <w:jc w:val="both"/>
        <w:rPr>
          <w:rFonts w:ascii="Montserrat" w:eastAsia="Times New Roman" w:hAnsi="Montserrat" w:cs="Arial"/>
          <w:color w:val="000000" w:themeColor="text1"/>
        </w:rPr>
      </w:pPr>
    </w:p>
    <w:p w14:paraId="06BF0608" w14:textId="4D16E603" w:rsidR="00B455B4" w:rsidRPr="008C0A97" w:rsidRDefault="00B455B4"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7. El voto de la mujer.</w:t>
      </w:r>
    </w:p>
    <w:p w14:paraId="36F94B37" w14:textId="3C1808FD" w:rsidR="000D02E2" w:rsidRPr="006879B0" w:rsidRDefault="000D02E2" w:rsidP="006879B0">
      <w:pPr>
        <w:spacing w:after="0" w:line="240" w:lineRule="auto"/>
        <w:jc w:val="both"/>
        <w:rPr>
          <w:rFonts w:ascii="Montserrat" w:eastAsia="Times New Roman" w:hAnsi="Montserrat" w:cs="Arial"/>
          <w:color w:val="000000" w:themeColor="text1"/>
        </w:rPr>
      </w:pPr>
    </w:p>
    <w:p w14:paraId="011D93ED" w14:textId="3940653A"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drawing>
          <wp:inline distT="0" distB="0" distL="0" distR="0" wp14:anchorId="76782654" wp14:editId="3B87971B">
            <wp:extent cx="2524418" cy="1497330"/>
            <wp:effectExtent l="0" t="0" r="952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2422" cy="1519872"/>
                    </a:xfrm>
                    <a:prstGeom prst="rect">
                      <a:avLst/>
                    </a:prstGeom>
                  </pic:spPr>
                </pic:pic>
              </a:graphicData>
            </a:graphic>
          </wp:inline>
        </w:drawing>
      </w:r>
    </w:p>
    <w:p w14:paraId="06B59D66" w14:textId="0282EFFD" w:rsidR="000D02E2" w:rsidRPr="006879B0" w:rsidRDefault="000D02E2" w:rsidP="006879B0">
      <w:pPr>
        <w:spacing w:after="0" w:line="240" w:lineRule="auto"/>
        <w:jc w:val="both"/>
        <w:rPr>
          <w:rFonts w:ascii="Montserrat" w:eastAsia="Times New Roman" w:hAnsi="Montserrat" w:cs="Arial"/>
          <w:color w:val="000000" w:themeColor="text1"/>
        </w:rPr>
      </w:pPr>
    </w:p>
    <w:p w14:paraId="4451024D" w14:textId="7B73DEE1"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Durante la primera mitad del siglo XX las mujeres mexicanas no tuvieron derechos políticos, pues no se les permitía emitir su voto para elegir a los gobernantes, ni postularse a cargos de elección popular. Esta situación mantenía a las mujeres excluidas de la toma de decisiones y no les permitía ser independientes ni ejercer su ciudadanía plenamente.</w:t>
      </w:r>
    </w:p>
    <w:p w14:paraId="6C5B6EF4"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72D20D2D" w14:textId="273A5480"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Lo bueno es que esto cambió en el año de 1947 cuando por primera vez se abrió la posibilidad de que las mujeres participaran en las elecciones municipales, aunque no fue sino hasta 10 años después cuando se permitió su participación en las elecciones a nivel federal.</w:t>
      </w:r>
    </w:p>
    <w:p w14:paraId="038D39C9"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7F5062F1" w14:textId="5BEE8E50"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Este acontecimiento fue un parteaguas en la búsqueda por la igualdad de derechos entre hombres y mujeres, y significó un reconocimiento de la capacidad de las mujeres para tomar decisiones libremente y ocupar puestos de liderazgo. Los movimientos a favor de los derechos de las mujeres continúan hasta nuestros días, y aunque nos enfrentamos a problemas muy serios como el machismo y la violencia de género, es importante reconocer un momento como este por el cambio que impulsó y el logro que significó para la sociedad.</w:t>
      </w:r>
    </w:p>
    <w:p w14:paraId="69D6790A"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06A3D6F3" w14:textId="03C88899" w:rsidR="00B455B4"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Y las mujeres no son el único sector que se ha organizado para exigir un trato igualitario y el reconocimiento de sus derechos.</w:t>
      </w:r>
    </w:p>
    <w:p w14:paraId="3F2CFDBE" w14:textId="77777777" w:rsidR="008C0A97" w:rsidRPr="006879B0" w:rsidRDefault="008C0A97" w:rsidP="006879B0">
      <w:pPr>
        <w:spacing w:after="0" w:line="240" w:lineRule="auto"/>
        <w:jc w:val="both"/>
        <w:rPr>
          <w:rFonts w:ascii="Montserrat" w:eastAsia="Times New Roman" w:hAnsi="Montserrat" w:cs="Arial"/>
          <w:bCs/>
          <w:color w:val="000000" w:themeColor="text1"/>
        </w:rPr>
      </w:pPr>
    </w:p>
    <w:p w14:paraId="49F0B175" w14:textId="1B357532"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Veamos ahora el siguiente punto que marca el nacimiento de un movimiento que buscaba defender los derechos de un sector muy importante de nuestra sociedad.</w:t>
      </w:r>
    </w:p>
    <w:p w14:paraId="6CDDB183" w14:textId="0FEFF131" w:rsidR="00B455B4" w:rsidRPr="006879B0" w:rsidRDefault="00B455B4" w:rsidP="006879B0">
      <w:pPr>
        <w:spacing w:after="0" w:line="240" w:lineRule="auto"/>
        <w:jc w:val="both"/>
        <w:rPr>
          <w:rFonts w:ascii="Montserrat" w:eastAsia="Times New Roman" w:hAnsi="Montserrat" w:cs="Arial"/>
          <w:color w:val="000000" w:themeColor="text1"/>
        </w:rPr>
      </w:pPr>
    </w:p>
    <w:p w14:paraId="0304AF5C" w14:textId="20A3FB2E" w:rsidR="00B455B4" w:rsidRPr="008C0A97" w:rsidRDefault="00B455B4"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8. Movimiento Zapatista en Chiapas.</w:t>
      </w:r>
    </w:p>
    <w:p w14:paraId="53810475" w14:textId="63A422FA" w:rsidR="000D02E2" w:rsidRPr="006879B0" w:rsidRDefault="000D02E2" w:rsidP="006879B0">
      <w:pPr>
        <w:spacing w:after="0" w:line="240" w:lineRule="auto"/>
        <w:jc w:val="both"/>
        <w:rPr>
          <w:rFonts w:ascii="Montserrat" w:eastAsia="Times New Roman" w:hAnsi="Montserrat" w:cs="Arial"/>
          <w:color w:val="000000" w:themeColor="text1"/>
        </w:rPr>
      </w:pPr>
    </w:p>
    <w:p w14:paraId="2ADEC9AE" w14:textId="23ED81C4"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lastRenderedPageBreak/>
        <w:drawing>
          <wp:inline distT="0" distB="0" distL="0" distR="0" wp14:anchorId="69981331" wp14:editId="31BC4953">
            <wp:extent cx="2433591" cy="14859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2655" cy="1515858"/>
                    </a:xfrm>
                    <a:prstGeom prst="rect">
                      <a:avLst/>
                    </a:prstGeom>
                  </pic:spPr>
                </pic:pic>
              </a:graphicData>
            </a:graphic>
          </wp:inline>
        </w:drawing>
      </w:r>
    </w:p>
    <w:p w14:paraId="599D8F4C" w14:textId="4DE7E143" w:rsidR="000D02E2" w:rsidRPr="006879B0" w:rsidRDefault="000D02E2" w:rsidP="006879B0">
      <w:pPr>
        <w:spacing w:after="0" w:line="240" w:lineRule="auto"/>
        <w:jc w:val="both"/>
        <w:rPr>
          <w:rFonts w:ascii="Montserrat" w:eastAsia="Times New Roman" w:hAnsi="Montserrat" w:cs="Arial"/>
          <w:color w:val="000000" w:themeColor="text1"/>
        </w:rPr>
      </w:pPr>
    </w:p>
    <w:p w14:paraId="4A657177" w14:textId="0764BF0B"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El día 1 de enero de 1994 se levantó en armas un movimiento que buscaba el reconocimiento y respeto a los derechos de las comunidades indígenas del estado de Chiapas.</w:t>
      </w:r>
    </w:p>
    <w:p w14:paraId="3F01ACF6"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30BEB33B" w14:textId="7B9BC15B"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En su mayoría, quienes participaron en este movimiento provenían de los pueblos Tzeltal, Tzotzil, Chol y Tojolabal de la familia maya.</w:t>
      </w:r>
    </w:p>
    <w:p w14:paraId="50A80381"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4368B1E9" w14:textId="2A09CFC6"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 xml:space="preserve">Desde su formación, el Movimiento Zapatista buscó una transformación radical del país y el reconocimiento de los derechos de las comunidades indígenas, como el derecho al trabajo, a la tierra, a la salud y a la educación, pero de manera fundamental, el derecho a la libre determinación, es decir, a la autonomía. Sin embargo, el gobierno de México mandó al </w:t>
      </w:r>
      <w:r w:rsidR="00474E5A" w:rsidRPr="006879B0">
        <w:rPr>
          <w:rFonts w:ascii="Montserrat" w:eastAsia="Times New Roman" w:hAnsi="Montserrat" w:cs="Arial"/>
          <w:bCs/>
          <w:color w:val="000000" w:themeColor="text1"/>
        </w:rPr>
        <w:t>ejército</w:t>
      </w:r>
      <w:r w:rsidRPr="006879B0">
        <w:rPr>
          <w:rFonts w:ascii="Montserrat" w:eastAsia="Times New Roman" w:hAnsi="Montserrat" w:cs="Arial"/>
          <w:bCs/>
          <w:color w:val="000000" w:themeColor="text1"/>
        </w:rPr>
        <w:t xml:space="preserve"> a reprimir este movimiento y después de once días de combate se lograría establecer un diálogo para lograr alcanzar soluciones para el conflicto.</w:t>
      </w:r>
    </w:p>
    <w:p w14:paraId="3924780A"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29E91A7E" w14:textId="1B3C2181" w:rsidR="00B455B4"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Aunque esto no acabó tan fácil, la falta de cumplimiento en los acuerdos llevó a un nuevo levantamiento y una respuesta más violenta por parte del gobierno. Este hecho vino a demostrar que el país no se encontraba en la aparente paz y prosperidad que se había pretendido mostrar ante el mundo y que aún era necesario atender las situaciones de falta a los derechos humanos e igualdad de las poblaciones.</w:t>
      </w:r>
    </w:p>
    <w:p w14:paraId="10D2DB27"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227E0007" w14:textId="76C9C8BB"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Pero por ahora dejemos de lado las situaciones sociales y vayamos a la cuarta y última clasificación que trabajaremos el día de hoy: La tecnología.</w:t>
      </w:r>
    </w:p>
    <w:p w14:paraId="3626B6D4" w14:textId="0640B777" w:rsidR="00B455B4" w:rsidRPr="006879B0" w:rsidRDefault="00B455B4" w:rsidP="006879B0">
      <w:pPr>
        <w:spacing w:after="0" w:line="240" w:lineRule="auto"/>
        <w:jc w:val="both"/>
        <w:rPr>
          <w:rFonts w:ascii="Montserrat" w:eastAsia="Times New Roman" w:hAnsi="Montserrat" w:cs="Arial"/>
          <w:color w:val="000000" w:themeColor="text1"/>
        </w:rPr>
      </w:pPr>
    </w:p>
    <w:p w14:paraId="7BCAF88A" w14:textId="72533F49" w:rsidR="00B455B4" w:rsidRPr="008C0A97" w:rsidRDefault="00B455B4"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9. Llegada de la radio y la televisión.</w:t>
      </w:r>
    </w:p>
    <w:p w14:paraId="00389974" w14:textId="02366B6F" w:rsidR="000D02E2" w:rsidRPr="006879B0" w:rsidRDefault="000D02E2" w:rsidP="006879B0">
      <w:pPr>
        <w:spacing w:after="0" w:line="240" w:lineRule="auto"/>
        <w:jc w:val="both"/>
        <w:rPr>
          <w:rFonts w:ascii="Montserrat" w:eastAsia="Times New Roman" w:hAnsi="Montserrat" w:cs="Arial"/>
          <w:color w:val="000000" w:themeColor="text1"/>
        </w:rPr>
      </w:pPr>
    </w:p>
    <w:p w14:paraId="0B4A8F42" w14:textId="77777777" w:rsidR="00B455B4" w:rsidRPr="006879B0" w:rsidRDefault="00B455B4"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Para este número hemos decidido unir dos inventos tecnológicos que vinieron a revolucionar la comunicación en el país: La radio y la televisión.</w:t>
      </w:r>
    </w:p>
    <w:p w14:paraId="7CC4219D"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404EA7EA" w14:textId="6FECF166" w:rsidR="000D02E2" w:rsidRPr="006879B0" w:rsidRDefault="000D02E2" w:rsidP="006879B0">
      <w:pPr>
        <w:spacing w:after="0" w:line="240" w:lineRule="auto"/>
        <w:jc w:val="center"/>
        <w:rPr>
          <w:rFonts w:ascii="Montserrat" w:eastAsia="Times New Roman" w:hAnsi="Montserrat" w:cs="Arial"/>
          <w:color w:val="000000" w:themeColor="text1"/>
        </w:rPr>
      </w:pPr>
      <w:r w:rsidRPr="006879B0">
        <w:rPr>
          <w:rFonts w:ascii="Montserrat" w:hAnsi="Montserrat"/>
          <w:noProof/>
          <w:lang w:val="en-US"/>
        </w:rPr>
        <w:lastRenderedPageBreak/>
        <w:drawing>
          <wp:inline distT="0" distB="0" distL="0" distR="0" wp14:anchorId="6FF5D0A3" wp14:editId="576EFC29">
            <wp:extent cx="2574906" cy="15589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5680" cy="1577557"/>
                    </a:xfrm>
                    <a:prstGeom prst="rect">
                      <a:avLst/>
                    </a:prstGeom>
                  </pic:spPr>
                </pic:pic>
              </a:graphicData>
            </a:graphic>
          </wp:inline>
        </w:drawing>
      </w:r>
    </w:p>
    <w:p w14:paraId="40B9735E" w14:textId="77777777" w:rsidR="000D02E2" w:rsidRPr="006879B0" w:rsidRDefault="000D02E2" w:rsidP="006879B0">
      <w:pPr>
        <w:spacing w:after="0" w:line="240" w:lineRule="auto"/>
        <w:jc w:val="both"/>
        <w:rPr>
          <w:rFonts w:ascii="Montserrat" w:eastAsia="Times New Roman" w:hAnsi="Montserrat" w:cs="Arial"/>
          <w:color w:val="000000" w:themeColor="text1"/>
        </w:rPr>
      </w:pPr>
    </w:p>
    <w:p w14:paraId="505BC7F5" w14:textId="3C0F49A6" w:rsidR="006721F2" w:rsidRPr="006879B0" w:rsidRDefault="00B455B4"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color w:val="000000" w:themeColor="text1"/>
        </w:rPr>
        <w:t>A</w:t>
      </w:r>
      <w:r w:rsidR="006721F2" w:rsidRPr="006879B0">
        <w:rPr>
          <w:rFonts w:ascii="Montserrat" w:eastAsia="Times New Roman" w:hAnsi="Montserrat" w:cs="Arial"/>
          <w:color w:val="000000" w:themeColor="text1"/>
        </w:rPr>
        <w:t>ctualmente estos medios de comunicación se están viendo desplazados por otros medios digitales es importante recalcar que el importantísimo efecto cultural que tuvieron en sus épocas cada uno</w:t>
      </w:r>
      <w:r w:rsidRPr="006879B0">
        <w:rPr>
          <w:rFonts w:ascii="Montserrat" w:eastAsia="Times New Roman" w:hAnsi="Montserrat" w:cs="Arial"/>
          <w:color w:val="000000" w:themeColor="text1"/>
        </w:rPr>
        <w:t xml:space="preserve"> y </w:t>
      </w:r>
      <w:r w:rsidR="006721F2" w:rsidRPr="006879B0">
        <w:rPr>
          <w:rFonts w:ascii="Montserrat" w:eastAsia="Times New Roman" w:hAnsi="Montserrat" w:cs="Arial"/>
          <w:bCs/>
          <w:color w:val="000000" w:themeColor="text1"/>
        </w:rPr>
        <w:t>fue en el año 1921 cuando apareció la radio y en el año 1950 cuando apareció la televisión. Ambos medios vinieron a modificar la vida de las personas porque facilitaron el acceso e intercambio de información, motivaron cambios en las prácticas de consumo de las personas e incluso hicieron surgir nuevas costumbres y formas de socializar.</w:t>
      </w:r>
    </w:p>
    <w:p w14:paraId="674F06EB"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2B4396BC" w14:textId="6F3D6B89"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Es importante recordar que antes de la llegada de estos aparatos, el principal medio informativo era el periódico, con lo cual quedaban excluidas las personas que no sabían leer, además de que las noticias podían tardar mucho tiempo en viajar de un punto a otro</w:t>
      </w:r>
      <w:r w:rsidR="00B455B4" w:rsidRPr="006879B0">
        <w:rPr>
          <w:rFonts w:ascii="Montserrat" w:eastAsia="Times New Roman" w:hAnsi="Montserrat" w:cs="Arial"/>
          <w:bCs/>
          <w:color w:val="000000" w:themeColor="text1"/>
        </w:rPr>
        <w:t xml:space="preserve"> y</w:t>
      </w:r>
      <w:r w:rsidRPr="006879B0">
        <w:rPr>
          <w:rFonts w:ascii="Montserrat" w:eastAsia="Times New Roman" w:hAnsi="Montserrat" w:cs="Arial"/>
          <w:color w:val="000000" w:themeColor="text1"/>
        </w:rPr>
        <w:t xml:space="preserve"> eso lo cambió radicalmente la llegada de la radio, primero, y de la televisión, después. Como decíamos, estos aparatos también impulsaron un cambio en los hábitos de consumo de las personas, porque tanto la radio como la tele se volvieron escaparates para una avalancha de anuncios publicitarios que convencían a las personas de consumir todo tipo de productos, desde detergentes para trastes y champús, hasta automóviles y medicamentos.</w:t>
      </w:r>
    </w:p>
    <w:p w14:paraId="02C59BF1" w14:textId="77777777" w:rsidR="00B455B4" w:rsidRPr="006879B0" w:rsidRDefault="00B455B4" w:rsidP="006879B0">
      <w:pPr>
        <w:spacing w:after="0" w:line="240" w:lineRule="auto"/>
        <w:jc w:val="both"/>
        <w:rPr>
          <w:rFonts w:ascii="Montserrat" w:eastAsia="Times New Roman" w:hAnsi="Montserrat" w:cs="Arial"/>
          <w:bCs/>
          <w:color w:val="000000" w:themeColor="text1"/>
        </w:rPr>
      </w:pPr>
    </w:p>
    <w:p w14:paraId="5AFA846F" w14:textId="240C0BA4" w:rsidR="006721F2" w:rsidRPr="006879B0" w:rsidRDefault="00B455B4"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P</w:t>
      </w:r>
      <w:r w:rsidR="006721F2" w:rsidRPr="006879B0">
        <w:rPr>
          <w:rFonts w:ascii="Montserrat" w:eastAsia="Times New Roman" w:hAnsi="Montserrat" w:cs="Arial"/>
          <w:bCs/>
          <w:color w:val="000000" w:themeColor="text1"/>
        </w:rPr>
        <w:t>or eso decimos que la radio y la televisión se convirtieron en los mayores difusores del estilo de vida urbano y moderno, que inculcó nuevos valores y costumbres entre la población e incluso cambió sus formas de divertirse.</w:t>
      </w:r>
    </w:p>
    <w:p w14:paraId="7D27520A" w14:textId="77777777" w:rsidR="00B455B4" w:rsidRPr="006879B0" w:rsidRDefault="00B455B4" w:rsidP="006879B0">
      <w:pPr>
        <w:spacing w:after="0" w:line="240" w:lineRule="auto"/>
        <w:jc w:val="both"/>
        <w:rPr>
          <w:rFonts w:ascii="Montserrat" w:eastAsia="Times New Roman" w:hAnsi="Montserrat" w:cs="Arial"/>
          <w:color w:val="000000" w:themeColor="text1"/>
        </w:rPr>
      </w:pPr>
    </w:p>
    <w:p w14:paraId="2F010DFD" w14:textId="4FF31CE2" w:rsidR="006879B0"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Y aunque el surgimiento de los medios digitales ha desplazado a la radio y a la televisión como los principales medios de comunicación y entretenimiento, ambos continúan vigentes y son importantísimos para nuestra cultura.</w:t>
      </w:r>
    </w:p>
    <w:p w14:paraId="67298139" w14:textId="77777777" w:rsidR="006879B0" w:rsidRPr="006879B0" w:rsidRDefault="006879B0" w:rsidP="006879B0">
      <w:pPr>
        <w:spacing w:after="0" w:line="240" w:lineRule="auto"/>
        <w:jc w:val="both"/>
        <w:rPr>
          <w:rFonts w:ascii="Montserrat" w:eastAsia="Times New Roman" w:hAnsi="Montserrat" w:cs="Arial"/>
          <w:color w:val="000000" w:themeColor="text1"/>
        </w:rPr>
      </w:pPr>
    </w:p>
    <w:p w14:paraId="57B783DE" w14:textId="0280FECD"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color w:val="000000" w:themeColor="text1"/>
        </w:rPr>
        <w:t>Ahora, en un tema que está muy relacionado con esto, es importante que pasemos al décimo puesto que tenemos el día de hoy en nuestra lista de acontecimientos que marcaron la historia de México en el siglo XX.</w:t>
      </w:r>
    </w:p>
    <w:p w14:paraId="29BBB4B9" w14:textId="2110E42B" w:rsidR="006879B0" w:rsidRPr="008C0A97" w:rsidRDefault="006879B0" w:rsidP="006879B0">
      <w:pPr>
        <w:spacing w:after="0" w:line="240" w:lineRule="auto"/>
        <w:jc w:val="both"/>
        <w:rPr>
          <w:rFonts w:ascii="Montserrat" w:eastAsia="Times New Roman" w:hAnsi="Montserrat" w:cs="Arial"/>
          <w:b/>
          <w:color w:val="000000" w:themeColor="text1"/>
        </w:rPr>
      </w:pPr>
    </w:p>
    <w:p w14:paraId="200E10A0" w14:textId="75186FB4" w:rsidR="006879B0" w:rsidRPr="008C0A97" w:rsidRDefault="006879B0" w:rsidP="006879B0">
      <w:pPr>
        <w:spacing w:after="0" w:line="240" w:lineRule="auto"/>
        <w:jc w:val="both"/>
        <w:rPr>
          <w:rFonts w:ascii="Montserrat" w:eastAsia="Times New Roman" w:hAnsi="Montserrat" w:cs="Arial"/>
          <w:b/>
          <w:color w:val="000000" w:themeColor="text1"/>
        </w:rPr>
      </w:pPr>
      <w:r w:rsidRPr="008C0A97">
        <w:rPr>
          <w:rFonts w:ascii="Montserrat" w:eastAsia="Times New Roman" w:hAnsi="Montserrat" w:cs="Arial"/>
          <w:b/>
          <w:color w:val="000000" w:themeColor="text1"/>
        </w:rPr>
        <w:t>10. La llegada de la internet.</w:t>
      </w:r>
    </w:p>
    <w:p w14:paraId="37E4CE26" w14:textId="41AE4133" w:rsidR="006879B0" w:rsidRPr="006879B0" w:rsidRDefault="006879B0" w:rsidP="006879B0">
      <w:pPr>
        <w:spacing w:after="0" w:line="240" w:lineRule="auto"/>
        <w:jc w:val="both"/>
        <w:rPr>
          <w:rFonts w:ascii="Montserrat" w:eastAsia="Times New Roman" w:hAnsi="Montserrat" w:cs="Arial"/>
          <w:bCs/>
          <w:color w:val="000000" w:themeColor="text1"/>
        </w:rPr>
      </w:pPr>
    </w:p>
    <w:p w14:paraId="55081838" w14:textId="665019F2" w:rsidR="006879B0" w:rsidRPr="006879B0" w:rsidRDefault="006879B0" w:rsidP="006879B0">
      <w:pPr>
        <w:spacing w:after="0" w:line="240" w:lineRule="auto"/>
        <w:jc w:val="center"/>
        <w:rPr>
          <w:rFonts w:ascii="Montserrat" w:eastAsia="Times New Roman" w:hAnsi="Montserrat" w:cs="Arial"/>
          <w:bCs/>
          <w:color w:val="000000" w:themeColor="text1"/>
        </w:rPr>
      </w:pPr>
      <w:r w:rsidRPr="006879B0">
        <w:rPr>
          <w:rFonts w:ascii="Montserrat" w:hAnsi="Montserrat"/>
          <w:noProof/>
          <w:lang w:val="en-US"/>
        </w:rPr>
        <w:lastRenderedPageBreak/>
        <w:drawing>
          <wp:inline distT="0" distB="0" distL="0" distR="0" wp14:anchorId="2A004470" wp14:editId="0F234ECA">
            <wp:extent cx="2468319" cy="1441450"/>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0744" cy="1460386"/>
                    </a:xfrm>
                    <a:prstGeom prst="rect">
                      <a:avLst/>
                    </a:prstGeom>
                  </pic:spPr>
                </pic:pic>
              </a:graphicData>
            </a:graphic>
          </wp:inline>
        </w:drawing>
      </w:r>
    </w:p>
    <w:p w14:paraId="2E886598" w14:textId="5892603E" w:rsidR="006879B0" w:rsidRPr="006879B0" w:rsidRDefault="006879B0" w:rsidP="006879B0">
      <w:pPr>
        <w:spacing w:after="0" w:line="240" w:lineRule="auto"/>
        <w:jc w:val="both"/>
        <w:rPr>
          <w:rFonts w:ascii="Montserrat" w:eastAsia="Times New Roman" w:hAnsi="Montserrat" w:cs="Arial"/>
          <w:bCs/>
          <w:color w:val="000000" w:themeColor="text1"/>
        </w:rPr>
      </w:pPr>
    </w:p>
    <w:p w14:paraId="6E576918" w14:textId="30C75B88"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 xml:space="preserve">Era el año de 1986 cuando un instituto tecnológico de México logró integrarse a la </w:t>
      </w:r>
      <w:proofErr w:type="spellStart"/>
      <w:r w:rsidRPr="006879B0">
        <w:rPr>
          <w:rFonts w:ascii="Montserrat" w:eastAsia="Times New Roman" w:hAnsi="Montserrat" w:cs="Arial"/>
          <w:bCs/>
          <w:color w:val="000000" w:themeColor="text1"/>
        </w:rPr>
        <w:t>Bitnet</w:t>
      </w:r>
      <w:proofErr w:type="spellEnd"/>
      <w:r w:rsidRPr="006879B0">
        <w:rPr>
          <w:rFonts w:ascii="Montserrat" w:eastAsia="Times New Roman" w:hAnsi="Montserrat" w:cs="Arial"/>
          <w:bCs/>
          <w:color w:val="000000" w:themeColor="text1"/>
        </w:rPr>
        <w:t>, una red que fue inventada para conectar a las universidades entre sí e intercambiar información a través de correos electrónicos, no solamente dentro de sus campus, sino también entre diversas instituciones del mundo.</w:t>
      </w:r>
    </w:p>
    <w:p w14:paraId="6B0F43A6" w14:textId="77777777" w:rsidR="006879B0" w:rsidRPr="006879B0" w:rsidRDefault="006879B0" w:rsidP="006879B0">
      <w:pPr>
        <w:spacing w:after="0" w:line="240" w:lineRule="auto"/>
        <w:jc w:val="both"/>
        <w:rPr>
          <w:rFonts w:ascii="Montserrat" w:eastAsia="Times New Roman" w:hAnsi="Montserrat" w:cs="Arial"/>
          <w:color w:val="000000" w:themeColor="text1"/>
        </w:rPr>
      </w:pPr>
    </w:p>
    <w:p w14:paraId="2A67A1C0" w14:textId="3F18BC1C"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Esta red fue precursora del internet que conocemos el día de hoy y poco a poco ha ido evolucionando hasta llegar a lo que es en nuestros días. Gradualmente, el internet se fue despidiendo de los cables y las llamadas por teléfono para conectarse y dio la bienvenida a la tecnología inalámbrica y una transmisión de datos de alta velocidad.</w:t>
      </w:r>
    </w:p>
    <w:p w14:paraId="23A8D330" w14:textId="77777777" w:rsidR="006879B0" w:rsidRPr="006879B0" w:rsidRDefault="006879B0" w:rsidP="006879B0">
      <w:pPr>
        <w:spacing w:after="0" w:line="240" w:lineRule="auto"/>
        <w:jc w:val="both"/>
        <w:rPr>
          <w:rFonts w:ascii="Montserrat" w:eastAsia="Times New Roman" w:hAnsi="Montserrat" w:cs="Arial"/>
          <w:bCs/>
          <w:color w:val="000000" w:themeColor="text1"/>
        </w:rPr>
      </w:pPr>
    </w:p>
    <w:p w14:paraId="64B5091B" w14:textId="270E1D29"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Actualmente, el internet se ha convertido en un recurso tecnológico habitual en la</w:t>
      </w:r>
      <w:r w:rsidR="008C0A97">
        <w:rPr>
          <w:rFonts w:ascii="Montserrat" w:eastAsia="Times New Roman" w:hAnsi="Montserrat" w:cs="Arial"/>
          <w:bCs/>
          <w:color w:val="000000" w:themeColor="text1"/>
        </w:rPr>
        <w:t xml:space="preserve"> vida de millones de personas, d</w:t>
      </w:r>
      <w:r w:rsidRPr="006879B0">
        <w:rPr>
          <w:rFonts w:ascii="Montserrat" w:eastAsia="Times New Roman" w:hAnsi="Montserrat" w:cs="Arial"/>
          <w:bCs/>
          <w:color w:val="000000" w:themeColor="text1"/>
        </w:rPr>
        <w:t>e acuerdo con cifras oficiales del 2019 más del 56% de la población tiene este servicio en su casa y más del 70% de los mayores de 6 años son usuarios de internet.</w:t>
      </w:r>
    </w:p>
    <w:p w14:paraId="2D86800E" w14:textId="77777777" w:rsidR="006879B0" w:rsidRPr="006879B0" w:rsidRDefault="006879B0" w:rsidP="006879B0">
      <w:pPr>
        <w:spacing w:after="0" w:line="240" w:lineRule="auto"/>
        <w:jc w:val="both"/>
        <w:rPr>
          <w:rFonts w:ascii="Montserrat" w:eastAsia="Times New Roman" w:hAnsi="Montserrat" w:cs="Arial"/>
          <w:bCs/>
          <w:color w:val="000000" w:themeColor="text1"/>
        </w:rPr>
      </w:pPr>
    </w:p>
    <w:p w14:paraId="6648EEDC" w14:textId="76918B65" w:rsidR="006721F2" w:rsidRPr="006879B0" w:rsidRDefault="006721F2" w:rsidP="006879B0">
      <w:pPr>
        <w:spacing w:after="0" w:line="240" w:lineRule="auto"/>
        <w:jc w:val="both"/>
        <w:rPr>
          <w:rFonts w:ascii="Montserrat" w:eastAsia="Times New Roman" w:hAnsi="Montserrat" w:cs="Arial"/>
          <w:color w:val="000000" w:themeColor="text1"/>
        </w:rPr>
      </w:pPr>
      <w:r w:rsidRPr="006879B0">
        <w:rPr>
          <w:rFonts w:ascii="Montserrat" w:eastAsia="Times New Roman" w:hAnsi="Montserrat" w:cs="Arial"/>
          <w:bCs/>
          <w:color w:val="000000" w:themeColor="text1"/>
        </w:rPr>
        <w:t>Este medio de comunicación se ha vuelto indispensable en muchos aspectos de la vida diaria, y con la situación sanitaria que vivimos en la actualidad esto ha sido más notorio.</w:t>
      </w:r>
      <w:r w:rsidR="006879B0" w:rsidRPr="006879B0">
        <w:rPr>
          <w:rFonts w:ascii="Montserrat" w:eastAsia="Times New Roman" w:hAnsi="Montserrat" w:cs="Arial"/>
          <w:bCs/>
          <w:color w:val="000000" w:themeColor="text1"/>
        </w:rPr>
        <w:t xml:space="preserve"> </w:t>
      </w:r>
      <w:r w:rsidRPr="006879B0">
        <w:rPr>
          <w:rFonts w:ascii="Montserrat" w:eastAsia="Times New Roman" w:hAnsi="Montserrat" w:cs="Arial"/>
          <w:bCs/>
          <w:color w:val="000000" w:themeColor="text1"/>
        </w:rPr>
        <w:t xml:space="preserve">Sin embargo, con la cantidad de información que nos arroja este medio se ha vuelto indispensable fomentar una conciencia crítica que nos permita analizarla e identificar la que sea verídica. En poco más de dos décadas, el internet ha venido a cambiar nuestra manera de mantenernos informados, comunicarnos y convivir, y es por eso </w:t>
      </w:r>
      <w:proofErr w:type="gramStart"/>
      <w:r w:rsidRPr="006879B0">
        <w:rPr>
          <w:rFonts w:ascii="Montserrat" w:eastAsia="Times New Roman" w:hAnsi="Montserrat" w:cs="Arial"/>
          <w:bCs/>
          <w:color w:val="000000" w:themeColor="text1"/>
        </w:rPr>
        <w:t>que</w:t>
      </w:r>
      <w:proofErr w:type="gramEnd"/>
      <w:r w:rsidRPr="006879B0">
        <w:rPr>
          <w:rFonts w:ascii="Montserrat" w:eastAsia="Times New Roman" w:hAnsi="Montserrat" w:cs="Arial"/>
          <w:bCs/>
          <w:color w:val="000000" w:themeColor="text1"/>
        </w:rPr>
        <w:t xml:space="preserve"> este es el número 10 y el último en nuestra lista.</w:t>
      </w:r>
    </w:p>
    <w:p w14:paraId="5F7E80C9" w14:textId="77777777" w:rsidR="006879B0" w:rsidRPr="006879B0" w:rsidRDefault="006879B0" w:rsidP="006879B0">
      <w:pPr>
        <w:spacing w:after="0" w:line="240" w:lineRule="auto"/>
        <w:jc w:val="both"/>
        <w:rPr>
          <w:rFonts w:ascii="Montserrat" w:eastAsia="Times New Roman" w:hAnsi="Montserrat" w:cs="Arial"/>
          <w:color w:val="000000" w:themeColor="text1"/>
        </w:rPr>
      </w:pPr>
    </w:p>
    <w:p w14:paraId="3F3295CA" w14:textId="2A8DE39C" w:rsidR="006721F2"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Este recuento de acontecimientos nos ayuda a identificar algunos de los momentos clave de cambio en la historia de nuestro país durante el siglo XX. Sin embargo, sabemos que hay muchos acontecimientos más que no alcanzaron a entrar a esta lista.</w:t>
      </w:r>
    </w:p>
    <w:p w14:paraId="2061AEBE" w14:textId="096EB39E" w:rsidR="006879B0" w:rsidRPr="006879B0" w:rsidRDefault="006879B0" w:rsidP="006879B0">
      <w:pPr>
        <w:spacing w:after="0" w:line="240" w:lineRule="auto"/>
        <w:jc w:val="both"/>
        <w:rPr>
          <w:rFonts w:ascii="Montserrat" w:eastAsia="Times New Roman" w:hAnsi="Montserrat" w:cs="Arial"/>
          <w:color w:val="000000" w:themeColor="text1"/>
        </w:rPr>
      </w:pPr>
    </w:p>
    <w:p w14:paraId="76ED7236" w14:textId="0E437C34" w:rsidR="006879B0" w:rsidRPr="006879B0" w:rsidRDefault="006879B0" w:rsidP="006879B0">
      <w:pPr>
        <w:spacing w:after="0" w:line="240" w:lineRule="auto"/>
        <w:jc w:val="both"/>
        <w:rPr>
          <w:rFonts w:ascii="Montserrat" w:eastAsia="Times New Roman" w:hAnsi="Montserrat" w:cs="Arial"/>
          <w:color w:val="000000" w:themeColor="text1"/>
        </w:rPr>
      </w:pPr>
    </w:p>
    <w:p w14:paraId="4E0090A9" w14:textId="12A081D9" w:rsidR="006879B0" w:rsidRPr="006879B0" w:rsidRDefault="006879B0" w:rsidP="006879B0">
      <w:pPr>
        <w:spacing w:after="0" w:line="240" w:lineRule="auto"/>
        <w:jc w:val="both"/>
        <w:rPr>
          <w:rFonts w:ascii="Montserrat" w:eastAsia="Times New Roman" w:hAnsi="Montserrat" w:cs="Arial"/>
          <w:b/>
          <w:color w:val="000000" w:themeColor="text1"/>
          <w:sz w:val="28"/>
          <w:szCs w:val="28"/>
        </w:rPr>
      </w:pPr>
      <w:r w:rsidRPr="006879B0">
        <w:rPr>
          <w:rFonts w:ascii="Montserrat" w:eastAsia="Times New Roman" w:hAnsi="Montserrat" w:cs="Arial"/>
          <w:b/>
          <w:color w:val="000000" w:themeColor="text1"/>
          <w:sz w:val="28"/>
          <w:szCs w:val="28"/>
        </w:rPr>
        <w:t xml:space="preserve">El </w:t>
      </w:r>
      <w:r w:rsidR="00677C6B">
        <w:rPr>
          <w:rFonts w:ascii="Montserrat" w:eastAsia="Times New Roman" w:hAnsi="Montserrat" w:cs="Arial"/>
          <w:b/>
          <w:color w:val="000000" w:themeColor="text1"/>
          <w:sz w:val="28"/>
          <w:szCs w:val="28"/>
        </w:rPr>
        <w:t>r</w:t>
      </w:r>
      <w:r w:rsidRPr="006879B0">
        <w:rPr>
          <w:rFonts w:ascii="Montserrat" w:eastAsia="Times New Roman" w:hAnsi="Montserrat" w:cs="Arial"/>
          <w:b/>
          <w:color w:val="000000" w:themeColor="text1"/>
          <w:sz w:val="28"/>
          <w:szCs w:val="28"/>
        </w:rPr>
        <w:t xml:space="preserve">eto de </w:t>
      </w:r>
      <w:r w:rsidR="00677C6B">
        <w:rPr>
          <w:rFonts w:ascii="Montserrat" w:eastAsia="Times New Roman" w:hAnsi="Montserrat" w:cs="Arial"/>
          <w:b/>
          <w:color w:val="000000" w:themeColor="text1"/>
          <w:sz w:val="28"/>
          <w:szCs w:val="28"/>
        </w:rPr>
        <w:t>h</w:t>
      </w:r>
      <w:r w:rsidRPr="006879B0">
        <w:rPr>
          <w:rFonts w:ascii="Montserrat" w:eastAsia="Times New Roman" w:hAnsi="Montserrat" w:cs="Arial"/>
          <w:b/>
          <w:color w:val="000000" w:themeColor="text1"/>
          <w:sz w:val="28"/>
          <w:szCs w:val="28"/>
        </w:rPr>
        <w:t>oy:</w:t>
      </w:r>
    </w:p>
    <w:p w14:paraId="595F2E20" w14:textId="77777777" w:rsidR="006879B0" w:rsidRPr="006879B0" w:rsidRDefault="006879B0" w:rsidP="006879B0">
      <w:pPr>
        <w:spacing w:after="0" w:line="240" w:lineRule="auto"/>
        <w:jc w:val="both"/>
        <w:rPr>
          <w:rFonts w:ascii="Montserrat" w:eastAsia="Times New Roman" w:hAnsi="Montserrat" w:cs="Arial"/>
          <w:color w:val="000000" w:themeColor="text1"/>
        </w:rPr>
      </w:pPr>
    </w:p>
    <w:p w14:paraId="6D525D35" w14:textId="04323455" w:rsidR="006879B0"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¿En esta lista aparecieron los acontecimientos que esperaba</w:t>
      </w:r>
      <w:r w:rsidR="005C3EE8">
        <w:rPr>
          <w:rFonts w:ascii="Montserrat" w:eastAsia="Times New Roman" w:hAnsi="Montserrat" w:cs="Arial"/>
          <w:bCs/>
          <w:color w:val="000000" w:themeColor="text1"/>
        </w:rPr>
        <w:t>s</w:t>
      </w:r>
      <w:r w:rsidRPr="006879B0">
        <w:rPr>
          <w:rFonts w:ascii="Montserrat" w:eastAsia="Times New Roman" w:hAnsi="Montserrat" w:cs="Arial"/>
          <w:bCs/>
          <w:color w:val="000000" w:themeColor="text1"/>
        </w:rPr>
        <w:t>?</w:t>
      </w:r>
    </w:p>
    <w:p w14:paraId="112AD66A" w14:textId="77777777" w:rsidR="006879B0" w:rsidRPr="006879B0" w:rsidRDefault="006879B0" w:rsidP="006879B0">
      <w:pPr>
        <w:spacing w:after="0" w:line="240" w:lineRule="auto"/>
        <w:jc w:val="both"/>
        <w:rPr>
          <w:rFonts w:ascii="Montserrat" w:eastAsia="Times New Roman" w:hAnsi="Montserrat" w:cs="Arial"/>
          <w:bCs/>
          <w:color w:val="000000" w:themeColor="text1"/>
        </w:rPr>
      </w:pPr>
    </w:p>
    <w:p w14:paraId="11696B52" w14:textId="77777777" w:rsidR="006879B0" w:rsidRPr="006879B0" w:rsidRDefault="006721F2"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t>¿Cuáles cree</w:t>
      </w:r>
      <w:r w:rsidR="006879B0" w:rsidRPr="006879B0">
        <w:rPr>
          <w:rFonts w:ascii="Montserrat" w:eastAsia="Times New Roman" w:hAnsi="Montserrat" w:cs="Arial"/>
          <w:bCs/>
          <w:color w:val="000000" w:themeColor="text1"/>
        </w:rPr>
        <w:t>s</w:t>
      </w:r>
      <w:r w:rsidRPr="006879B0">
        <w:rPr>
          <w:rFonts w:ascii="Montserrat" w:eastAsia="Times New Roman" w:hAnsi="Montserrat" w:cs="Arial"/>
          <w:bCs/>
          <w:color w:val="000000" w:themeColor="text1"/>
        </w:rPr>
        <w:t xml:space="preserve"> que nos hicieron falta?</w:t>
      </w:r>
    </w:p>
    <w:p w14:paraId="7F6E37FF" w14:textId="77777777" w:rsidR="006879B0" w:rsidRPr="006879B0" w:rsidRDefault="006879B0" w:rsidP="006879B0">
      <w:pPr>
        <w:spacing w:after="0" w:line="240" w:lineRule="auto"/>
        <w:jc w:val="both"/>
        <w:rPr>
          <w:rFonts w:ascii="Montserrat" w:eastAsia="Times New Roman" w:hAnsi="Montserrat" w:cs="Arial"/>
          <w:bCs/>
          <w:color w:val="000000" w:themeColor="text1"/>
        </w:rPr>
      </w:pPr>
    </w:p>
    <w:p w14:paraId="2322CF12" w14:textId="6CF67834" w:rsidR="006879B0" w:rsidRPr="006879B0" w:rsidRDefault="006879B0" w:rsidP="006879B0">
      <w:pPr>
        <w:spacing w:after="0" w:line="240" w:lineRule="auto"/>
        <w:jc w:val="both"/>
        <w:rPr>
          <w:rFonts w:ascii="Montserrat" w:eastAsia="Times New Roman" w:hAnsi="Montserrat" w:cs="Arial"/>
          <w:bCs/>
          <w:color w:val="000000" w:themeColor="text1"/>
        </w:rPr>
      </w:pPr>
      <w:r w:rsidRPr="006879B0">
        <w:rPr>
          <w:rFonts w:ascii="Montserrat" w:eastAsia="Times New Roman" w:hAnsi="Montserrat" w:cs="Arial"/>
          <w:bCs/>
          <w:color w:val="000000" w:themeColor="text1"/>
        </w:rPr>
        <w:lastRenderedPageBreak/>
        <w:t xml:space="preserve">Te invito </w:t>
      </w:r>
      <w:r w:rsidR="006721F2" w:rsidRPr="006879B0">
        <w:rPr>
          <w:rFonts w:ascii="Montserrat" w:eastAsia="Times New Roman" w:hAnsi="Montserrat" w:cs="Arial"/>
          <w:bCs/>
          <w:color w:val="000000" w:themeColor="text1"/>
        </w:rPr>
        <w:t>a que lo discuta</w:t>
      </w:r>
      <w:r w:rsidRPr="006879B0">
        <w:rPr>
          <w:rFonts w:ascii="Montserrat" w:eastAsia="Times New Roman" w:hAnsi="Montserrat" w:cs="Arial"/>
          <w:bCs/>
          <w:color w:val="000000" w:themeColor="text1"/>
        </w:rPr>
        <w:t>s</w:t>
      </w:r>
      <w:r w:rsidR="006721F2" w:rsidRPr="006879B0">
        <w:rPr>
          <w:rFonts w:ascii="Montserrat" w:eastAsia="Times New Roman" w:hAnsi="Montserrat" w:cs="Arial"/>
          <w:bCs/>
          <w:color w:val="000000" w:themeColor="text1"/>
        </w:rPr>
        <w:t xml:space="preserve"> con </w:t>
      </w:r>
      <w:r w:rsidRPr="006879B0">
        <w:rPr>
          <w:rFonts w:ascii="Montserrat" w:eastAsia="Times New Roman" w:hAnsi="Montserrat" w:cs="Arial"/>
          <w:bCs/>
          <w:color w:val="000000" w:themeColor="text1"/>
        </w:rPr>
        <w:t>t</w:t>
      </w:r>
      <w:r w:rsidR="006721F2" w:rsidRPr="006879B0">
        <w:rPr>
          <w:rFonts w:ascii="Montserrat" w:eastAsia="Times New Roman" w:hAnsi="Montserrat" w:cs="Arial"/>
          <w:bCs/>
          <w:color w:val="000000" w:themeColor="text1"/>
        </w:rPr>
        <w:t>us compañeros y maestros, recuerd</w:t>
      </w:r>
      <w:r w:rsidRPr="006879B0">
        <w:rPr>
          <w:rFonts w:ascii="Montserrat" w:eastAsia="Times New Roman" w:hAnsi="Montserrat" w:cs="Arial"/>
          <w:bCs/>
          <w:color w:val="000000" w:themeColor="text1"/>
        </w:rPr>
        <w:t>a</w:t>
      </w:r>
      <w:r w:rsidR="006721F2" w:rsidRPr="006879B0">
        <w:rPr>
          <w:rFonts w:ascii="Montserrat" w:eastAsia="Times New Roman" w:hAnsi="Montserrat" w:cs="Arial"/>
          <w:bCs/>
          <w:color w:val="000000" w:themeColor="text1"/>
        </w:rPr>
        <w:t xml:space="preserve"> que </w:t>
      </w:r>
      <w:r w:rsidRPr="006879B0">
        <w:rPr>
          <w:rFonts w:ascii="Montserrat" w:eastAsia="Times New Roman" w:hAnsi="Montserrat" w:cs="Arial"/>
          <w:bCs/>
          <w:color w:val="000000" w:themeColor="text1"/>
        </w:rPr>
        <w:t>t</w:t>
      </w:r>
      <w:r w:rsidR="006721F2" w:rsidRPr="006879B0">
        <w:rPr>
          <w:rFonts w:ascii="Montserrat" w:eastAsia="Times New Roman" w:hAnsi="Montserrat" w:cs="Arial"/>
          <w:bCs/>
          <w:color w:val="000000" w:themeColor="text1"/>
        </w:rPr>
        <w:t>u opinión siempre es muy importante</w:t>
      </w:r>
      <w:r w:rsidRPr="006879B0">
        <w:rPr>
          <w:rFonts w:ascii="Montserrat" w:eastAsia="Times New Roman" w:hAnsi="Montserrat" w:cs="Arial"/>
          <w:bCs/>
          <w:color w:val="000000" w:themeColor="text1"/>
        </w:rPr>
        <w:t>.</w:t>
      </w:r>
    </w:p>
    <w:p w14:paraId="792A6581" w14:textId="6A850889" w:rsidR="006721F2" w:rsidRPr="006879B0" w:rsidRDefault="006721F2" w:rsidP="006879B0">
      <w:pPr>
        <w:spacing w:after="0" w:line="240" w:lineRule="auto"/>
        <w:jc w:val="both"/>
        <w:rPr>
          <w:rFonts w:ascii="Montserrat" w:hAnsi="Montserrat"/>
        </w:rPr>
      </w:pPr>
    </w:p>
    <w:p w14:paraId="0CA56795" w14:textId="77777777" w:rsidR="006721F2" w:rsidRPr="006879B0" w:rsidRDefault="006721F2" w:rsidP="006879B0">
      <w:pPr>
        <w:spacing w:after="0" w:line="240" w:lineRule="auto"/>
        <w:jc w:val="both"/>
        <w:rPr>
          <w:rFonts w:ascii="Montserrat" w:hAnsi="Montserrat"/>
        </w:rPr>
      </w:pPr>
    </w:p>
    <w:p w14:paraId="6A6382AB"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t>¡Buen trabajo!</w:t>
      </w:r>
    </w:p>
    <w:p w14:paraId="0698BBE8"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noProof/>
          <w:sz w:val="24"/>
          <w:szCs w:val="24"/>
        </w:rPr>
      </w:pPr>
    </w:p>
    <w:p w14:paraId="7C484F6E" w14:textId="3CA82BAB" w:rsidR="00BF7F29" w:rsidRDefault="00BF7F29" w:rsidP="0043369C">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t>Gracias por tu esfuerzo</w:t>
      </w:r>
      <w:r w:rsidR="00A21640">
        <w:rPr>
          <w:rFonts w:ascii="Montserrat" w:hAnsi="Montserrat"/>
          <w:b/>
          <w:bCs/>
          <w:sz w:val="24"/>
          <w:szCs w:val="24"/>
        </w:rPr>
        <w:t>.</w:t>
      </w:r>
    </w:p>
    <w:p w14:paraId="3C2A348E" w14:textId="3A2EFD09" w:rsidR="0043369C" w:rsidRPr="0043369C" w:rsidRDefault="0043369C" w:rsidP="0043369C">
      <w:pPr>
        <w:pBdr>
          <w:top w:val="nil"/>
          <w:left w:val="nil"/>
          <w:bottom w:val="nil"/>
          <w:right w:val="nil"/>
          <w:between w:val="nil"/>
        </w:pBdr>
        <w:spacing w:after="0" w:line="240" w:lineRule="auto"/>
        <w:rPr>
          <w:rFonts w:ascii="Montserrat" w:hAnsi="Montserrat"/>
          <w:bCs/>
        </w:rPr>
      </w:pPr>
    </w:p>
    <w:p w14:paraId="37AE06C1" w14:textId="77777777" w:rsidR="0043369C" w:rsidRPr="0043369C" w:rsidRDefault="0043369C" w:rsidP="0043369C">
      <w:pPr>
        <w:pBdr>
          <w:top w:val="nil"/>
          <w:left w:val="nil"/>
          <w:bottom w:val="nil"/>
          <w:right w:val="nil"/>
          <w:between w:val="nil"/>
        </w:pBdr>
        <w:spacing w:after="0" w:line="240" w:lineRule="auto"/>
        <w:rPr>
          <w:rFonts w:ascii="Montserrat" w:hAnsi="Montserrat"/>
          <w:bCs/>
        </w:rPr>
      </w:pPr>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366AB840" w:rsidR="00BF7F29" w:rsidRDefault="00BF7F29" w:rsidP="00BF7F29">
      <w:pPr>
        <w:spacing w:after="0" w:line="240" w:lineRule="auto"/>
        <w:jc w:val="both"/>
        <w:rPr>
          <w:rFonts w:ascii="Montserrat" w:hAnsi="Montserrat"/>
          <w:bCs/>
        </w:rPr>
      </w:pPr>
      <w:r w:rsidRPr="00A21640">
        <w:rPr>
          <w:rFonts w:ascii="Montserrat" w:hAnsi="Montserrat"/>
          <w:bCs/>
        </w:rPr>
        <w:t>Lecturas</w:t>
      </w:r>
    </w:p>
    <w:p w14:paraId="372B33BC" w14:textId="77777777" w:rsidR="00A21640" w:rsidRPr="00A21640" w:rsidRDefault="00A21640" w:rsidP="00BF7F29">
      <w:pPr>
        <w:spacing w:after="0" w:line="240" w:lineRule="auto"/>
        <w:jc w:val="both"/>
        <w:rPr>
          <w:rFonts w:ascii="Montserrat" w:hAnsi="Montserrat"/>
          <w:bCs/>
        </w:rPr>
      </w:pP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9412" cy="2789109"/>
                    </a:xfrm>
                    <a:prstGeom prst="rect">
                      <a:avLst/>
                    </a:prstGeom>
                  </pic:spPr>
                </pic:pic>
              </a:graphicData>
            </a:graphic>
          </wp:inline>
        </w:drawing>
      </w:r>
    </w:p>
    <w:p w14:paraId="3CE9BF4B" w14:textId="77777777" w:rsidR="00BF7F29" w:rsidRDefault="003F20E1" w:rsidP="00BF7F29">
      <w:hyperlink r:id="rId19" w:history="1">
        <w:r w:rsidR="00BF7F29" w:rsidRPr="00E37294">
          <w:rPr>
            <w:rStyle w:val="Hipervnculo"/>
            <w:rFonts w:ascii="Montserrat" w:hAnsi="Montserrat"/>
          </w:rPr>
          <w:t>https://libros.conaliteg.gob.mx/20/P5HIA.htm</w:t>
        </w:r>
      </w:hyperlink>
    </w:p>
    <w:sectPr w:rsidR="00BF7F29" w:rsidSect="006E5D4A">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53A3F" w14:textId="77777777" w:rsidR="003F20E1" w:rsidRDefault="003F20E1" w:rsidP="00677C6B">
      <w:pPr>
        <w:spacing w:after="0" w:line="240" w:lineRule="auto"/>
      </w:pPr>
      <w:r>
        <w:separator/>
      </w:r>
    </w:p>
  </w:endnote>
  <w:endnote w:type="continuationSeparator" w:id="0">
    <w:p w14:paraId="48B412C8" w14:textId="77777777" w:rsidR="003F20E1" w:rsidRDefault="003F20E1" w:rsidP="00677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0D886" w14:textId="77777777" w:rsidR="003F20E1" w:rsidRDefault="003F20E1" w:rsidP="00677C6B">
      <w:pPr>
        <w:spacing w:after="0" w:line="240" w:lineRule="auto"/>
      </w:pPr>
      <w:r>
        <w:separator/>
      </w:r>
    </w:p>
  </w:footnote>
  <w:footnote w:type="continuationSeparator" w:id="0">
    <w:p w14:paraId="57F36747" w14:textId="77777777" w:rsidR="003F20E1" w:rsidRDefault="003F20E1" w:rsidP="00677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414"/>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840E1"/>
    <w:multiLevelType w:val="hybridMultilevel"/>
    <w:tmpl w:val="919C9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675D7A"/>
    <w:multiLevelType w:val="hybridMultilevel"/>
    <w:tmpl w:val="97AC1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B12A61"/>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F3FF3"/>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5E1680"/>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A36344"/>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84B2F"/>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685719"/>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94793"/>
    <w:multiLevelType w:val="hybridMultilevel"/>
    <w:tmpl w:val="959E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E4387C"/>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497DB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8A17B5"/>
    <w:multiLevelType w:val="hybridMultilevel"/>
    <w:tmpl w:val="6DD4FEC2"/>
    <w:lvl w:ilvl="0" w:tplc="0E7C2626">
      <w:start w:val="1"/>
      <w:numFmt w:val="decimal"/>
      <w:lvlText w:val="%1."/>
      <w:lvlJc w:val="left"/>
      <w:pPr>
        <w:tabs>
          <w:tab w:val="num" w:pos="720"/>
        </w:tabs>
        <w:ind w:left="720" w:hanging="360"/>
      </w:pPr>
      <w:rPr>
        <w:rFonts w:ascii="Montserrat" w:eastAsiaTheme="minorHAnsi" w:hAnsi="Montserrat" w:cs="Arial"/>
        <w:b/>
      </w:rPr>
    </w:lvl>
    <w:lvl w:ilvl="1" w:tplc="93909956" w:tentative="1">
      <w:start w:val="1"/>
      <w:numFmt w:val="bullet"/>
      <w:lvlText w:val="•"/>
      <w:lvlJc w:val="left"/>
      <w:pPr>
        <w:tabs>
          <w:tab w:val="num" w:pos="1440"/>
        </w:tabs>
        <w:ind w:left="1440" w:hanging="360"/>
      </w:pPr>
      <w:rPr>
        <w:rFonts w:ascii="Arial" w:hAnsi="Arial" w:hint="default"/>
      </w:rPr>
    </w:lvl>
    <w:lvl w:ilvl="2" w:tplc="FA4C026A" w:tentative="1">
      <w:start w:val="1"/>
      <w:numFmt w:val="bullet"/>
      <w:lvlText w:val="•"/>
      <w:lvlJc w:val="left"/>
      <w:pPr>
        <w:tabs>
          <w:tab w:val="num" w:pos="2160"/>
        </w:tabs>
        <w:ind w:left="2160" w:hanging="360"/>
      </w:pPr>
      <w:rPr>
        <w:rFonts w:ascii="Arial" w:hAnsi="Arial" w:hint="default"/>
      </w:rPr>
    </w:lvl>
    <w:lvl w:ilvl="3" w:tplc="1D1E6364" w:tentative="1">
      <w:start w:val="1"/>
      <w:numFmt w:val="bullet"/>
      <w:lvlText w:val="•"/>
      <w:lvlJc w:val="left"/>
      <w:pPr>
        <w:tabs>
          <w:tab w:val="num" w:pos="2880"/>
        </w:tabs>
        <w:ind w:left="2880" w:hanging="360"/>
      </w:pPr>
      <w:rPr>
        <w:rFonts w:ascii="Arial" w:hAnsi="Arial" w:hint="default"/>
      </w:rPr>
    </w:lvl>
    <w:lvl w:ilvl="4" w:tplc="4C4A0686" w:tentative="1">
      <w:start w:val="1"/>
      <w:numFmt w:val="bullet"/>
      <w:lvlText w:val="•"/>
      <w:lvlJc w:val="left"/>
      <w:pPr>
        <w:tabs>
          <w:tab w:val="num" w:pos="3600"/>
        </w:tabs>
        <w:ind w:left="3600" w:hanging="360"/>
      </w:pPr>
      <w:rPr>
        <w:rFonts w:ascii="Arial" w:hAnsi="Arial" w:hint="default"/>
      </w:rPr>
    </w:lvl>
    <w:lvl w:ilvl="5" w:tplc="81F65874" w:tentative="1">
      <w:start w:val="1"/>
      <w:numFmt w:val="bullet"/>
      <w:lvlText w:val="•"/>
      <w:lvlJc w:val="left"/>
      <w:pPr>
        <w:tabs>
          <w:tab w:val="num" w:pos="4320"/>
        </w:tabs>
        <w:ind w:left="4320" w:hanging="360"/>
      </w:pPr>
      <w:rPr>
        <w:rFonts w:ascii="Arial" w:hAnsi="Arial" w:hint="default"/>
      </w:rPr>
    </w:lvl>
    <w:lvl w:ilvl="6" w:tplc="E0269BE4" w:tentative="1">
      <w:start w:val="1"/>
      <w:numFmt w:val="bullet"/>
      <w:lvlText w:val="•"/>
      <w:lvlJc w:val="left"/>
      <w:pPr>
        <w:tabs>
          <w:tab w:val="num" w:pos="5040"/>
        </w:tabs>
        <w:ind w:left="5040" w:hanging="360"/>
      </w:pPr>
      <w:rPr>
        <w:rFonts w:ascii="Arial" w:hAnsi="Arial" w:hint="default"/>
      </w:rPr>
    </w:lvl>
    <w:lvl w:ilvl="7" w:tplc="2280E1F4" w:tentative="1">
      <w:start w:val="1"/>
      <w:numFmt w:val="bullet"/>
      <w:lvlText w:val="•"/>
      <w:lvlJc w:val="left"/>
      <w:pPr>
        <w:tabs>
          <w:tab w:val="num" w:pos="5760"/>
        </w:tabs>
        <w:ind w:left="5760" w:hanging="360"/>
      </w:pPr>
      <w:rPr>
        <w:rFonts w:ascii="Arial" w:hAnsi="Arial" w:hint="default"/>
      </w:rPr>
    </w:lvl>
    <w:lvl w:ilvl="8" w:tplc="D7D6C0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A638BB"/>
    <w:multiLevelType w:val="hybridMultilevel"/>
    <w:tmpl w:val="2BF6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6C2797"/>
    <w:multiLevelType w:val="hybridMultilevel"/>
    <w:tmpl w:val="254E96B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12339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984883"/>
    <w:multiLevelType w:val="hybridMultilevel"/>
    <w:tmpl w:val="B8567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240D0D"/>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1061C0"/>
    <w:multiLevelType w:val="hybridMultilevel"/>
    <w:tmpl w:val="AE766F2C"/>
    <w:lvl w:ilvl="0" w:tplc="6E94B73A">
      <w:start w:val="1"/>
      <w:numFmt w:val="decimal"/>
      <w:lvlText w:val="%1."/>
      <w:lvlJc w:val="left"/>
      <w:pPr>
        <w:tabs>
          <w:tab w:val="num" w:pos="720"/>
        </w:tabs>
        <w:ind w:left="720" w:hanging="360"/>
      </w:pPr>
      <w:rPr>
        <w:rFonts w:ascii="Montserrat" w:eastAsiaTheme="minorHAnsi" w:hAnsi="Montserrat" w:cs="Arial"/>
      </w:rPr>
    </w:lvl>
    <w:lvl w:ilvl="1" w:tplc="7DDA8252" w:tentative="1">
      <w:start w:val="1"/>
      <w:numFmt w:val="bullet"/>
      <w:lvlText w:val="•"/>
      <w:lvlJc w:val="left"/>
      <w:pPr>
        <w:tabs>
          <w:tab w:val="num" w:pos="1440"/>
        </w:tabs>
        <w:ind w:left="1440" w:hanging="360"/>
      </w:pPr>
      <w:rPr>
        <w:rFonts w:ascii="Arial" w:hAnsi="Arial" w:hint="default"/>
      </w:rPr>
    </w:lvl>
    <w:lvl w:ilvl="2" w:tplc="F2986BA4" w:tentative="1">
      <w:start w:val="1"/>
      <w:numFmt w:val="bullet"/>
      <w:lvlText w:val="•"/>
      <w:lvlJc w:val="left"/>
      <w:pPr>
        <w:tabs>
          <w:tab w:val="num" w:pos="2160"/>
        </w:tabs>
        <w:ind w:left="2160" w:hanging="360"/>
      </w:pPr>
      <w:rPr>
        <w:rFonts w:ascii="Arial" w:hAnsi="Arial" w:hint="default"/>
      </w:rPr>
    </w:lvl>
    <w:lvl w:ilvl="3" w:tplc="CE0E659A" w:tentative="1">
      <w:start w:val="1"/>
      <w:numFmt w:val="bullet"/>
      <w:lvlText w:val="•"/>
      <w:lvlJc w:val="left"/>
      <w:pPr>
        <w:tabs>
          <w:tab w:val="num" w:pos="2880"/>
        </w:tabs>
        <w:ind w:left="2880" w:hanging="360"/>
      </w:pPr>
      <w:rPr>
        <w:rFonts w:ascii="Arial" w:hAnsi="Arial" w:hint="default"/>
      </w:rPr>
    </w:lvl>
    <w:lvl w:ilvl="4" w:tplc="34C021B4" w:tentative="1">
      <w:start w:val="1"/>
      <w:numFmt w:val="bullet"/>
      <w:lvlText w:val="•"/>
      <w:lvlJc w:val="left"/>
      <w:pPr>
        <w:tabs>
          <w:tab w:val="num" w:pos="3600"/>
        </w:tabs>
        <w:ind w:left="3600" w:hanging="360"/>
      </w:pPr>
      <w:rPr>
        <w:rFonts w:ascii="Arial" w:hAnsi="Arial" w:hint="default"/>
      </w:rPr>
    </w:lvl>
    <w:lvl w:ilvl="5" w:tplc="4D7CF0BA" w:tentative="1">
      <w:start w:val="1"/>
      <w:numFmt w:val="bullet"/>
      <w:lvlText w:val="•"/>
      <w:lvlJc w:val="left"/>
      <w:pPr>
        <w:tabs>
          <w:tab w:val="num" w:pos="4320"/>
        </w:tabs>
        <w:ind w:left="4320" w:hanging="360"/>
      </w:pPr>
      <w:rPr>
        <w:rFonts w:ascii="Arial" w:hAnsi="Arial" w:hint="default"/>
      </w:rPr>
    </w:lvl>
    <w:lvl w:ilvl="6" w:tplc="90FCAAA4" w:tentative="1">
      <w:start w:val="1"/>
      <w:numFmt w:val="bullet"/>
      <w:lvlText w:val="•"/>
      <w:lvlJc w:val="left"/>
      <w:pPr>
        <w:tabs>
          <w:tab w:val="num" w:pos="5040"/>
        </w:tabs>
        <w:ind w:left="5040" w:hanging="360"/>
      </w:pPr>
      <w:rPr>
        <w:rFonts w:ascii="Arial" w:hAnsi="Arial" w:hint="default"/>
      </w:rPr>
    </w:lvl>
    <w:lvl w:ilvl="7" w:tplc="CBD67522" w:tentative="1">
      <w:start w:val="1"/>
      <w:numFmt w:val="bullet"/>
      <w:lvlText w:val="•"/>
      <w:lvlJc w:val="left"/>
      <w:pPr>
        <w:tabs>
          <w:tab w:val="num" w:pos="5760"/>
        </w:tabs>
        <w:ind w:left="5760" w:hanging="360"/>
      </w:pPr>
      <w:rPr>
        <w:rFonts w:ascii="Arial" w:hAnsi="Arial" w:hint="default"/>
      </w:rPr>
    </w:lvl>
    <w:lvl w:ilvl="8" w:tplc="3992FA2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CB6F6A"/>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4E6205"/>
    <w:multiLevelType w:val="hybridMultilevel"/>
    <w:tmpl w:val="2B98D42E"/>
    <w:lvl w:ilvl="0" w:tplc="68E6988A">
      <w:start w:val="1"/>
      <w:numFmt w:val="bullet"/>
      <w:lvlText w:val="•"/>
      <w:lvlJc w:val="left"/>
      <w:pPr>
        <w:tabs>
          <w:tab w:val="num" w:pos="720"/>
        </w:tabs>
        <w:ind w:left="720" w:hanging="360"/>
      </w:pPr>
      <w:rPr>
        <w:rFonts w:ascii="Arial" w:hAnsi="Arial" w:hint="default"/>
      </w:rPr>
    </w:lvl>
    <w:lvl w:ilvl="1" w:tplc="530C713E" w:tentative="1">
      <w:start w:val="1"/>
      <w:numFmt w:val="bullet"/>
      <w:lvlText w:val="•"/>
      <w:lvlJc w:val="left"/>
      <w:pPr>
        <w:tabs>
          <w:tab w:val="num" w:pos="1440"/>
        </w:tabs>
        <w:ind w:left="1440" w:hanging="360"/>
      </w:pPr>
      <w:rPr>
        <w:rFonts w:ascii="Arial" w:hAnsi="Arial" w:hint="default"/>
      </w:rPr>
    </w:lvl>
    <w:lvl w:ilvl="2" w:tplc="C0A281A4" w:tentative="1">
      <w:start w:val="1"/>
      <w:numFmt w:val="bullet"/>
      <w:lvlText w:val="•"/>
      <w:lvlJc w:val="left"/>
      <w:pPr>
        <w:tabs>
          <w:tab w:val="num" w:pos="2160"/>
        </w:tabs>
        <w:ind w:left="2160" w:hanging="360"/>
      </w:pPr>
      <w:rPr>
        <w:rFonts w:ascii="Arial" w:hAnsi="Arial" w:hint="default"/>
      </w:rPr>
    </w:lvl>
    <w:lvl w:ilvl="3" w:tplc="F6C8FEAE" w:tentative="1">
      <w:start w:val="1"/>
      <w:numFmt w:val="bullet"/>
      <w:lvlText w:val="•"/>
      <w:lvlJc w:val="left"/>
      <w:pPr>
        <w:tabs>
          <w:tab w:val="num" w:pos="2880"/>
        </w:tabs>
        <w:ind w:left="2880" w:hanging="360"/>
      </w:pPr>
      <w:rPr>
        <w:rFonts w:ascii="Arial" w:hAnsi="Arial" w:hint="default"/>
      </w:rPr>
    </w:lvl>
    <w:lvl w:ilvl="4" w:tplc="E9120118" w:tentative="1">
      <w:start w:val="1"/>
      <w:numFmt w:val="bullet"/>
      <w:lvlText w:val="•"/>
      <w:lvlJc w:val="left"/>
      <w:pPr>
        <w:tabs>
          <w:tab w:val="num" w:pos="3600"/>
        </w:tabs>
        <w:ind w:left="3600" w:hanging="360"/>
      </w:pPr>
      <w:rPr>
        <w:rFonts w:ascii="Arial" w:hAnsi="Arial" w:hint="default"/>
      </w:rPr>
    </w:lvl>
    <w:lvl w:ilvl="5" w:tplc="56741AEC" w:tentative="1">
      <w:start w:val="1"/>
      <w:numFmt w:val="bullet"/>
      <w:lvlText w:val="•"/>
      <w:lvlJc w:val="left"/>
      <w:pPr>
        <w:tabs>
          <w:tab w:val="num" w:pos="4320"/>
        </w:tabs>
        <w:ind w:left="4320" w:hanging="360"/>
      </w:pPr>
      <w:rPr>
        <w:rFonts w:ascii="Arial" w:hAnsi="Arial" w:hint="default"/>
      </w:rPr>
    </w:lvl>
    <w:lvl w:ilvl="6" w:tplc="4414422E" w:tentative="1">
      <w:start w:val="1"/>
      <w:numFmt w:val="bullet"/>
      <w:lvlText w:val="•"/>
      <w:lvlJc w:val="left"/>
      <w:pPr>
        <w:tabs>
          <w:tab w:val="num" w:pos="5040"/>
        </w:tabs>
        <w:ind w:left="5040" w:hanging="360"/>
      </w:pPr>
      <w:rPr>
        <w:rFonts w:ascii="Arial" w:hAnsi="Arial" w:hint="default"/>
      </w:rPr>
    </w:lvl>
    <w:lvl w:ilvl="7" w:tplc="6EC64456" w:tentative="1">
      <w:start w:val="1"/>
      <w:numFmt w:val="bullet"/>
      <w:lvlText w:val="•"/>
      <w:lvlJc w:val="left"/>
      <w:pPr>
        <w:tabs>
          <w:tab w:val="num" w:pos="5760"/>
        </w:tabs>
        <w:ind w:left="5760" w:hanging="360"/>
      </w:pPr>
      <w:rPr>
        <w:rFonts w:ascii="Arial" w:hAnsi="Arial" w:hint="default"/>
      </w:rPr>
    </w:lvl>
    <w:lvl w:ilvl="8" w:tplc="25CA066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0841EE"/>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8A174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243736"/>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467B9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D72DB4"/>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4A7DAA"/>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DA4DFE"/>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C501C1"/>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98304728">
    <w:abstractNumId w:val="13"/>
  </w:num>
  <w:num w:numId="2" w16cid:durableId="1768379011">
    <w:abstractNumId w:val="4"/>
  </w:num>
  <w:num w:numId="3" w16cid:durableId="1099720196">
    <w:abstractNumId w:val="15"/>
  </w:num>
  <w:num w:numId="4" w16cid:durableId="934630383">
    <w:abstractNumId w:val="1"/>
  </w:num>
  <w:num w:numId="5" w16cid:durableId="429591006">
    <w:abstractNumId w:val="3"/>
  </w:num>
  <w:num w:numId="6" w16cid:durableId="155001044">
    <w:abstractNumId w:val="20"/>
  </w:num>
  <w:num w:numId="7" w16cid:durableId="184944867">
    <w:abstractNumId w:val="28"/>
  </w:num>
  <w:num w:numId="8" w16cid:durableId="719790549">
    <w:abstractNumId w:val="25"/>
  </w:num>
  <w:num w:numId="9" w16cid:durableId="802578029">
    <w:abstractNumId w:val="30"/>
  </w:num>
  <w:num w:numId="10" w16cid:durableId="74669578">
    <w:abstractNumId w:val="35"/>
  </w:num>
  <w:num w:numId="11" w16cid:durableId="311371079">
    <w:abstractNumId w:val="21"/>
  </w:num>
  <w:num w:numId="12" w16cid:durableId="1879195866">
    <w:abstractNumId w:val="17"/>
  </w:num>
  <w:num w:numId="13" w16cid:durableId="1333602288">
    <w:abstractNumId w:val="27"/>
  </w:num>
  <w:num w:numId="14" w16cid:durableId="1263994319">
    <w:abstractNumId w:val="34"/>
  </w:num>
  <w:num w:numId="15" w16cid:durableId="2041860270">
    <w:abstractNumId w:val="6"/>
  </w:num>
  <w:num w:numId="16" w16cid:durableId="357397058">
    <w:abstractNumId w:val="24"/>
  </w:num>
  <w:num w:numId="17" w16cid:durableId="890580975">
    <w:abstractNumId w:val="29"/>
  </w:num>
  <w:num w:numId="18" w16cid:durableId="455762286">
    <w:abstractNumId w:val="14"/>
  </w:num>
  <w:num w:numId="19" w16cid:durableId="901065915">
    <w:abstractNumId w:val="7"/>
  </w:num>
  <w:num w:numId="20" w16cid:durableId="457069230">
    <w:abstractNumId w:val="11"/>
  </w:num>
  <w:num w:numId="21" w16cid:durableId="1532955099">
    <w:abstractNumId w:val="23"/>
  </w:num>
  <w:num w:numId="22" w16cid:durableId="1928266287">
    <w:abstractNumId w:val="8"/>
  </w:num>
  <w:num w:numId="23" w16cid:durableId="325400757">
    <w:abstractNumId w:val="9"/>
  </w:num>
  <w:num w:numId="24" w16cid:durableId="1782650472">
    <w:abstractNumId w:val="36"/>
  </w:num>
  <w:num w:numId="25" w16cid:durableId="1713915925">
    <w:abstractNumId w:val="22"/>
  </w:num>
  <w:num w:numId="26" w16cid:durableId="77408361">
    <w:abstractNumId w:val="16"/>
  </w:num>
  <w:num w:numId="27" w16cid:durableId="1415515112">
    <w:abstractNumId w:val="32"/>
  </w:num>
  <w:num w:numId="28" w16cid:durableId="198857641">
    <w:abstractNumId w:val="31"/>
  </w:num>
  <w:num w:numId="29" w16cid:durableId="309211946">
    <w:abstractNumId w:val="33"/>
  </w:num>
  <w:num w:numId="30" w16cid:durableId="1817409280">
    <w:abstractNumId w:val="10"/>
  </w:num>
  <w:num w:numId="31" w16cid:durableId="621496425">
    <w:abstractNumId w:val="12"/>
  </w:num>
  <w:num w:numId="32" w16cid:durableId="1992362892">
    <w:abstractNumId w:val="18"/>
  </w:num>
  <w:num w:numId="33" w16cid:durableId="551385403">
    <w:abstractNumId w:val="2"/>
  </w:num>
  <w:num w:numId="34" w16cid:durableId="1338000066">
    <w:abstractNumId w:val="26"/>
  </w:num>
  <w:num w:numId="35" w16cid:durableId="1968775838">
    <w:abstractNumId w:val="0"/>
  </w:num>
  <w:num w:numId="36" w16cid:durableId="495465477">
    <w:abstractNumId w:val="5"/>
  </w:num>
  <w:num w:numId="37" w16cid:durableId="21229166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F29"/>
    <w:rsid w:val="000068C9"/>
    <w:rsid w:val="0001022D"/>
    <w:rsid w:val="00011A0F"/>
    <w:rsid w:val="000767C2"/>
    <w:rsid w:val="00091B32"/>
    <w:rsid w:val="000D02E2"/>
    <w:rsid w:val="000E2585"/>
    <w:rsid w:val="002151A4"/>
    <w:rsid w:val="0022693E"/>
    <w:rsid w:val="00276EB7"/>
    <w:rsid w:val="00287981"/>
    <w:rsid w:val="00297CB5"/>
    <w:rsid w:val="002D1D42"/>
    <w:rsid w:val="003173D3"/>
    <w:rsid w:val="003339EA"/>
    <w:rsid w:val="003C26D8"/>
    <w:rsid w:val="003D2C18"/>
    <w:rsid w:val="003F20E1"/>
    <w:rsid w:val="00403BBB"/>
    <w:rsid w:val="004076DC"/>
    <w:rsid w:val="0043369C"/>
    <w:rsid w:val="004443D0"/>
    <w:rsid w:val="004458A9"/>
    <w:rsid w:val="0045295D"/>
    <w:rsid w:val="00454244"/>
    <w:rsid w:val="00474E5A"/>
    <w:rsid w:val="004F373C"/>
    <w:rsid w:val="0053752C"/>
    <w:rsid w:val="00581BDF"/>
    <w:rsid w:val="005849F0"/>
    <w:rsid w:val="005A49DA"/>
    <w:rsid w:val="005C3EE8"/>
    <w:rsid w:val="0065708C"/>
    <w:rsid w:val="0066424F"/>
    <w:rsid w:val="006721F2"/>
    <w:rsid w:val="00677C6B"/>
    <w:rsid w:val="006879B0"/>
    <w:rsid w:val="0069079F"/>
    <w:rsid w:val="006E5D4A"/>
    <w:rsid w:val="00717DBA"/>
    <w:rsid w:val="00731831"/>
    <w:rsid w:val="00745FA8"/>
    <w:rsid w:val="007A54B7"/>
    <w:rsid w:val="007D638F"/>
    <w:rsid w:val="00813BDB"/>
    <w:rsid w:val="00815F8F"/>
    <w:rsid w:val="00846B1F"/>
    <w:rsid w:val="00856AEC"/>
    <w:rsid w:val="00881738"/>
    <w:rsid w:val="00882190"/>
    <w:rsid w:val="00886535"/>
    <w:rsid w:val="00887F5A"/>
    <w:rsid w:val="008B5C12"/>
    <w:rsid w:val="008C0A97"/>
    <w:rsid w:val="008C4480"/>
    <w:rsid w:val="008D3CC3"/>
    <w:rsid w:val="009004EE"/>
    <w:rsid w:val="009257F1"/>
    <w:rsid w:val="00940895"/>
    <w:rsid w:val="009D70B4"/>
    <w:rsid w:val="009E4448"/>
    <w:rsid w:val="009F4892"/>
    <w:rsid w:val="009F647A"/>
    <w:rsid w:val="00A112AB"/>
    <w:rsid w:val="00A128BE"/>
    <w:rsid w:val="00A15916"/>
    <w:rsid w:val="00A21640"/>
    <w:rsid w:val="00A24B18"/>
    <w:rsid w:val="00A83775"/>
    <w:rsid w:val="00B455B4"/>
    <w:rsid w:val="00B50E5D"/>
    <w:rsid w:val="00B5353E"/>
    <w:rsid w:val="00B550DC"/>
    <w:rsid w:val="00B62040"/>
    <w:rsid w:val="00B741FF"/>
    <w:rsid w:val="00BC15A9"/>
    <w:rsid w:val="00BD0A37"/>
    <w:rsid w:val="00BF64AD"/>
    <w:rsid w:val="00BF7F29"/>
    <w:rsid w:val="00C11FC6"/>
    <w:rsid w:val="00C12E16"/>
    <w:rsid w:val="00C67583"/>
    <w:rsid w:val="00C676AA"/>
    <w:rsid w:val="00C90C53"/>
    <w:rsid w:val="00CB0D6D"/>
    <w:rsid w:val="00CD3332"/>
    <w:rsid w:val="00CE77EA"/>
    <w:rsid w:val="00D55EA5"/>
    <w:rsid w:val="00DD631D"/>
    <w:rsid w:val="00EC3B65"/>
    <w:rsid w:val="00F520A9"/>
    <w:rsid w:val="00F662A3"/>
    <w:rsid w:val="00F81DA5"/>
    <w:rsid w:val="00F955F6"/>
    <w:rsid w:val="00FA6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Mencinsinresolver1">
    <w:name w:val="Mención sin resolver1"/>
    <w:basedOn w:val="Fuentedeprrafopredeter"/>
    <w:uiPriority w:val="99"/>
    <w:semiHidden/>
    <w:unhideWhenUsed/>
    <w:rsid w:val="00C11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3959">
      <w:bodyDiv w:val="1"/>
      <w:marLeft w:val="0"/>
      <w:marRight w:val="0"/>
      <w:marTop w:val="0"/>
      <w:marBottom w:val="0"/>
      <w:divBdr>
        <w:top w:val="none" w:sz="0" w:space="0" w:color="auto"/>
        <w:left w:val="none" w:sz="0" w:space="0" w:color="auto"/>
        <w:bottom w:val="none" w:sz="0" w:space="0" w:color="auto"/>
        <w:right w:val="none" w:sz="0" w:space="0" w:color="auto"/>
      </w:divBdr>
      <w:divsChild>
        <w:div w:id="2100634938">
          <w:marLeft w:val="547"/>
          <w:marRight w:val="0"/>
          <w:marTop w:val="154"/>
          <w:marBottom w:val="0"/>
          <w:divBdr>
            <w:top w:val="none" w:sz="0" w:space="0" w:color="auto"/>
            <w:left w:val="none" w:sz="0" w:space="0" w:color="auto"/>
            <w:bottom w:val="none" w:sz="0" w:space="0" w:color="auto"/>
            <w:right w:val="none" w:sz="0" w:space="0" w:color="auto"/>
          </w:divBdr>
        </w:div>
        <w:div w:id="914319225">
          <w:marLeft w:val="547"/>
          <w:marRight w:val="0"/>
          <w:marTop w:val="154"/>
          <w:marBottom w:val="0"/>
          <w:divBdr>
            <w:top w:val="none" w:sz="0" w:space="0" w:color="auto"/>
            <w:left w:val="none" w:sz="0" w:space="0" w:color="auto"/>
            <w:bottom w:val="none" w:sz="0" w:space="0" w:color="auto"/>
            <w:right w:val="none" w:sz="0" w:space="0" w:color="auto"/>
          </w:divBdr>
        </w:div>
        <w:div w:id="1465345951">
          <w:marLeft w:val="547"/>
          <w:marRight w:val="0"/>
          <w:marTop w:val="154"/>
          <w:marBottom w:val="0"/>
          <w:divBdr>
            <w:top w:val="none" w:sz="0" w:space="0" w:color="auto"/>
            <w:left w:val="none" w:sz="0" w:space="0" w:color="auto"/>
            <w:bottom w:val="none" w:sz="0" w:space="0" w:color="auto"/>
            <w:right w:val="none" w:sz="0" w:space="0" w:color="auto"/>
          </w:divBdr>
        </w:div>
        <w:div w:id="894924768">
          <w:marLeft w:val="547"/>
          <w:marRight w:val="0"/>
          <w:marTop w:val="154"/>
          <w:marBottom w:val="0"/>
          <w:divBdr>
            <w:top w:val="none" w:sz="0" w:space="0" w:color="auto"/>
            <w:left w:val="none" w:sz="0" w:space="0" w:color="auto"/>
            <w:bottom w:val="none" w:sz="0" w:space="0" w:color="auto"/>
            <w:right w:val="none" w:sz="0" w:space="0" w:color="auto"/>
          </w:divBdr>
        </w:div>
      </w:divsChild>
    </w:div>
    <w:div w:id="300577193">
      <w:bodyDiv w:val="1"/>
      <w:marLeft w:val="0"/>
      <w:marRight w:val="0"/>
      <w:marTop w:val="0"/>
      <w:marBottom w:val="0"/>
      <w:divBdr>
        <w:top w:val="none" w:sz="0" w:space="0" w:color="auto"/>
        <w:left w:val="none" w:sz="0" w:space="0" w:color="auto"/>
        <w:bottom w:val="none" w:sz="0" w:space="0" w:color="auto"/>
        <w:right w:val="none" w:sz="0" w:space="0" w:color="auto"/>
      </w:divBdr>
      <w:divsChild>
        <w:div w:id="992951075">
          <w:marLeft w:val="547"/>
          <w:marRight w:val="0"/>
          <w:marTop w:val="144"/>
          <w:marBottom w:val="0"/>
          <w:divBdr>
            <w:top w:val="none" w:sz="0" w:space="0" w:color="auto"/>
            <w:left w:val="none" w:sz="0" w:space="0" w:color="auto"/>
            <w:bottom w:val="none" w:sz="0" w:space="0" w:color="auto"/>
            <w:right w:val="none" w:sz="0" w:space="0" w:color="auto"/>
          </w:divBdr>
        </w:div>
        <w:div w:id="1649284398">
          <w:marLeft w:val="547"/>
          <w:marRight w:val="0"/>
          <w:marTop w:val="144"/>
          <w:marBottom w:val="0"/>
          <w:divBdr>
            <w:top w:val="none" w:sz="0" w:space="0" w:color="auto"/>
            <w:left w:val="none" w:sz="0" w:space="0" w:color="auto"/>
            <w:bottom w:val="none" w:sz="0" w:space="0" w:color="auto"/>
            <w:right w:val="none" w:sz="0" w:space="0" w:color="auto"/>
          </w:divBdr>
        </w:div>
        <w:div w:id="1670907125">
          <w:marLeft w:val="547"/>
          <w:marRight w:val="0"/>
          <w:marTop w:val="144"/>
          <w:marBottom w:val="0"/>
          <w:divBdr>
            <w:top w:val="none" w:sz="0" w:space="0" w:color="auto"/>
            <w:left w:val="none" w:sz="0" w:space="0" w:color="auto"/>
            <w:bottom w:val="none" w:sz="0" w:space="0" w:color="auto"/>
            <w:right w:val="none" w:sz="0" w:space="0" w:color="auto"/>
          </w:divBdr>
        </w:div>
        <w:div w:id="1806658432">
          <w:marLeft w:val="547"/>
          <w:marRight w:val="0"/>
          <w:marTop w:val="144"/>
          <w:marBottom w:val="0"/>
          <w:divBdr>
            <w:top w:val="none" w:sz="0" w:space="0" w:color="auto"/>
            <w:left w:val="none" w:sz="0" w:space="0" w:color="auto"/>
            <w:bottom w:val="none" w:sz="0" w:space="0" w:color="auto"/>
            <w:right w:val="none" w:sz="0" w:space="0" w:color="auto"/>
          </w:divBdr>
        </w:div>
        <w:div w:id="1952274463">
          <w:marLeft w:val="547"/>
          <w:marRight w:val="0"/>
          <w:marTop w:val="144"/>
          <w:marBottom w:val="0"/>
          <w:divBdr>
            <w:top w:val="none" w:sz="0" w:space="0" w:color="auto"/>
            <w:left w:val="none" w:sz="0" w:space="0" w:color="auto"/>
            <w:bottom w:val="none" w:sz="0" w:space="0" w:color="auto"/>
            <w:right w:val="none" w:sz="0" w:space="0" w:color="auto"/>
          </w:divBdr>
        </w:div>
        <w:div w:id="1945569722">
          <w:marLeft w:val="547"/>
          <w:marRight w:val="0"/>
          <w:marTop w:val="144"/>
          <w:marBottom w:val="0"/>
          <w:divBdr>
            <w:top w:val="none" w:sz="0" w:space="0" w:color="auto"/>
            <w:left w:val="none" w:sz="0" w:space="0" w:color="auto"/>
            <w:bottom w:val="none" w:sz="0" w:space="0" w:color="auto"/>
            <w:right w:val="none" w:sz="0" w:space="0" w:color="auto"/>
          </w:divBdr>
        </w:div>
        <w:div w:id="1875657580">
          <w:marLeft w:val="547"/>
          <w:marRight w:val="0"/>
          <w:marTop w:val="144"/>
          <w:marBottom w:val="0"/>
          <w:divBdr>
            <w:top w:val="none" w:sz="0" w:space="0" w:color="auto"/>
            <w:left w:val="none" w:sz="0" w:space="0" w:color="auto"/>
            <w:bottom w:val="none" w:sz="0" w:space="0" w:color="auto"/>
            <w:right w:val="none" w:sz="0" w:space="0" w:color="auto"/>
          </w:divBdr>
        </w:div>
      </w:divsChild>
    </w:div>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695811817">
      <w:bodyDiv w:val="1"/>
      <w:marLeft w:val="0"/>
      <w:marRight w:val="0"/>
      <w:marTop w:val="0"/>
      <w:marBottom w:val="0"/>
      <w:divBdr>
        <w:top w:val="none" w:sz="0" w:space="0" w:color="auto"/>
        <w:left w:val="none" w:sz="0" w:space="0" w:color="auto"/>
        <w:bottom w:val="none" w:sz="0" w:space="0" w:color="auto"/>
        <w:right w:val="none" w:sz="0" w:space="0" w:color="auto"/>
      </w:divBdr>
      <w:divsChild>
        <w:div w:id="1506896606">
          <w:marLeft w:val="547"/>
          <w:marRight w:val="0"/>
          <w:marTop w:val="144"/>
          <w:marBottom w:val="0"/>
          <w:divBdr>
            <w:top w:val="none" w:sz="0" w:space="0" w:color="auto"/>
            <w:left w:val="none" w:sz="0" w:space="0" w:color="auto"/>
            <w:bottom w:val="none" w:sz="0" w:space="0" w:color="auto"/>
            <w:right w:val="none" w:sz="0" w:space="0" w:color="auto"/>
          </w:divBdr>
        </w:div>
        <w:div w:id="505631655">
          <w:marLeft w:val="547"/>
          <w:marRight w:val="0"/>
          <w:marTop w:val="144"/>
          <w:marBottom w:val="0"/>
          <w:divBdr>
            <w:top w:val="none" w:sz="0" w:space="0" w:color="auto"/>
            <w:left w:val="none" w:sz="0" w:space="0" w:color="auto"/>
            <w:bottom w:val="none" w:sz="0" w:space="0" w:color="auto"/>
            <w:right w:val="none" w:sz="0" w:space="0" w:color="auto"/>
          </w:divBdr>
        </w:div>
        <w:div w:id="881207715">
          <w:marLeft w:val="547"/>
          <w:marRight w:val="0"/>
          <w:marTop w:val="144"/>
          <w:marBottom w:val="0"/>
          <w:divBdr>
            <w:top w:val="none" w:sz="0" w:space="0" w:color="auto"/>
            <w:left w:val="none" w:sz="0" w:space="0" w:color="auto"/>
            <w:bottom w:val="none" w:sz="0" w:space="0" w:color="auto"/>
            <w:right w:val="none" w:sz="0" w:space="0" w:color="auto"/>
          </w:divBdr>
        </w:div>
        <w:div w:id="1581405230">
          <w:marLeft w:val="547"/>
          <w:marRight w:val="0"/>
          <w:marTop w:val="144"/>
          <w:marBottom w:val="0"/>
          <w:divBdr>
            <w:top w:val="none" w:sz="0" w:space="0" w:color="auto"/>
            <w:left w:val="none" w:sz="0" w:space="0" w:color="auto"/>
            <w:bottom w:val="none" w:sz="0" w:space="0" w:color="auto"/>
            <w:right w:val="none" w:sz="0" w:space="0" w:color="auto"/>
          </w:divBdr>
        </w:div>
        <w:div w:id="925455422">
          <w:marLeft w:val="547"/>
          <w:marRight w:val="0"/>
          <w:marTop w:val="144"/>
          <w:marBottom w:val="0"/>
          <w:divBdr>
            <w:top w:val="none" w:sz="0" w:space="0" w:color="auto"/>
            <w:left w:val="none" w:sz="0" w:space="0" w:color="auto"/>
            <w:bottom w:val="none" w:sz="0" w:space="0" w:color="auto"/>
            <w:right w:val="none" w:sz="0" w:space="0" w:color="auto"/>
          </w:divBdr>
        </w:div>
        <w:div w:id="1300956850">
          <w:marLeft w:val="547"/>
          <w:marRight w:val="0"/>
          <w:marTop w:val="144"/>
          <w:marBottom w:val="0"/>
          <w:divBdr>
            <w:top w:val="none" w:sz="0" w:space="0" w:color="auto"/>
            <w:left w:val="none" w:sz="0" w:space="0" w:color="auto"/>
            <w:bottom w:val="none" w:sz="0" w:space="0" w:color="auto"/>
            <w:right w:val="none" w:sz="0" w:space="0" w:color="auto"/>
          </w:divBdr>
        </w:div>
        <w:div w:id="1092550750">
          <w:marLeft w:val="547"/>
          <w:marRight w:val="0"/>
          <w:marTop w:val="144"/>
          <w:marBottom w:val="0"/>
          <w:divBdr>
            <w:top w:val="none" w:sz="0" w:space="0" w:color="auto"/>
            <w:left w:val="none" w:sz="0" w:space="0" w:color="auto"/>
            <w:bottom w:val="none" w:sz="0" w:space="0" w:color="auto"/>
            <w:right w:val="none" w:sz="0" w:space="0" w:color="auto"/>
          </w:divBdr>
        </w:div>
      </w:divsChild>
    </w:div>
    <w:div w:id="1150754586">
      <w:bodyDiv w:val="1"/>
      <w:marLeft w:val="0"/>
      <w:marRight w:val="0"/>
      <w:marTop w:val="0"/>
      <w:marBottom w:val="0"/>
      <w:divBdr>
        <w:top w:val="none" w:sz="0" w:space="0" w:color="auto"/>
        <w:left w:val="none" w:sz="0" w:space="0" w:color="auto"/>
        <w:bottom w:val="none" w:sz="0" w:space="0" w:color="auto"/>
        <w:right w:val="none" w:sz="0" w:space="0" w:color="auto"/>
      </w:divBdr>
      <w:divsChild>
        <w:div w:id="1864787130">
          <w:marLeft w:val="547"/>
          <w:marRight w:val="0"/>
          <w:marTop w:val="154"/>
          <w:marBottom w:val="0"/>
          <w:divBdr>
            <w:top w:val="none" w:sz="0" w:space="0" w:color="auto"/>
            <w:left w:val="none" w:sz="0" w:space="0" w:color="auto"/>
            <w:bottom w:val="none" w:sz="0" w:space="0" w:color="auto"/>
            <w:right w:val="none" w:sz="0" w:space="0" w:color="auto"/>
          </w:divBdr>
        </w:div>
        <w:div w:id="685208879">
          <w:marLeft w:val="547"/>
          <w:marRight w:val="0"/>
          <w:marTop w:val="154"/>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20/P5HI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FC739-4808-4524-BB53-52475265C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3185</Words>
  <Characters>17519</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2022-06-09T21:05:00Z</dcterms:created>
  <dcterms:modified xsi:type="dcterms:W3CDTF">2022-06-14T21:33:00Z</dcterms:modified>
</cp:coreProperties>
</file>