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0409"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665FAC0D" w14:textId="24C65DBB" w:rsidR="00EB3356" w:rsidRDefault="009E71AF"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7F58664E" w14:textId="3BF64E99"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E71AF">
        <w:rPr>
          <w:rFonts w:ascii="Montserrat" w:hAnsi="Montserrat" w:cstheme="minorBidi"/>
          <w:b/>
          <w:bCs/>
          <w:kern w:val="24"/>
          <w:sz w:val="48"/>
          <w:szCs w:val="48"/>
        </w:rPr>
        <w:t>j</w:t>
      </w:r>
      <w:r w:rsidR="00DD0C62">
        <w:rPr>
          <w:rFonts w:ascii="Montserrat" w:hAnsi="Montserrat" w:cstheme="minorBidi"/>
          <w:b/>
          <w:bCs/>
          <w:kern w:val="24"/>
          <w:sz w:val="48"/>
          <w:szCs w:val="48"/>
        </w:rPr>
        <w:t>unio</w:t>
      </w:r>
    </w:p>
    <w:p w14:paraId="7D59BAA3" w14:textId="77777777" w:rsidR="00665450" w:rsidRPr="00665450" w:rsidRDefault="00665450" w:rsidP="00EB3356">
      <w:pPr>
        <w:pStyle w:val="NormalWeb"/>
        <w:spacing w:before="0" w:beforeAutospacing="0" w:after="0" w:afterAutospacing="0"/>
        <w:jc w:val="center"/>
        <w:rPr>
          <w:rFonts w:ascii="Montserrat" w:hAnsi="Montserrat" w:cstheme="minorBidi"/>
          <w:b/>
          <w:bCs/>
          <w:kern w:val="24"/>
          <w:sz w:val="40"/>
          <w:szCs w:val="40"/>
        </w:rPr>
      </w:pPr>
    </w:p>
    <w:p w14:paraId="765A0C9A"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7A266DA"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C50C397" w14:textId="77777777" w:rsidR="00EB3356" w:rsidRPr="00665450" w:rsidRDefault="00EB3356" w:rsidP="00EB3356">
      <w:pPr>
        <w:spacing w:after="0" w:line="240" w:lineRule="auto"/>
        <w:jc w:val="center"/>
        <w:rPr>
          <w:rFonts w:ascii="Montserrat" w:eastAsiaTheme="minorEastAsia" w:hAnsi="Montserrat"/>
          <w:i/>
          <w:iCs/>
          <w:kern w:val="24"/>
          <w:sz w:val="40"/>
          <w:szCs w:val="40"/>
          <w:lang w:val="es-MX" w:eastAsia="es-MX"/>
        </w:rPr>
      </w:pPr>
    </w:p>
    <w:p w14:paraId="316C3E37" w14:textId="77777777" w:rsidR="00EB3356" w:rsidRDefault="000451A2" w:rsidP="00EB3356">
      <w:pPr>
        <w:spacing w:after="0" w:line="240" w:lineRule="auto"/>
        <w:jc w:val="center"/>
        <w:rPr>
          <w:rFonts w:ascii="Montserrat" w:eastAsiaTheme="minorEastAsia" w:hAnsi="Montserrat"/>
          <w:i/>
          <w:iCs/>
          <w:kern w:val="24"/>
          <w:sz w:val="48"/>
          <w:szCs w:val="48"/>
          <w:lang w:val="es-MX" w:eastAsia="es-MX"/>
        </w:rPr>
      </w:pPr>
      <w:r w:rsidRPr="000451A2">
        <w:rPr>
          <w:rFonts w:ascii="Montserrat" w:eastAsiaTheme="minorEastAsia" w:hAnsi="Montserrat"/>
          <w:i/>
          <w:iCs/>
          <w:kern w:val="24"/>
          <w:sz w:val="48"/>
          <w:szCs w:val="48"/>
          <w:lang w:val="es-MX" w:eastAsia="es-MX"/>
        </w:rPr>
        <w:t>El director de orquesta con Carlos Miguel Prieto</w:t>
      </w:r>
    </w:p>
    <w:p w14:paraId="209B8CF6" w14:textId="77777777" w:rsidR="00BD65E6" w:rsidRDefault="00BD65E6" w:rsidP="00EB3356">
      <w:pPr>
        <w:spacing w:after="0" w:line="240" w:lineRule="auto"/>
        <w:jc w:val="both"/>
        <w:rPr>
          <w:rFonts w:ascii="Montserrat" w:hAnsi="Montserrat"/>
          <w:b/>
          <w:i/>
          <w:lang w:val="es-MX"/>
        </w:rPr>
      </w:pPr>
    </w:p>
    <w:p w14:paraId="0A7B9010" w14:textId="77777777" w:rsidR="00BD65E6" w:rsidRDefault="00BD65E6" w:rsidP="00EB3356">
      <w:pPr>
        <w:spacing w:after="0" w:line="240" w:lineRule="auto"/>
        <w:jc w:val="both"/>
        <w:rPr>
          <w:rFonts w:ascii="Montserrat" w:hAnsi="Montserrat"/>
          <w:b/>
          <w:i/>
          <w:lang w:val="es-MX"/>
        </w:rPr>
      </w:pPr>
    </w:p>
    <w:p w14:paraId="41526F5C" w14:textId="64DBE730" w:rsidR="00486079"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9E71AF">
        <w:rPr>
          <w:rFonts w:ascii="Montserrat" w:hAnsi="Montserrat"/>
          <w:i/>
          <w:lang w:val="es-MX"/>
        </w:rPr>
        <w:t>e</w:t>
      </w:r>
      <w:r w:rsidR="000451A2" w:rsidRPr="000451A2">
        <w:rPr>
          <w:rFonts w:ascii="Montserrat" w:hAnsi="Montserrat"/>
          <w:i/>
          <w:lang w:val="es-MX"/>
        </w:rPr>
        <w:t>nsaya la pieza musical para mejorar su dirección.</w:t>
      </w:r>
    </w:p>
    <w:p w14:paraId="1286E315" w14:textId="77777777" w:rsidR="000451A2" w:rsidRPr="000451A2" w:rsidRDefault="000451A2" w:rsidP="00EB3356">
      <w:pPr>
        <w:spacing w:after="0" w:line="240" w:lineRule="auto"/>
        <w:jc w:val="both"/>
        <w:rPr>
          <w:rFonts w:ascii="Montserrat" w:hAnsi="Montserrat"/>
          <w:i/>
          <w:lang w:val="es-MX"/>
        </w:rPr>
      </w:pPr>
    </w:p>
    <w:p w14:paraId="5BC25B1E" w14:textId="526DA2D6" w:rsidR="00486079"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9E71AF">
        <w:rPr>
          <w:rFonts w:ascii="Montserrat" w:hAnsi="Montserrat"/>
          <w:i/>
          <w:lang w:val="es-MX"/>
        </w:rPr>
        <w:t>i</w:t>
      </w:r>
      <w:r w:rsidR="000451A2" w:rsidRPr="000451A2">
        <w:rPr>
          <w:rFonts w:ascii="Montserrat" w:hAnsi="Montserrat"/>
          <w:i/>
          <w:lang w:val="es-MX"/>
        </w:rPr>
        <w:t>dentifica la figura del director de orquesta como conductor de una obra musical.</w:t>
      </w:r>
    </w:p>
    <w:p w14:paraId="4A2E7A78" w14:textId="77777777" w:rsidR="00486079" w:rsidRDefault="00486079" w:rsidP="00EB3356">
      <w:pPr>
        <w:spacing w:after="0" w:line="240" w:lineRule="auto"/>
        <w:jc w:val="both"/>
        <w:rPr>
          <w:rFonts w:ascii="Montserrat" w:hAnsi="Montserrat"/>
          <w:i/>
          <w:lang w:val="es-MX"/>
        </w:rPr>
      </w:pPr>
    </w:p>
    <w:p w14:paraId="741D2EFF" w14:textId="77777777" w:rsidR="00C05FD4" w:rsidRDefault="00C05FD4" w:rsidP="00EB3356">
      <w:pPr>
        <w:spacing w:after="0" w:line="240" w:lineRule="auto"/>
        <w:jc w:val="both"/>
        <w:rPr>
          <w:rFonts w:ascii="Montserrat" w:hAnsi="Montserrat"/>
          <w:i/>
          <w:lang w:val="es-MX"/>
        </w:rPr>
      </w:pPr>
    </w:p>
    <w:p w14:paraId="1EA0F1F0"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1F6E3D0F" w14:textId="77777777" w:rsidR="00EB3356" w:rsidRPr="00AD5021" w:rsidRDefault="00EB3356" w:rsidP="00EB3356">
      <w:pPr>
        <w:spacing w:after="0" w:line="240" w:lineRule="auto"/>
        <w:jc w:val="both"/>
        <w:rPr>
          <w:rFonts w:ascii="Montserrat" w:hAnsi="Montserrat"/>
          <w:bCs/>
          <w:lang w:val="es-MX"/>
        </w:rPr>
      </w:pPr>
    </w:p>
    <w:p w14:paraId="63293D1E" w14:textId="77777777" w:rsidR="00C05FD4" w:rsidRPr="00C05FD4" w:rsidRDefault="00C05FD4" w:rsidP="00C05FD4">
      <w:pPr>
        <w:spacing w:after="0" w:line="240" w:lineRule="auto"/>
        <w:jc w:val="both"/>
        <w:rPr>
          <w:rFonts w:ascii="Montserrat" w:hAnsi="Montserrat"/>
          <w:lang w:val="es-MX"/>
        </w:rPr>
      </w:pPr>
      <w:r w:rsidRPr="00C05FD4">
        <w:rPr>
          <w:rFonts w:ascii="Montserrat" w:hAnsi="Montserrat"/>
          <w:lang w:val="es-MX"/>
        </w:rPr>
        <w:t>Identifica</w:t>
      </w:r>
      <w:r>
        <w:rPr>
          <w:rFonts w:ascii="Montserrat" w:hAnsi="Montserrat"/>
          <w:lang w:val="es-MX"/>
        </w:rPr>
        <w:t>rás</w:t>
      </w:r>
      <w:r w:rsidRPr="00C05FD4">
        <w:rPr>
          <w:rFonts w:ascii="Montserrat" w:hAnsi="Montserrat"/>
          <w:lang w:val="es-MX"/>
        </w:rPr>
        <w:t xml:space="preserve"> la figura del director de orquesta como conductor de una obra musical.</w:t>
      </w:r>
    </w:p>
    <w:p w14:paraId="401A8B7A" w14:textId="77777777" w:rsidR="00EB3356" w:rsidRPr="00AD5021" w:rsidRDefault="00EB3356" w:rsidP="00EB3356">
      <w:pPr>
        <w:spacing w:after="0" w:line="240" w:lineRule="auto"/>
        <w:jc w:val="both"/>
        <w:rPr>
          <w:rFonts w:ascii="Montserrat" w:hAnsi="Montserrat"/>
          <w:bCs/>
          <w:lang w:val="es-MX"/>
        </w:rPr>
      </w:pPr>
    </w:p>
    <w:p w14:paraId="5565B085" w14:textId="77777777" w:rsidR="00D27EDA" w:rsidRPr="00AD5021" w:rsidRDefault="00D27EDA" w:rsidP="00EB3356">
      <w:pPr>
        <w:spacing w:after="0" w:line="240" w:lineRule="auto"/>
        <w:jc w:val="both"/>
        <w:rPr>
          <w:rFonts w:ascii="Montserrat" w:hAnsi="Montserrat"/>
          <w:bCs/>
          <w:lang w:val="es-MX"/>
        </w:rPr>
      </w:pPr>
    </w:p>
    <w:p w14:paraId="3931B90E"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39526A7" w14:textId="77777777" w:rsidR="006E4A5F" w:rsidRPr="00FD65F3" w:rsidRDefault="006E4A5F" w:rsidP="000451A2">
      <w:pPr>
        <w:spacing w:after="0" w:line="240" w:lineRule="auto"/>
        <w:jc w:val="both"/>
        <w:rPr>
          <w:rFonts w:ascii="Montserrat" w:hAnsi="Montserrat"/>
          <w:bCs/>
          <w:lang w:val="es-MX"/>
        </w:rPr>
      </w:pPr>
    </w:p>
    <w:p w14:paraId="4BF8A2F8" w14:textId="77777777" w:rsidR="000451A2" w:rsidRPr="000451A2" w:rsidRDefault="00FD65F3"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En </w:t>
      </w:r>
      <w:r w:rsidR="00665450">
        <w:rPr>
          <w:rFonts w:ascii="Montserrat" w:eastAsia="Arial" w:hAnsi="Montserrat" w:cs="Arial"/>
          <w:lang w:val="es-MX"/>
        </w:rPr>
        <w:t>sesiones anteriores</w:t>
      </w:r>
      <w:r>
        <w:rPr>
          <w:rFonts w:ascii="Montserrat" w:eastAsia="Arial" w:hAnsi="Montserrat" w:cs="Arial"/>
          <w:lang w:val="es-MX"/>
        </w:rPr>
        <w:t xml:space="preserve"> </w:t>
      </w:r>
      <w:r w:rsidR="00B32CC7">
        <w:rPr>
          <w:rFonts w:ascii="Montserrat" w:eastAsia="Arial" w:hAnsi="Montserrat" w:cs="Arial"/>
          <w:lang w:val="es-MX"/>
        </w:rPr>
        <w:t xml:space="preserve">hemos </w:t>
      </w:r>
      <w:r w:rsidR="000451A2" w:rsidRPr="000451A2">
        <w:rPr>
          <w:rFonts w:ascii="Montserrat" w:eastAsia="Arial" w:hAnsi="Montserrat" w:cs="Arial"/>
          <w:lang w:val="es-MX"/>
        </w:rPr>
        <w:t>practicado y escrito una nueva figura rítmica, la blanca con punto.</w:t>
      </w:r>
    </w:p>
    <w:p w14:paraId="1C90D6D1" w14:textId="77777777" w:rsidR="000451A2" w:rsidRPr="000451A2" w:rsidRDefault="000451A2" w:rsidP="000451A2">
      <w:pPr>
        <w:spacing w:after="0" w:line="240" w:lineRule="auto"/>
        <w:jc w:val="both"/>
        <w:rPr>
          <w:rFonts w:ascii="Montserrat" w:eastAsia="Arial" w:hAnsi="Montserrat" w:cs="Arial"/>
          <w:lang w:val="es-MX"/>
        </w:rPr>
      </w:pPr>
    </w:p>
    <w:p w14:paraId="7B8DD7C7"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La figura de blanca con punto, representa la duración de un</w:t>
      </w:r>
      <w:r w:rsidR="00665450">
        <w:rPr>
          <w:rFonts w:ascii="Montserrat" w:eastAsia="Arial" w:hAnsi="Montserrat" w:cs="Arial"/>
          <w:lang w:val="es-MX"/>
        </w:rPr>
        <w:t xml:space="preserve"> sonido de tres pulsos, pero ¿Q</w:t>
      </w:r>
      <w:r w:rsidRPr="000451A2">
        <w:rPr>
          <w:rFonts w:ascii="Montserrat" w:eastAsia="Arial" w:hAnsi="Montserrat" w:cs="Arial"/>
          <w:lang w:val="es-MX"/>
        </w:rPr>
        <w:t>ué representa ese punto delante de la blanca?</w:t>
      </w:r>
    </w:p>
    <w:p w14:paraId="0B9BF4EB" w14:textId="77777777" w:rsidR="000451A2" w:rsidRPr="000451A2" w:rsidRDefault="000451A2" w:rsidP="000451A2">
      <w:pPr>
        <w:spacing w:after="0" w:line="240" w:lineRule="auto"/>
        <w:jc w:val="both"/>
        <w:rPr>
          <w:rFonts w:ascii="Montserrat" w:eastAsia="Arial" w:hAnsi="Montserrat" w:cs="Arial"/>
          <w:lang w:val="es-MX"/>
        </w:rPr>
      </w:pPr>
    </w:p>
    <w:p w14:paraId="790F8627"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En este caso,</w:t>
      </w:r>
      <w:r w:rsidR="00B32CC7">
        <w:rPr>
          <w:rFonts w:ascii="Montserrat" w:eastAsia="Arial" w:hAnsi="Montserrat" w:cs="Arial"/>
          <w:lang w:val="es-MX"/>
        </w:rPr>
        <w:t xml:space="preserve"> </w:t>
      </w:r>
      <w:r w:rsidRPr="000451A2">
        <w:rPr>
          <w:rFonts w:ascii="Montserrat" w:eastAsia="Arial" w:hAnsi="Montserrat" w:cs="Arial"/>
          <w:lang w:val="es-MX"/>
        </w:rPr>
        <w:t>suma un tiempo a la blanca, para hacer un sonido de tres tiempos,</w:t>
      </w:r>
      <w:r w:rsidR="00B32CC7">
        <w:rPr>
          <w:rFonts w:ascii="Montserrat" w:eastAsia="Arial" w:hAnsi="Montserrat" w:cs="Arial"/>
          <w:lang w:val="es-MX"/>
        </w:rPr>
        <w:t xml:space="preserve"> </w:t>
      </w:r>
      <w:r w:rsidRPr="000451A2">
        <w:rPr>
          <w:rFonts w:ascii="Montserrat" w:eastAsia="Arial" w:hAnsi="Montserrat" w:cs="Arial"/>
          <w:lang w:val="es-MX"/>
        </w:rPr>
        <w:t>a ese punto se le conoce como puntillo.</w:t>
      </w:r>
    </w:p>
    <w:p w14:paraId="639A7B81" w14:textId="77777777" w:rsidR="000451A2" w:rsidRPr="000451A2" w:rsidRDefault="000451A2" w:rsidP="000451A2">
      <w:pPr>
        <w:spacing w:after="0" w:line="240" w:lineRule="auto"/>
        <w:jc w:val="both"/>
        <w:rPr>
          <w:rFonts w:ascii="Montserrat" w:eastAsia="Arial" w:hAnsi="Montserrat" w:cs="Arial"/>
          <w:lang w:val="es-MX"/>
        </w:rPr>
      </w:pPr>
    </w:p>
    <w:p w14:paraId="3880EF16" w14:textId="77777777"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El puntillo es un punto colocado junto a una nota o silencio para aumentar su duración, en la mitad de su valor original</w:t>
      </w:r>
      <w:r w:rsidR="00B32CC7">
        <w:rPr>
          <w:rFonts w:ascii="Montserrat" w:eastAsia="Arial" w:hAnsi="Montserrat" w:cs="Arial"/>
          <w:lang w:val="es-MX"/>
        </w:rPr>
        <w:t>.</w:t>
      </w:r>
    </w:p>
    <w:p w14:paraId="4560F60F" w14:textId="77777777"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lastRenderedPageBreak/>
        <w:t>La negra vale uno, más su</w:t>
      </w:r>
      <w:r w:rsidR="00B32CC7">
        <w:rPr>
          <w:rFonts w:ascii="Montserrat" w:eastAsia="Arial" w:hAnsi="Montserrat" w:cs="Arial"/>
          <w:lang w:val="es-MX"/>
        </w:rPr>
        <w:t xml:space="preserve"> </w:t>
      </w:r>
      <w:r w:rsidRPr="000451A2">
        <w:rPr>
          <w:rFonts w:ascii="Montserrat" w:eastAsia="Arial" w:hAnsi="Montserrat" w:cs="Arial"/>
          <w:lang w:val="es-MX"/>
        </w:rPr>
        <w:t>mitad que es una corchea,</w:t>
      </w:r>
      <w:r w:rsidR="00B32CC7">
        <w:rPr>
          <w:rFonts w:ascii="Montserrat" w:eastAsia="Arial" w:hAnsi="Montserrat" w:cs="Arial"/>
          <w:lang w:val="es-MX"/>
        </w:rPr>
        <w:t xml:space="preserve"> </w:t>
      </w:r>
      <w:r w:rsidRPr="000451A2">
        <w:rPr>
          <w:rFonts w:ascii="Montserrat" w:eastAsia="Arial" w:hAnsi="Montserrat" w:cs="Arial"/>
          <w:lang w:val="es-MX"/>
        </w:rPr>
        <w:t>dura un tiempo y medio, a esa figura rítmica se le llama negra con punto.</w:t>
      </w:r>
      <w:r w:rsidR="00B32CC7">
        <w:rPr>
          <w:rFonts w:ascii="Montserrat" w:eastAsia="Arial" w:hAnsi="Montserrat" w:cs="Arial"/>
          <w:lang w:val="es-MX"/>
        </w:rPr>
        <w:t xml:space="preserve"> </w:t>
      </w:r>
      <w:r w:rsidRPr="000451A2">
        <w:rPr>
          <w:rFonts w:ascii="Montserrat" w:eastAsia="Arial" w:hAnsi="Montserrat" w:cs="Arial"/>
          <w:lang w:val="es-MX"/>
        </w:rPr>
        <w:t>Y el mismo valor lo podemos representar en silencio</w:t>
      </w:r>
      <w:r w:rsidR="00B32CC7">
        <w:rPr>
          <w:rFonts w:ascii="Montserrat" w:eastAsia="Arial" w:hAnsi="Montserrat" w:cs="Arial"/>
          <w:lang w:val="es-MX"/>
        </w:rPr>
        <w:t>.</w:t>
      </w:r>
    </w:p>
    <w:p w14:paraId="33CC79D6" w14:textId="77777777" w:rsidR="00B32CC7" w:rsidRDefault="00B32CC7" w:rsidP="000451A2">
      <w:pPr>
        <w:spacing w:after="0" w:line="240" w:lineRule="auto"/>
        <w:jc w:val="both"/>
        <w:rPr>
          <w:rFonts w:ascii="Montserrat" w:eastAsia="Arial" w:hAnsi="Montserrat" w:cs="Arial"/>
          <w:lang w:val="es-MX"/>
        </w:rPr>
      </w:pPr>
    </w:p>
    <w:p w14:paraId="466ADF28" w14:textId="77777777" w:rsid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V</w:t>
      </w:r>
      <w:r w:rsidR="000451A2" w:rsidRPr="000451A2">
        <w:rPr>
          <w:rFonts w:ascii="Montserrat" w:eastAsia="Arial" w:hAnsi="Montserrat" w:cs="Arial"/>
          <w:lang w:val="es-MX"/>
        </w:rPr>
        <w:t>eamos a la blanca con punto y su silencio.</w:t>
      </w:r>
    </w:p>
    <w:p w14:paraId="0CFFE843" w14:textId="77777777" w:rsidR="00B32CC7" w:rsidRPr="005E138C" w:rsidRDefault="005E138C" w:rsidP="005E138C">
      <w:pPr>
        <w:spacing w:after="0" w:line="240" w:lineRule="auto"/>
        <w:jc w:val="center"/>
        <w:rPr>
          <w:rFonts w:ascii="Montserrat" w:eastAsia="Arial" w:hAnsi="Montserrat" w:cs="Arial"/>
          <w:lang w:val="es-MX"/>
        </w:rPr>
      </w:pPr>
      <w:r w:rsidRPr="005E138C">
        <w:rPr>
          <w:noProof/>
        </w:rPr>
        <w:drawing>
          <wp:inline distT="0" distB="0" distL="0" distR="0" wp14:anchorId="29D280C9" wp14:editId="0BA36502">
            <wp:extent cx="1407226" cy="777240"/>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1781" cy="785279"/>
                    </a:xfrm>
                    <a:prstGeom prst="rect">
                      <a:avLst/>
                    </a:prstGeom>
                  </pic:spPr>
                </pic:pic>
              </a:graphicData>
            </a:graphic>
          </wp:inline>
        </w:drawing>
      </w:r>
    </w:p>
    <w:p w14:paraId="507E06F0" w14:textId="77777777" w:rsidR="00B32CC7" w:rsidRDefault="00B32CC7" w:rsidP="000451A2">
      <w:pPr>
        <w:spacing w:after="0" w:line="240" w:lineRule="auto"/>
        <w:jc w:val="both"/>
        <w:rPr>
          <w:rFonts w:ascii="Montserrat" w:eastAsia="Arial" w:hAnsi="Montserrat" w:cs="Arial"/>
          <w:lang w:val="es-MX"/>
        </w:rPr>
      </w:pPr>
    </w:p>
    <w:p w14:paraId="0DDD12A9" w14:textId="77777777" w:rsidR="000451A2" w:rsidRP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Ahora </w:t>
      </w:r>
      <w:r w:rsidR="000451A2" w:rsidRPr="000451A2">
        <w:rPr>
          <w:rFonts w:ascii="Montserrat" w:eastAsia="Arial" w:hAnsi="Montserrat" w:cs="Arial"/>
          <w:lang w:val="es-MX"/>
        </w:rPr>
        <w:t>agrupemos estas figuras rítmicas dentro del compás de tres cuartos,</w:t>
      </w:r>
      <w:r w:rsidR="005E138C">
        <w:rPr>
          <w:rFonts w:ascii="Montserrat" w:eastAsia="Arial" w:hAnsi="Montserrat" w:cs="Arial"/>
          <w:lang w:val="es-MX"/>
        </w:rPr>
        <w:t xml:space="preserve"> te pido que tengas </w:t>
      </w:r>
      <w:r w:rsidR="000451A2" w:rsidRPr="000451A2">
        <w:rPr>
          <w:rFonts w:ascii="Montserrat" w:eastAsia="Arial" w:hAnsi="Montserrat" w:cs="Arial"/>
          <w:lang w:val="es-MX"/>
        </w:rPr>
        <w:t>una hoja, vamos a escribirlas.</w:t>
      </w:r>
    </w:p>
    <w:p w14:paraId="75219F54" w14:textId="77777777" w:rsidR="000451A2" w:rsidRPr="000451A2" w:rsidRDefault="000451A2" w:rsidP="000451A2">
      <w:pPr>
        <w:spacing w:after="0" w:line="240" w:lineRule="auto"/>
        <w:jc w:val="both"/>
        <w:rPr>
          <w:rFonts w:ascii="Montserrat" w:eastAsia="Arial" w:hAnsi="Montserrat" w:cs="Arial"/>
          <w:lang w:val="es-MX"/>
        </w:rPr>
      </w:pPr>
    </w:p>
    <w:p w14:paraId="25EA53BA" w14:textId="77777777"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Escribimos el compás de tres cuartos y para el primer compás pondremos una blanca con punto, que llena todo el compás.</w:t>
      </w:r>
    </w:p>
    <w:p w14:paraId="299AC3F0" w14:textId="77777777" w:rsidR="00B32CC7" w:rsidRDefault="00B32CC7" w:rsidP="000451A2">
      <w:pPr>
        <w:spacing w:after="0" w:line="240" w:lineRule="auto"/>
        <w:jc w:val="both"/>
        <w:rPr>
          <w:rFonts w:ascii="Montserrat" w:eastAsia="Arial" w:hAnsi="Montserrat" w:cs="Arial"/>
          <w:lang w:val="es-MX"/>
        </w:rPr>
      </w:pPr>
    </w:p>
    <w:p w14:paraId="315B9EF6"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Para el segundo compás escribimos una negra con punto que vale un tiempo y medio, entonces</w:t>
      </w:r>
      <w:r w:rsidR="00665450">
        <w:rPr>
          <w:rFonts w:ascii="Montserrat" w:eastAsia="Arial" w:hAnsi="Montserrat" w:cs="Arial"/>
          <w:lang w:val="es-MX"/>
        </w:rPr>
        <w:t>, ¿Q</w:t>
      </w:r>
      <w:r w:rsidRPr="000451A2">
        <w:rPr>
          <w:rFonts w:ascii="Montserrat" w:eastAsia="Arial" w:hAnsi="Montserrat" w:cs="Arial"/>
          <w:lang w:val="es-MX"/>
        </w:rPr>
        <w:t>ué otras figuras podemos escribir para completar el compás?</w:t>
      </w:r>
    </w:p>
    <w:p w14:paraId="22EE15DE" w14:textId="77777777" w:rsidR="000451A2" w:rsidRPr="000451A2" w:rsidRDefault="000451A2" w:rsidP="000451A2">
      <w:pPr>
        <w:spacing w:after="0" w:line="240" w:lineRule="auto"/>
        <w:jc w:val="both"/>
        <w:rPr>
          <w:rFonts w:ascii="Montserrat" w:eastAsia="Arial" w:hAnsi="Montserrat" w:cs="Arial"/>
          <w:lang w:val="es-MX"/>
        </w:rPr>
      </w:pPr>
    </w:p>
    <w:p w14:paraId="22C9989A" w14:textId="77777777" w:rsidR="000451A2" w:rsidRP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P</w:t>
      </w:r>
      <w:r w:rsidR="000451A2" w:rsidRPr="000451A2">
        <w:rPr>
          <w:rFonts w:ascii="Montserrat" w:eastAsia="Arial" w:hAnsi="Montserrat" w:cs="Arial"/>
          <w:lang w:val="es-MX"/>
        </w:rPr>
        <w:t>odemos completar el compás con otra negra con punto, porque un pulso y medio más otro pulso y medio son tres.</w:t>
      </w:r>
    </w:p>
    <w:p w14:paraId="2AF01334" w14:textId="77777777" w:rsidR="000451A2" w:rsidRPr="000451A2" w:rsidRDefault="000451A2" w:rsidP="000451A2">
      <w:pPr>
        <w:spacing w:after="0" w:line="240" w:lineRule="auto"/>
        <w:jc w:val="both"/>
        <w:rPr>
          <w:rFonts w:ascii="Montserrat" w:eastAsia="Arial" w:hAnsi="Montserrat" w:cs="Arial"/>
          <w:lang w:val="es-MX"/>
        </w:rPr>
      </w:pPr>
    </w:p>
    <w:p w14:paraId="571D81C3"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Para el tercer compás se me ocurre algo muy fácil, un silencio de blanca con pun</w:t>
      </w:r>
      <w:r w:rsidR="00665450">
        <w:rPr>
          <w:rFonts w:ascii="Montserrat" w:eastAsia="Arial" w:hAnsi="Montserrat" w:cs="Arial"/>
          <w:lang w:val="es-MX"/>
        </w:rPr>
        <w:t>to, que completa todo el compás, a</w:t>
      </w:r>
      <w:r w:rsidRPr="000451A2">
        <w:rPr>
          <w:rFonts w:ascii="Montserrat" w:eastAsia="Arial" w:hAnsi="Montserrat" w:cs="Arial"/>
          <w:lang w:val="es-MX"/>
        </w:rPr>
        <w:t>demás, podemos hacer combinaciones con otras figuras rítmicas que conocemos, voy a escribir dos corcheas que completan un pulso y luego una negra con punto.</w:t>
      </w:r>
    </w:p>
    <w:p w14:paraId="220807CF" w14:textId="77777777" w:rsidR="000451A2" w:rsidRPr="000451A2" w:rsidRDefault="000451A2" w:rsidP="000451A2">
      <w:pPr>
        <w:spacing w:after="0" w:line="240" w:lineRule="auto"/>
        <w:jc w:val="both"/>
        <w:rPr>
          <w:rFonts w:ascii="Montserrat" w:eastAsia="Arial" w:hAnsi="Montserrat" w:cs="Arial"/>
          <w:lang w:val="es-MX"/>
        </w:rPr>
      </w:pPr>
    </w:p>
    <w:p w14:paraId="29204E3E"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¿Qué figura me falta para completar tres pulsos?</w:t>
      </w:r>
    </w:p>
    <w:p w14:paraId="57666349" w14:textId="77777777" w:rsidR="000451A2" w:rsidRPr="000451A2" w:rsidRDefault="000451A2" w:rsidP="000451A2">
      <w:pPr>
        <w:spacing w:after="0" w:line="240" w:lineRule="auto"/>
        <w:jc w:val="both"/>
        <w:rPr>
          <w:rFonts w:ascii="Montserrat" w:eastAsia="Arial" w:hAnsi="Montserrat" w:cs="Arial"/>
          <w:lang w:val="es-MX"/>
        </w:rPr>
      </w:pPr>
    </w:p>
    <w:p w14:paraId="0DFBBB4B" w14:textId="77777777" w:rsidR="00B32CC7"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Medio </w:t>
      </w:r>
      <w:r w:rsidR="000451A2" w:rsidRPr="000451A2">
        <w:rPr>
          <w:rFonts w:ascii="Montserrat" w:eastAsia="Arial" w:hAnsi="Montserrat" w:cs="Arial"/>
          <w:lang w:val="es-MX"/>
        </w:rPr>
        <w:t>pulso, y la figura que lo representa es una corchea o</w:t>
      </w:r>
      <w:r>
        <w:rPr>
          <w:rFonts w:ascii="Montserrat" w:eastAsia="Arial" w:hAnsi="Montserrat" w:cs="Arial"/>
          <w:lang w:val="es-MX"/>
        </w:rPr>
        <w:t xml:space="preserve"> </w:t>
      </w:r>
      <w:r w:rsidR="000451A2" w:rsidRPr="000451A2">
        <w:rPr>
          <w:rFonts w:ascii="Montserrat" w:eastAsia="Arial" w:hAnsi="Montserrat" w:cs="Arial"/>
          <w:lang w:val="es-MX"/>
        </w:rPr>
        <w:t>también puede ser silencio de corchea</w:t>
      </w:r>
      <w:r>
        <w:rPr>
          <w:rFonts w:ascii="Montserrat" w:eastAsia="Arial" w:hAnsi="Montserrat" w:cs="Arial"/>
          <w:lang w:val="es-MX"/>
        </w:rPr>
        <w:t>.</w:t>
      </w:r>
    </w:p>
    <w:p w14:paraId="0D4CE293" w14:textId="77777777" w:rsidR="00B32CC7" w:rsidRDefault="00B32CC7" w:rsidP="00B32CC7">
      <w:pPr>
        <w:spacing w:after="0" w:line="240" w:lineRule="auto"/>
        <w:jc w:val="both"/>
        <w:rPr>
          <w:rFonts w:ascii="Montserrat" w:eastAsia="Arial" w:hAnsi="Montserrat" w:cs="Arial"/>
          <w:lang w:val="es-MX"/>
        </w:rPr>
      </w:pPr>
    </w:p>
    <w:p w14:paraId="599CC8F7" w14:textId="77777777" w:rsidR="000451A2" w:rsidRPr="00925AC3" w:rsidRDefault="000451A2" w:rsidP="00B32CC7">
      <w:pPr>
        <w:spacing w:after="0" w:line="240" w:lineRule="auto"/>
        <w:jc w:val="both"/>
        <w:rPr>
          <w:rFonts w:ascii="Montserrat" w:eastAsia="Arial" w:hAnsi="Montserrat" w:cs="Arial"/>
          <w:lang w:val="es-MX"/>
        </w:rPr>
      </w:pPr>
      <w:r w:rsidRPr="00925AC3">
        <w:rPr>
          <w:rFonts w:ascii="Montserrat" w:eastAsia="Arial" w:hAnsi="Montserrat" w:cs="Arial"/>
          <w:lang w:val="es-MX"/>
        </w:rPr>
        <w:t xml:space="preserve">Hoy vamos </w:t>
      </w:r>
      <w:r w:rsidR="00665450">
        <w:rPr>
          <w:rFonts w:ascii="Montserrat" w:eastAsia="Arial" w:hAnsi="Montserrat" w:cs="Arial"/>
          <w:lang w:val="es-MX"/>
        </w:rPr>
        <w:t>a hacer ritmos así, n</w:t>
      </w:r>
      <w:r w:rsidRPr="00925AC3">
        <w:rPr>
          <w:rFonts w:ascii="Montserrat" w:eastAsia="Arial" w:hAnsi="Montserrat" w:cs="Arial"/>
          <w:lang w:val="es-MX"/>
        </w:rPr>
        <w:t>egras y blancas golpeamos en la mesa.</w:t>
      </w:r>
    </w:p>
    <w:p w14:paraId="6ED681F8" w14:textId="77777777" w:rsidR="000451A2" w:rsidRPr="00925AC3" w:rsidRDefault="000451A2" w:rsidP="00B32CC7">
      <w:pPr>
        <w:spacing w:after="0" w:line="240" w:lineRule="auto"/>
        <w:jc w:val="both"/>
        <w:rPr>
          <w:rFonts w:ascii="Montserrat" w:eastAsia="Arial" w:hAnsi="Montserrat" w:cs="Arial"/>
          <w:lang w:val="es-MX"/>
        </w:rPr>
      </w:pPr>
    </w:p>
    <w:p w14:paraId="364509EB" w14:textId="77777777" w:rsidR="000451A2" w:rsidRPr="00C05FD4" w:rsidRDefault="000451A2" w:rsidP="00B32CC7">
      <w:pPr>
        <w:spacing w:after="0" w:line="240" w:lineRule="auto"/>
        <w:jc w:val="both"/>
        <w:rPr>
          <w:rFonts w:ascii="Montserrat" w:eastAsia="Arial" w:hAnsi="Montserrat" w:cs="Arial"/>
          <w:lang w:val="es-MX"/>
        </w:rPr>
      </w:pPr>
      <w:r w:rsidRPr="00925AC3">
        <w:rPr>
          <w:rFonts w:ascii="Montserrat" w:eastAsia="Arial" w:hAnsi="Montserrat" w:cs="Arial"/>
          <w:lang w:val="es-MX"/>
        </w:rPr>
        <w:t>Las corcheas las</w:t>
      </w:r>
      <w:r w:rsidR="00B32CC7">
        <w:rPr>
          <w:rFonts w:ascii="Montserrat" w:eastAsia="Arial" w:hAnsi="Montserrat" w:cs="Arial"/>
          <w:lang w:val="es-MX"/>
        </w:rPr>
        <w:t xml:space="preserve"> </w:t>
      </w:r>
      <w:r w:rsidR="00665450">
        <w:rPr>
          <w:rFonts w:ascii="Montserrat" w:eastAsia="Arial" w:hAnsi="Montserrat" w:cs="Arial"/>
          <w:lang w:val="es-MX"/>
        </w:rPr>
        <w:t>hacemos así, p</w:t>
      </w:r>
      <w:r w:rsidRPr="00C05FD4">
        <w:rPr>
          <w:rFonts w:ascii="Montserrat" w:eastAsia="Arial" w:hAnsi="Montserrat" w:cs="Arial"/>
          <w:lang w:val="es-MX"/>
        </w:rPr>
        <w:t>or ejemplo:</w:t>
      </w:r>
    </w:p>
    <w:p w14:paraId="119A5BE8" w14:textId="77777777" w:rsidR="00B32CC7" w:rsidRDefault="00B32CC7" w:rsidP="00B32CC7">
      <w:pPr>
        <w:spacing w:after="0" w:line="240" w:lineRule="auto"/>
        <w:jc w:val="both"/>
        <w:rPr>
          <w:rFonts w:ascii="Montserrat" w:eastAsia="Arial" w:hAnsi="Montserrat" w:cs="Arial"/>
          <w:lang w:val="es-MX"/>
        </w:rPr>
      </w:pPr>
    </w:p>
    <w:p w14:paraId="69C49D75"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36D98AF7" w14:textId="77777777" w:rsidR="00B32CC7" w:rsidRDefault="00B32CC7" w:rsidP="00B32CC7">
      <w:pPr>
        <w:spacing w:after="0" w:line="240" w:lineRule="auto"/>
        <w:jc w:val="both"/>
        <w:rPr>
          <w:rFonts w:ascii="Montserrat" w:eastAsia="Arial" w:hAnsi="Montserrat" w:cs="Arial"/>
          <w:lang w:val="es-MX"/>
        </w:rPr>
      </w:pPr>
    </w:p>
    <w:p w14:paraId="52B4EA10"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Otra vez</w:t>
      </w:r>
      <w:r w:rsidR="00E8314B">
        <w:rPr>
          <w:rFonts w:ascii="Montserrat" w:eastAsia="Arial" w:hAnsi="Montserrat" w:cs="Arial"/>
          <w:lang w:val="es-MX"/>
        </w:rPr>
        <w:t>.</w:t>
      </w:r>
    </w:p>
    <w:p w14:paraId="01845AD5" w14:textId="77777777" w:rsidR="00B32CC7" w:rsidRDefault="00B32CC7" w:rsidP="00B32CC7">
      <w:pPr>
        <w:spacing w:after="0" w:line="240" w:lineRule="auto"/>
        <w:jc w:val="both"/>
        <w:rPr>
          <w:rFonts w:ascii="Montserrat" w:eastAsia="Arial" w:hAnsi="Montserrat" w:cs="Arial"/>
          <w:lang w:val="es-MX"/>
        </w:rPr>
      </w:pPr>
    </w:p>
    <w:p w14:paraId="4D9D49E3"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26285F43" w14:textId="77777777" w:rsidR="00B32CC7" w:rsidRDefault="00B32CC7" w:rsidP="00B32CC7">
      <w:pPr>
        <w:spacing w:after="0" w:line="240" w:lineRule="auto"/>
        <w:jc w:val="both"/>
        <w:rPr>
          <w:rFonts w:ascii="Montserrat" w:eastAsia="Arial" w:hAnsi="Montserrat" w:cs="Arial"/>
          <w:lang w:val="es-MX"/>
        </w:rPr>
      </w:pPr>
    </w:p>
    <w:p w14:paraId="75DB4B74" w14:textId="77777777" w:rsidR="00B32CC7"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Como un baile.</w:t>
      </w:r>
    </w:p>
    <w:p w14:paraId="78EA913B" w14:textId="77777777" w:rsidR="00E8314B" w:rsidRDefault="00E8314B" w:rsidP="00B32CC7">
      <w:pPr>
        <w:spacing w:after="0" w:line="240" w:lineRule="auto"/>
        <w:jc w:val="both"/>
        <w:rPr>
          <w:rFonts w:ascii="Montserrat" w:eastAsia="Arial" w:hAnsi="Montserrat" w:cs="Arial"/>
          <w:lang w:val="es-MX"/>
        </w:rPr>
      </w:pPr>
    </w:p>
    <w:p w14:paraId="59D27A72"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14:paraId="7AB0448C"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lastRenderedPageBreak/>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14:paraId="5742A698"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14:paraId="32FDF940"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14:paraId="544FD288"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154C93C9"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35CE3A78"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43A5ED21" w14:textId="77777777" w:rsidR="000451A2" w:rsidRPr="00665450" w:rsidRDefault="000451A2" w:rsidP="00B32CC7">
      <w:pPr>
        <w:spacing w:after="0" w:line="240" w:lineRule="auto"/>
        <w:jc w:val="both"/>
        <w:rPr>
          <w:rFonts w:ascii="Montserrat" w:eastAsia="Arial" w:hAnsi="Montserrat" w:cs="Arial"/>
          <w:lang w:val="es-MX"/>
        </w:rPr>
      </w:pPr>
      <w:r w:rsidRPr="00665450">
        <w:rPr>
          <w:rFonts w:ascii="Montserrat" w:eastAsia="Arial" w:hAnsi="Montserrat" w:cs="Arial"/>
          <w:lang w:val="es-MX"/>
        </w:rPr>
        <w:t>TA</w:t>
      </w:r>
      <w:r w:rsidR="00665450" w:rsidRPr="00665450">
        <w:rPr>
          <w:rFonts w:ascii="Montserrat" w:eastAsia="Arial" w:hAnsi="Montserrat" w:cs="Arial"/>
          <w:lang w:val="es-MX"/>
        </w:rPr>
        <w:t>,</w:t>
      </w:r>
      <w:r w:rsidRPr="00665450">
        <w:rPr>
          <w:rFonts w:ascii="Montserrat" w:eastAsia="Arial" w:hAnsi="Montserrat" w:cs="Arial"/>
          <w:lang w:val="es-MX"/>
        </w:rPr>
        <w:t xml:space="preserve"> TA</w:t>
      </w:r>
      <w:r w:rsidR="00665450" w:rsidRPr="00665450">
        <w:rPr>
          <w:rFonts w:ascii="Montserrat" w:eastAsia="Arial" w:hAnsi="Montserrat" w:cs="Arial"/>
          <w:lang w:val="es-MX"/>
        </w:rPr>
        <w:t>,</w:t>
      </w:r>
      <w:r w:rsidRPr="00665450">
        <w:rPr>
          <w:rFonts w:ascii="Montserrat" w:eastAsia="Arial" w:hAnsi="Montserrat" w:cs="Arial"/>
          <w:lang w:val="es-MX"/>
        </w:rPr>
        <w:t xml:space="preserve"> TITI</w:t>
      </w:r>
      <w:r w:rsidR="00665450" w:rsidRPr="00665450">
        <w:rPr>
          <w:rFonts w:ascii="Montserrat" w:eastAsia="Arial" w:hAnsi="Montserrat" w:cs="Arial"/>
          <w:lang w:val="es-MX"/>
        </w:rPr>
        <w:t>,</w:t>
      </w:r>
      <w:r w:rsidRPr="00665450">
        <w:rPr>
          <w:rFonts w:ascii="Montserrat" w:eastAsia="Arial" w:hAnsi="Montserrat" w:cs="Arial"/>
          <w:lang w:val="es-MX"/>
        </w:rPr>
        <w:t xml:space="preserve"> TA</w:t>
      </w:r>
      <w:r w:rsidR="00E8314B" w:rsidRPr="00665450">
        <w:rPr>
          <w:rFonts w:ascii="Montserrat" w:eastAsia="Arial" w:hAnsi="Montserrat" w:cs="Arial"/>
          <w:lang w:val="es-MX"/>
        </w:rPr>
        <w:t>.</w:t>
      </w:r>
    </w:p>
    <w:p w14:paraId="4F86D52B" w14:textId="77777777"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14:paraId="02ACA5B8" w14:textId="77777777"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14:paraId="345E482E" w14:textId="77777777"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14:paraId="2003D95E"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4EB6AEA9"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14:paraId="5157561F"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1E8FBD1A"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14:paraId="0B56601F"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0BB2384B"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14:paraId="4F263D1B"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14:paraId="090326EE" w14:textId="77777777"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14:paraId="58F91E13" w14:textId="77777777" w:rsidR="000451A2"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p>
    <w:p w14:paraId="68039FC8" w14:textId="77777777" w:rsidR="00B32CC7" w:rsidRPr="00C05FD4" w:rsidRDefault="00B32CC7" w:rsidP="00B32CC7">
      <w:pPr>
        <w:spacing w:after="0" w:line="240" w:lineRule="auto"/>
        <w:jc w:val="both"/>
        <w:rPr>
          <w:rFonts w:ascii="Montserrat" w:eastAsia="Arial" w:hAnsi="Montserrat" w:cs="Arial"/>
          <w:lang w:val="es-MX"/>
        </w:rPr>
      </w:pPr>
    </w:p>
    <w:p w14:paraId="6E15B689" w14:textId="77777777" w:rsid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Ahora, veremos con dos ritmos con puntillo para reforzar la clase de lectoescritura música.</w:t>
      </w:r>
      <w:r w:rsidR="00B32CC7">
        <w:rPr>
          <w:rFonts w:ascii="Montserrat" w:eastAsia="Arial" w:hAnsi="Montserrat" w:cs="Arial"/>
          <w:lang w:val="es-MX"/>
        </w:rPr>
        <w:t xml:space="preserve"> </w:t>
      </w:r>
      <w:r w:rsidRPr="000451A2">
        <w:rPr>
          <w:rFonts w:ascii="Montserrat" w:eastAsia="Arial" w:hAnsi="Montserrat" w:cs="Arial"/>
          <w:lang w:val="es-MX"/>
        </w:rPr>
        <w:t xml:space="preserve">Ritmo 1 en </w:t>
      </w:r>
      <w:r w:rsidR="00665450">
        <w:rPr>
          <w:rFonts w:ascii="Montserrat" w:eastAsia="Arial" w:hAnsi="Montserrat" w:cs="Arial"/>
          <w:lang w:val="es-MX"/>
        </w:rPr>
        <w:t>¾</w:t>
      </w:r>
    </w:p>
    <w:p w14:paraId="5208A1C6" w14:textId="77777777" w:rsidR="00B32CC7" w:rsidRPr="000451A2" w:rsidRDefault="00B32CC7" w:rsidP="000451A2">
      <w:pPr>
        <w:spacing w:after="0" w:line="240" w:lineRule="auto"/>
        <w:jc w:val="both"/>
        <w:rPr>
          <w:rFonts w:ascii="Montserrat" w:eastAsia="Arial" w:hAnsi="Montserrat" w:cs="Arial"/>
          <w:lang w:val="es-MX"/>
        </w:rPr>
      </w:pPr>
    </w:p>
    <w:p w14:paraId="30331A73" w14:textId="77777777" w:rsidR="000451A2" w:rsidRDefault="00665450" w:rsidP="000451A2">
      <w:pPr>
        <w:spacing w:after="0" w:line="240" w:lineRule="auto"/>
        <w:jc w:val="both"/>
        <w:rPr>
          <w:rFonts w:ascii="Montserrat" w:eastAsia="Arial" w:hAnsi="Montserrat" w:cs="Arial"/>
          <w:lang w:val="es-MX"/>
        </w:rPr>
      </w:pPr>
      <w:r>
        <w:rPr>
          <w:rFonts w:ascii="Montserrat" w:eastAsia="Arial" w:hAnsi="Montserrat" w:cs="Arial"/>
          <w:lang w:val="es-MX"/>
        </w:rPr>
        <w:t>Se hace así.</w:t>
      </w:r>
    </w:p>
    <w:p w14:paraId="338A685F" w14:textId="77777777" w:rsidR="00B32CC7" w:rsidRPr="000451A2" w:rsidRDefault="00B32CC7" w:rsidP="000451A2">
      <w:pPr>
        <w:spacing w:after="0" w:line="240" w:lineRule="auto"/>
        <w:jc w:val="both"/>
        <w:rPr>
          <w:rFonts w:ascii="Montserrat" w:eastAsia="Arial" w:hAnsi="Montserrat" w:cs="Arial"/>
          <w:lang w:val="es-MX"/>
        </w:rPr>
      </w:pPr>
    </w:p>
    <w:p w14:paraId="5FD2DFFF" w14:textId="77777777" w:rsid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1, 2, 3</w:t>
      </w:r>
    </w:p>
    <w:p w14:paraId="37E83186" w14:textId="77777777" w:rsidR="00665450" w:rsidRPr="000451A2" w:rsidRDefault="00665450" w:rsidP="000451A2">
      <w:pPr>
        <w:spacing w:after="0" w:line="240" w:lineRule="auto"/>
        <w:jc w:val="both"/>
        <w:rPr>
          <w:rFonts w:ascii="Montserrat" w:eastAsia="Arial" w:hAnsi="Montserrat" w:cs="Arial"/>
          <w:lang w:val="es-MX"/>
        </w:rPr>
      </w:pPr>
    </w:p>
    <w:p w14:paraId="61C0AD21"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Paaaa</w:t>
      </w:r>
      <w:r w:rsidR="00665450">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37BEC7D2" w14:textId="77777777" w:rsidR="00B32CC7" w:rsidRDefault="00B32CC7" w:rsidP="000451A2">
      <w:pPr>
        <w:spacing w:after="0" w:line="240" w:lineRule="auto"/>
        <w:jc w:val="both"/>
        <w:rPr>
          <w:rFonts w:ascii="Montserrat" w:eastAsia="Arial" w:hAnsi="Montserrat" w:cs="Arial"/>
          <w:lang w:val="es-MX"/>
        </w:rPr>
      </w:pPr>
    </w:p>
    <w:p w14:paraId="2D048E4B"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Hagámoslo varias veces.</w:t>
      </w:r>
    </w:p>
    <w:p w14:paraId="22D3A645" w14:textId="77777777" w:rsidR="00E8314B" w:rsidRDefault="00E8314B" w:rsidP="000451A2">
      <w:pPr>
        <w:spacing w:after="0" w:line="240" w:lineRule="auto"/>
        <w:jc w:val="both"/>
        <w:rPr>
          <w:rFonts w:ascii="Montserrat" w:eastAsia="Arial" w:hAnsi="Montserrat" w:cs="Arial"/>
          <w:lang w:val="es-MX"/>
        </w:rPr>
      </w:pPr>
    </w:p>
    <w:p w14:paraId="2C9E626F"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53330D19"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688A4A93"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1C5BE915"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0D0991E4" w14:textId="77777777" w:rsidR="00B32CC7" w:rsidRDefault="00B32CC7" w:rsidP="000451A2">
      <w:pPr>
        <w:spacing w:after="0" w:line="240" w:lineRule="auto"/>
        <w:jc w:val="both"/>
        <w:rPr>
          <w:rFonts w:ascii="Montserrat" w:eastAsia="Arial" w:hAnsi="Montserrat" w:cs="Arial"/>
          <w:lang w:val="es-MX"/>
        </w:rPr>
      </w:pPr>
    </w:p>
    <w:p w14:paraId="432E8157"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Ahora otro en compás de 4/4</w:t>
      </w:r>
    </w:p>
    <w:p w14:paraId="6A24B235" w14:textId="77777777" w:rsidR="00E8314B" w:rsidRDefault="00E8314B" w:rsidP="000451A2">
      <w:pPr>
        <w:spacing w:after="0" w:line="240" w:lineRule="auto"/>
        <w:jc w:val="both"/>
        <w:rPr>
          <w:rFonts w:ascii="Montserrat" w:eastAsia="Arial" w:hAnsi="Montserrat" w:cs="Arial"/>
          <w:lang w:val="es-MX"/>
        </w:rPr>
      </w:pPr>
    </w:p>
    <w:p w14:paraId="1CD57FA9"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w:t>
      </w:r>
      <w:r w:rsidR="00574E8C">
        <w:rPr>
          <w:rFonts w:ascii="Montserrat" w:eastAsia="Arial" w:hAnsi="Montserrat" w:cs="Arial"/>
          <w:lang w:val="es-MX"/>
        </w:rPr>
        <w:t>,</w:t>
      </w:r>
      <w:r w:rsidRPr="000451A2">
        <w:rPr>
          <w:rFonts w:ascii="Montserrat" w:eastAsia="Arial" w:hAnsi="Montserrat" w:cs="Arial"/>
          <w:lang w:val="es-MX"/>
        </w:rPr>
        <w:t xml:space="preserve"> paaaa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458F3928" w14:textId="77777777" w:rsidR="00B32CC7" w:rsidRDefault="00B32CC7" w:rsidP="000451A2">
      <w:pPr>
        <w:spacing w:after="0" w:line="240" w:lineRule="auto"/>
        <w:jc w:val="both"/>
        <w:rPr>
          <w:rFonts w:ascii="Montserrat" w:eastAsia="Arial" w:hAnsi="Montserrat" w:cs="Arial"/>
          <w:lang w:val="es-MX"/>
        </w:rPr>
      </w:pPr>
    </w:p>
    <w:p w14:paraId="2290874E" w14:textId="77777777" w:rsidR="000451A2" w:rsidRPr="000451A2" w:rsidRDefault="00574E8C" w:rsidP="000451A2">
      <w:pPr>
        <w:spacing w:after="0" w:line="240" w:lineRule="auto"/>
        <w:jc w:val="both"/>
        <w:rPr>
          <w:rFonts w:ascii="Montserrat" w:eastAsia="Arial" w:hAnsi="Montserrat" w:cs="Arial"/>
          <w:lang w:val="es-MX"/>
        </w:rPr>
      </w:pPr>
      <w:r>
        <w:rPr>
          <w:rFonts w:ascii="Montserrat" w:eastAsia="Arial" w:hAnsi="Montserrat" w:cs="Arial"/>
          <w:lang w:val="es-MX"/>
        </w:rPr>
        <w:t>Y este varias veces se hace así.</w:t>
      </w:r>
    </w:p>
    <w:p w14:paraId="1DA371A9" w14:textId="77777777" w:rsidR="00E8314B" w:rsidRDefault="00E8314B" w:rsidP="000451A2">
      <w:pPr>
        <w:spacing w:after="0" w:line="240" w:lineRule="auto"/>
        <w:jc w:val="both"/>
        <w:rPr>
          <w:rFonts w:ascii="Montserrat" w:eastAsia="Arial" w:hAnsi="Montserrat" w:cs="Arial"/>
          <w:lang w:val="es-MX"/>
        </w:rPr>
      </w:pPr>
    </w:p>
    <w:p w14:paraId="224C2E52"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w:t>
      </w:r>
      <w:r w:rsidR="00574E8C">
        <w:rPr>
          <w:rFonts w:ascii="Montserrat" w:eastAsia="Arial" w:hAnsi="Montserrat" w:cs="Arial"/>
          <w:lang w:val="es-MX"/>
        </w:rPr>
        <w:t>,</w:t>
      </w:r>
      <w:r w:rsidRPr="000451A2">
        <w:rPr>
          <w:rFonts w:ascii="Montserrat" w:eastAsia="Arial" w:hAnsi="Montserrat" w:cs="Arial"/>
          <w:lang w:val="es-MX"/>
        </w:rPr>
        <w:t xml:space="preserve"> paaaa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5F99D608"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w:t>
      </w:r>
      <w:r w:rsidR="00574E8C">
        <w:rPr>
          <w:rFonts w:ascii="Montserrat" w:eastAsia="Arial" w:hAnsi="Montserrat" w:cs="Arial"/>
          <w:lang w:val="es-MX"/>
        </w:rPr>
        <w:t>,</w:t>
      </w:r>
      <w:r w:rsidRPr="000451A2">
        <w:rPr>
          <w:rFonts w:ascii="Montserrat" w:eastAsia="Arial" w:hAnsi="Montserrat" w:cs="Arial"/>
          <w:lang w:val="es-MX"/>
        </w:rPr>
        <w:t xml:space="preserve"> paaa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2BB4CD5F"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w:t>
      </w:r>
      <w:r w:rsidR="00574E8C">
        <w:rPr>
          <w:rFonts w:ascii="Montserrat" w:eastAsia="Arial" w:hAnsi="Montserrat" w:cs="Arial"/>
          <w:lang w:val="es-MX"/>
        </w:rPr>
        <w:t>,</w:t>
      </w:r>
      <w:r w:rsidRPr="000451A2">
        <w:rPr>
          <w:rFonts w:ascii="Montserrat" w:eastAsia="Arial" w:hAnsi="Montserrat" w:cs="Arial"/>
          <w:lang w:val="es-MX"/>
        </w:rPr>
        <w:t xml:space="preserve"> paaa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52376E88" w14:textId="77777777"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w:t>
      </w:r>
      <w:r w:rsidR="00574E8C">
        <w:rPr>
          <w:rFonts w:ascii="Montserrat" w:eastAsia="Arial" w:hAnsi="Montserrat" w:cs="Arial"/>
          <w:lang w:val="es-MX"/>
        </w:rPr>
        <w:t>,</w:t>
      </w:r>
      <w:r w:rsidRPr="000451A2">
        <w:rPr>
          <w:rFonts w:ascii="Montserrat" w:eastAsia="Arial" w:hAnsi="Montserrat" w:cs="Arial"/>
          <w:lang w:val="es-MX"/>
        </w:rPr>
        <w:t xml:space="preserve"> paaaa</w:t>
      </w:r>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14:paraId="33983A03" w14:textId="77777777"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lastRenderedPageBreak/>
        <w:t>Recuerd</w:t>
      </w:r>
      <w:r w:rsidR="006A3C56">
        <w:rPr>
          <w:rFonts w:ascii="Montserrat" w:hAnsi="Montserrat" w:cs="Arial"/>
          <w:color w:val="000000" w:themeColor="text1"/>
          <w:lang w:val="es-MX"/>
        </w:rPr>
        <w:t>a</w:t>
      </w:r>
      <w:r w:rsidRPr="000451A2">
        <w:rPr>
          <w:rFonts w:ascii="Montserrat" w:hAnsi="Montserrat" w:cs="Arial"/>
          <w:color w:val="000000" w:themeColor="text1"/>
          <w:lang w:val="es-MX"/>
        </w:rPr>
        <w:t xml:space="preserve"> repetir las frases</w:t>
      </w:r>
      <w:r w:rsidR="006A3C56">
        <w:rPr>
          <w:rFonts w:ascii="Montserrat" w:hAnsi="Montserrat" w:cs="Arial"/>
          <w:color w:val="000000" w:themeColor="text1"/>
          <w:lang w:val="es-MX"/>
        </w:rPr>
        <w:t>:</w:t>
      </w:r>
    </w:p>
    <w:p w14:paraId="71F6606D" w14:textId="77777777" w:rsidR="006A3C56" w:rsidRPr="000451A2" w:rsidRDefault="006A3C56" w:rsidP="000451A2">
      <w:pPr>
        <w:spacing w:after="0" w:line="240" w:lineRule="auto"/>
        <w:jc w:val="both"/>
        <w:rPr>
          <w:rFonts w:ascii="Montserrat" w:hAnsi="Montserrat" w:cs="Arial"/>
          <w:color w:val="000000" w:themeColor="text1"/>
          <w:lang w:val="es-MX"/>
        </w:rPr>
      </w:pPr>
    </w:p>
    <w:p w14:paraId="13DE1F8D"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14:paraId="4B6D11B4"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14:paraId="324D0A0C"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14:paraId="5087382A"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14:paraId="6E8279DF"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14:paraId="1E8A5F51"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14:paraId="3D777148"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14:paraId="2A419C3E"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14:paraId="3213BC22" w14:textId="77777777" w:rsidR="006A3C56" w:rsidRDefault="006A3C56" w:rsidP="000451A2">
      <w:pPr>
        <w:spacing w:after="0" w:line="240" w:lineRule="auto"/>
        <w:jc w:val="both"/>
        <w:rPr>
          <w:rFonts w:ascii="Montserrat" w:hAnsi="Montserrat" w:cs="Arial"/>
          <w:color w:val="000000" w:themeColor="text1"/>
          <w:lang w:val="es-MX"/>
        </w:rPr>
      </w:pPr>
    </w:p>
    <w:p w14:paraId="3A253460" w14:textId="77777777"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 xml:space="preserve">Ahora </w:t>
      </w:r>
      <w:r w:rsidR="00E8314B">
        <w:rPr>
          <w:rFonts w:ascii="Montserrat" w:hAnsi="Montserrat" w:cs="Arial"/>
          <w:color w:val="000000" w:themeColor="text1"/>
          <w:lang w:val="es-MX"/>
        </w:rPr>
        <w:t>te pido que la cantes completa.</w:t>
      </w:r>
    </w:p>
    <w:p w14:paraId="4057206A" w14:textId="77777777" w:rsidR="006A3C56" w:rsidRPr="000451A2" w:rsidRDefault="006A3C56" w:rsidP="000451A2">
      <w:pPr>
        <w:spacing w:after="0" w:line="240" w:lineRule="auto"/>
        <w:jc w:val="both"/>
        <w:rPr>
          <w:rFonts w:ascii="Montserrat" w:hAnsi="Montserrat" w:cs="Arial"/>
          <w:color w:val="000000" w:themeColor="text1"/>
          <w:lang w:val="es-MX"/>
        </w:rPr>
      </w:pPr>
    </w:p>
    <w:p w14:paraId="69835EAB"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14:paraId="6FD3AFFE"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14:paraId="2713965D"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14:paraId="357C47A0"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14:paraId="7BD496CB"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Una vez más</w:t>
      </w:r>
      <w:r w:rsidR="00E8314B">
        <w:rPr>
          <w:rFonts w:ascii="Montserrat" w:hAnsi="Montserrat" w:cs="Arial"/>
          <w:color w:val="000000" w:themeColor="text1"/>
          <w:lang w:val="es-MX"/>
        </w:rPr>
        <w:t>.</w:t>
      </w:r>
    </w:p>
    <w:p w14:paraId="25A9E980"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14:paraId="026FA1CE"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14:paraId="0F9F0832"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14:paraId="630A2E05"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w:t>
      </w:r>
      <w:r w:rsidR="00E8314B">
        <w:rPr>
          <w:rFonts w:ascii="Montserrat" w:hAnsi="Montserrat" w:cs="Arial"/>
          <w:color w:val="000000" w:themeColor="text1"/>
          <w:lang w:val="es-MX"/>
        </w:rPr>
        <w:t>.</w:t>
      </w:r>
      <w:r w:rsidRPr="000451A2">
        <w:rPr>
          <w:rFonts w:ascii="Montserrat" w:hAnsi="Montserrat" w:cs="Arial"/>
          <w:color w:val="000000" w:themeColor="text1"/>
          <w:lang w:val="es-MX"/>
        </w:rPr>
        <w:t>l</w:t>
      </w:r>
    </w:p>
    <w:p w14:paraId="18946E14" w14:textId="77777777" w:rsidR="000451A2" w:rsidRPr="000451A2" w:rsidRDefault="000451A2" w:rsidP="000451A2">
      <w:pPr>
        <w:spacing w:after="0" w:line="240" w:lineRule="auto"/>
        <w:jc w:val="both"/>
        <w:rPr>
          <w:rFonts w:ascii="Montserrat" w:hAnsi="Montserrat"/>
          <w:color w:val="000000" w:themeColor="text1"/>
          <w:lang w:val="es-MX"/>
        </w:rPr>
      </w:pPr>
    </w:p>
    <w:p w14:paraId="114FBD33" w14:textId="77777777" w:rsidR="006A3C56" w:rsidRDefault="006A3C56"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Hoy aprenderás más </w:t>
      </w:r>
      <w:r w:rsidR="000451A2" w:rsidRPr="000451A2">
        <w:rPr>
          <w:rFonts w:ascii="Montserrat" w:hAnsi="Montserrat" w:cs="Arial"/>
          <w:color w:val="000000" w:themeColor="text1"/>
          <w:lang w:val="es-MX"/>
        </w:rPr>
        <w:t>del director de orquesta.</w:t>
      </w:r>
      <w:r>
        <w:rPr>
          <w:rFonts w:ascii="Montserrat" w:hAnsi="Montserrat" w:cs="Arial"/>
          <w:color w:val="000000" w:themeColor="text1"/>
          <w:lang w:val="es-MX"/>
        </w:rPr>
        <w:t xml:space="preserve"> </w:t>
      </w:r>
      <w:r w:rsidR="000451A2" w:rsidRPr="000451A2">
        <w:rPr>
          <w:rFonts w:ascii="Montserrat" w:hAnsi="Montserrat" w:cs="Arial"/>
          <w:color w:val="000000" w:themeColor="text1"/>
          <w:lang w:val="es-MX"/>
        </w:rPr>
        <w:t>Seguramente alguna vez te has preguntado</w:t>
      </w:r>
      <w:r>
        <w:rPr>
          <w:rFonts w:ascii="Montserrat" w:hAnsi="Montserrat" w:cs="Arial"/>
          <w:color w:val="000000" w:themeColor="text1"/>
          <w:lang w:val="es-MX"/>
        </w:rPr>
        <w:t>:</w:t>
      </w:r>
    </w:p>
    <w:p w14:paraId="3B1A0F64" w14:textId="77777777" w:rsidR="006A3C56" w:rsidRDefault="006A3C56" w:rsidP="000451A2">
      <w:pPr>
        <w:spacing w:after="0" w:line="240" w:lineRule="auto"/>
        <w:jc w:val="both"/>
        <w:rPr>
          <w:rFonts w:ascii="Montserrat" w:hAnsi="Montserrat" w:cs="Arial"/>
          <w:color w:val="000000" w:themeColor="text1"/>
          <w:lang w:val="es-MX"/>
        </w:rPr>
      </w:pPr>
    </w:p>
    <w:p w14:paraId="71CD3C34" w14:textId="77777777" w:rsidR="000451A2"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w:t>
      </w:r>
      <w:r w:rsidR="006A3C56" w:rsidRPr="006A3C56">
        <w:rPr>
          <w:rFonts w:ascii="Montserrat" w:hAnsi="Montserrat" w:cs="Arial"/>
          <w:color w:val="000000" w:themeColor="text1"/>
          <w:lang w:val="es-MX"/>
        </w:rPr>
        <w:t>S</w:t>
      </w:r>
      <w:r w:rsidRPr="006A3C56">
        <w:rPr>
          <w:rFonts w:ascii="Montserrat" w:hAnsi="Montserrat" w:cs="Arial"/>
          <w:color w:val="000000" w:themeColor="text1"/>
          <w:lang w:val="es-MX"/>
        </w:rPr>
        <w:t>erá realmente necesario ese personaje ahí parado moviéndose?</w:t>
      </w:r>
    </w:p>
    <w:p w14:paraId="698B7EAA" w14:textId="77777777" w:rsidR="000451A2"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w:t>
      </w:r>
      <w:r w:rsidR="006A3C56" w:rsidRPr="006A3C56">
        <w:rPr>
          <w:rFonts w:ascii="Montserrat" w:hAnsi="Montserrat" w:cs="Arial"/>
          <w:color w:val="000000" w:themeColor="text1"/>
          <w:lang w:val="es-MX"/>
        </w:rPr>
        <w:t>S</w:t>
      </w:r>
      <w:r w:rsidRPr="006A3C56">
        <w:rPr>
          <w:rFonts w:ascii="Montserrat" w:hAnsi="Montserrat" w:cs="Arial"/>
          <w:color w:val="000000" w:themeColor="text1"/>
          <w:lang w:val="es-MX"/>
        </w:rPr>
        <w:t>i no toca ningún instrumento, para qué está ahí?</w:t>
      </w:r>
    </w:p>
    <w:p w14:paraId="27872FA1" w14:textId="77777777" w:rsidR="006A3C56"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¿Realmente lo miran los músicos, o es eternamente ignorado?</w:t>
      </w:r>
    </w:p>
    <w:p w14:paraId="083AEE3C" w14:textId="77777777" w:rsidR="006A3C56"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¿Qué es ese palito que agita sin parar?</w:t>
      </w:r>
    </w:p>
    <w:p w14:paraId="57D236DB" w14:textId="77777777" w:rsidR="006A3C56" w:rsidRDefault="006A3C56" w:rsidP="000451A2">
      <w:pPr>
        <w:spacing w:after="0" w:line="240" w:lineRule="auto"/>
        <w:jc w:val="both"/>
        <w:rPr>
          <w:rFonts w:ascii="Montserrat" w:hAnsi="Montserrat" w:cs="Arial"/>
          <w:color w:val="000000" w:themeColor="text1"/>
          <w:lang w:val="es-MX"/>
        </w:rPr>
      </w:pPr>
    </w:p>
    <w:p w14:paraId="368F5F34" w14:textId="77777777" w:rsidR="000451A2" w:rsidRPr="000451A2" w:rsidRDefault="006A3C56"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H</w:t>
      </w:r>
      <w:r w:rsidR="000451A2" w:rsidRPr="000451A2">
        <w:rPr>
          <w:rFonts w:ascii="Montserrat" w:hAnsi="Montserrat" w:cs="Arial"/>
          <w:color w:val="000000" w:themeColor="text1"/>
          <w:lang w:val="es-MX"/>
        </w:rPr>
        <w:t>oy lo averiguaremos todo.</w:t>
      </w:r>
    </w:p>
    <w:p w14:paraId="35441A18" w14:textId="77777777" w:rsidR="000451A2" w:rsidRPr="000451A2" w:rsidRDefault="000451A2" w:rsidP="000451A2">
      <w:pPr>
        <w:spacing w:after="0" w:line="240" w:lineRule="auto"/>
        <w:jc w:val="both"/>
        <w:rPr>
          <w:rFonts w:ascii="Montserrat" w:hAnsi="Montserrat" w:cs="Arial"/>
          <w:color w:val="000000" w:themeColor="text1"/>
          <w:lang w:val="es-MX"/>
        </w:rPr>
      </w:pPr>
    </w:p>
    <w:p w14:paraId="10A9DA25" w14:textId="77777777"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Como ya hemos visto, el director es una figura muy importante en la orquesta, es quien une todo el trabajo musical y de hecho su instrumento es la propia orquesta.</w:t>
      </w:r>
    </w:p>
    <w:p w14:paraId="5F228599" w14:textId="77777777" w:rsidR="006A3C56" w:rsidRPr="000451A2" w:rsidRDefault="006A3C56" w:rsidP="000451A2">
      <w:pPr>
        <w:spacing w:after="0" w:line="240" w:lineRule="auto"/>
        <w:jc w:val="both"/>
        <w:rPr>
          <w:rFonts w:ascii="Montserrat" w:hAnsi="Montserrat" w:cs="Arial"/>
          <w:color w:val="000000" w:themeColor="text1"/>
          <w:lang w:val="es-MX"/>
        </w:rPr>
      </w:pPr>
    </w:p>
    <w:p w14:paraId="4A6C1559"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Dentro de sus funciones más importantes tenemos primeramente la de marcar el PULSO, y aunque cada músico lo lleva escrito en sus partituras, él es el encargado de que todos toquen juntos y a la misma velocidad.</w:t>
      </w:r>
    </w:p>
    <w:p w14:paraId="2F7BDE36" w14:textId="77777777" w:rsidR="000451A2" w:rsidRPr="000451A2" w:rsidRDefault="000451A2" w:rsidP="000451A2">
      <w:pPr>
        <w:spacing w:after="0" w:line="240" w:lineRule="auto"/>
        <w:jc w:val="both"/>
        <w:rPr>
          <w:rFonts w:ascii="Montserrat" w:hAnsi="Montserrat" w:cs="Arial"/>
          <w:color w:val="000000" w:themeColor="text1"/>
          <w:lang w:val="es-MX"/>
        </w:rPr>
      </w:pPr>
    </w:p>
    <w:p w14:paraId="3E088027"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 xml:space="preserve">También es el encargado de marcar la intensidad con la que se debe tocar, por ejemplo, al subir su mano indica FORTE o sea fuerte, o al hacer lo contrario, </w:t>
      </w:r>
      <w:r w:rsidR="00574E8C">
        <w:rPr>
          <w:rFonts w:ascii="Montserrat" w:hAnsi="Montserrat" w:cs="Arial"/>
          <w:color w:val="000000" w:themeColor="text1"/>
          <w:lang w:val="es-MX"/>
        </w:rPr>
        <w:t xml:space="preserve">indica PIANO es decir bajito, a </w:t>
      </w:r>
      <w:r w:rsidRPr="000451A2">
        <w:rPr>
          <w:rFonts w:ascii="Montserrat" w:hAnsi="Montserrat" w:cs="Arial"/>
          <w:color w:val="000000" w:themeColor="text1"/>
          <w:lang w:val="es-MX"/>
        </w:rPr>
        <w:t>estos cambios de intensidad los llamamos DINÁMICA.</w:t>
      </w:r>
    </w:p>
    <w:p w14:paraId="67293D65" w14:textId="77777777" w:rsidR="000451A2" w:rsidRPr="000451A2" w:rsidRDefault="000451A2" w:rsidP="000451A2">
      <w:pPr>
        <w:spacing w:after="0" w:line="240" w:lineRule="auto"/>
        <w:jc w:val="both"/>
        <w:rPr>
          <w:rFonts w:ascii="Montserrat" w:hAnsi="Montserrat" w:cs="Arial"/>
          <w:color w:val="000000" w:themeColor="text1"/>
          <w:lang w:val="es-MX"/>
        </w:rPr>
      </w:pPr>
    </w:p>
    <w:p w14:paraId="342534BE" w14:textId="77777777" w:rsidR="000451A2" w:rsidRPr="000451A2" w:rsidRDefault="00574E8C"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O</w:t>
      </w:r>
      <w:r w:rsidR="000451A2" w:rsidRPr="000451A2">
        <w:rPr>
          <w:rFonts w:ascii="Montserrat" w:hAnsi="Montserrat" w:cs="Arial"/>
          <w:color w:val="000000" w:themeColor="text1"/>
          <w:lang w:val="es-MX"/>
        </w:rPr>
        <w:t xml:space="preserve">tra parte muy importante que está a cargo del director de orquesta es la MUSICOLOGÍA. Esto se refiere al contexto de cada obra musical, por ejemplo, si es una </w:t>
      </w:r>
      <w:r w:rsidR="000451A2" w:rsidRPr="000451A2">
        <w:rPr>
          <w:rFonts w:ascii="Montserrat" w:hAnsi="Montserrat" w:cs="Arial"/>
          <w:color w:val="000000" w:themeColor="text1"/>
          <w:lang w:val="es-MX"/>
        </w:rPr>
        <w:lastRenderedPageBreak/>
        <w:t>obra de Mozart pensar en cómo se tocaba la música en esa época, cuáles eran las costumbres, el carácter del autor.</w:t>
      </w:r>
    </w:p>
    <w:p w14:paraId="126529D4" w14:textId="77777777" w:rsidR="000451A2" w:rsidRPr="000451A2" w:rsidRDefault="000451A2" w:rsidP="000451A2">
      <w:pPr>
        <w:spacing w:after="0" w:line="240" w:lineRule="auto"/>
        <w:jc w:val="both"/>
        <w:rPr>
          <w:rFonts w:ascii="Montserrat" w:hAnsi="Montserrat" w:cs="Arial"/>
          <w:color w:val="000000" w:themeColor="text1"/>
          <w:lang w:val="es-MX"/>
        </w:rPr>
      </w:pPr>
    </w:p>
    <w:p w14:paraId="4E026476"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Es importante también mencionar que la mayoría de las indicaciones que hace el director a los músicos son dadas en los ensayos, y esto se practica una y otra vez, se toma nota, se memoriza, hasta que todos lo hayan comprendido a la perfección y logren la interpretación de la música, es por eso que pareciera que en los conciertos los músicos no lo miran todo el tiempo, pues sus movimientos solo son un recordatorio de lo ya acordado.</w:t>
      </w:r>
    </w:p>
    <w:p w14:paraId="4CD4D06B" w14:textId="77777777" w:rsidR="000451A2" w:rsidRPr="000451A2" w:rsidRDefault="000451A2" w:rsidP="000451A2">
      <w:pPr>
        <w:spacing w:after="0" w:line="240" w:lineRule="auto"/>
        <w:jc w:val="both"/>
        <w:rPr>
          <w:rFonts w:ascii="Montserrat" w:hAnsi="Montserrat" w:cs="Arial"/>
          <w:color w:val="000000" w:themeColor="text1"/>
          <w:lang w:val="es-MX"/>
        </w:rPr>
      </w:pPr>
    </w:p>
    <w:p w14:paraId="1B4C72A3"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Y por último, la batuta, sí, ese palito que agitan, es una extensión de su mano, eso y el podio que le de altura, ayuda a que todas las indicaciones sean vistas desde las cuerdas hasta las percusiones.</w:t>
      </w:r>
    </w:p>
    <w:p w14:paraId="5ED6A1EB" w14:textId="77777777" w:rsidR="006A3C56" w:rsidRDefault="006A3C56" w:rsidP="000451A2">
      <w:pPr>
        <w:spacing w:after="0" w:line="240" w:lineRule="auto"/>
        <w:jc w:val="both"/>
        <w:rPr>
          <w:rFonts w:ascii="Montserrat" w:hAnsi="Montserrat" w:cs="Arial"/>
          <w:color w:val="000000" w:themeColor="text1"/>
          <w:lang w:val="es-MX"/>
        </w:rPr>
      </w:pPr>
    </w:p>
    <w:p w14:paraId="6B0E91E1"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En la antigüedad los directores de orquesta marcaban el pulso con castañuelas, luego con pesados bastones, aunque llegaron a romperse varios dedos de los pies, y así hasta convertirse en algo ligero y práctico como lo es la batuta.</w:t>
      </w:r>
    </w:p>
    <w:p w14:paraId="28FF58F4" w14:textId="77777777" w:rsidR="000451A2" w:rsidRPr="000451A2" w:rsidRDefault="000451A2" w:rsidP="000451A2">
      <w:pPr>
        <w:spacing w:after="0" w:line="240" w:lineRule="auto"/>
        <w:jc w:val="both"/>
        <w:rPr>
          <w:rFonts w:ascii="Montserrat" w:hAnsi="Montserrat" w:cs="Arial"/>
          <w:color w:val="000000" w:themeColor="text1"/>
          <w:lang w:val="es-MX"/>
        </w:rPr>
      </w:pPr>
    </w:p>
    <w:p w14:paraId="670457FD" w14:textId="77777777"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Puedes practicar con tu música favorita poniendo en práctica todo lo que hemos aprendido hoy.</w:t>
      </w:r>
    </w:p>
    <w:p w14:paraId="2CB06C76" w14:textId="77777777" w:rsidR="000451A2" w:rsidRPr="000451A2" w:rsidRDefault="000451A2" w:rsidP="000451A2">
      <w:pPr>
        <w:spacing w:after="0" w:line="240" w:lineRule="auto"/>
        <w:jc w:val="both"/>
        <w:rPr>
          <w:rFonts w:ascii="Montserrat" w:hAnsi="Montserrat" w:cs="Arial"/>
          <w:color w:val="000000" w:themeColor="text1"/>
          <w:lang w:val="es-MX"/>
        </w:rPr>
      </w:pPr>
    </w:p>
    <w:p w14:paraId="073DC5C2" w14:textId="77777777" w:rsidR="00DD0C62" w:rsidRPr="000451A2" w:rsidRDefault="00DD0C62" w:rsidP="000451A2">
      <w:pPr>
        <w:spacing w:after="0" w:line="240" w:lineRule="auto"/>
        <w:jc w:val="both"/>
        <w:rPr>
          <w:rFonts w:ascii="Montserrat" w:hAnsi="Montserrat"/>
          <w:bCs/>
          <w:lang w:val="es-MX"/>
        </w:rPr>
      </w:pPr>
    </w:p>
    <w:p w14:paraId="67D8639D" w14:textId="2BE3F9D5"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w:t>
      </w:r>
      <w:r w:rsidR="00951184">
        <w:rPr>
          <w:rFonts w:ascii="Montserrat" w:hAnsi="Montserrat"/>
          <w:b/>
          <w:bCs/>
          <w:sz w:val="24"/>
          <w:szCs w:val="24"/>
          <w:lang w:val="es-MX"/>
        </w:rPr>
        <w:t>en</w:t>
      </w:r>
      <w:r>
        <w:rPr>
          <w:rFonts w:ascii="Montserrat" w:hAnsi="Montserrat"/>
          <w:b/>
          <w:bCs/>
          <w:sz w:val="24"/>
          <w:szCs w:val="24"/>
          <w:lang w:val="es-MX"/>
        </w:rPr>
        <w:t xml:space="preserve"> trabajo!</w:t>
      </w:r>
    </w:p>
    <w:p w14:paraId="73726A74" w14:textId="77777777" w:rsidR="00EB3356" w:rsidRDefault="00EB3356" w:rsidP="00EB3356">
      <w:pPr>
        <w:spacing w:after="0" w:line="240" w:lineRule="auto"/>
        <w:jc w:val="center"/>
        <w:rPr>
          <w:rFonts w:ascii="Montserrat" w:hAnsi="Montserrat"/>
          <w:b/>
          <w:bCs/>
          <w:sz w:val="24"/>
          <w:szCs w:val="24"/>
          <w:lang w:val="es-MX"/>
        </w:rPr>
      </w:pPr>
    </w:p>
    <w:p w14:paraId="076ADDFA"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574E8C">
        <w:rPr>
          <w:rFonts w:ascii="Montserrat" w:hAnsi="Montserrat"/>
          <w:b/>
          <w:bCs/>
          <w:sz w:val="24"/>
          <w:szCs w:val="24"/>
          <w:lang w:val="es-MX"/>
        </w:rPr>
        <w:t>.</w:t>
      </w:r>
    </w:p>
    <w:sectPr w:rsidR="00EB3356" w:rsidRPr="00D27EDA" w:rsidSect="00057D0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2381" w14:textId="77777777" w:rsidR="0024782F" w:rsidRDefault="0024782F" w:rsidP="00951184">
      <w:pPr>
        <w:spacing w:after="0" w:line="240" w:lineRule="auto"/>
      </w:pPr>
      <w:r>
        <w:separator/>
      </w:r>
    </w:p>
  </w:endnote>
  <w:endnote w:type="continuationSeparator" w:id="0">
    <w:p w14:paraId="069383E2" w14:textId="77777777" w:rsidR="0024782F" w:rsidRDefault="0024782F" w:rsidP="0095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617C" w14:textId="77777777" w:rsidR="0024782F" w:rsidRDefault="0024782F" w:rsidP="00951184">
      <w:pPr>
        <w:spacing w:after="0" w:line="240" w:lineRule="auto"/>
      </w:pPr>
      <w:r>
        <w:separator/>
      </w:r>
    </w:p>
  </w:footnote>
  <w:footnote w:type="continuationSeparator" w:id="0">
    <w:p w14:paraId="2ABA9A0E" w14:textId="77777777" w:rsidR="0024782F" w:rsidRDefault="0024782F" w:rsidP="00951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5079832">
    <w:abstractNumId w:val="0"/>
  </w:num>
  <w:num w:numId="2" w16cid:durableId="212084985">
    <w:abstractNumId w:val="4"/>
  </w:num>
  <w:num w:numId="3" w16cid:durableId="1155148931">
    <w:abstractNumId w:val="7"/>
  </w:num>
  <w:num w:numId="4" w16cid:durableId="1567492858">
    <w:abstractNumId w:val="10"/>
  </w:num>
  <w:num w:numId="5" w16cid:durableId="1539390199">
    <w:abstractNumId w:val="5"/>
  </w:num>
  <w:num w:numId="6" w16cid:durableId="1289432848">
    <w:abstractNumId w:val="2"/>
  </w:num>
  <w:num w:numId="7" w16cid:durableId="1745373778">
    <w:abstractNumId w:val="9"/>
  </w:num>
  <w:num w:numId="8" w16cid:durableId="1348092983">
    <w:abstractNumId w:val="3"/>
  </w:num>
  <w:num w:numId="9" w16cid:durableId="2005821079">
    <w:abstractNumId w:val="1"/>
  </w:num>
  <w:num w:numId="10" w16cid:durableId="1433478243">
    <w:abstractNumId w:val="11"/>
  </w:num>
  <w:num w:numId="11" w16cid:durableId="990907718">
    <w:abstractNumId w:val="6"/>
  </w:num>
  <w:num w:numId="12" w16cid:durableId="1280868280">
    <w:abstractNumId w:val="8"/>
  </w:num>
  <w:num w:numId="13" w16cid:durableId="1273634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377BE"/>
    <w:rsid w:val="000451A2"/>
    <w:rsid w:val="00057D00"/>
    <w:rsid w:val="000B6BEE"/>
    <w:rsid w:val="000B729C"/>
    <w:rsid w:val="00104CA0"/>
    <w:rsid w:val="00143095"/>
    <w:rsid w:val="0015418E"/>
    <w:rsid w:val="00163AA1"/>
    <w:rsid w:val="001D44C1"/>
    <w:rsid w:val="0024782F"/>
    <w:rsid w:val="002660FA"/>
    <w:rsid w:val="002B2602"/>
    <w:rsid w:val="003026F2"/>
    <w:rsid w:val="00311205"/>
    <w:rsid w:val="0031634C"/>
    <w:rsid w:val="00347EFB"/>
    <w:rsid w:val="00486079"/>
    <w:rsid w:val="005103AA"/>
    <w:rsid w:val="00514D15"/>
    <w:rsid w:val="00574E8C"/>
    <w:rsid w:val="005B1655"/>
    <w:rsid w:val="005E138C"/>
    <w:rsid w:val="00602B30"/>
    <w:rsid w:val="006615AF"/>
    <w:rsid w:val="00665450"/>
    <w:rsid w:val="006A3C56"/>
    <w:rsid w:val="006E4A5F"/>
    <w:rsid w:val="007C57D6"/>
    <w:rsid w:val="00876CA2"/>
    <w:rsid w:val="008E374A"/>
    <w:rsid w:val="00925AC3"/>
    <w:rsid w:val="00951184"/>
    <w:rsid w:val="009B1CB6"/>
    <w:rsid w:val="009E71AF"/>
    <w:rsid w:val="00A44465"/>
    <w:rsid w:val="00A62C8D"/>
    <w:rsid w:val="00A819A7"/>
    <w:rsid w:val="00AA263D"/>
    <w:rsid w:val="00AC68CB"/>
    <w:rsid w:val="00AD5021"/>
    <w:rsid w:val="00AF7D9D"/>
    <w:rsid w:val="00B32CC7"/>
    <w:rsid w:val="00B6446E"/>
    <w:rsid w:val="00B83805"/>
    <w:rsid w:val="00BD65E6"/>
    <w:rsid w:val="00BE2E4F"/>
    <w:rsid w:val="00C05FD4"/>
    <w:rsid w:val="00C21168"/>
    <w:rsid w:val="00CC1B39"/>
    <w:rsid w:val="00D27EDA"/>
    <w:rsid w:val="00D9763F"/>
    <w:rsid w:val="00DD0C62"/>
    <w:rsid w:val="00E143F9"/>
    <w:rsid w:val="00E326F9"/>
    <w:rsid w:val="00E529B8"/>
    <w:rsid w:val="00E52F75"/>
    <w:rsid w:val="00E8314B"/>
    <w:rsid w:val="00EB3356"/>
    <w:rsid w:val="00EE346F"/>
    <w:rsid w:val="00F71F82"/>
    <w:rsid w:val="00F95DDC"/>
    <w:rsid w:val="00FA2A1E"/>
    <w:rsid w:val="00FA5AD6"/>
    <w:rsid w:val="00FD4FF0"/>
    <w:rsid w:val="00FD65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94094"/>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9349-C896-428F-B782-715E9FD6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2022-04-29T13:25:00Z</dcterms:created>
  <dcterms:modified xsi:type="dcterms:W3CDTF">2022-05-25T22:16:00Z</dcterms:modified>
</cp:coreProperties>
</file>