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624EE21E" w:rsidR="00CE7E44" w:rsidRPr="00D26E74" w:rsidRDefault="00FF1778" w:rsidP="00FB184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Lunes </w:t>
      </w:r>
    </w:p>
    <w:p w14:paraId="06C0CD43" w14:textId="5728DAE5" w:rsidR="00CE7E44" w:rsidRPr="00D26E74" w:rsidRDefault="00FF1778" w:rsidP="00FB184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04</w:t>
      </w:r>
    </w:p>
    <w:p w14:paraId="2D8F2A14" w14:textId="3B63B8E3" w:rsidR="00CE7E44" w:rsidRPr="00D26E74" w:rsidRDefault="00CE7E44" w:rsidP="00FB184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26E74">
        <w:rPr>
          <w:rFonts w:ascii="Montserrat" w:hAnsi="Montserrat" w:cstheme="minorBidi"/>
          <w:b/>
          <w:color w:val="000000" w:themeColor="text1"/>
          <w:kern w:val="24"/>
          <w:sz w:val="48"/>
          <w:szCs w:val="48"/>
        </w:rPr>
        <w:t xml:space="preserve">de </w:t>
      </w:r>
      <w:r w:rsidR="000B3347" w:rsidRPr="00D26E74">
        <w:rPr>
          <w:rFonts w:ascii="Montserrat" w:hAnsi="Montserrat" w:cstheme="minorBidi"/>
          <w:b/>
          <w:color w:val="000000" w:themeColor="text1"/>
          <w:kern w:val="24"/>
          <w:sz w:val="48"/>
          <w:szCs w:val="48"/>
        </w:rPr>
        <w:t>ju</w:t>
      </w:r>
      <w:r w:rsidR="00FF1778">
        <w:rPr>
          <w:rFonts w:ascii="Montserrat" w:hAnsi="Montserrat" w:cstheme="minorBidi"/>
          <w:b/>
          <w:color w:val="000000" w:themeColor="text1"/>
          <w:kern w:val="24"/>
          <w:sz w:val="48"/>
          <w:szCs w:val="48"/>
        </w:rPr>
        <w:t>l</w:t>
      </w:r>
      <w:r w:rsidR="000B3347" w:rsidRPr="00D26E74">
        <w:rPr>
          <w:rFonts w:ascii="Montserrat" w:hAnsi="Montserrat" w:cstheme="minorBidi"/>
          <w:b/>
          <w:color w:val="000000" w:themeColor="text1"/>
          <w:kern w:val="24"/>
          <w:sz w:val="48"/>
          <w:szCs w:val="48"/>
        </w:rPr>
        <w:t>io</w:t>
      </w:r>
    </w:p>
    <w:p w14:paraId="684E1795" w14:textId="77777777" w:rsidR="00CE7E44" w:rsidRPr="00D26E74" w:rsidRDefault="00CE7E44" w:rsidP="00FB184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D26E74" w:rsidRDefault="00EC6D4B" w:rsidP="00FB184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26E74">
        <w:rPr>
          <w:rFonts w:ascii="Montserrat" w:hAnsi="Montserrat" w:cstheme="minorBidi"/>
          <w:b/>
          <w:color w:val="000000" w:themeColor="text1"/>
          <w:kern w:val="24"/>
          <w:sz w:val="52"/>
          <w:szCs w:val="52"/>
        </w:rPr>
        <w:t>1</w:t>
      </w:r>
      <w:r w:rsidR="00CE7E44" w:rsidRPr="00D26E74">
        <w:rPr>
          <w:rFonts w:ascii="Montserrat" w:hAnsi="Montserrat" w:cstheme="minorBidi"/>
          <w:b/>
          <w:color w:val="000000" w:themeColor="text1"/>
          <w:kern w:val="24"/>
          <w:sz w:val="52"/>
          <w:szCs w:val="52"/>
        </w:rPr>
        <w:t>° de Secundaria</w:t>
      </w:r>
    </w:p>
    <w:p w14:paraId="66625336" w14:textId="58FEEEA7" w:rsidR="00CE7E44" w:rsidRPr="00D26E74" w:rsidRDefault="00FC3BB1" w:rsidP="00FB184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26E74">
        <w:rPr>
          <w:rFonts w:ascii="Montserrat" w:hAnsi="Montserrat" w:cstheme="minorBidi"/>
          <w:b/>
          <w:color w:val="000000" w:themeColor="text1"/>
          <w:kern w:val="24"/>
          <w:sz w:val="52"/>
          <w:szCs w:val="52"/>
        </w:rPr>
        <w:t>Lengua Materna</w:t>
      </w:r>
    </w:p>
    <w:p w14:paraId="651F2198" w14:textId="77777777" w:rsidR="00CD69EF" w:rsidRPr="00D26E74" w:rsidRDefault="00CD69EF" w:rsidP="00FB184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932E552" w14:textId="17483F70" w:rsidR="00FF3BD7" w:rsidRDefault="005E2194" w:rsidP="00FB184A">
      <w:pPr>
        <w:pStyle w:val="NormalWeb"/>
        <w:spacing w:before="0" w:beforeAutospacing="0" w:after="0" w:afterAutospacing="0"/>
        <w:jc w:val="center"/>
        <w:rPr>
          <w:rFonts w:ascii="Montserrat" w:hAnsi="Montserrat" w:cstheme="minorBidi"/>
          <w:i/>
          <w:color w:val="000000" w:themeColor="text1"/>
          <w:kern w:val="24"/>
          <w:sz w:val="48"/>
          <w:szCs w:val="48"/>
        </w:rPr>
      </w:pPr>
      <w:r w:rsidRPr="005E2194">
        <w:rPr>
          <w:rFonts w:ascii="Montserrat" w:hAnsi="Montserrat" w:cstheme="minorBidi"/>
          <w:i/>
          <w:color w:val="000000" w:themeColor="text1"/>
          <w:kern w:val="24"/>
          <w:sz w:val="48"/>
          <w:szCs w:val="48"/>
        </w:rPr>
        <w:t>¿Qu</w:t>
      </w:r>
      <w:r>
        <w:rPr>
          <w:rFonts w:ascii="Montserrat" w:hAnsi="Montserrat" w:cstheme="minorBidi"/>
          <w:i/>
          <w:color w:val="000000" w:themeColor="text1"/>
          <w:kern w:val="24"/>
          <w:sz w:val="48"/>
          <w:szCs w:val="48"/>
        </w:rPr>
        <w:t>é quieres preguntar y para qué?</w:t>
      </w:r>
    </w:p>
    <w:p w14:paraId="585F2B01" w14:textId="77777777" w:rsidR="005E2194" w:rsidRPr="00D26E74" w:rsidRDefault="005E2194" w:rsidP="00FB184A">
      <w:pPr>
        <w:pStyle w:val="NormalWeb"/>
        <w:spacing w:before="0" w:beforeAutospacing="0" w:after="0" w:afterAutospacing="0"/>
        <w:jc w:val="center"/>
        <w:rPr>
          <w:rFonts w:ascii="Montserrat" w:hAnsi="Montserrat" w:cstheme="minorBidi"/>
          <w:color w:val="000000" w:themeColor="text1"/>
          <w:kern w:val="24"/>
          <w:sz w:val="40"/>
          <w:szCs w:val="40"/>
        </w:rPr>
      </w:pPr>
    </w:p>
    <w:p w14:paraId="1457B001" w14:textId="77777777" w:rsidR="003F2AAA" w:rsidRDefault="003F2AAA" w:rsidP="00FB184A">
      <w:pPr>
        <w:spacing w:after="0" w:line="240" w:lineRule="auto"/>
        <w:jc w:val="both"/>
        <w:textAlignment w:val="baseline"/>
        <w:rPr>
          <w:rFonts w:ascii="Montserrat" w:eastAsia="Times New Roman" w:hAnsi="Montserrat" w:cs="Times New Roman"/>
          <w:b/>
          <w:bCs/>
          <w:i/>
          <w:lang w:eastAsia="es-MX"/>
        </w:rPr>
      </w:pPr>
    </w:p>
    <w:p w14:paraId="1A118C89" w14:textId="1BDDC544" w:rsidR="001644AA" w:rsidRPr="00D26E74" w:rsidRDefault="00B14CE3" w:rsidP="00FB184A">
      <w:pPr>
        <w:spacing w:after="0" w:line="240" w:lineRule="auto"/>
        <w:jc w:val="both"/>
        <w:textAlignment w:val="baseline"/>
        <w:rPr>
          <w:rFonts w:ascii="Montserrat" w:eastAsia="Times New Roman" w:hAnsi="Montserrat" w:cs="Times New Roman"/>
          <w:bCs/>
          <w:i/>
          <w:lang w:eastAsia="es-MX"/>
        </w:rPr>
      </w:pPr>
      <w:r w:rsidRPr="00D26E74">
        <w:rPr>
          <w:rFonts w:ascii="Montserrat" w:eastAsia="Times New Roman" w:hAnsi="Montserrat" w:cs="Times New Roman"/>
          <w:b/>
          <w:bCs/>
          <w:i/>
          <w:lang w:eastAsia="es-MX"/>
        </w:rPr>
        <w:t>Aprendizaje esperado:</w:t>
      </w:r>
      <w:r w:rsidRPr="00D26E74">
        <w:rPr>
          <w:rFonts w:ascii="Montserrat" w:eastAsia="Times New Roman" w:hAnsi="Montserrat" w:cs="Times New Roman"/>
          <w:bCs/>
          <w:i/>
          <w:lang w:eastAsia="es-MX"/>
        </w:rPr>
        <w:t xml:space="preserve"> </w:t>
      </w:r>
      <w:r w:rsidR="00DA2BA1">
        <w:rPr>
          <w:rFonts w:ascii="Montserrat" w:eastAsia="Times New Roman" w:hAnsi="Montserrat" w:cs="Times New Roman"/>
          <w:bCs/>
          <w:i/>
          <w:lang w:eastAsia="es-MX"/>
        </w:rPr>
        <w:t>e</w:t>
      </w:r>
      <w:r w:rsidR="005E2194" w:rsidRPr="005E2194">
        <w:rPr>
          <w:rFonts w:ascii="Montserrat" w:eastAsia="Times New Roman" w:hAnsi="Montserrat" w:cs="Times New Roman"/>
          <w:bCs/>
          <w:i/>
          <w:lang w:eastAsia="es-MX"/>
        </w:rPr>
        <w:t>ntrevista a una persona relevante de su localidad</w:t>
      </w:r>
    </w:p>
    <w:p w14:paraId="69AFDA2C" w14:textId="77777777" w:rsidR="000B3347" w:rsidRPr="00D26E74" w:rsidRDefault="000B3347" w:rsidP="00FB184A">
      <w:pPr>
        <w:spacing w:after="0" w:line="240" w:lineRule="auto"/>
        <w:jc w:val="both"/>
        <w:textAlignment w:val="baseline"/>
        <w:rPr>
          <w:rFonts w:ascii="Montserrat" w:eastAsia="Times New Roman" w:hAnsi="Montserrat" w:cs="Times New Roman"/>
          <w:bCs/>
          <w:i/>
          <w:lang w:eastAsia="es-MX"/>
        </w:rPr>
      </w:pPr>
    </w:p>
    <w:p w14:paraId="51054962" w14:textId="7228B0B6" w:rsidR="000B3347" w:rsidRDefault="00EA3337" w:rsidP="00FB184A">
      <w:pPr>
        <w:spacing w:after="0" w:line="240" w:lineRule="auto"/>
        <w:jc w:val="both"/>
        <w:textAlignment w:val="baseline"/>
        <w:rPr>
          <w:rFonts w:ascii="Montserrat" w:eastAsia="Times New Roman" w:hAnsi="Montserrat" w:cs="Times New Roman"/>
          <w:i/>
          <w:iCs/>
          <w:lang w:eastAsia="es-MX"/>
        </w:rPr>
      </w:pPr>
      <w:r w:rsidRPr="00D26E74">
        <w:rPr>
          <w:rFonts w:ascii="Montserrat" w:eastAsia="Times New Roman" w:hAnsi="Montserrat" w:cs="Times New Roman"/>
          <w:b/>
          <w:bCs/>
          <w:i/>
          <w:iCs/>
          <w:lang w:eastAsia="es-MX"/>
        </w:rPr>
        <w:t xml:space="preserve">Énfasis: </w:t>
      </w:r>
      <w:r w:rsidR="00DA2BA1">
        <w:rPr>
          <w:rFonts w:ascii="Montserrat" w:eastAsia="Times New Roman" w:hAnsi="Montserrat" w:cs="Times New Roman"/>
          <w:i/>
          <w:iCs/>
          <w:lang w:eastAsia="es-MX"/>
        </w:rPr>
        <w:t>r</w:t>
      </w:r>
      <w:r w:rsidR="005E2194" w:rsidRPr="005E2194">
        <w:rPr>
          <w:rFonts w:ascii="Montserrat" w:eastAsia="Times New Roman" w:hAnsi="Montserrat" w:cs="Times New Roman"/>
          <w:i/>
          <w:iCs/>
          <w:lang w:eastAsia="es-MX"/>
        </w:rPr>
        <w:t>eflexionar sobre usos y funciones de entrevistas</w:t>
      </w:r>
    </w:p>
    <w:p w14:paraId="475A3E2B" w14:textId="77777777" w:rsidR="005E2194" w:rsidRPr="00D26E74" w:rsidRDefault="005E2194" w:rsidP="00FB184A">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D26E74" w:rsidRDefault="004773D5" w:rsidP="00FB184A">
      <w:pPr>
        <w:spacing w:after="0" w:line="240" w:lineRule="auto"/>
        <w:ind w:right="-1"/>
        <w:jc w:val="both"/>
        <w:textAlignment w:val="baseline"/>
        <w:rPr>
          <w:rFonts w:ascii="Montserrat" w:eastAsia="Times New Roman" w:hAnsi="Montserrat" w:cs="Times New Roman"/>
          <w:b/>
          <w:bCs/>
          <w:sz w:val="28"/>
          <w:szCs w:val="24"/>
          <w:lang w:eastAsia="es-MX"/>
        </w:rPr>
      </w:pPr>
      <w:r w:rsidRPr="00D26E74">
        <w:rPr>
          <w:rFonts w:ascii="Montserrat" w:eastAsia="Times New Roman" w:hAnsi="Montserrat" w:cs="Times New Roman"/>
          <w:b/>
          <w:bCs/>
          <w:sz w:val="28"/>
          <w:szCs w:val="24"/>
          <w:lang w:eastAsia="es-MX"/>
        </w:rPr>
        <w:t>¿Qué vamos a aprender?</w:t>
      </w:r>
    </w:p>
    <w:p w14:paraId="5394A452" w14:textId="3E6FED7C" w:rsidR="00FB4D26" w:rsidRPr="00D26E74" w:rsidRDefault="00FB4D26" w:rsidP="00FB184A">
      <w:pPr>
        <w:spacing w:after="0" w:line="240" w:lineRule="auto"/>
        <w:ind w:right="-1"/>
        <w:jc w:val="both"/>
        <w:textAlignment w:val="baseline"/>
        <w:rPr>
          <w:rFonts w:ascii="Montserrat" w:eastAsia="Times New Roman" w:hAnsi="Montserrat" w:cs="Times New Roman"/>
          <w:b/>
          <w:bCs/>
          <w:lang w:eastAsia="es-MX"/>
        </w:rPr>
      </w:pPr>
    </w:p>
    <w:p w14:paraId="6C0FDA99" w14:textId="630BD9E7" w:rsidR="005E2194" w:rsidRDefault="005E2194" w:rsidP="00FB184A">
      <w:pPr>
        <w:spacing w:after="0" w:line="240" w:lineRule="auto"/>
        <w:jc w:val="both"/>
        <w:rPr>
          <w:rFonts w:ascii="Montserrat" w:eastAsia="Times New Roman" w:hAnsi="Montserrat" w:cs="Arial"/>
          <w:color w:val="000000" w:themeColor="text1"/>
        </w:rPr>
      </w:pPr>
      <w:r w:rsidRPr="005E2194">
        <w:rPr>
          <w:rFonts w:ascii="Montserrat" w:eastAsia="Times New Roman" w:hAnsi="Montserrat" w:cs="Arial"/>
          <w:color w:val="000000" w:themeColor="text1"/>
        </w:rPr>
        <w:t xml:space="preserve">En esta sesión </w:t>
      </w:r>
      <w:r>
        <w:rPr>
          <w:rFonts w:ascii="Montserrat" w:eastAsia="Times New Roman" w:hAnsi="Montserrat" w:cs="Arial"/>
          <w:color w:val="000000" w:themeColor="text1"/>
        </w:rPr>
        <w:t>se hablará</w:t>
      </w:r>
      <w:r w:rsidRPr="005E2194">
        <w:rPr>
          <w:rFonts w:ascii="Montserrat" w:eastAsia="Times New Roman" w:hAnsi="Montserrat" w:cs="Arial"/>
          <w:color w:val="000000" w:themeColor="text1"/>
        </w:rPr>
        <w:t xml:space="preserve"> sobre “¿Qué quieres preguntar y para qué?”, y concretamente </w:t>
      </w:r>
      <w:r>
        <w:rPr>
          <w:rFonts w:ascii="Montserrat" w:eastAsia="Times New Roman" w:hAnsi="Montserrat" w:cs="Arial"/>
          <w:color w:val="000000" w:themeColor="text1"/>
        </w:rPr>
        <w:t>te</w:t>
      </w:r>
      <w:r w:rsidRPr="005E2194">
        <w:rPr>
          <w:rFonts w:ascii="Montserrat" w:eastAsia="Times New Roman" w:hAnsi="Montserrat" w:cs="Arial"/>
          <w:color w:val="000000" w:themeColor="text1"/>
        </w:rPr>
        <w:t xml:space="preserve"> </w:t>
      </w:r>
      <w:r>
        <w:rPr>
          <w:rFonts w:ascii="Montserrat" w:eastAsia="Times New Roman" w:hAnsi="Montserrat" w:cs="Arial"/>
          <w:color w:val="000000" w:themeColor="text1"/>
        </w:rPr>
        <w:t>centrarás</w:t>
      </w:r>
      <w:r w:rsidRPr="005E2194">
        <w:rPr>
          <w:rFonts w:ascii="Montserrat" w:eastAsia="Times New Roman" w:hAnsi="Montserrat" w:cs="Arial"/>
          <w:color w:val="000000" w:themeColor="text1"/>
        </w:rPr>
        <w:t xml:space="preserve"> en “Reflexionar sobre usos y funciones de entrevistas”</w:t>
      </w:r>
    </w:p>
    <w:p w14:paraId="37421DC3" w14:textId="77777777" w:rsidR="005E2194" w:rsidRDefault="005E2194" w:rsidP="00FB184A">
      <w:pPr>
        <w:spacing w:after="0" w:line="240" w:lineRule="auto"/>
        <w:jc w:val="both"/>
        <w:rPr>
          <w:rFonts w:ascii="Montserrat" w:eastAsia="Times New Roman" w:hAnsi="Montserrat" w:cs="Arial"/>
          <w:color w:val="000000" w:themeColor="text1"/>
        </w:rPr>
      </w:pPr>
    </w:p>
    <w:p w14:paraId="58B34FE7" w14:textId="743A93D6" w:rsidR="005E2194" w:rsidRDefault="005E2194" w:rsidP="00FB184A">
      <w:pPr>
        <w:spacing w:after="0" w:line="240" w:lineRule="auto"/>
        <w:jc w:val="both"/>
        <w:rPr>
          <w:rFonts w:ascii="Montserrat" w:eastAsia="Times New Roman" w:hAnsi="Montserrat" w:cs="Arial"/>
          <w:color w:val="000000" w:themeColor="text1"/>
        </w:rPr>
      </w:pPr>
      <w:r w:rsidRPr="005E2194">
        <w:rPr>
          <w:rFonts w:ascii="Montserrat" w:eastAsia="Times New Roman" w:hAnsi="Montserrat" w:cs="Arial"/>
          <w:color w:val="000000" w:themeColor="text1"/>
        </w:rPr>
        <w:t>El aprendizaje esperado de esta sesión es “Entrevista a una persona relevante de su localidad”, y el propósito específico es “Reflexionar sobre usos y funciones de entrevistas”, puesto que no todas las entrevistas cumplen la misma función ni se llevan a cabo con la misma intención.</w:t>
      </w:r>
    </w:p>
    <w:p w14:paraId="064681B7" w14:textId="77777777" w:rsidR="005E2194" w:rsidRDefault="005E2194" w:rsidP="00FB184A">
      <w:pPr>
        <w:spacing w:after="0" w:line="240" w:lineRule="auto"/>
        <w:jc w:val="both"/>
        <w:rPr>
          <w:rFonts w:ascii="Montserrat" w:eastAsia="Times New Roman" w:hAnsi="Montserrat" w:cs="Arial"/>
          <w:color w:val="000000" w:themeColor="text1"/>
        </w:rPr>
      </w:pPr>
    </w:p>
    <w:p w14:paraId="0E3B5723" w14:textId="3E08D3FF" w:rsidR="005E2194" w:rsidRPr="005E2194" w:rsidRDefault="005E2194"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materiales que vas</w:t>
      </w:r>
      <w:r w:rsidRPr="005E2194">
        <w:rPr>
          <w:rFonts w:ascii="Montserrat" w:eastAsia="Times New Roman" w:hAnsi="Montserrat" w:cs="Arial"/>
          <w:color w:val="000000" w:themeColor="text1"/>
        </w:rPr>
        <w:t xml:space="preserve"> a necesitar para esta sesión son: cuaderno, y lápiz o bolígrafo para que pueda</w:t>
      </w:r>
      <w:r>
        <w:rPr>
          <w:rFonts w:ascii="Montserrat" w:eastAsia="Times New Roman" w:hAnsi="Montserrat" w:cs="Arial"/>
          <w:color w:val="000000" w:themeColor="text1"/>
        </w:rPr>
        <w:t>s</w:t>
      </w:r>
      <w:r w:rsidRPr="005E2194">
        <w:rPr>
          <w:rFonts w:ascii="Montserrat" w:eastAsia="Times New Roman" w:hAnsi="Montserrat" w:cs="Arial"/>
          <w:color w:val="000000" w:themeColor="text1"/>
        </w:rPr>
        <w:t xml:space="preserve"> tomar notas. </w:t>
      </w:r>
    </w:p>
    <w:p w14:paraId="158A92F7" w14:textId="77777777" w:rsidR="005E2194" w:rsidRPr="005E2194" w:rsidRDefault="005E2194" w:rsidP="00FB184A">
      <w:pPr>
        <w:spacing w:after="0" w:line="240" w:lineRule="auto"/>
        <w:jc w:val="both"/>
        <w:rPr>
          <w:rFonts w:ascii="Montserrat" w:eastAsia="Times New Roman" w:hAnsi="Montserrat" w:cs="Arial"/>
          <w:color w:val="000000" w:themeColor="text1"/>
        </w:rPr>
      </w:pPr>
    </w:p>
    <w:p w14:paraId="0034B885" w14:textId="3C0DF06F" w:rsidR="005E2194" w:rsidRPr="005E2194" w:rsidRDefault="005E2194"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También podría ayudarte tener a la mano t</w:t>
      </w:r>
      <w:r w:rsidRPr="005E2194">
        <w:rPr>
          <w:rFonts w:ascii="Montserrat" w:eastAsia="Times New Roman" w:hAnsi="Montserrat" w:cs="Arial"/>
          <w:color w:val="000000" w:themeColor="text1"/>
        </w:rPr>
        <w:t xml:space="preserve">u libro de texto </w:t>
      </w:r>
    </w:p>
    <w:p w14:paraId="01976EEF" w14:textId="77777777" w:rsidR="005E2194" w:rsidRPr="005E2194" w:rsidRDefault="005E2194" w:rsidP="00FB184A">
      <w:pPr>
        <w:spacing w:after="0" w:line="240" w:lineRule="auto"/>
        <w:jc w:val="both"/>
        <w:rPr>
          <w:rFonts w:ascii="Montserrat" w:eastAsia="Times New Roman" w:hAnsi="Montserrat" w:cs="Arial"/>
          <w:color w:val="000000" w:themeColor="text1"/>
        </w:rPr>
      </w:pPr>
    </w:p>
    <w:p w14:paraId="59EAFE74" w14:textId="2EFE1F75" w:rsidR="005E2194" w:rsidRDefault="005E2194"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todo lo que veas es para reforzar t</w:t>
      </w:r>
      <w:r w:rsidRPr="005E2194">
        <w:rPr>
          <w:rFonts w:ascii="Montserrat" w:eastAsia="Times New Roman" w:hAnsi="Montserrat" w:cs="Arial"/>
          <w:color w:val="000000" w:themeColor="text1"/>
        </w:rPr>
        <w:t xml:space="preserve">u conocimiento, así que </w:t>
      </w:r>
      <w:r>
        <w:rPr>
          <w:rFonts w:ascii="Montserrat" w:eastAsia="Times New Roman" w:hAnsi="Montserrat" w:cs="Arial"/>
          <w:color w:val="000000" w:themeColor="text1"/>
        </w:rPr>
        <w:t>te</w:t>
      </w:r>
      <w:r w:rsidRPr="005E2194">
        <w:rPr>
          <w:rFonts w:ascii="Montserrat" w:eastAsia="Times New Roman" w:hAnsi="Montserrat" w:cs="Arial"/>
          <w:color w:val="000000" w:themeColor="text1"/>
        </w:rPr>
        <w:t xml:space="preserve"> recomiendo llevar un registro de las dudas, inquietudes o dificultades que surjan al resolver los planteamientos de la sesión,</w:t>
      </w:r>
      <w:r>
        <w:rPr>
          <w:rFonts w:ascii="Montserrat" w:eastAsia="Times New Roman" w:hAnsi="Montserrat" w:cs="Arial"/>
          <w:color w:val="000000" w:themeColor="text1"/>
        </w:rPr>
        <w:t xml:space="preserve"> pues muchas de éstas las podrás</w:t>
      </w:r>
      <w:r w:rsidRPr="005E2194">
        <w:rPr>
          <w:rFonts w:ascii="Montserrat" w:eastAsia="Times New Roman" w:hAnsi="Montserrat" w:cs="Arial"/>
          <w:color w:val="000000" w:themeColor="text1"/>
        </w:rPr>
        <w:t xml:space="preserve"> re</w:t>
      </w:r>
      <w:r>
        <w:rPr>
          <w:rFonts w:ascii="Montserrat" w:eastAsia="Times New Roman" w:hAnsi="Montserrat" w:cs="Arial"/>
          <w:color w:val="000000" w:themeColor="text1"/>
        </w:rPr>
        <w:t>solver al momento de consultar tu libro de texto y revisar t</w:t>
      </w:r>
      <w:r w:rsidRPr="005E2194">
        <w:rPr>
          <w:rFonts w:ascii="Montserrat" w:eastAsia="Times New Roman" w:hAnsi="Montserrat" w:cs="Arial"/>
          <w:color w:val="000000" w:themeColor="text1"/>
        </w:rPr>
        <w:t>us apuntes.</w:t>
      </w:r>
    </w:p>
    <w:p w14:paraId="0F072651" w14:textId="0307C44D" w:rsidR="00FF3BD7" w:rsidRDefault="00FF3BD7" w:rsidP="00FB184A">
      <w:pPr>
        <w:spacing w:after="0" w:line="240" w:lineRule="auto"/>
        <w:jc w:val="both"/>
        <w:rPr>
          <w:rFonts w:ascii="Montserrat" w:eastAsia="Times New Roman" w:hAnsi="Montserrat" w:cs="Arial"/>
          <w:color w:val="000000" w:themeColor="text1"/>
        </w:rPr>
      </w:pPr>
    </w:p>
    <w:p w14:paraId="5C026F59" w14:textId="77777777" w:rsidR="003F2AAA" w:rsidRPr="00D26E74" w:rsidRDefault="003F2AAA" w:rsidP="00FB184A">
      <w:pPr>
        <w:spacing w:after="0" w:line="240" w:lineRule="auto"/>
        <w:jc w:val="both"/>
        <w:rPr>
          <w:rFonts w:ascii="Montserrat" w:eastAsia="Times New Roman" w:hAnsi="Montserrat" w:cs="Arial"/>
          <w:color w:val="000000" w:themeColor="text1"/>
        </w:rPr>
      </w:pPr>
    </w:p>
    <w:p w14:paraId="363F3854" w14:textId="3260B7B9" w:rsidR="00775E76" w:rsidRPr="00D26E74" w:rsidRDefault="00CF28E8" w:rsidP="00FB184A">
      <w:pPr>
        <w:spacing w:after="0" w:line="240" w:lineRule="auto"/>
        <w:jc w:val="both"/>
        <w:rPr>
          <w:rFonts w:ascii="Montserrat" w:eastAsia="Times New Roman" w:hAnsi="Montserrat" w:cs="Times New Roman"/>
          <w:b/>
          <w:bCs/>
          <w:sz w:val="28"/>
          <w:szCs w:val="24"/>
          <w:lang w:eastAsia="es-MX"/>
        </w:rPr>
      </w:pPr>
      <w:r w:rsidRPr="00D26E74">
        <w:rPr>
          <w:rFonts w:ascii="Montserrat" w:eastAsia="Times New Roman" w:hAnsi="Montserrat" w:cs="Times New Roman"/>
          <w:b/>
          <w:bCs/>
          <w:sz w:val="28"/>
          <w:szCs w:val="24"/>
          <w:lang w:eastAsia="es-MX"/>
        </w:rPr>
        <w:t>¿Qué hacemos? </w:t>
      </w:r>
    </w:p>
    <w:p w14:paraId="359B093B" w14:textId="77777777" w:rsidR="003F2AAA" w:rsidRDefault="003F2AAA" w:rsidP="00FB184A">
      <w:pPr>
        <w:spacing w:after="0" w:line="240" w:lineRule="auto"/>
        <w:jc w:val="both"/>
        <w:rPr>
          <w:rFonts w:ascii="Montserrat" w:eastAsia="Times New Roman" w:hAnsi="Montserrat" w:cs="Arial"/>
          <w:color w:val="000000" w:themeColor="text1"/>
        </w:rPr>
      </w:pPr>
    </w:p>
    <w:p w14:paraId="23517438" w14:textId="64769E12" w:rsidR="000327E3" w:rsidRDefault="00E937AB" w:rsidP="00FB184A">
      <w:pPr>
        <w:spacing w:after="0" w:line="240" w:lineRule="auto"/>
        <w:jc w:val="both"/>
        <w:rPr>
          <w:rFonts w:ascii="Montserrat" w:eastAsia="Times New Roman" w:hAnsi="Montserrat" w:cs="Arial"/>
          <w:color w:val="000000" w:themeColor="text1"/>
        </w:rPr>
      </w:pPr>
      <w:r w:rsidRPr="00E937AB">
        <w:rPr>
          <w:rFonts w:ascii="Montserrat" w:eastAsia="Times New Roman" w:hAnsi="Montserrat" w:cs="Arial"/>
          <w:color w:val="000000" w:themeColor="text1"/>
        </w:rPr>
        <w:t xml:space="preserve">Con lo que </w:t>
      </w:r>
      <w:r>
        <w:rPr>
          <w:rFonts w:ascii="Montserrat" w:eastAsia="Times New Roman" w:hAnsi="Montserrat" w:cs="Arial"/>
          <w:color w:val="000000" w:themeColor="text1"/>
        </w:rPr>
        <w:t>veas</w:t>
      </w:r>
      <w:r w:rsidRPr="00E937AB">
        <w:rPr>
          <w:rFonts w:ascii="Montserrat" w:eastAsia="Times New Roman" w:hAnsi="Montserrat" w:cs="Arial"/>
          <w:color w:val="000000" w:themeColor="text1"/>
        </w:rPr>
        <w:t xml:space="preserve"> en esta sesión </w:t>
      </w:r>
      <w:r>
        <w:rPr>
          <w:rFonts w:ascii="Montserrat" w:eastAsia="Times New Roman" w:hAnsi="Montserrat" w:cs="Arial"/>
          <w:color w:val="000000" w:themeColor="text1"/>
        </w:rPr>
        <w:t>te</w:t>
      </w:r>
      <w:r w:rsidRPr="00E937AB">
        <w:rPr>
          <w:rFonts w:ascii="Montserrat" w:eastAsia="Times New Roman" w:hAnsi="Montserrat" w:cs="Arial"/>
          <w:color w:val="000000" w:themeColor="text1"/>
        </w:rPr>
        <w:t xml:space="preserve"> quedará mucho más claro que la entrevista cambia según el uso que se le quiera dar. Pero, para empezar a entrar en materia, ¿qué </w:t>
      </w:r>
      <w:r>
        <w:rPr>
          <w:rFonts w:ascii="Montserrat" w:eastAsia="Times New Roman" w:hAnsi="Montserrat" w:cs="Arial"/>
          <w:color w:val="000000" w:themeColor="text1"/>
        </w:rPr>
        <w:t>te</w:t>
      </w:r>
      <w:r w:rsidRPr="00E937AB">
        <w:rPr>
          <w:rFonts w:ascii="Montserrat" w:eastAsia="Times New Roman" w:hAnsi="Montserrat" w:cs="Arial"/>
          <w:color w:val="000000" w:themeColor="text1"/>
        </w:rPr>
        <w:t xml:space="preserve"> parece si </w:t>
      </w:r>
      <w:r>
        <w:rPr>
          <w:rFonts w:ascii="Montserrat" w:eastAsia="Times New Roman" w:hAnsi="Montserrat" w:cs="Arial"/>
          <w:color w:val="000000" w:themeColor="text1"/>
        </w:rPr>
        <w:t>observas</w:t>
      </w:r>
      <w:r w:rsidRPr="00E937AB">
        <w:rPr>
          <w:rFonts w:ascii="Montserrat" w:eastAsia="Times New Roman" w:hAnsi="Montserrat" w:cs="Arial"/>
          <w:color w:val="000000" w:themeColor="text1"/>
        </w:rPr>
        <w:t xml:space="preserve"> el primer </w:t>
      </w:r>
      <w:r>
        <w:rPr>
          <w:rFonts w:ascii="Montserrat" w:eastAsia="Times New Roman" w:hAnsi="Montserrat" w:cs="Arial"/>
          <w:color w:val="000000" w:themeColor="text1"/>
        </w:rPr>
        <w:t>reto</w:t>
      </w:r>
      <w:r w:rsidRPr="00E937AB">
        <w:rPr>
          <w:rFonts w:ascii="Montserrat" w:eastAsia="Times New Roman" w:hAnsi="Montserrat" w:cs="Arial"/>
          <w:color w:val="000000" w:themeColor="text1"/>
        </w:rPr>
        <w:t>?</w:t>
      </w:r>
    </w:p>
    <w:p w14:paraId="6FDA370C" w14:textId="77777777" w:rsidR="00E937AB" w:rsidRDefault="00E937AB" w:rsidP="00FB184A">
      <w:pPr>
        <w:spacing w:after="0" w:line="240" w:lineRule="auto"/>
        <w:jc w:val="both"/>
        <w:rPr>
          <w:rFonts w:ascii="Montserrat" w:eastAsia="Times New Roman" w:hAnsi="Montserrat" w:cs="Arial"/>
          <w:color w:val="000000" w:themeColor="text1"/>
        </w:rPr>
      </w:pPr>
    </w:p>
    <w:p w14:paraId="217EBEB9" w14:textId="3985F9EC" w:rsidR="00E937AB" w:rsidRDefault="00E937AB"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propongo que analices</w:t>
      </w:r>
      <w:r w:rsidRPr="00E937AB">
        <w:rPr>
          <w:rFonts w:ascii="Montserrat" w:eastAsia="Times New Roman" w:hAnsi="Montserrat" w:cs="Arial"/>
          <w:color w:val="000000" w:themeColor="text1"/>
        </w:rPr>
        <w:t xml:space="preserve"> el siguiente vi</w:t>
      </w:r>
      <w:r>
        <w:rPr>
          <w:rFonts w:ascii="Montserrat" w:eastAsia="Times New Roman" w:hAnsi="Montserrat" w:cs="Arial"/>
          <w:color w:val="000000" w:themeColor="text1"/>
        </w:rPr>
        <w:t>deo de una entrevista, y piensa</w:t>
      </w:r>
      <w:r w:rsidRPr="00E937AB">
        <w:rPr>
          <w:rFonts w:ascii="Montserrat" w:eastAsia="Times New Roman" w:hAnsi="Montserrat" w:cs="Arial"/>
          <w:color w:val="000000" w:themeColor="text1"/>
        </w:rPr>
        <w:t xml:space="preserve"> qué uso se le quiere dar</w:t>
      </w:r>
      <w:r>
        <w:rPr>
          <w:rFonts w:ascii="Montserrat" w:eastAsia="Times New Roman" w:hAnsi="Montserrat" w:cs="Arial"/>
          <w:color w:val="000000" w:themeColor="text1"/>
        </w:rPr>
        <w:t>.</w:t>
      </w:r>
    </w:p>
    <w:p w14:paraId="0BD62827" w14:textId="17BDFD78" w:rsidR="00E937AB" w:rsidRDefault="00E937AB" w:rsidP="00FB184A">
      <w:pPr>
        <w:spacing w:after="0" w:line="240" w:lineRule="auto"/>
        <w:jc w:val="both"/>
        <w:rPr>
          <w:rFonts w:ascii="Montserrat" w:eastAsia="Times New Roman" w:hAnsi="Montserrat" w:cs="Arial"/>
          <w:color w:val="000000" w:themeColor="text1"/>
        </w:rPr>
      </w:pPr>
    </w:p>
    <w:p w14:paraId="31CF094E" w14:textId="6F88B9FF" w:rsidR="00E937AB" w:rsidRPr="003F2AAA" w:rsidRDefault="00E937AB" w:rsidP="00FB184A">
      <w:pPr>
        <w:pStyle w:val="Prrafodelista"/>
        <w:numPr>
          <w:ilvl w:val="0"/>
          <w:numId w:val="33"/>
        </w:numPr>
        <w:spacing w:after="0" w:line="240" w:lineRule="auto"/>
        <w:jc w:val="both"/>
        <w:rPr>
          <w:rFonts w:ascii="Montserrat" w:eastAsia="Times New Roman" w:hAnsi="Montserrat" w:cs="Arial"/>
          <w:b/>
          <w:color w:val="000000" w:themeColor="text1"/>
          <w:lang w:val="es-MX"/>
        </w:rPr>
      </w:pPr>
      <w:r w:rsidRPr="003F2AAA">
        <w:rPr>
          <w:rFonts w:ascii="Montserrat" w:eastAsia="Times New Roman" w:hAnsi="Montserrat" w:cs="Arial"/>
          <w:b/>
          <w:color w:val="000000" w:themeColor="text1"/>
          <w:lang w:val="es-MX"/>
        </w:rPr>
        <w:t>Entrevista a una persona de mi comunidad</w:t>
      </w:r>
    </w:p>
    <w:p w14:paraId="0083109F" w14:textId="1FBD6289" w:rsidR="00E937AB" w:rsidRPr="004C435F" w:rsidRDefault="001B27D8" w:rsidP="00FB184A">
      <w:pPr>
        <w:spacing w:after="0" w:line="240" w:lineRule="auto"/>
        <w:ind w:left="720"/>
        <w:jc w:val="both"/>
        <w:rPr>
          <w:rFonts w:ascii="Montserrat" w:eastAsia="Times New Roman" w:hAnsi="Montserrat" w:cs="Arial"/>
          <w:color w:val="000000" w:themeColor="text1"/>
        </w:rPr>
      </w:pPr>
      <w:hyperlink r:id="rId8" w:history="1">
        <w:r w:rsidRPr="00075781">
          <w:rPr>
            <w:rStyle w:val="Hipervnculo"/>
            <w:rFonts w:ascii="Montserrat" w:hAnsi="Montserrat" w:cs="Calibri"/>
            <w:shd w:val="clear" w:color="auto" w:fill="FFFFFF"/>
          </w:rPr>
          <w:t>https://www.youtube.com/watc</w:t>
        </w:r>
        <w:r w:rsidRPr="00075781">
          <w:rPr>
            <w:rStyle w:val="Hipervnculo"/>
            <w:rFonts w:ascii="Montserrat" w:hAnsi="Montserrat" w:cs="Calibri"/>
            <w:shd w:val="clear" w:color="auto" w:fill="FFFFFF"/>
          </w:rPr>
          <w:t>h?v=K1Wo1xX5JXs</w:t>
        </w:r>
      </w:hyperlink>
      <w:r>
        <w:rPr>
          <w:rFonts w:ascii="Montserrat" w:hAnsi="Montserrat" w:cs="Calibri"/>
          <w:color w:val="444444"/>
          <w:shd w:val="clear" w:color="auto" w:fill="FFFFFF"/>
        </w:rPr>
        <w:t xml:space="preserve"> </w:t>
      </w:r>
    </w:p>
    <w:p w14:paraId="61CC9551" w14:textId="6EB1A0AF" w:rsidR="004C435F" w:rsidRDefault="004C435F" w:rsidP="00FB184A">
      <w:pPr>
        <w:spacing w:after="0" w:line="240" w:lineRule="auto"/>
        <w:jc w:val="both"/>
        <w:rPr>
          <w:rFonts w:ascii="Montserrat" w:eastAsia="Times New Roman" w:hAnsi="Montserrat" w:cs="Arial"/>
          <w:color w:val="000000" w:themeColor="text1"/>
        </w:rPr>
      </w:pPr>
    </w:p>
    <w:p w14:paraId="3A71C456" w14:textId="6B9FFE10" w:rsidR="00E937AB" w:rsidRDefault="00E937AB" w:rsidP="00FB184A">
      <w:pPr>
        <w:spacing w:after="0" w:line="240" w:lineRule="auto"/>
        <w:jc w:val="both"/>
        <w:rPr>
          <w:rFonts w:ascii="Montserrat" w:eastAsia="Times New Roman" w:hAnsi="Montserrat" w:cs="Arial"/>
          <w:color w:val="000000" w:themeColor="text1"/>
        </w:rPr>
      </w:pPr>
      <w:r w:rsidRPr="00E937AB">
        <w:rPr>
          <w:rFonts w:ascii="Montserrat" w:eastAsia="Times New Roman" w:hAnsi="Montserrat" w:cs="Arial"/>
          <w:color w:val="000000" w:themeColor="text1"/>
        </w:rPr>
        <w:t>¿</w:t>
      </w:r>
      <w:r>
        <w:rPr>
          <w:rFonts w:ascii="Montserrat" w:eastAsia="Times New Roman" w:hAnsi="Montserrat" w:cs="Arial"/>
          <w:color w:val="000000" w:themeColor="text1"/>
        </w:rPr>
        <w:t>Te</w:t>
      </w:r>
      <w:r w:rsidRPr="00E937AB">
        <w:rPr>
          <w:rFonts w:ascii="Montserrat" w:eastAsia="Times New Roman" w:hAnsi="Montserrat" w:cs="Arial"/>
          <w:color w:val="000000" w:themeColor="text1"/>
        </w:rPr>
        <w:t xml:space="preserve"> quedó claro el uso que se</w:t>
      </w:r>
      <w:r>
        <w:rPr>
          <w:rFonts w:ascii="Montserrat" w:eastAsia="Times New Roman" w:hAnsi="Montserrat" w:cs="Arial"/>
          <w:color w:val="000000" w:themeColor="text1"/>
        </w:rPr>
        <w:t xml:space="preserve"> le quiso dar a la entrevista?</w:t>
      </w:r>
    </w:p>
    <w:p w14:paraId="50A8826A" w14:textId="77777777" w:rsidR="00E937AB" w:rsidRDefault="00E937AB" w:rsidP="00FB184A">
      <w:pPr>
        <w:spacing w:after="0" w:line="240" w:lineRule="auto"/>
        <w:jc w:val="both"/>
        <w:rPr>
          <w:rFonts w:ascii="Montserrat" w:eastAsia="Times New Roman" w:hAnsi="Montserrat" w:cs="Arial"/>
          <w:color w:val="000000" w:themeColor="text1"/>
        </w:rPr>
      </w:pPr>
    </w:p>
    <w:p w14:paraId="73E298AE" w14:textId="7C91B20C" w:rsidR="00E937AB" w:rsidRDefault="00E937AB"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Podría ser </w:t>
      </w:r>
      <w:r w:rsidRPr="00E937AB">
        <w:rPr>
          <w:rFonts w:ascii="Montserrat" w:eastAsia="Times New Roman" w:hAnsi="Montserrat" w:cs="Arial"/>
          <w:color w:val="000000" w:themeColor="text1"/>
        </w:rPr>
        <w:t>una entrevista para adquirir información sobre el oficio de sastre y los retos a los que se</w:t>
      </w:r>
      <w:r>
        <w:rPr>
          <w:rFonts w:ascii="Montserrat" w:eastAsia="Times New Roman" w:hAnsi="Montserrat" w:cs="Arial"/>
          <w:color w:val="000000" w:themeColor="text1"/>
        </w:rPr>
        <w:t xml:space="preserve"> enfrentan quienes lo practican, p</w:t>
      </w:r>
      <w:r w:rsidRPr="00E937AB">
        <w:rPr>
          <w:rFonts w:ascii="Montserrat" w:eastAsia="Times New Roman" w:hAnsi="Montserrat" w:cs="Arial"/>
          <w:color w:val="000000" w:themeColor="text1"/>
        </w:rPr>
        <w:t>orque la entrevistadora hacía preguntas que iban orientadas a eso: cómo se inició en la profesión, cómo es un dí</w:t>
      </w:r>
      <w:r>
        <w:rPr>
          <w:rFonts w:ascii="Montserrat" w:eastAsia="Times New Roman" w:hAnsi="Montserrat" w:cs="Arial"/>
          <w:color w:val="000000" w:themeColor="text1"/>
        </w:rPr>
        <w:t xml:space="preserve">a típico de trabajo… cosas así, </w:t>
      </w:r>
      <w:r w:rsidRPr="00E937AB">
        <w:rPr>
          <w:rFonts w:ascii="Montserrat" w:eastAsia="Times New Roman" w:hAnsi="Montserrat" w:cs="Arial"/>
          <w:color w:val="000000" w:themeColor="text1"/>
        </w:rPr>
        <w:t>se enfocó en la persona del entrevistado en tanto sastre, no le preguntó si tenía hijos o qué opinaba sobre tal o cual situación mundial.</w:t>
      </w:r>
    </w:p>
    <w:p w14:paraId="7C686B2B" w14:textId="77777777" w:rsidR="00E937AB" w:rsidRDefault="00E937AB" w:rsidP="00FB184A">
      <w:pPr>
        <w:spacing w:after="0" w:line="240" w:lineRule="auto"/>
        <w:jc w:val="both"/>
        <w:rPr>
          <w:rFonts w:ascii="Montserrat" w:eastAsia="Times New Roman" w:hAnsi="Montserrat" w:cs="Arial"/>
          <w:color w:val="000000" w:themeColor="text1"/>
        </w:rPr>
      </w:pPr>
    </w:p>
    <w:p w14:paraId="4C16A8E7" w14:textId="7783BCA3" w:rsidR="00E937AB" w:rsidRPr="00E937AB" w:rsidRDefault="00E937AB" w:rsidP="00FB184A">
      <w:pPr>
        <w:spacing w:after="0" w:line="240" w:lineRule="auto"/>
        <w:jc w:val="both"/>
        <w:rPr>
          <w:rFonts w:ascii="Montserrat" w:eastAsia="Times New Roman" w:hAnsi="Montserrat" w:cs="Arial"/>
          <w:color w:val="000000" w:themeColor="text1"/>
        </w:rPr>
      </w:pPr>
      <w:r w:rsidRPr="00E937AB">
        <w:rPr>
          <w:rFonts w:ascii="Montserrat" w:eastAsia="Times New Roman" w:hAnsi="Montserrat" w:cs="Arial"/>
          <w:color w:val="000000" w:themeColor="text1"/>
        </w:rPr>
        <w:t xml:space="preserve">En efecto, este diálogo tenía el propósito de adquirir información sobre el oficio de sastre. </w:t>
      </w:r>
    </w:p>
    <w:p w14:paraId="1C5A71BF" w14:textId="77777777" w:rsidR="00E937AB" w:rsidRPr="00E937AB" w:rsidRDefault="00E937AB" w:rsidP="00FB184A">
      <w:pPr>
        <w:spacing w:after="0" w:line="240" w:lineRule="auto"/>
        <w:jc w:val="both"/>
        <w:rPr>
          <w:rFonts w:ascii="Montserrat" w:eastAsia="Times New Roman" w:hAnsi="Montserrat" w:cs="Arial"/>
          <w:color w:val="000000" w:themeColor="text1"/>
        </w:rPr>
      </w:pPr>
    </w:p>
    <w:p w14:paraId="4CE457B7" w14:textId="0004C869" w:rsidR="00E937AB" w:rsidRDefault="00E937AB"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E937AB">
        <w:rPr>
          <w:rFonts w:ascii="Montserrat" w:eastAsia="Times New Roman" w:hAnsi="Montserrat" w:cs="Arial"/>
          <w:color w:val="000000" w:themeColor="text1"/>
        </w:rPr>
        <w:t xml:space="preserve"> brevemente lo que es una entrevista. Y, para ello, </w:t>
      </w:r>
      <w:r>
        <w:rPr>
          <w:rFonts w:ascii="Montserrat" w:eastAsia="Times New Roman" w:hAnsi="Montserrat" w:cs="Arial"/>
          <w:color w:val="000000" w:themeColor="text1"/>
        </w:rPr>
        <w:t>te</w:t>
      </w:r>
      <w:r w:rsidRPr="00E937AB">
        <w:rPr>
          <w:rFonts w:ascii="Montserrat" w:eastAsia="Times New Roman" w:hAnsi="Montserrat" w:cs="Arial"/>
          <w:color w:val="000000" w:themeColor="text1"/>
        </w:rPr>
        <w:t xml:space="preserve"> invito a </w:t>
      </w:r>
      <w:r>
        <w:rPr>
          <w:rFonts w:ascii="Montserrat" w:eastAsia="Times New Roman" w:hAnsi="Montserrat" w:cs="Arial"/>
          <w:color w:val="000000" w:themeColor="text1"/>
        </w:rPr>
        <w:t>observa</w:t>
      </w:r>
      <w:r w:rsidRPr="00E937AB">
        <w:rPr>
          <w:rFonts w:ascii="Montserrat" w:eastAsia="Times New Roman" w:hAnsi="Montserrat" w:cs="Arial"/>
          <w:color w:val="000000" w:themeColor="text1"/>
        </w:rPr>
        <w:t xml:space="preserve"> la siguiente definición de la académica Josefina Hernández Téllez.</w:t>
      </w:r>
    </w:p>
    <w:p w14:paraId="340869B8" w14:textId="77777777" w:rsidR="00E937AB" w:rsidRDefault="00E937AB" w:rsidP="00FB184A">
      <w:pPr>
        <w:spacing w:after="0" w:line="240" w:lineRule="auto"/>
        <w:jc w:val="both"/>
        <w:rPr>
          <w:rFonts w:ascii="Montserrat" w:eastAsia="Times New Roman" w:hAnsi="Montserrat" w:cs="Arial"/>
          <w:color w:val="000000" w:themeColor="text1"/>
        </w:rPr>
      </w:pPr>
    </w:p>
    <w:p w14:paraId="54ED4331" w14:textId="3E03DB07" w:rsidR="00E937AB" w:rsidRPr="00E937AB" w:rsidRDefault="00E937AB" w:rsidP="00FB184A">
      <w:pPr>
        <w:spacing w:after="0" w:line="240" w:lineRule="auto"/>
        <w:ind w:left="720"/>
        <w:jc w:val="both"/>
        <w:rPr>
          <w:rFonts w:ascii="Montserrat" w:eastAsia="Times New Roman" w:hAnsi="Montserrat" w:cs="Arial"/>
          <w:i/>
          <w:color w:val="000000" w:themeColor="text1"/>
        </w:rPr>
      </w:pPr>
      <w:r w:rsidRPr="00E937AB">
        <w:rPr>
          <w:rFonts w:ascii="Montserrat" w:eastAsia="Times New Roman" w:hAnsi="Montserrat" w:cs="Arial"/>
          <w:i/>
          <w:color w:val="000000" w:themeColor="text1"/>
        </w:rPr>
        <w:t>“En términos generales [la entrevista] se concibe como un ejercicio objetivo de diálogo, de encuentro, entre dos o más personas, cuyo objetivo es obtener información de una respecto de otra u otras”.</w:t>
      </w:r>
    </w:p>
    <w:p w14:paraId="2D378352" w14:textId="77777777" w:rsidR="00E937AB" w:rsidRDefault="00E937AB" w:rsidP="00FB184A">
      <w:pPr>
        <w:spacing w:after="0" w:line="240" w:lineRule="auto"/>
        <w:jc w:val="both"/>
        <w:rPr>
          <w:rFonts w:ascii="Montserrat" w:eastAsia="Times New Roman" w:hAnsi="Montserrat" w:cs="Arial"/>
          <w:color w:val="000000" w:themeColor="text1"/>
        </w:rPr>
      </w:pPr>
    </w:p>
    <w:p w14:paraId="41CC87B8" w14:textId="0341737B" w:rsidR="00E937AB" w:rsidRDefault="00E937AB"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w:t>
      </w:r>
      <w:r w:rsidRPr="00E937AB">
        <w:rPr>
          <w:rFonts w:ascii="Montserrat" w:eastAsia="Times New Roman" w:hAnsi="Montserrat" w:cs="Arial"/>
          <w:color w:val="000000" w:themeColor="text1"/>
        </w:rPr>
        <w:t xml:space="preserve">, </w:t>
      </w:r>
      <w:r>
        <w:rPr>
          <w:rFonts w:ascii="Montserrat" w:eastAsia="Times New Roman" w:hAnsi="Montserrat" w:cs="Arial"/>
          <w:color w:val="000000" w:themeColor="text1"/>
        </w:rPr>
        <w:t>piensa</w:t>
      </w:r>
      <w:r w:rsidRPr="00E937AB">
        <w:rPr>
          <w:rFonts w:ascii="Montserrat" w:eastAsia="Times New Roman" w:hAnsi="Montserrat" w:cs="Arial"/>
          <w:color w:val="000000" w:themeColor="text1"/>
        </w:rPr>
        <w:t xml:space="preserve"> cuáles son los puntos clave que se presentan en esta definición.</w:t>
      </w:r>
    </w:p>
    <w:p w14:paraId="00F7F168" w14:textId="77777777" w:rsidR="00E937AB" w:rsidRDefault="00E937AB" w:rsidP="00FB184A">
      <w:pPr>
        <w:spacing w:after="0" w:line="240" w:lineRule="auto"/>
        <w:jc w:val="both"/>
        <w:rPr>
          <w:rFonts w:ascii="Montserrat" w:eastAsia="Times New Roman" w:hAnsi="Montserrat" w:cs="Arial"/>
          <w:color w:val="000000" w:themeColor="text1"/>
        </w:rPr>
      </w:pPr>
    </w:p>
    <w:p w14:paraId="42F4CD58" w14:textId="3C06405B" w:rsidR="00E937AB" w:rsidRPr="00D26E74" w:rsidRDefault="00E937AB" w:rsidP="00FB184A">
      <w:pPr>
        <w:spacing w:after="0" w:line="240" w:lineRule="auto"/>
        <w:jc w:val="both"/>
        <w:rPr>
          <w:rFonts w:ascii="Montserrat" w:eastAsia="Times New Roman" w:hAnsi="Montserrat" w:cs="Arial"/>
          <w:color w:val="000000" w:themeColor="text1"/>
        </w:rPr>
      </w:pPr>
      <w:r w:rsidRPr="00E937AB">
        <w:rPr>
          <w:rFonts w:ascii="Montserrat" w:eastAsia="Times New Roman" w:hAnsi="Montserrat" w:cs="Arial"/>
          <w:color w:val="000000" w:themeColor="text1"/>
        </w:rPr>
        <w:t>Diálogo: la entrevista es, ante todo, una conversación entre dos o más personas, un entrevistador, es decir, quien realiza la acción de entrevistar, y un entrevistado, quien recibe esa acción y responde a ella.</w:t>
      </w:r>
    </w:p>
    <w:p w14:paraId="354B5F2A" w14:textId="77777777" w:rsidR="005E2194" w:rsidRDefault="005E2194" w:rsidP="00FB184A">
      <w:pPr>
        <w:spacing w:after="0" w:line="240" w:lineRule="auto"/>
        <w:jc w:val="both"/>
        <w:rPr>
          <w:rFonts w:ascii="Montserrat" w:eastAsia="Times New Roman" w:hAnsi="Montserrat" w:cs="Arial"/>
          <w:color w:val="000000" w:themeColor="text1"/>
        </w:rPr>
      </w:pPr>
    </w:p>
    <w:p w14:paraId="14E46756" w14:textId="3D0B2C56" w:rsidR="00E937AB" w:rsidRPr="00E937AB" w:rsidRDefault="00E937AB" w:rsidP="00FB184A">
      <w:pPr>
        <w:spacing w:after="0" w:line="240" w:lineRule="auto"/>
        <w:jc w:val="both"/>
        <w:rPr>
          <w:rFonts w:ascii="Montserrat" w:eastAsia="Times New Roman" w:hAnsi="Montserrat" w:cs="Arial"/>
          <w:color w:val="000000" w:themeColor="text1"/>
        </w:rPr>
      </w:pPr>
      <w:r w:rsidRPr="00E937AB">
        <w:rPr>
          <w:rFonts w:ascii="Montserrat" w:eastAsia="Times New Roman" w:hAnsi="Montserrat" w:cs="Arial"/>
          <w:color w:val="000000" w:themeColor="text1"/>
        </w:rPr>
        <w:t xml:space="preserve">Y en la literatura y el periodismo hay varios ejemplos, pero, si lo piensas bien, para que pueda hablarse de una entrevista, tiene que haber dos voces distintas: una que plantea preguntas y otra que las responde, por eso se dice que la entrevista es un diálogo o conversación. </w:t>
      </w:r>
    </w:p>
    <w:p w14:paraId="195D0F35" w14:textId="77777777" w:rsidR="00E937AB" w:rsidRPr="00E937AB" w:rsidRDefault="00E937AB" w:rsidP="00FB184A">
      <w:pPr>
        <w:spacing w:after="0" w:line="240" w:lineRule="auto"/>
        <w:jc w:val="both"/>
        <w:rPr>
          <w:rFonts w:ascii="Montserrat" w:eastAsia="Times New Roman" w:hAnsi="Montserrat" w:cs="Arial"/>
          <w:color w:val="000000" w:themeColor="text1"/>
        </w:rPr>
      </w:pPr>
    </w:p>
    <w:p w14:paraId="278E9D29" w14:textId="70B0B781" w:rsidR="005E2194" w:rsidRDefault="00E937AB" w:rsidP="00FB184A">
      <w:pPr>
        <w:spacing w:after="0" w:line="240" w:lineRule="auto"/>
        <w:jc w:val="both"/>
        <w:rPr>
          <w:rFonts w:ascii="Montserrat" w:eastAsia="Times New Roman" w:hAnsi="Montserrat" w:cs="Arial"/>
          <w:color w:val="000000" w:themeColor="text1"/>
        </w:rPr>
      </w:pPr>
      <w:r w:rsidRPr="00E937AB">
        <w:rPr>
          <w:rFonts w:ascii="Montserrat" w:eastAsia="Times New Roman" w:hAnsi="Montserrat" w:cs="Arial"/>
          <w:color w:val="000000" w:themeColor="text1"/>
        </w:rPr>
        <w:t>Por otro lado, el entrevistador busca que el entrevistado le proporcione información. En el corazón de la entrevista se encuentra una cierta información que el entrevistador desconoce.</w:t>
      </w:r>
    </w:p>
    <w:p w14:paraId="3D1EAFBC" w14:textId="2D08B68D" w:rsidR="00E937AB" w:rsidRDefault="00E937AB" w:rsidP="00FB184A">
      <w:pPr>
        <w:spacing w:after="0" w:line="240" w:lineRule="auto"/>
        <w:jc w:val="both"/>
        <w:rPr>
          <w:rFonts w:ascii="Montserrat" w:eastAsia="Times New Roman" w:hAnsi="Montserrat" w:cs="Arial"/>
          <w:color w:val="000000" w:themeColor="text1"/>
        </w:rPr>
      </w:pPr>
    </w:p>
    <w:p w14:paraId="4B4DD3AB" w14:textId="589D11D2" w:rsidR="00E937AB" w:rsidRPr="00E937AB" w:rsidRDefault="00E937AB" w:rsidP="00FB184A">
      <w:pPr>
        <w:spacing w:after="0" w:line="240" w:lineRule="auto"/>
        <w:jc w:val="both"/>
        <w:rPr>
          <w:rFonts w:ascii="Montserrat" w:eastAsia="Times New Roman" w:hAnsi="Montserrat" w:cs="Arial"/>
          <w:color w:val="000000" w:themeColor="text1"/>
        </w:rPr>
      </w:pPr>
      <w:r w:rsidRPr="00E937AB">
        <w:rPr>
          <w:rFonts w:ascii="Montserrat" w:eastAsia="Times New Roman" w:hAnsi="Montserrat" w:cs="Arial"/>
          <w:color w:val="000000" w:themeColor="text1"/>
        </w:rPr>
        <w:lastRenderedPageBreak/>
        <w:t xml:space="preserve">La entrevista se hace con un fin específico, y con este fin se diseñan las preguntas y la estructura de la entrevista. </w:t>
      </w:r>
    </w:p>
    <w:p w14:paraId="03BE2695" w14:textId="77777777" w:rsidR="00E937AB" w:rsidRPr="00E937AB" w:rsidRDefault="00E937AB" w:rsidP="00FB184A">
      <w:pPr>
        <w:spacing w:after="0" w:line="240" w:lineRule="auto"/>
        <w:jc w:val="both"/>
        <w:rPr>
          <w:rFonts w:ascii="Montserrat" w:eastAsia="Times New Roman" w:hAnsi="Montserrat" w:cs="Arial"/>
          <w:color w:val="000000" w:themeColor="text1"/>
        </w:rPr>
      </w:pPr>
    </w:p>
    <w:p w14:paraId="5C784CAA" w14:textId="54E758CC" w:rsidR="00E937AB" w:rsidRDefault="00E937AB" w:rsidP="00FB184A">
      <w:pPr>
        <w:spacing w:after="0" w:line="240" w:lineRule="auto"/>
        <w:jc w:val="both"/>
        <w:rPr>
          <w:rFonts w:ascii="Montserrat" w:eastAsia="Times New Roman" w:hAnsi="Montserrat" w:cs="Arial"/>
          <w:color w:val="000000" w:themeColor="text1"/>
        </w:rPr>
      </w:pPr>
      <w:r w:rsidRPr="00E937AB">
        <w:rPr>
          <w:rFonts w:ascii="Montserrat" w:eastAsia="Times New Roman" w:hAnsi="Montserrat" w:cs="Arial"/>
          <w:color w:val="000000" w:themeColor="text1"/>
        </w:rPr>
        <w:t xml:space="preserve">Como ya </w:t>
      </w:r>
      <w:r>
        <w:rPr>
          <w:rFonts w:ascii="Montserrat" w:eastAsia="Times New Roman" w:hAnsi="Montserrat" w:cs="Arial"/>
          <w:color w:val="000000" w:themeColor="text1"/>
        </w:rPr>
        <w:t>viste</w:t>
      </w:r>
      <w:r w:rsidRPr="00E937AB">
        <w:rPr>
          <w:rFonts w:ascii="Montserrat" w:eastAsia="Times New Roman" w:hAnsi="Montserrat" w:cs="Arial"/>
          <w:color w:val="000000" w:themeColor="text1"/>
        </w:rPr>
        <w:t xml:space="preserve">, las entrevistas pueden tener distintos usos y funciones, y de eso </w:t>
      </w:r>
      <w:r>
        <w:rPr>
          <w:rFonts w:ascii="Montserrat" w:eastAsia="Times New Roman" w:hAnsi="Montserrat" w:cs="Arial"/>
          <w:color w:val="000000" w:themeColor="text1"/>
        </w:rPr>
        <w:t>seguirás</w:t>
      </w:r>
      <w:r w:rsidRPr="00E937AB">
        <w:rPr>
          <w:rFonts w:ascii="Montserrat" w:eastAsia="Times New Roman" w:hAnsi="Montserrat" w:cs="Arial"/>
          <w:color w:val="000000" w:themeColor="text1"/>
        </w:rPr>
        <w:t xml:space="preserve"> </w:t>
      </w:r>
      <w:r>
        <w:rPr>
          <w:rFonts w:ascii="Montserrat" w:eastAsia="Times New Roman" w:hAnsi="Montserrat" w:cs="Arial"/>
          <w:color w:val="000000" w:themeColor="text1"/>
        </w:rPr>
        <w:t>ocupándote</w:t>
      </w:r>
      <w:r w:rsidRPr="00E937AB">
        <w:rPr>
          <w:rFonts w:ascii="Montserrat" w:eastAsia="Times New Roman" w:hAnsi="Montserrat" w:cs="Arial"/>
          <w:color w:val="000000" w:themeColor="text1"/>
        </w:rPr>
        <w:t xml:space="preserve"> durante el resto de la sesión.</w:t>
      </w:r>
    </w:p>
    <w:p w14:paraId="4A466F90" w14:textId="77777777" w:rsidR="00E937AB" w:rsidRDefault="00E937AB" w:rsidP="00FB184A">
      <w:pPr>
        <w:spacing w:after="0" w:line="240" w:lineRule="auto"/>
        <w:jc w:val="both"/>
        <w:rPr>
          <w:rFonts w:ascii="Montserrat" w:eastAsia="Times New Roman" w:hAnsi="Montserrat" w:cs="Arial"/>
          <w:color w:val="000000" w:themeColor="text1"/>
        </w:rPr>
      </w:pPr>
    </w:p>
    <w:p w14:paraId="3E64953D" w14:textId="77777777" w:rsidR="002A7D3C" w:rsidRDefault="002A7D3C" w:rsidP="00FB184A">
      <w:pPr>
        <w:spacing w:after="0" w:line="240" w:lineRule="auto"/>
        <w:ind w:left="720"/>
        <w:jc w:val="both"/>
        <w:rPr>
          <w:rFonts w:ascii="Montserrat" w:eastAsia="Times New Roman" w:hAnsi="Montserrat" w:cs="Arial"/>
          <w:i/>
          <w:color w:val="000000" w:themeColor="text1"/>
        </w:rPr>
      </w:pPr>
      <w:r w:rsidRPr="002A7D3C">
        <w:rPr>
          <w:rFonts w:ascii="Montserrat" w:eastAsia="Times New Roman" w:hAnsi="Montserrat" w:cs="Arial"/>
          <w:i/>
          <w:color w:val="000000" w:themeColor="text1"/>
        </w:rPr>
        <w:t>La maestra Raquel quiere que sus alumnos de primero conozcan más sobre su municipio, ya que varios de ellos se cambiaron recientemente de casa y otros no conocen muy bien el lugar donde viven.</w:t>
      </w:r>
    </w:p>
    <w:p w14:paraId="4146ABA0" w14:textId="77777777" w:rsidR="002A7D3C" w:rsidRPr="002A7D3C" w:rsidRDefault="002A7D3C" w:rsidP="00FB184A">
      <w:pPr>
        <w:spacing w:after="0" w:line="240" w:lineRule="auto"/>
        <w:ind w:left="720"/>
        <w:jc w:val="both"/>
        <w:rPr>
          <w:rFonts w:ascii="Montserrat" w:eastAsia="Times New Roman" w:hAnsi="Montserrat" w:cs="Arial"/>
          <w:i/>
          <w:color w:val="000000" w:themeColor="text1"/>
        </w:rPr>
      </w:pPr>
    </w:p>
    <w:p w14:paraId="33BE0C1E" w14:textId="603FC45E" w:rsidR="002A7D3C" w:rsidRDefault="002A7D3C" w:rsidP="00FB184A">
      <w:pPr>
        <w:spacing w:after="0" w:line="240" w:lineRule="auto"/>
        <w:jc w:val="both"/>
        <w:rPr>
          <w:rFonts w:ascii="Montserrat" w:eastAsia="Times New Roman" w:hAnsi="Montserrat" w:cs="Arial"/>
          <w:color w:val="000000" w:themeColor="text1"/>
        </w:rPr>
      </w:pPr>
      <w:r w:rsidRPr="002A7D3C">
        <w:rPr>
          <w:rFonts w:ascii="Montserrat" w:eastAsia="Times New Roman" w:hAnsi="Montserrat" w:cs="Arial"/>
          <w:color w:val="000000" w:themeColor="text1"/>
        </w:rPr>
        <w:t xml:space="preserve">En este caso, teniendo muy presente que la entrevista tiene como fin último adquirir información, ¿qué tipos de entrevistas se </w:t>
      </w:r>
      <w:r>
        <w:rPr>
          <w:rFonts w:ascii="Montserrat" w:eastAsia="Times New Roman" w:hAnsi="Montserrat" w:cs="Arial"/>
          <w:color w:val="000000" w:themeColor="text1"/>
        </w:rPr>
        <w:t>te ocurre</w:t>
      </w:r>
      <w:r w:rsidRPr="002A7D3C">
        <w:rPr>
          <w:rFonts w:ascii="Montserrat" w:eastAsia="Times New Roman" w:hAnsi="Montserrat" w:cs="Arial"/>
          <w:color w:val="000000" w:themeColor="text1"/>
        </w:rPr>
        <w:t>, que pueden hacer los alumnos de la maestra Raquel?</w:t>
      </w:r>
    </w:p>
    <w:p w14:paraId="4E44D25A" w14:textId="77777777" w:rsidR="002A7D3C" w:rsidRDefault="002A7D3C" w:rsidP="00FB184A">
      <w:pPr>
        <w:spacing w:after="0" w:line="240" w:lineRule="auto"/>
        <w:jc w:val="both"/>
        <w:rPr>
          <w:rFonts w:ascii="Montserrat" w:eastAsia="Times New Roman" w:hAnsi="Montserrat" w:cs="Arial"/>
          <w:color w:val="000000" w:themeColor="text1"/>
        </w:rPr>
      </w:pPr>
    </w:p>
    <w:p w14:paraId="1CE3B544" w14:textId="6A1ED04D" w:rsidR="002A7D3C" w:rsidRDefault="002A7D3C" w:rsidP="00FB184A">
      <w:pPr>
        <w:spacing w:after="0" w:line="240" w:lineRule="auto"/>
        <w:jc w:val="both"/>
        <w:rPr>
          <w:rFonts w:ascii="Montserrat" w:eastAsia="Times New Roman" w:hAnsi="Montserrat" w:cs="Arial"/>
          <w:color w:val="000000" w:themeColor="text1"/>
        </w:rPr>
      </w:pPr>
      <w:r w:rsidRPr="002A7D3C">
        <w:rPr>
          <w:rFonts w:ascii="Montserrat" w:eastAsia="Times New Roman" w:hAnsi="Montserrat" w:cs="Arial"/>
          <w:color w:val="000000" w:themeColor="text1"/>
        </w:rPr>
        <w:t>Podrían ir a entrevistar a ciertos miembros del municipio y hacerles preguntas sobre el lugar, cuánto tiempo llevan viviendo ahí, qué recuerdos tienen, qué les parece importante que deba saber una persona que se haya mudado recientemente. Eso sí, deben tener mucha paciencia, para encontrar suficientes personas con ganas de platicarles bastante.</w:t>
      </w:r>
    </w:p>
    <w:p w14:paraId="3B29F6CF" w14:textId="77777777" w:rsidR="002A7D3C" w:rsidRDefault="002A7D3C" w:rsidP="00FB184A">
      <w:pPr>
        <w:spacing w:after="0" w:line="240" w:lineRule="auto"/>
        <w:jc w:val="both"/>
        <w:rPr>
          <w:rFonts w:ascii="Montserrat" w:eastAsia="Times New Roman" w:hAnsi="Montserrat" w:cs="Arial"/>
          <w:color w:val="000000" w:themeColor="text1"/>
        </w:rPr>
      </w:pPr>
    </w:p>
    <w:p w14:paraId="53EE3F0F" w14:textId="32BBDC69" w:rsidR="002A7D3C" w:rsidRPr="002A7D3C" w:rsidRDefault="002A7D3C" w:rsidP="00FB184A">
      <w:pPr>
        <w:spacing w:after="0" w:line="240" w:lineRule="auto"/>
        <w:jc w:val="both"/>
        <w:rPr>
          <w:rFonts w:ascii="Montserrat" w:eastAsia="Times New Roman" w:hAnsi="Montserrat" w:cs="Arial"/>
          <w:color w:val="000000" w:themeColor="text1"/>
        </w:rPr>
      </w:pPr>
      <w:r w:rsidRPr="002A7D3C">
        <w:rPr>
          <w:rFonts w:ascii="Montserrat" w:eastAsia="Times New Roman" w:hAnsi="Montserrat" w:cs="Arial"/>
          <w:color w:val="000000" w:themeColor="text1"/>
        </w:rPr>
        <w:t xml:space="preserve">Pueden centrarse en elegir miembros de la comunidad que tengan mucho tiempo viviendo allí, o que desempeñen tareas como una responsabilidad vecinal, o inclusive hay municipios y ciudades de </w:t>
      </w:r>
      <w:r>
        <w:rPr>
          <w:rFonts w:ascii="Montserrat" w:eastAsia="Times New Roman" w:hAnsi="Montserrat" w:cs="Arial"/>
          <w:color w:val="000000" w:themeColor="text1"/>
        </w:rPr>
        <w:t>México</w:t>
      </w:r>
      <w:r w:rsidRPr="002A7D3C">
        <w:rPr>
          <w:rFonts w:ascii="Montserrat" w:eastAsia="Times New Roman" w:hAnsi="Montserrat" w:cs="Arial"/>
          <w:color w:val="000000" w:themeColor="text1"/>
        </w:rPr>
        <w:t xml:space="preserve"> que cuentan con la fi</w:t>
      </w:r>
      <w:r>
        <w:rPr>
          <w:rFonts w:ascii="Montserrat" w:eastAsia="Times New Roman" w:hAnsi="Montserrat" w:cs="Arial"/>
          <w:color w:val="000000" w:themeColor="text1"/>
        </w:rPr>
        <w:t xml:space="preserve">gura de cronista de la ciudad. </w:t>
      </w:r>
      <w:r w:rsidRPr="002A7D3C">
        <w:rPr>
          <w:rFonts w:ascii="Montserrat" w:eastAsia="Times New Roman" w:hAnsi="Montserrat" w:cs="Arial"/>
          <w:color w:val="000000" w:themeColor="text1"/>
        </w:rPr>
        <w:t>Si lograran una entrevista con alguien cuya vida se haya consagrado al estudio del lugar en el que viven, imagí</w:t>
      </w:r>
      <w:r>
        <w:rPr>
          <w:rFonts w:ascii="Montserrat" w:eastAsia="Times New Roman" w:hAnsi="Montserrat" w:cs="Arial"/>
          <w:color w:val="000000" w:themeColor="text1"/>
        </w:rPr>
        <w:t>nate</w:t>
      </w:r>
      <w:r w:rsidRPr="002A7D3C">
        <w:rPr>
          <w:rFonts w:ascii="Montserrat" w:eastAsia="Times New Roman" w:hAnsi="Montserrat" w:cs="Arial"/>
          <w:color w:val="000000" w:themeColor="text1"/>
        </w:rPr>
        <w:t xml:space="preserve"> todo lo que podrían averiguar los alumnos de la maestra Raquel</w:t>
      </w:r>
    </w:p>
    <w:p w14:paraId="0B32BEE8" w14:textId="77777777" w:rsidR="00E937AB" w:rsidRDefault="00E937AB" w:rsidP="00FB184A">
      <w:pPr>
        <w:spacing w:after="0" w:line="240" w:lineRule="auto"/>
        <w:jc w:val="both"/>
        <w:rPr>
          <w:rFonts w:ascii="Montserrat" w:eastAsia="Times New Roman" w:hAnsi="Montserrat" w:cs="Arial"/>
          <w:color w:val="000000" w:themeColor="text1"/>
        </w:rPr>
      </w:pPr>
    </w:p>
    <w:p w14:paraId="252FEBA3" w14:textId="32DFCE48" w:rsidR="005E2194" w:rsidRDefault="002A7D3C"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siguiente ejemplo:</w:t>
      </w:r>
    </w:p>
    <w:p w14:paraId="4EF9792C" w14:textId="77777777" w:rsidR="002A7D3C" w:rsidRDefault="002A7D3C" w:rsidP="00FB184A">
      <w:pPr>
        <w:spacing w:after="0" w:line="240" w:lineRule="auto"/>
        <w:jc w:val="both"/>
        <w:rPr>
          <w:rFonts w:ascii="Montserrat" w:eastAsia="Times New Roman" w:hAnsi="Montserrat" w:cs="Arial"/>
          <w:color w:val="000000" w:themeColor="text1"/>
        </w:rPr>
      </w:pPr>
    </w:p>
    <w:p w14:paraId="53AA5EBB" w14:textId="2BAA5D92" w:rsidR="002A7D3C" w:rsidRPr="002A7D3C" w:rsidRDefault="002A7D3C" w:rsidP="00FB184A">
      <w:pPr>
        <w:spacing w:after="0" w:line="240" w:lineRule="auto"/>
        <w:ind w:left="720"/>
        <w:jc w:val="both"/>
        <w:rPr>
          <w:rFonts w:ascii="Montserrat" w:eastAsia="Times New Roman" w:hAnsi="Montserrat" w:cs="Arial"/>
          <w:i/>
          <w:color w:val="000000" w:themeColor="text1"/>
        </w:rPr>
      </w:pPr>
      <w:r w:rsidRPr="002A7D3C">
        <w:rPr>
          <w:rFonts w:ascii="Montserrat" w:eastAsia="Times New Roman" w:hAnsi="Montserrat" w:cs="Arial"/>
          <w:i/>
          <w:color w:val="000000" w:themeColor="text1"/>
        </w:rPr>
        <w:t>El maestro Rogelio quiere dar a conocer la vida de un personaje importante de la época revolucionaria, pero quiere plantearlo a sus alumnos de una forma que les resulte interesante.</w:t>
      </w:r>
    </w:p>
    <w:p w14:paraId="3A6F9977" w14:textId="77777777" w:rsidR="005E2194" w:rsidRDefault="005E2194" w:rsidP="00FB184A">
      <w:pPr>
        <w:spacing w:after="0" w:line="240" w:lineRule="auto"/>
        <w:jc w:val="both"/>
        <w:rPr>
          <w:rFonts w:ascii="Montserrat" w:eastAsia="Times New Roman" w:hAnsi="Montserrat" w:cs="Arial"/>
          <w:color w:val="000000" w:themeColor="text1"/>
        </w:rPr>
      </w:pPr>
    </w:p>
    <w:p w14:paraId="665F4E7C" w14:textId="6D56CC9B" w:rsidR="005E2194" w:rsidRDefault="002A7D3C"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podría</w:t>
      </w:r>
      <w:r w:rsidRPr="002A7D3C">
        <w:rPr>
          <w:rFonts w:ascii="Montserrat" w:eastAsia="Times New Roman" w:hAnsi="Montserrat" w:cs="Arial"/>
          <w:color w:val="000000" w:themeColor="text1"/>
        </w:rPr>
        <w:t xml:space="preserve"> </w:t>
      </w:r>
      <w:r>
        <w:rPr>
          <w:rFonts w:ascii="Montserrat" w:eastAsia="Times New Roman" w:hAnsi="Montserrat" w:cs="Arial"/>
          <w:color w:val="000000" w:themeColor="text1"/>
        </w:rPr>
        <w:t>proponer</w:t>
      </w:r>
      <w:r w:rsidRPr="002A7D3C">
        <w:rPr>
          <w:rFonts w:ascii="Montserrat" w:eastAsia="Times New Roman" w:hAnsi="Montserrat" w:cs="Arial"/>
          <w:color w:val="000000" w:themeColor="text1"/>
        </w:rPr>
        <w:t xml:space="preserve"> que los alumnos piensen preguntas que le harían a una persona cualquiera, </w:t>
      </w:r>
      <w:r>
        <w:rPr>
          <w:rFonts w:ascii="Montserrat" w:eastAsia="Times New Roman" w:hAnsi="Montserrat" w:cs="Arial"/>
          <w:color w:val="000000" w:themeColor="text1"/>
        </w:rPr>
        <w:t>puede ser</w:t>
      </w:r>
      <w:r w:rsidRPr="002A7D3C">
        <w:rPr>
          <w:rFonts w:ascii="Montserrat" w:eastAsia="Times New Roman" w:hAnsi="Montserrat" w:cs="Arial"/>
          <w:color w:val="000000" w:themeColor="text1"/>
        </w:rPr>
        <w:t xml:space="preserve">, alguien a quien pudieran entrevistar en vivo, y luego les diría que buscaran las respuestas a sus preguntas. </w:t>
      </w:r>
      <w:r>
        <w:rPr>
          <w:rFonts w:ascii="Montserrat" w:eastAsia="Times New Roman" w:hAnsi="Montserrat" w:cs="Arial"/>
          <w:color w:val="000000" w:themeColor="text1"/>
        </w:rPr>
        <w:t>P</w:t>
      </w:r>
      <w:r w:rsidRPr="002A7D3C">
        <w:rPr>
          <w:rFonts w:ascii="Montserrat" w:eastAsia="Times New Roman" w:hAnsi="Montserrat" w:cs="Arial"/>
          <w:color w:val="000000" w:themeColor="text1"/>
        </w:rPr>
        <w:t>arecería muy interesante estudiar la vida de un héroe revolucionario desde ese punto de vista.</w:t>
      </w:r>
    </w:p>
    <w:p w14:paraId="7152C63B" w14:textId="77777777" w:rsidR="005E2194" w:rsidRDefault="005E2194" w:rsidP="00FB184A">
      <w:pPr>
        <w:spacing w:after="0" w:line="240" w:lineRule="auto"/>
        <w:jc w:val="both"/>
        <w:rPr>
          <w:rFonts w:ascii="Montserrat" w:eastAsia="Times New Roman" w:hAnsi="Montserrat" w:cs="Arial"/>
          <w:color w:val="000000" w:themeColor="text1"/>
        </w:rPr>
      </w:pPr>
    </w:p>
    <w:p w14:paraId="0F8BC7D0" w14:textId="6E6656A5" w:rsidR="005E2194" w:rsidRDefault="002A7D3C" w:rsidP="00FB184A">
      <w:pPr>
        <w:spacing w:after="0" w:line="240" w:lineRule="auto"/>
        <w:jc w:val="both"/>
        <w:rPr>
          <w:rFonts w:ascii="Montserrat" w:eastAsia="Times New Roman" w:hAnsi="Montserrat" w:cs="Arial"/>
          <w:color w:val="000000" w:themeColor="text1"/>
        </w:rPr>
      </w:pPr>
      <w:r w:rsidRPr="002A7D3C">
        <w:rPr>
          <w:rFonts w:ascii="Montserrat" w:eastAsia="Times New Roman" w:hAnsi="Montserrat" w:cs="Arial"/>
          <w:color w:val="000000" w:themeColor="text1"/>
        </w:rPr>
        <w:t xml:space="preserve">En este caso, el uso que le </w:t>
      </w:r>
      <w:r>
        <w:rPr>
          <w:rFonts w:ascii="Montserrat" w:eastAsia="Times New Roman" w:hAnsi="Montserrat" w:cs="Arial"/>
          <w:color w:val="000000" w:themeColor="text1"/>
        </w:rPr>
        <w:t>darás</w:t>
      </w:r>
      <w:r w:rsidRPr="002A7D3C">
        <w:rPr>
          <w:rFonts w:ascii="Montserrat" w:eastAsia="Times New Roman" w:hAnsi="Montserrat" w:cs="Arial"/>
          <w:color w:val="000000" w:themeColor="text1"/>
        </w:rPr>
        <w:t xml:space="preserve"> a la entrevista sería el de ampliar </w:t>
      </w:r>
      <w:r>
        <w:rPr>
          <w:rFonts w:ascii="Montserrat" w:eastAsia="Times New Roman" w:hAnsi="Montserrat" w:cs="Arial"/>
          <w:color w:val="000000" w:themeColor="text1"/>
        </w:rPr>
        <w:t>tus</w:t>
      </w:r>
      <w:r w:rsidRPr="002A7D3C">
        <w:rPr>
          <w:rFonts w:ascii="Montserrat" w:eastAsia="Times New Roman" w:hAnsi="Montserrat" w:cs="Arial"/>
          <w:color w:val="000000" w:themeColor="text1"/>
        </w:rPr>
        <w:t xml:space="preserve"> conocimientos de historia y de personajes importantes de la vida de </w:t>
      </w:r>
      <w:r>
        <w:rPr>
          <w:rFonts w:ascii="Montserrat" w:eastAsia="Times New Roman" w:hAnsi="Montserrat" w:cs="Arial"/>
          <w:color w:val="000000" w:themeColor="text1"/>
        </w:rPr>
        <w:t>México</w:t>
      </w:r>
      <w:r w:rsidRPr="002A7D3C">
        <w:rPr>
          <w:rFonts w:ascii="Montserrat" w:eastAsia="Times New Roman" w:hAnsi="Montserrat" w:cs="Arial"/>
          <w:color w:val="000000" w:themeColor="text1"/>
        </w:rPr>
        <w:t>.</w:t>
      </w:r>
    </w:p>
    <w:p w14:paraId="6716DDC4" w14:textId="77777777" w:rsidR="002A7D3C" w:rsidRDefault="002A7D3C" w:rsidP="00FB184A">
      <w:pPr>
        <w:spacing w:after="0" w:line="240" w:lineRule="auto"/>
        <w:jc w:val="both"/>
        <w:rPr>
          <w:rFonts w:ascii="Montserrat" w:eastAsia="Times New Roman" w:hAnsi="Montserrat" w:cs="Arial"/>
          <w:color w:val="000000" w:themeColor="text1"/>
        </w:rPr>
      </w:pPr>
    </w:p>
    <w:p w14:paraId="7346A2B5" w14:textId="6597C81D" w:rsidR="002A7D3C" w:rsidRPr="002A7D3C" w:rsidRDefault="002A7D3C" w:rsidP="00FB184A">
      <w:pPr>
        <w:spacing w:after="0" w:line="240" w:lineRule="auto"/>
        <w:ind w:left="720"/>
        <w:jc w:val="both"/>
        <w:rPr>
          <w:rFonts w:ascii="Montserrat" w:eastAsia="Times New Roman" w:hAnsi="Montserrat" w:cs="Arial"/>
          <w:i/>
          <w:color w:val="000000" w:themeColor="text1"/>
        </w:rPr>
      </w:pPr>
      <w:r w:rsidRPr="002A7D3C">
        <w:rPr>
          <w:rFonts w:ascii="Montserrat" w:eastAsia="Times New Roman" w:hAnsi="Montserrat" w:cs="Arial"/>
          <w:i/>
          <w:color w:val="000000" w:themeColor="text1"/>
        </w:rPr>
        <w:t>Un alumno de segundo grado se cambió de casa y se tuvo que incorporar a una nueva escuela; el tutor del grupo no quiere hacer la presentación típica que siempre se realiza cuando llega un alumno al salón, y quiere hacer algo diferente.</w:t>
      </w:r>
    </w:p>
    <w:p w14:paraId="007D2C24" w14:textId="77777777" w:rsidR="005E2194" w:rsidRDefault="005E2194" w:rsidP="00FB184A">
      <w:pPr>
        <w:spacing w:after="0" w:line="240" w:lineRule="auto"/>
        <w:jc w:val="both"/>
        <w:rPr>
          <w:rFonts w:ascii="Montserrat" w:eastAsia="Times New Roman" w:hAnsi="Montserrat" w:cs="Arial"/>
          <w:color w:val="000000" w:themeColor="text1"/>
        </w:rPr>
      </w:pPr>
    </w:p>
    <w:p w14:paraId="5D130FAF" w14:textId="55BAA999" w:rsidR="005E2194" w:rsidRDefault="002A7D3C" w:rsidP="00FB184A">
      <w:pPr>
        <w:spacing w:after="0" w:line="240" w:lineRule="auto"/>
        <w:jc w:val="both"/>
        <w:rPr>
          <w:rFonts w:ascii="Montserrat" w:eastAsia="Times New Roman" w:hAnsi="Montserrat" w:cs="Arial"/>
          <w:color w:val="000000" w:themeColor="text1"/>
        </w:rPr>
      </w:pPr>
      <w:r w:rsidRPr="002A7D3C">
        <w:rPr>
          <w:rFonts w:ascii="Montserrat" w:eastAsia="Times New Roman" w:hAnsi="Montserrat" w:cs="Arial"/>
          <w:color w:val="000000" w:themeColor="text1"/>
        </w:rPr>
        <w:lastRenderedPageBreak/>
        <w:t xml:space="preserve">El uso que se le da a la entrevista es el de conocer mejor a una persona que acaba de incorporarse a un grupo social. En este caso, la entrevista tendría un tono mucho menos formal y un formato mucho menos estructurado que el de una entrevista como la que </w:t>
      </w:r>
      <w:r>
        <w:rPr>
          <w:rFonts w:ascii="Montserrat" w:eastAsia="Times New Roman" w:hAnsi="Montserrat" w:cs="Arial"/>
          <w:color w:val="000000" w:themeColor="text1"/>
        </w:rPr>
        <w:t>se vio</w:t>
      </w:r>
      <w:r w:rsidRPr="002A7D3C">
        <w:rPr>
          <w:rFonts w:ascii="Montserrat" w:eastAsia="Times New Roman" w:hAnsi="Montserrat" w:cs="Arial"/>
          <w:color w:val="000000" w:themeColor="text1"/>
        </w:rPr>
        <w:t xml:space="preserve"> en el video.</w:t>
      </w:r>
    </w:p>
    <w:p w14:paraId="6736DAF6" w14:textId="77777777" w:rsidR="002A7D3C" w:rsidRDefault="002A7D3C" w:rsidP="00FB184A">
      <w:pPr>
        <w:spacing w:after="0" w:line="240" w:lineRule="auto"/>
        <w:jc w:val="both"/>
        <w:rPr>
          <w:rFonts w:ascii="Montserrat" w:eastAsia="Times New Roman" w:hAnsi="Montserrat" w:cs="Arial"/>
          <w:color w:val="000000" w:themeColor="text1"/>
        </w:rPr>
      </w:pPr>
    </w:p>
    <w:p w14:paraId="3E7AFDE3" w14:textId="7A1977C9" w:rsidR="002A7D3C" w:rsidRDefault="002A7D3C" w:rsidP="00FB184A">
      <w:pPr>
        <w:spacing w:after="0" w:line="240" w:lineRule="auto"/>
        <w:jc w:val="both"/>
        <w:rPr>
          <w:rFonts w:ascii="Montserrat" w:eastAsia="Times New Roman" w:hAnsi="Montserrat" w:cs="Arial"/>
          <w:color w:val="000000" w:themeColor="text1"/>
        </w:rPr>
      </w:pPr>
      <w:r w:rsidRPr="002A7D3C">
        <w:rPr>
          <w:rFonts w:ascii="Montserrat" w:eastAsia="Times New Roman" w:hAnsi="Montserrat" w:cs="Arial"/>
          <w:color w:val="000000" w:themeColor="text1"/>
        </w:rPr>
        <w:t xml:space="preserve">Las entrevistas también implican una cierta emotividad de la cual </w:t>
      </w:r>
      <w:r>
        <w:rPr>
          <w:rFonts w:ascii="Montserrat" w:eastAsia="Times New Roman" w:hAnsi="Montserrat" w:cs="Arial"/>
          <w:color w:val="000000" w:themeColor="text1"/>
        </w:rPr>
        <w:t>se hablará</w:t>
      </w:r>
      <w:r w:rsidRPr="002A7D3C">
        <w:rPr>
          <w:rFonts w:ascii="Montserrat" w:eastAsia="Times New Roman" w:hAnsi="Montserrat" w:cs="Arial"/>
          <w:color w:val="000000" w:themeColor="text1"/>
        </w:rPr>
        <w:t xml:space="preserve"> más adelante con mayor detalle. Pero, por ahora, </w:t>
      </w:r>
      <w:r>
        <w:rPr>
          <w:rFonts w:ascii="Montserrat" w:eastAsia="Times New Roman" w:hAnsi="Montserrat" w:cs="Arial"/>
          <w:color w:val="000000" w:themeColor="text1"/>
        </w:rPr>
        <w:t>te</w:t>
      </w:r>
      <w:r w:rsidRPr="002A7D3C">
        <w:rPr>
          <w:rFonts w:ascii="Montserrat" w:eastAsia="Times New Roman" w:hAnsi="Montserrat" w:cs="Arial"/>
          <w:color w:val="000000" w:themeColor="text1"/>
        </w:rPr>
        <w:t xml:space="preserve"> invito a que </w:t>
      </w:r>
      <w:r>
        <w:rPr>
          <w:rFonts w:ascii="Montserrat" w:eastAsia="Times New Roman" w:hAnsi="Montserrat" w:cs="Arial"/>
          <w:color w:val="000000" w:themeColor="text1"/>
        </w:rPr>
        <w:t>recapitules</w:t>
      </w:r>
      <w:r w:rsidRPr="002A7D3C">
        <w:rPr>
          <w:rFonts w:ascii="Montserrat" w:eastAsia="Times New Roman" w:hAnsi="Montserrat" w:cs="Arial"/>
          <w:color w:val="000000" w:themeColor="text1"/>
        </w:rPr>
        <w:t xml:space="preserve"> los usos que </w:t>
      </w:r>
      <w:r>
        <w:rPr>
          <w:rFonts w:ascii="Montserrat" w:eastAsia="Times New Roman" w:hAnsi="Montserrat" w:cs="Arial"/>
          <w:color w:val="000000" w:themeColor="text1"/>
        </w:rPr>
        <w:t>has revisado hasta ahora.</w:t>
      </w:r>
    </w:p>
    <w:p w14:paraId="3F4D85AA" w14:textId="77777777" w:rsidR="005E2194" w:rsidRDefault="005E2194" w:rsidP="00FB184A">
      <w:pPr>
        <w:spacing w:after="0" w:line="240" w:lineRule="auto"/>
        <w:jc w:val="both"/>
        <w:rPr>
          <w:rFonts w:ascii="Montserrat" w:eastAsia="Times New Roman" w:hAnsi="Montserrat" w:cs="Arial"/>
          <w:color w:val="000000" w:themeColor="text1"/>
        </w:rPr>
      </w:pPr>
    </w:p>
    <w:p w14:paraId="0CF4600F" w14:textId="5A2817E9" w:rsidR="002A7D3C" w:rsidRPr="003F2AAA" w:rsidRDefault="002A7D3C" w:rsidP="00FB184A">
      <w:pPr>
        <w:pStyle w:val="Prrafodelista"/>
        <w:numPr>
          <w:ilvl w:val="0"/>
          <w:numId w:val="34"/>
        </w:numPr>
        <w:spacing w:after="0" w:line="240" w:lineRule="auto"/>
        <w:jc w:val="both"/>
        <w:rPr>
          <w:rFonts w:ascii="Montserrat" w:eastAsia="Times New Roman" w:hAnsi="Montserrat" w:cs="Arial"/>
          <w:color w:val="000000" w:themeColor="text1"/>
          <w:lang w:val="es-MX"/>
        </w:rPr>
      </w:pPr>
      <w:r w:rsidRPr="003F2AAA">
        <w:rPr>
          <w:rFonts w:ascii="Montserrat" w:eastAsia="Times New Roman" w:hAnsi="Montserrat" w:cs="Arial"/>
          <w:color w:val="000000" w:themeColor="text1"/>
          <w:lang w:val="es-MX"/>
        </w:rPr>
        <w:t>Aprender sobre el lugar en el que vivo. Ya lo veíamos con la maestra Raquel y sus alumnos recién llegados al municipio.</w:t>
      </w:r>
    </w:p>
    <w:p w14:paraId="1615D1BB" w14:textId="3B0C0187" w:rsidR="002A7D3C" w:rsidRPr="003F2AAA" w:rsidRDefault="002A7D3C" w:rsidP="00FB184A">
      <w:pPr>
        <w:pStyle w:val="Prrafodelista"/>
        <w:numPr>
          <w:ilvl w:val="0"/>
          <w:numId w:val="34"/>
        </w:numPr>
        <w:spacing w:after="0" w:line="240" w:lineRule="auto"/>
        <w:jc w:val="both"/>
        <w:rPr>
          <w:rFonts w:ascii="Montserrat" w:eastAsia="Times New Roman" w:hAnsi="Montserrat" w:cs="Arial"/>
          <w:color w:val="000000" w:themeColor="text1"/>
          <w:lang w:val="es-MX"/>
        </w:rPr>
      </w:pPr>
      <w:r w:rsidRPr="003F2AAA">
        <w:rPr>
          <w:rFonts w:ascii="Montserrat" w:eastAsia="Times New Roman" w:hAnsi="Montserrat" w:cs="Arial"/>
          <w:color w:val="000000" w:themeColor="text1"/>
          <w:lang w:val="es-MX"/>
        </w:rPr>
        <w:t xml:space="preserve">Estudiar con mayor profundidad a personajes o hechos históricos. Si pensamos en el personaje como una persona y la entrevistamos de esa forma, podremos aprender otras cosas </w:t>
      </w:r>
    </w:p>
    <w:p w14:paraId="5E1BA1D6" w14:textId="58B92CBC" w:rsidR="002A7D3C" w:rsidRPr="003F2AAA" w:rsidRDefault="002A7D3C" w:rsidP="00FB184A">
      <w:pPr>
        <w:pStyle w:val="Prrafodelista"/>
        <w:numPr>
          <w:ilvl w:val="0"/>
          <w:numId w:val="34"/>
        </w:numPr>
        <w:spacing w:after="0" w:line="240" w:lineRule="auto"/>
        <w:jc w:val="both"/>
        <w:rPr>
          <w:rFonts w:ascii="Montserrat" w:eastAsia="Times New Roman" w:hAnsi="Montserrat" w:cs="Arial"/>
          <w:color w:val="000000" w:themeColor="text1"/>
          <w:lang w:val="es-MX"/>
        </w:rPr>
      </w:pPr>
      <w:r w:rsidRPr="003F2AAA">
        <w:rPr>
          <w:rFonts w:ascii="Montserrat" w:eastAsia="Times New Roman" w:hAnsi="Montserrat" w:cs="Arial"/>
          <w:color w:val="000000" w:themeColor="text1"/>
          <w:lang w:val="es-MX"/>
        </w:rPr>
        <w:t>Conocer mejor a una persona. Como al alumno nuevo de segundo grado</w:t>
      </w:r>
    </w:p>
    <w:p w14:paraId="651C83B4" w14:textId="4693DE28" w:rsidR="002A7D3C" w:rsidRPr="003F2AAA" w:rsidRDefault="002A7D3C" w:rsidP="00FB184A">
      <w:pPr>
        <w:pStyle w:val="Prrafodelista"/>
        <w:numPr>
          <w:ilvl w:val="0"/>
          <w:numId w:val="34"/>
        </w:numPr>
        <w:spacing w:after="0" w:line="240" w:lineRule="auto"/>
        <w:jc w:val="both"/>
        <w:rPr>
          <w:rFonts w:ascii="Montserrat" w:eastAsia="Times New Roman" w:hAnsi="Montserrat" w:cs="Arial"/>
          <w:color w:val="000000" w:themeColor="text1"/>
          <w:lang w:val="es-MX"/>
        </w:rPr>
      </w:pPr>
      <w:r w:rsidRPr="003F2AAA">
        <w:rPr>
          <w:rFonts w:ascii="Montserrat" w:eastAsia="Times New Roman" w:hAnsi="Montserrat" w:cs="Arial"/>
          <w:color w:val="000000" w:themeColor="text1"/>
          <w:lang w:val="es-MX"/>
        </w:rPr>
        <w:t>Adquirir información sobre un oficio, profesora, como el sastre que veíamos al principio</w:t>
      </w:r>
    </w:p>
    <w:p w14:paraId="11F57EFD" w14:textId="7572C3A0" w:rsidR="002A7D3C" w:rsidRPr="003F2AAA" w:rsidRDefault="002A7D3C" w:rsidP="00FB184A">
      <w:pPr>
        <w:pStyle w:val="Prrafodelista"/>
        <w:numPr>
          <w:ilvl w:val="0"/>
          <w:numId w:val="34"/>
        </w:numPr>
        <w:spacing w:after="0" w:line="240" w:lineRule="auto"/>
        <w:jc w:val="both"/>
        <w:rPr>
          <w:rFonts w:ascii="Montserrat" w:eastAsia="Times New Roman" w:hAnsi="Montserrat" w:cs="Arial"/>
          <w:color w:val="000000" w:themeColor="text1"/>
          <w:lang w:val="es-MX"/>
        </w:rPr>
      </w:pPr>
      <w:r w:rsidRPr="003F2AAA">
        <w:rPr>
          <w:rFonts w:ascii="Montserrat" w:eastAsia="Times New Roman" w:hAnsi="Montserrat" w:cs="Arial"/>
          <w:color w:val="000000" w:themeColor="text1"/>
          <w:lang w:val="es-MX"/>
        </w:rPr>
        <w:t xml:space="preserve">Indagar sobre un acontecimiento de interés para la comunidad. Pienso </w:t>
      </w:r>
      <w:proofErr w:type="gramStart"/>
      <w:r w:rsidRPr="003F2AAA">
        <w:rPr>
          <w:rFonts w:ascii="Montserrat" w:eastAsia="Times New Roman" w:hAnsi="Montserrat" w:cs="Arial"/>
          <w:color w:val="000000" w:themeColor="text1"/>
          <w:lang w:val="es-MX"/>
        </w:rPr>
        <w:t>que</w:t>
      </w:r>
      <w:proofErr w:type="gramEnd"/>
      <w:r w:rsidRPr="003F2AAA">
        <w:rPr>
          <w:rFonts w:ascii="Montserrat" w:eastAsia="Times New Roman" w:hAnsi="Montserrat" w:cs="Arial"/>
          <w:color w:val="000000" w:themeColor="text1"/>
          <w:lang w:val="es-MX"/>
        </w:rPr>
        <w:t xml:space="preserve"> si de pronto sucede algo en la escuela o en los sitios aledaños a la escuela, podríamos preguntar a las autoridades para informar a nuestros compañeros</w:t>
      </w:r>
    </w:p>
    <w:p w14:paraId="1C0DAEF1" w14:textId="6415057C" w:rsidR="005E2194" w:rsidRPr="003F2AAA" w:rsidRDefault="002A7D3C" w:rsidP="00FB184A">
      <w:pPr>
        <w:pStyle w:val="Prrafodelista"/>
        <w:numPr>
          <w:ilvl w:val="0"/>
          <w:numId w:val="34"/>
        </w:numPr>
        <w:spacing w:after="0" w:line="240" w:lineRule="auto"/>
        <w:jc w:val="both"/>
        <w:rPr>
          <w:rFonts w:ascii="Montserrat" w:eastAsia="Times New Roman" w:hAnsi="Montserrat" w:cs="Arial"/>
          <w:color w:val="000000" w:themeColor="text1"/>
          <w:lang w:val="es-MX"/>
        </w:rPr>
      </w:pPr>
      <w:r w:rsidRPr="003F2AAA">
        <w:rPr>
          <w:rFonts w:ascii="Montserrat" w:eastAsia="Times New Roman" w:hAnsi="Montserrat" w:cs="Arial"/>
          <w:color w:val="000000" w:themeColor="text1"/>
          <w:lang w:val="es-MX"/>
        </w:rPr>
        <w:t>Compartir los conocimientos de un especialista sobre una disciplina o un fenómeno específico.</w:t>
      </w:r>
    </w:p>
    <w:p w14:paraId="53FD0168" w14:textId="77777777" w:rsidR="005E2194" w:rsidRDefault="005E2194" w:rsidP="00FB184A">
      <w:pPr>
        <w:spacing w:after="0" w:line="240" w:lineRule="auto"/>
        <w:jc w:val="both"/>
        <w:rPr>
          <w:rFonts w:ascii="Montserrat" w:eastAsia="Times New Roman" w:hAnsi="Montserrat" w:cs="Arial"/>
          <w:color w:val="000000" w:themeColor="text1"/>
        </w:rPr>
      </w:pPr>
    </w:p>
    <w:p w14:paraId="6D95C973" w14:textId="1AD11B5E" w:rsidR="002A7D3C" w:rsidRPr="002A7D3C" w:rsidRDefault="002A7D3C" w:rsidP="00FB184A">
      <w:pPr>
        <w:spacing w:after="0" w:line="240" w:lineRule="auto"/>
        <w:rPr>
          <w:rFonts w:ascii="Montserrat" w:eastAsia="Times New Roman" w:hAnsi="Montserrat" w:cs="Arial"/>
          <w:color w:val="000000" w:themeColor="text1"/>
        </w:rPr>
      </w:pPr>
      <w:r w:rsidRPr="002A7D3C">
        <w:rPr>
          <w:rFonts w:ascii="Montserrat" w:eastAsia="Times New Roman" w:hAnsi="Montserrat" w:cs="Arial"/>
          <w:color w:val="000000" w:themeColor="text1"/>
        </w:rPr>
        <w:t>¿</w:t>
      </w:r>
      <w:r>
        <w:rPr>
          <w:rFonts w:ascii="Montserrat" w:eastAsia="Times New Roman" w:hAnsi="Montserrat" w:cs="Arial"/>
          <w:color w:val="000000" w:themeColor="text1"/>
        </w:rPr>
        <w:t>Se pueden u</w:t>
      </w:r>
      <w:r w:rsidRPr="002A7D3C">
        <w:rPr>
          <w:rFonts w:ascii="Montserrat" w:eastAsia="Times New Roman" w:hAnsi="Montserrat" w:cs="Arial"/>
          <w:color w:val="000000" w:themeColor="text1"/>
        </w:rPr>
        <w:t xml:space="preserve">sar las entrevistas como fuentes de información? ¿Y se puede aprender de las </w:t>
      </w:r>
      <w:r w:rsidR="001B27D8" w:rsidRPr="002A7D3C">
        <w:rPr>
          <w:rFonts w:ascii="Montserrat" w:eastAsia="Times New Roman" w:hAnsi="Montserrat" w:cs="Arial"/>
          <w:color w:val="000000" w:themeColor="text1"/>
        </w:rPr>
        <w:t>entrevistas,</w:t>
      </w:r>
      <w:r w:rsidRPr="002A7D3C">
        <w:rPr>
          <w:rFonts w:ascii="Montserrat" w:eastAsia="Times New Roman" w:hAnsi="Montserrat" w:cs="Arial"/>
          <w:color w:val="000000" w:themeColor="text1"/>
        </w:rPr>
        <w:t xml:space="preserve"> aunque no sea uno el entrevistador?</w:t>
      </w:r>
    </w:p>
    <w:p w14:paraId="2C2BD2EA" w14:textId="51829AB5" w:rsidR="005E2194" w:rsidRDefault="002A7D3C" w:rsidP="00FB184A">
      <w:pPr>
        <w:spacing w:after="0" w:line="240" w:lineRule="auto"/>
        <w:jc w:val="both"/>
        <w:rPr>
          <w:rFonts w:ascii="Montserrat" w:eastAsia="Times New Roman" w:hAnsi="Montserrat" w:cs="Arial"/>
          <w:color w:val="000000" w:themeColor="text1"/>
        </w:rPr>
      </w:pPr>
      <w:r w:rsidRPr="002A7D3C">
        <w:rPr>
          <w:rFonts w:ascii="Montserrat" w:eastAsia="Times New Roman" w:hAnsi="Montserrat" w:cs="Arial"/>
          <w:color w:val="000000" w:themeColor="text1"/>
        </w:rPr>
        <w:t xml:space="preserve">Claro que se puede; una de las funciones de la entrevista es la de adquirir y dar a conocer información. Si </w:t>
      </w:r>
      <w:r>
        <w:rPr>
          <w:rFonts w:ascii="Montserrat" w:eastAsia="Times New Roman" w:hAnsi="Montserrat" w:cs="Arial"/>
          <w:color w:val="000000" w:themeColor="text1"/>
        </w:rPr>
        <w:t>lees</w:t>
      </w:r>
      <w:r w:rsidRPr="002A7D3C">
        <w:rPr>
          <w:rFonts w:ascii="Montserrat" w:eastAsia="Times New Roman" w:hAnsi="Montserrat" w:cs="Arial"/>
          <w:color w:val="000000" w:themeColor="text1"/>
        </w:rPr>
        <w:t xml:space="preserve"> una entrevista en el periódico, por ejemplo, </w:t>
      </w:r>
      <w:r>
        <w:rPr>
          <w:rFonts w:ascii="Montserrat" w:eastAsia="Times New Roman" w:hAnsi="Montserrat" w:cs="Arial"/>
          <w:color w:val="000000" w:themeColor="text1"/>
        </w:rPr>
        <w:t>puedes</w:t>
      </w:r>
      <w:r w:rsidRPr="002A7D3C">
        <w:rPr>
          <w:rFonts w:ascii="Montserrat" w:eastAsia="Times New Roman" w:hAnsi="Montserrat" w:cs="Arial"/>
          <w:color w:val="000000" w:themeColor="text1"/>
        </w:rPr>
        <w:t xml:space="preserve"> adquirir información que, además, puede estar complementada por ciertas acotaciones del entrevistador, que tal vez da contexto a ciertas respuestas o menciona detalles sobre los gestos o las actitudes del entrevistado. En el caso de los programas de televisión o las películas, existe el género documental, por ejemplo, donde se echa mano de la entrevista como una fuente de información fundamental.</w:t>
      </w:r>
    </w:p>
    <w:p w14:paraId="28473692" w14:textId="77777777" w:rsidR="005E2194" w:rsidRDefault="005E2194" w:rsidP="00FB184A">
      <w:pPr>
        <w:spacing w:after="0" w:line="240" w:lineRule="auto"/>
        <w:jc w:val="both"/>
        <w:rPr>
          <w:rFonts w:ascii="Montserrat" w:eastAsia="Times New Roman" w:hAnsi="Montserrat" w:cs="Arial"/>
          <w:color w:val="000000" w:themeColor="text1"/>
        </w:rPr>
      </w:pPr>
    </w:p>
    <w:p w14:paraId="4F055787" w14:textId="10356D44" w:rsidR="005E2194" w:rsidRDefault="002A7D3C"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2A7D3C">
        <w:rPr>
          <w:rFonts w:ascii="Montserrat" w:eastAsia="Times New Roman" w:hAnsi="Montserrat" w:cs="Arial"/>
          <w:color w:val="000000" w:themeColor="text1"/>
        </w:rPr>
        <w:t>, que la entrevista da información a quien la realiza, la contempla o la lee. Y, claro, siempre y cuando la fuente sea confiable y se apegue a los criterios académicos, puede utilizarse como fuente de información para una investigación o cualquier trabajo en el aula.</w:t>
      </w:r>
    </w:p>
    <w:p w14:paraId="1AFBC3BE" w14:textId="77777777" w:rsidR="005E2194" w:rsidRDefault="005E2194" w:rsidP="00FB184A">
      <w:pPr>
        <w:spacing w:after="0" w:line="240" w:lineRule="auto"/>
        <w:jc w:val="both"/>
        <w:rPr>
          <w:rFonts w:ascii="Montserrat" w:eastAsia="Times New Roman" w:hAnsi="Montserrat" w:cs="Arial"/>
          <w:color w:val="000000" w:themeColor="text1"/>
        </w:rPr>
      </w:pPr>
    </w:p>
    <w:p w14:paraId="47910080" w14:textId="4CD3F41D" w:rsidR="005E2194" w:rsidRDefault="00FB184A" w:rsidP="00FB184A">
      <w:pPr>
        <w:spacing w:after="0" w:line="240" w:lineRule="auto"/>
        <w:jc w:val="both"/>
        <w:rPr>
          <w:rFonts w:ascii="Montserrat" w:eastAsia="Times New Roman" w:hAnsi="Montserrat" w:cs="Arial"/>
          <w:color w:val="000000" w:themeColor="text1"/>
        </w:rPr>
      </w:pPr>
      <w:r w:rsidRPr="00FB184A">
        <w:rPr>
          <w:rFonts w:ascii="Montserrat" w:eastAsia="Times New Roman" w:hAnsi="Montserrat" w:cs="Arial"/>
          <w:color w:val="000000" w:themeColor="text1"/>
        </w:rPr>
        <w:t xml:space="preserve">Para que quede más claro, </w:t>
      </w:r>
      <w:r>
        <w:rPr>
          <w:rFonts w:ascii="Montserrat" w:eastAsia="Times New Roman" w:hAnsi="Montserrat" w:cs="Arial"/>
          <w:color w:val="000000" w:themeColor="text1"/>
        </w:rPr>
        <w:t>se planteará</w:t>
      </w:r>
      <w:r w:rsidRPr="00FB184A">
        <w:rPr>
          <w:rFonts w:ascii="Montserrat" w:eastAsia="Times New Roman" w:hAnsi="Montserrat" w:cs="Arial"/>
          <w:color w:val="000000" w:themeColor="text1"/>
        </w:rPr>
        <w:t xml:space="preserve"> el segundo reto de la sesión: </w:t>
      </w:r>
      <w:r>
        <w:rPr>
          <w:rFonts w:ascii="Montserrat" w:eastAsia="Times New Roman" w:hAnsi="Montserrat" w:cs="Arial"/>
          <w:color w:val="000000" w:themeColor="text1"/>
        </w:rPr>
        <w:t>te</w:t>
      </w:r>
      <w:r w:rsidRPr="00FB184A">
        <w:rPr>
          <w:rFonts w:ascii="Montserrat" w:eastAsia="Times New Roman" w:hAnsi="Montserrat" w:cs="Arial"/>
          <w:color w:val="000000" w:themeColor="text1"/>
        </w:rPr>
        <w:t xml:space="preserve"> invito a que ponga</w:t>
      </w:r>
      <w:r>
        <w:rPr>
          <w:rFonts w:ascii="Montserrat" w:eastAsia="Times New Roman" w:hAnsi="Montserrat" w:cs="Arial"/>
          <w:color w:val="000000" w:themeColor="text1"/>
        </w:rPr>
        <w:t>s</w:t>
      </w:r>
      <w:r w:rsidRPr="00FB184A">
        <w:rPr>
          <w:rFonts w:ascii="Montserrat" w:eastAsia="Times New Roman" w:hAnsi="Montserrat" w:cs="Arial"/>
          <w:color w:val="000000" w:themeColor="text1"/>
        </w:rPr>
        <w:t xml:space="preserve"> mucha atención en el sigu</w:t>
      </w:r>
      <w:r>
        <w:rPr>
          <w:rFonts w:ascii="Montserrat" w:eastAsia="Times New Roman" w:hAnsi="Montserrat" w:cs="Arial"/>
          <w:color w:val="000000" w:themeColor="text1"/>
        </w:rPr>
        <w:t>iente video y, mientras lo haces, piensa ¿qué uso podrías</w:t>
      </w:r>
      <w:r w:rsidRPr="00FB184A">
        <w:rPr>
          <w:rFonts w:ascii="Montserrat" w:eastAsia="Times New Roman" w:hAnsi="Montserrat" w:cs="Arial"/>
          <w:color w:val="000000" w:themeColor="text1"/>
        </w:rPr>
        <w:t xml:space="preserve"> darle a la información que está proporcionando el especialista</w:t>
      </w:r>
      <w:r>
        <w:rPr>
          <w:rFonts w:ascii="Montserrat" w:eastAsia="Times New Roman" w:hAnsi="Montserrat" w:cs="Arial"/>
          <w:color w:val="000000" w:themeColor="text1"/>
        </w:rPr>
        <w:t>?</w:t>
      </w:r>
    </w:p>
    <w:p w14:paraId="0020DEEA" w14:textId="77777777" w:rsidR="00FB184A" w:rsidRDefault="00FB184A" w:rsidP="00FB184A">
      <w:pPr>
        <w:spacing w:after="0" w:line="240" w:lineRule="auto"/>
        <w:jc w:val="both"/>
        <w:rPr>
          <w:rFonts w:ascii="Montserrat" w:eastAsia="Times New Roman" w:hAnsi="Montserrat" w:cs="Arial"/>
          <w:color w:val="000000" w:themeColor="text1"/>
        </w:rPr>
      </w:pPr>
    </w:p>
    <w:p w14:paraId="0814659E" w14:textId="77777777" w:rsidR="00FB184A" w:rsidRDefault="00FB184A" w:rsidP="00FB184A">
      <w:pPr>
        <w:spacing w:after="0" w:line="240" w:lineRule="auto"/>
        <w:jc w:val="both"/>
        <w:rPr>
          <w:rFonts w:ascii="Montserrat" w:eastAsia="Times New Roman" w:hAnsi="Montserrat" w:cs="Arial"/>
          <w:color w:val="000000" w:themeColor="text1"/>
        </w:rPr>
      </w:pPr>
    </w:p>
    <w:p w14:paraId="118B1121" w14:textId="64C57659" w:rsidR="00FB184A" w:rsidRDefault="00FB184A" w:rsidP="00FB184A">
      <w:pPr>
        <w:pStyle w:val="Prrafodelista"/>
        <w:numPr>
          <w:ilvl w:val="0"/>
          <w:numId w:val="33"/>
        </w:numPr>
        <w:spacing w:after="0" w:line="240" w:lineRule="auto"/>
        <w:jc w:val="both"/>
        <w:rPr>
          <w:rFonts w:ascii="Montserrat" w:eastAsia="Times New Roman" w:hAnsi="Montserrat" w:cs="Arial"/>
          <w:b/>
          <w:color w:val="000000" w:themeColor="text1"/>
        </w:rPr>
      </w:pPr>
      <w:r>
        <w:rPr>
          <w:rFonts w:ascii="Montserrat" w:eastAsia="Times New Roman" w:hAnsi="Montserrat" w:cs="Arial"/>
          <w:b/>
          <w:color w:val="000000" w:themeColor="text1"/>
        </w:rPr>
        <w:t xml:space="preserve">Video </w:t>
      </w:r>
      <w:proofErr w:type="spellStart"/>
      <w:r>
        <w:rPr>
          <w:rFonts w:ascii="Montserrat" w:eastAsia="Times New Roman" w:hAnsi="Montserrat" w:cs="Arial"/>
          <w:b/>
          <w:color w:val="000000" w:themeColor="text1"/>
        </w:rPr>
        <w:t>entrevista</w:t>
      </w:r>
      <w:proofErr w:type="spellEnd"/>
      <w:r>
        <w:rPr>
          <w:rFonts w:ascii="Montserrat" w:eastAsia="Times New Roman" w:hAnsi="Montserrat" w:cs="Arial"/>
          <w:b/>
          <w:color w:val="000000" w:themeColor="text1"/>
        </w:rPr>
        <w:t xml:space="preserve"> a chef</w:t>
      </w:r>
    </w:p>
    <w:p w14:paraId="7A48EBF3" w14:textId="36DC4A9D" w:rsidR="00FB184A" w:rsidRPr="003F2AAA" w:rsidRDefault="001B27D8" w:rsidP="00FB184A">
      <w:pPr>
        <w:spacing w:after="0" w:line="240" w:lineRule="auto"/>
        <w:jc w:val="both"/>
        <w:rPr>
          <w:rFonts w:ascii="Montserrat" w:eastAsia="Times New Roman" w:hAnsi="Montserrat" w:cs="Arial"/>
          <w:color w:val="000000" w:themeColor="text1"/>
          <w:lang w:val="en-US"/>
        </w:rPr>
      </w:pPr>
      <w:hyperlink r:id="rId9" w:history="1">
        <w:r w:rsidR="00C07F8E" w:rsidRPr="00C4263F">
          <w:rPr>
            <w:rStyle w:val="Hipervnculo"/>
            <w:rFonts w:ascii="Montserrat" w:eastAsia="Times New Roman" w:hAnsi="Montserrat" w:cs="Arial"/>
            <w:lang w:val="en-US"/>
          </w:rPr>
          <w:t>https://youtu.be/Lu</w:t>
        </w:r>
        <w:r w:rsidR="00C07F8E" w:rsidRPr="00C4263F">
          <w:rPr>
            <w:rStyle w:val="Hipervnculo"/>
            <w:rFonts w:ascii="Montserrat" w:eastAsia="Times New Roman" w:hAnsi="Montserrat" w:cs="Arial"/>
            <w:lang w:val="en-US"/>
          </w:rPr>
          <w:t>ExfRCnG5Y</w:t>
        </w:r>
      </w:hyperlink>
      <w:r w:rsidR="00C07F8E">
        <w:rPr>
          <w:rFonts w:ascii="Montserrat" w:eastAsia="Times New Roman" w:hAnsi="Montserrat" w:cs="Arial"/>
          <w:color w:val="000000" w:themeColor="text1"/>
          <w:lang w:val="en-US"/>
        </w:rPr>
        <w:t xml:space="preserve"> </w:t>
      </w:r>
    </w:p>
    <w:p w14:paraId="5A90CD4D" w14:textId="18678960" w:rsidR="00FB184A" w:rsidRDefault="00FB184A"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¿Qué</w:t>
      </w:r>
      <w:r w:rsidRPr="00FB184A">
        <w:rPr>
          <w:rFonts w:ascii="Montserrat" w:eastAsia="Times New Roman" w:hAnsi="Montserrat" w:cs="Arial"/>
          <w:color w:val="000000" w:themeColor="text1"/>
        </w:rPr>
        <w:t xml:space="preserve"> </w:t>
      </w:r>
      <w:r>
        <w:rPr>
          <w:rFonts w:ascii="Montserrat" w:eastAsia="Times New Roman" w:hAnsi="Montserrat" w:cs="Arial"/>
          <w:color w:val="000000" w:themeColor="text1"/>
        </w:rPr>
        <w:t>te</w:t>
      </w:r>
      <w:r w:rsidRPr="00FB184A">
        <w:rPr>
          <w:rFonts w:ascii="Montserrat" w:eastAsia="Times New Roman" w:hAnsi="Montserrat" w:cs="Arial"/>
          <w:color w:val="000000" w:themeColor="text1"/>
        </w:rPr>
        <w:t xml:space="preserve"> llamó la atención? ¿</w:t>
      </w:r>
      <w:r>
        <w:rPr>
          <w:rFonts w:ascii="Montserrat" w:eastAsia="Times New Roman" w:hAnsi="Montserrat" w:cs="Arial"/>
          <w:color w:val="000000" w:themeColor="text1"/>
        </w:rPr>
        <w:t>Aprendiste</w:t>
      </w:r>
      <w:r w:rsidRPr="00FB184A">
        <w:rPr>
          <w:rFonts w:ascii="Montserrat" w:eastAsia="Times New Roman" w:hAnsi="Montserrat" w:cs="Arial"/>
          <w:color w:val="000000" w:themeColor="text1"/>
        </w:rPr>
        <w:t xml:space="preserve"> algo nuevo? Y, pensando en el reto que </w:t>
      </w:r>
      <w:r>
        <w:rPr>
          <w:rFonts w:ascii="Montserrat" w:eastAsia="Times New Roman" w:hAnsi="Montserrat" w:cs="Arial"/>
          <w:color w:val="000000" w:themeColor="text1"/>
        </w:rPr>
        <w:t>se plateó, ¿qué uso podrías</w:t>
      </w:r>
      <w:r w:rsidRPr="00FB184A">
        <w:rPr>
          <w:rFonts w:ascii="Montserrat" w:eastAsia="Times New Roman" w:hAnsi="Montserrat" w:cs="Arial"/>
          <w:color w:val="000000" w:themeColor="text1"/>
        </w:rPr>
        <w:t xml:space="preserve"> darle a esta entrevista?</w:t>
      </w:r>
    </w:p>
    <w:p w14:paraId="570DF5E0" w14:textId="77777777" w:rsidR="00FB184A" w:rsidRDefault="00FB184A" w:rsidP="00FB184A">
      <w:pPr>
        <w:spacing w:after="0" w:line="240" w:lineRule="auto"/>
        <w:jc w:val="both"/>
        <w:rPr>
          <w:rFonts w:ascii="Montserrat" w:eastAsia="Times New Roman" w:hAnsi="Montserrat" w:cs="Arial"/>
          <w:color w:val="000000" w:themeColor="text1"/>
        </w:rPr>
      </w:pPr>
    </w:p>
    <w:p w14:paraId="4D9E6F96" w14:textId="5578986C" w:rsidR="00FB184A" w:rsidRDefault="00FB184A"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Se </w:t>
      </w:r>
      <w:r w:rsidRPr="00FB184A">
        <w:rPr>
          <w:rFonts w:ascii="Montserrat" w:eastAsia="Times New Roman" w:hAnsi="Montserrat" w:cs="Arial"/>
          <w:color w:val="000000" w:themeColor="text1"/>
        </w:rPr>
        <w:t xml:space="preserve">podría hacer una investigación sobre la ropa que se utiliza en ciertos oficios y su razón de ser. </w:t>
      </w:r>
      <w:r>
        <w:rPr>
          <w:rFonts w:ascii="Montserrat" w:eastAsia="Times New Roman" w:hAnsi="Montserrat" w:cs="Arial"/>
          <w:color w:val="000000" w:themeColor="text1"/>
        </w:rPr>
        <w:t>Se podría</w:t>
      </w:r>
      <w:r w:rsidRPr="00FB184A">
        <w:rPr>
          <w:rFonts w:ascii="Montserrat" w:eastAsia="Times New Roman" w:hAnsi="Montserrat" w:cs="Arial"/>
          <w:color w:val="000000" w:themeColor="text1"/>
        </w:rPr>
        <w:t xml:space="preserve"> entrevistar a varias personas y, desde luego, </w:t>
      </w:r>
      <w:r>
        <w:rPr>
          <w:rFonts w:ascii="Montserrat" w:eastAsia="Times New Roman" w:hAnsi="Montserrat" w:cs="Arial"/>
          <w:color w:val="000000" w:themeColor="text1"/>
        </w:rPr>
        <w:t>se usaría</w:t>
      </w:r>
      <w:r w:rsidRPr="00FB184A">
        <w:rPr>
          <w:rFonts w:ascii="Montserrat" w:eastAsia="Times New Roman" w:hAnsi="Montserrat" w:cs="Arial"/>
          <w:color w:val="000000" w:themeColor="text1"/>
        </w:rPr>
        <w:t xml:space="preserve"> esta entrevista del chef.</w:t>
      </w:r>
    </w:p>
    <w:p w14:paraId="20CD1C59" w14:textId="77777777" w:rsidR="005E2194" w:rsidRDefault="005E2194" w:rsidP="00FB184A">
      <w:pPr>
        <w:spacing w:after="0" w:line="240" w:lineRule="auto"/>
        <w:jc w:val="both"/>
        <w:rPr>
          <w:rFonts w:ascii="Montserrat" w:eastAsia="Times New Roman" w:hAnsi="Montserrat" w:cs="Arial"/>
          <w:color w:val="000000" w:themeColor="text1"/>
        </w:rPr>
      </w:pPr>
    </w:p>
    <w:p w14:paraId="77C540BF" w14:textId="48060086" w:rsidR="005E2194" w:rsidRDefault="00FB184A"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Anota t</w:t>
      </w:r>
      <w:r w:rsidRPr="00FB184A">
        <w:rPr>
          <w:rFonts w:ascii="Montserrat" w:eastAsia="Times New Roman" w:hAnsi="Montserrat" w:cs="Arial"/>
          <w:color w:val="000000" w:themeColor="text1"/>
        </w:rPr>
        <w:t xml:space="preserve">u respuesta y después </w:t>
      </w:r>
      <w:r>
        <w:rPr>
          <w:rFonts w:ascii="Montserrat" w:eastAsia="Times New Roman" w:hAnsi="Montserrat" w:cs="Arial"/>
          <w:color w:val="000000" w:themeColor="text1"/>
        </w:rPr>
        <w:t>compártela</w:t>
      </w:r>
      <w:r w:rsidRPr="00FB184A">
        <w:rPr>
          <w:rFonts w:ascii="Montserrat" w:eastAsia="Times New Roman" w:hAnsi="Montserrat" w:cs="Arial"/>
          <w:color w:val="000000" w:themeColor="text1"/>
        </w:rPr>
        <w:t xml:space="preserve"> con </w:t>
      </w:r>
      <w:r>
        <w:rPr>
          <w:rFonts w:ascii="Montserrat" w:eastAsia="Times New Roman" w:hAnsi="Montserrat" w:cs="Arial"/>
          <w:color w:val="000000" w:themeColor="text1"/>
        </w:rPr>
        <w:t>tus</w:t>
      </w:r>
      <w:r w:rsidRPr="00FB184A">
        <w:rPr>
          <w:rFonts w:ascii="Montserrat" w:eastAsia="Times New Roman" w:hAnsi="Montserrat" w:cs="Arial"/>
          <w:color w:val="000000" w:themeColor="text1"/>
        </w:rPr>
        <w:t xml:space="preserve"> familiares y compañeros, y </w:t>
      </w:r>
      <w:proofErr w:type="spellStart"/>
      <w:r>
        <w:rPr>
          <w:rFonts w:ascii="Montserrat" w:eastAsia="Times New Roman" w:hAnsi="Montserrat" w:cs="Arial"/>
          <w:color w:val="000000" w:themeColor="text1"/>
        </w:rPr>
        <w:t>platica</w:t>
      </w:r>
      <w:proofErr w:type="spellEnd"/>
      <w:r w:rsidRPr="00FB184A">
        <w:rPr>
          <w:rFonts w:ascii="Montserrat" w:eastAsia="Times New Roman" w:hAnsi="Montserrat" w:cs="Arial"/>
          <w:color w:val="000000" w:themeColor="text1"/>
        </w:rPr>
        <w:t xml:space="preserve"> con ellos lo que </w:t>
      </w:r>
      <w:r>
        <w:rPr>
          <w:rFonts w:ascii="Montserrat" w:eastAsia="Times New Roman" w:hAnsi="Montserrat" w:cs="Arial"/>
          <w:color w:val="000000" w:themeColor="text1"/>
        </w:rPr>
        <w:t>aprendiste</w:t>
      </w:r>
      <w:r w:rsidRPr="00FB184A">
        <w:rPr>
          <w:rFonts w:ascii="Montserrat" w:eastAsia="Times New Roman" w:hAnsi="Montserrat" w:cs="Arial"/>
          <w:color w:val="000000" w:themeColor="text1"/>
        </w:rPr>
        <w:t xml:space="preserve"> con este pequeño fragmento de entrevista.</w:t>
      </w:r>
    </w:p>
    <w:p w14:paraId="294EE142" w14:textId="77777777" w:rsidR="00FB184A" w:rsidRDefault="00FB184A" w:rsidP="00FB184A">
      <w:pPr>
        <w:spacing w:after="0" w:line="240" w:lineRule="auto"/>
        <w:jc w:val="both"/>
        <w:rPr>
          <w:rFonts w:ascii="Montserrat" w:eastAsia="Times New Roman" w:hAnsi="Montserrat" w:cs="Arial"/>
          <w:color w:val="000000" w:themeColor="text1"/>
        </w:rPr>
      </w:pPr>
    </w:p>
    <w:p w14:paraId="59DB70A3" w14:textId="6365714A" w:rsidR="00FB184A" w:rsidRDefault="00FB184A"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 recuerdas</w:t>
      </w:r>
      <w:r w:rsidRPr="00FB184A">
        <w:rPr>
          <w:rFonts w:ascii="Montserrat" w:eastAsia="Times New Roman" w:hAnsi="Montserrat" w:cs="Arial"/>
          <w:color w:val="000000" w:themeColor="text1"/>
        </w:rPr>
        <w:t xml:space="preserve">, cuando </w:t>
      </w:r>
      <w:r>
        <w:rPr>
          <w:rFonts w:ascii="Montserrat" w:eastAsia="Times New Roman" w:hAnsi="Montserrat" w:cs="Arial"/>
          <w:color w:val="000000" w:themeColor="text1"/>
        </w:rPr>
        <w:t>se habló</w:t>
      </w:r>
      <w:r w:rsidRPr="00FB184A">
        <w:rPr>
          <w:rFonts w:ascii="Montserrat" w:eastAsia="Times New Roman" w:hAnsi="Montserrat" w:cs="Arial"/>
          <w:color w:val="000000" w:themeColor="text1"/>
        </w:rPr>
        <w:t xml:space="preserve"> de la definición de entrevista, </w:t>
      </w:r>
      <w:r>
        <w:rPr>
          <w:rFonts w:ascii="Montserrat" w:eastAsia="Times New Roman" w:hAnsi="Montserrat" w:cs="Arial"/>
          <w:color w:val="000000" w:themeColor="text1"/>
        </w:rPr>
        <w:t>se mencionaron</w:t>
      </w:r>
      <w:r w:rsidRPr="00FB184A">
        <w:rPr>
          <w:rFonts w:ascii="Montserrat" w:eastAsia="Times New Roman" w:hAnsi="Montserrat" w:cs="Arial"/>
          <w:color w:val="000000" w:themeColor="text1"/>
        </w:rPr>
        <w:t xml:space="preserve"> las pala</w:t>
      </w:r>
      <w:r>
        <w:rPr>
          <w:rFonts w:ascii="Montserrat" w:eastAsia="Times New Roman" w:hAnsi="Montserrat" w:cs="Arial"/>
          <w:color w:val="000000" w:themeColor="text1"/>
        </w:rPr>
        <w:t xml:space="preserve">bras “diálogo” y “conversación”, </w:t>
      </w:r>
      <w:r w:rsidRPr="00FB184A">
        <w:rPr>
          <w:rFonts w:ascii="Montserrat" w:eastAsia="Times New Roman" w:hAnsi="Montserrat" w:cs="Arial"/>
          <w:color w:val="000000" w:themeColor="text1"/>
        </w:rPr>
        <w:t>¿cuál es un elemento indispensable para una buena conversación?</w:t>
      </w:r>
    </w:p>
    <w:p w14:paraId="1883AF66" w14:textId="77777777" w:rsidR="00FB184A" w:rsidRDefault="00FB184A" w:rsidP="00FB184A">
      <w:pPr>
        <w:spacing w:after="0" w:line="240" w:lineRule="auto"/>
        <w:jc w:val="both"/>
        <w:rPr>
          <w:rFonts w:ascii="Montserrat" w:eastAsia="Times New Roman" w:hAnsi="Montserrat" w:cs="Arial"/>
          <w:color w:val="000000" w:themeColor="text1"/>
        </w:rPr>
      </w:pPr>
    </w:p>
    <w:p w14:paraId="0EEC8D49" w14:textId="2B290125" w:rsidR="00FB184A" w:rsidRDefault="00FB184A" w:rsidP="00FB184A">
      <w:pPr>
        <w:spacing w:after="0" w:line="240" w:lineRule="auto"/>
        <w:jc w:val="both"/>
        <w:rPr>
          <w:rFonts w:ascii="Montserrat" w:eastAsia="Times New Roman" w:hAnsi="Montserrat" w:cs="Arial"/>
          <w:color w:val="000000" w:themeColor="text1"/>
        </w:rPr>
      </w:pPr>
      <w:r w:rsidRPr="00FB184A">
        <w:rPr>
          <w:rFonts w:ascii="Montserrat" w:eastAsia="Times New Roman" w:hAnsi="Montserrat" w:cs="Arial"/>
          <w:color w:val="000000" w:themeColor="text1"/>
        </w:rPr>
        <w:t>Los grandes periodistas sostienen que lo primero que debe hacerse cuando se quiere obtener buena información de un entrevistado, es despertar su confianza, y para esto hay distintas estrategias que se pueden ir desarrollando con el tiempo. En el caso de las entrevistas a las personas de su comunidad, esto puede ser más sencillo porque probablemente las conocen, o están más familiarizados, pero siempre se debe buscar que haya empatía y buena comunicación. En este sentido, el escritor colombiano Gabriel García Márquez, que antes de ser novelista era un periodista con gran oficio, escribió una fr</w:t>
      </w:r>
      <w:r w:rsidR="00ED18ED">
        <w:rPr>
          <w:rFonts w:ascii="Montserrat" w:eastAsia="Times New Roman" w:hAnsi="Montserrat" w:cs="Arial"/>
          <w:color w:val="000000" w:themeColor="text1"/>
        </w:rPr>
        <w:t>ase muy interesante al respecto:</w:t>
      </w:r>
    </w:p>
    <w:p w14:paraId="5F1DBE9B" w14:textId="77777777" w:rsidR="00ED18ED" w:rsidRDefault="00ED18ED" w:rsidP="00FB184A">
      <w:pPr>
        <w:spacing w:after="0" w:line="240" w:lineRule="auto"/>
        <w:jc w:val="both"/>
        <w:rPr>
          <w:rFonts w:ascii="Montserrat" w:eastAsia="Times New Roman" w:hAnsi="Montserrat" w:cs="Arial"/>
          <w:color w:val="000000" w:themeColor="text1"/>
        </w:rPr>
      </w:pPr>
    </w:p>
    <w:p w14:paraId="13263C2B" w14:textId="61165249" w:rsidR="00ED18ED" w:rsidRDefault="00ED18ED" w:rsidP="00ED18ED">
      <w:pPr>
        <w:spacing w:after="0" w:line="240" w:lineRule="auto"/>
        <w:ind w:left="720"/>
        <w:jc w:val="both"/>
        <w:rPr>
          <w:rFonts w:ascii="Montserrat" w:eastAsia="Times New Roman" w:hAnsi="Montserrat" w:cs="Arial"/>
          <w:color w:val="000000" w:themeColor="text1"/>
        </w:rPr>
      </w:pPr>
      <w:r w:rsidRPr="00ED18ED">
        <w:rPr>
          <w:rFonts w:ascii="Montserrat" w:eastAsia="Times New Roman" w:hAnsi="Montserrat" w:cs="Arial"/>
          <w:i/>
          <w:color w:val="000000" w:themeColor="text1"/>
        </w:rPr>
        <w:t>Un buen entrevistador, a mi modo de ver, debe ser capaz de sostener con su entrevistado una conversación fluida, y de reproducir luego la esencia de ella a partir de unas notas muy breves. El resultado no será literal, por supuesto, pero creo que será más fiel, y sobre todo más humano […] Ahora, en cambio, uno tiene la impresión de que el entrevistador no está oyendo lo que se dice, ni le importa, porque cree que el magnetófono lo oye todo. Y se equivoca: no oye los latidos del corazón, que es lo que más vale en una entrevista.</w:t>
      </w:r>
    </w:p>
    <w:p w14:paraId="45B7FF98" w14:textId="77777777" w:rsidR="00FB184A" w:rsidRDefault="00FB184A" w:rsidP="00FB184A">
      <w:pPr>
        <w:spacing w:after="0" w:line="240" w:lineRule="auto"/>
        <w:jc w:val="both"/>
        <w:rPr>
          <w:rFonts w:ascii="Montserrat" w:eastAsia="Times New Roman" w:hAnsi="Montserrat" w:cs="Arial"/>
          <w:color w:val="000000" w:themeColor="text1"/>
        </w:rPr>
      </w:pPr>
    </w:p>
    <w:p w14:paraId="3ED550A5" w14:textId="010022FF" w:rsidR="00FB184A" w:rsidRPr="00FB184A" w:rsidRDefault="00ED18ED"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w:t>
      </w:r>
      <w:r w:rsidRPr="00ED18ED">
        <w:rPr>
          <w:rFonts w:ascii="Montserrat" w:eastAsia="Times New Roman" w:hAnsi="Montserrat" w:cs="Arial"/>
          <w:color w:val="000000" w:themeColor="text1"/>
        </w:rPr>
        <w:t>ué es un magnetófono?</w:t>
      </w:r>
    </w:p>
    <w:p w14:paraId="52246CE1" w14:textId="77777777" w:rsidR="00FB184A" w:rsidRDefault="00FB184A" w:rsidP="00FB184A">
      <w:pPr>
        <w:spacing w:after="0" w:line="240" w:lineRule="auto"/>
        <w:jc w:val="both"/>
        <w:rPr>
          <w:rFonts w:ascii="Montserrat" w:eastAsia="Times New Roman" w:hAnsi="Montserrat" w:cs="Arial"/>
          <w:color w:val="000000" w:themeColor="text1"/>
        </w:rPr>
      </w:pPr>
    </w:p>
    <w:p w14:paraId="6551C4FD" w14:textId="063FAFB3" w:rsidR="005E2194" w:rsidRDefault="00ED18ED" w:rsidP="00FB184A">
      <w:pPr>
        <w:spacing w:after="0" w:line="240" w:lineRule="auto"/>
        <w:jc w:val="both"/>
        <w:rPr>
          <w:rFonts w:ascii="Montserrat" w:eastAsia="Times New Roman" w:hAnsi="Montserrat" w:cs="Arial"/>
          <w:color w:val="000000" w:themeColor="text1"/>
        </w:rPr>
      </w:pPr>
      <w:r w:rsidRPr="00ED18ED">
        <w:rPr>
          <w:rFonts w:ascii="Montserrat" w:eastAsia="Times New Roman" w:hAnsi="Montserrat" w:cs="Arial"/>
          <w:color w:val="000000" w:themeColor="text1"/>
        </w:rPr>
        <w:t>Es como el bisabuelo de la grabadora y como el tatarabuelo del reproductor digital, pero el principio es el mismo. Lo que dice García Márquez es que en la entrevista no sólo se registran las palabras, la información pura que da el entrevistado, sino que debe escucharse de manera muy atenta para percibir también eso que llama “los latidos del corazón”, que son sus expresiones, sus gestos, las reacciones que tiene ante algunas preguntas o situaciones. Eso que no registra ningún aparato, por muy mágico que sea, que sólo puede percibir un ser humano que siente y respira como el entrevistado.</w:t>
      </w:r>
    </w:p>
    <w:p w14:paraId="0CFF0371" w14:textId="2F6E4D57" w:rsidR="005E2194" w:rsidRDefault="005E2194" w:rsidP="00FB184A">
      <w:pPr>
        <w:spacing w:after="0" w:line="240" w:lineRule="auto"/>
        <w:jc w:val="both"/>
        <w:rPr>
          <w:rFonts w:ascii="Montserrat" w:eastAsia="Times New Roman" w:hAnsi="Montserrat" w:cs="Arial"/>
          <w:color w:val="000000" w:themeColor="text1"/>
        </w:rPr>
      </w:pPr>
    </w:p>
    <w:p w14:paraId="3599CE82" w14:textId="77777777" w:rsidR="003F2AAA" w:rsidRDefault="003F2AAA" w:rsidP="00FB184A">
      <w:pPr>
        <w:spacing w:after="0" w:line="240" w:lineRule="auto"/>
        <w:jc w:val="both"/>
        <w:rPr>
          <w:rFonts w:ascii="Montserrat" w:eastAsia="Times New Roman" w:hAnsi="Montserrat" w:cs="Arial"/>
          <w:color w:val="000000" w:themeColor="text1"/>
        </w:rPr>
      </w:pPr>
    </w:p>
    <w:p w14:paraId="0B9D9544" w14:textId="578B5DC4" w:rsidR="00672C1F" w:rsidRPr="00D26E74" w:rsidRDefault="00672C1F" w:rsidP="00FB184A">
      <w:pPr>
        <w:spacing w:after="0" w:line="240" w:lineRule="auto"/>
        <w:rPr>
          <w:rFonts w:ascii="Montserrat" w:eastAsia="Times New Roman" w:hAnsi="Montserrat" w:cs="Times New Roman"/>
          <w:b/>
          <w:bCs/>
          <w:sz w:val="28"/>
          <w:szCs w:val="24"/>
          <w:lang w:eastAsia="es-MX"/>
        </w:rPr>
      </w:pPr>
      <w:r w:rsidRPr="00D26E74">
        <w:rPr>
          <w:rFonts w:ascii="Montserrat" w:eastAsia="Times New Roman" w:hAnsi="Montserrat" w:cs="Times New Roman"/>
          <w:b/>
          <w:bCs/>
          <w:sz w:val="28"/>
          <w:szCs w:val="24"/>
          <w:lang w:eastAsia="es-MX"/>
        </w:rPr>
        <w:t xml:space="preserve">El </w:t>
      </w:r>
      <w:r w:rsidR="00DA2BA1">
        <w:rPr>
          <w:rFonts w:ascii="Montserrat" w:eastAsia="Times New Roman" w:hAnsi="Montserrat" w:cs="Times New Roman"/>
          <w:b/>
          <w:bCs/>
          <w:sz w:val="28"/>
          <w:szCs w:val="24"/>
          <w:lang w:eastAsia="es-MX"/>
        </w:rPr>
        <w:t>r</w:t>
      </w:r>
      <w:r w:rsidRPr="00D26E74">
        <w:rPr>
          <w:rFonts w:ascii="Montserrat" w:eastAsia="Times New Roman" w:hAnsi="Montserrat" w:cs="Times New Roman"/>
          <w:b/>
          <w:bCs/>
          <w:sz w:val="28"/>
          <w:szCs w:val="24"/>
          <w:lang w:eastAsia="es-MX"/>
        </w:rPr>
        <w:t xml:space="preserve">eto de </w:t>
      </w:r>
      <w:r w:rsidR="00DA2BA1">
        <w:rPr>
          <w:rFonts w:ascii="Montserrat" w:eastAsia="Times New Roman" w:hAnsi="Montserrat" w:cs="Times New Roman"/>
          <w:b/>
          <w:bCs/>
          <w:sz w:val="28"/>
          <w:szCs w:val="24"/>
          <w:lang w:eastAsia="es-MX"/>
        </w:rPr>
        <w:t>h</w:t>
      </w:r>
      <w:r w:rsidRPr="00D26E74">
        <w:rPr>
          <w:rFonts w:ascii="Montserrat" w:eastAsia="Times New Roman" w:hAnsi="Montserrat" w:cs="Times New Roman"/>
          <w:b/>
          <w:bCs/>
          <w:sz w:val="28"/>
          <w:szCs w:val="24"/>
          <w:lang w:eastAsia="es-MX"/>
        </w:rPr>
        <w:t>oy</w:t>
      </w:r>
      <w:r w:rsidR="003F2AAA">
        <w:rPr>
          <w:rFonts w:ascii="Montserrat" w:eastAsia="Times New Roman" w:hAnsi="Montserrat" w:cs="Times New Roman"/>
          <w:b/>
          <w:bCs/>
          <w:sz w:val="28"/>
          <w:szCs w:val="24"/>
          <w:lang w:eastAsia="es-MX"/>
        </w:rPr>
        <w:t>:</w:t>
      </w:r>
    </w:p>
    <w:p w14:paraId="7946D484" w14:textId="77777777" w:rsidR="00672C1F" w:rsidRPr="00D26E74" w:rsidRDefault="00672C1F" w:rsidP="00FB184A">
      <w:pPr>
        <w:spacing w:after="0" w:line="240" w:lineRule="auto"/>
        <w:jc w:val="both"/>
        <w:rPr>
          <w:rFonts w:ascii="Montserrat" w:eastAsia="Times New Roman" w:hAnsi="Montserrat" w:cs="Arial"/>
          <w:color w:val="000000" w:themeColor="text1"/>
        </w:rPr>
      </w:pPr>
    </w:p>
    <w:p w14:paraId="103F58FC" w14:textId="0D821699" w:rsidR="00ED18ED" w:rsidRDefault="00ED18ED" w:rsidP="00ED18E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ED18ED">
        <w:rPr>
          <w:rFonts w:ascii="Montserrat" w:eastAsia="Times New Roman" w:hAnsi="Montserrat" w:cs="Arial"/>
          <w:color w:val="000000" w:themeColor="text1"/>
        </w:rPr>
        <w:t xml:space="preserve"> siempre que la entrevista es una</w:t>
      </w:r>
      <w:r>
        <w:rPr>
          <w:rFonts w:ascii="Montserrat" w:eastAsia="Times New Roman" w:hAnsi="Montserrat" w:cs="Arial"/>
          <w:color w:val="000000" w:themeColor="text1"/>
        </w:rPr>
        <w:t xml:space="preserve"> gran herramienta, pero no debes</w:t>
      </w:r>
      <w:r w:rsidRPr="00ED18ED">
        <w:rPr>
          <w:rFonts w:ascii="Montserrat" w:eastAsia="Times New Roman" w:hAnsi="Montserrat" w:cs="Arial"/>
          <w:color w:val="000000" w:themeColor="text1"/>
        </w:rPr>
        <w:t xml:space="preserve"> perder de vista el uso que quiera</w:t>
      </w:r>
      <w:r>
        <w:rPr>
          <w:rFonts w:ascii="Montserrat" w:eastAsia="Times New Roman" w:hAnsi="Montserrat" w:cs="Arial"/>
          <w:color w:val="000000" w:themeColor="text1"/>
        </w:rPr>
        <w:t>s</w:t>
      </w:r>
      <w:r w:rsidRPr="00ED18ED">
        <w:rPr>
          <w:rFonts w:ascii="Montserrat" w:eastAsia="Times New Roman" w:hAnsi="Montserrat" w:cs="Arial"/>
          <w:color w:val="000000" w:themeColor="text1"/>
        </w:rPr>
        <w:t xml:space="preserve"> darle, para sacarle el mayor provecho posible.   </w:t>
      </w:r>
    </w:p>
    <w:p w14:paraId="52A9995D" w14:textId="77777777" w:rsidR="00ED18ED" w:rsidRPr="00ED18ED" w:rsidRDefault="00ED18ED" w:rsidP="00ED18ED">
      <w:pPr>
        <w:spacing w:after="0" w:line="240" w:lineRule="auto"/>
        <w:jc w:val="both"/>
        <w:rPr>
          <w:rFonts w:ascii="Montserrat" w:eastAsia="Times New Roman" w:hAnsi="Montserrat" w:cs="Arial"/>
          <w:color w:val="000000" w:themeColor="text1"/>
        </w:rPr>
      </w:pPr>
    </w:p>
    <w:p w14:paraId="6945771D" w14:textId="09DB44A0" w:rsidR="00ED18ED" w:rsidRDefault="00ED18ED" w:rsidP="00ED18E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Ten</w:t>
      </w:r>
      <w:r w:rsidRPr="00ED18ED">
        <w:rPr>
          <w:rFonts w:ascii="Montserrat" w:eastAsia="Times New Roman" w:hAnsi="Montserrat" w:cs="Arial"/>
          <w:color w:val="000000" w:themeColor="text1"/>
        </w:rPr>
        <w:t xml:space="preserve"> en cuenta q</w:t>
      </w:r>
      <w:r>
        <w:rPr>
          <w:rFonts w:ascii="Montserrat" w:eastAsia="Times New Roman" w:hAnsi="Montserrat" w:cs="Arial"/>
          <w:color w:val="000000" w:themeColor="text1"/>
        </w:rPr>
        <w:t>ue puedes ampliar t</w:t>
      </w:r>
      <w:r w:rsidRPr="00ED18ED">
        <w:rPr>
          <w:rFonts w:ascii="Montserrat" w:eastAsia="Times New Roman" w:hAnsi="Montserrat" w:cs="Arial"/>
          <w:color w:val="000000" w:themeColor="text1"/>
        </w:rPr>
        <w:t xml:space="preserve">us conocimientos o resolver alguna duda que </w:t>
      </w:r>
      <w:r>
        <w:rPr>
          <w:rFonts w:ascii="Montserrat" w:eastAsia="Times New Roman" w:hAnsi="Montserrat" w:cs="Arial"/>
          <w:color w:val="000000" w:themeColor="text1"/>
        </w:rPr>
        <w:t>te</w:t>
      </w:r>
      <w:r w:rsidRPr="00ED18ED">
        <w:rPr>
          <w:rFonts w:ascii="Montserrat" w:eastAsia="Times New Roman" w:hAnsi="Montserrat" w:cs="Arial"/>
          <w:color w:val="000000" w:themeColor="text1"/>
        </w:rPr>
        <w:t xml:space="preserve"> haya quedado al consul</w:t>
      </w:r>
      <w:r>
        <w:rPr>
          <w:rFonts w:ascii="Montserrat" w:eastAsia="Times New Roman" w:hAnsi="Montserrat" w:cs="Arial"/>
          <w:color w:val="000000" w:themeColor="text1"/>
        </w:rPr>
        <w:t>tar el Aprendizaje esperado en t</w:t>
      </w:r>
      <w:r w:rsidRPr="00ED18ED">
        <w:rPr>
          <w:rFonts w:ascii="Montserrat" w:eastAsia="Times New Roman" w:hAnsi="Montserrat" w:cs="Arial"/>
          <w:color w:val="000000" w:themeColor="text1"/>
        </w:rPr>
        <w:t>u libro de texto de Lengua materna.</w:t>
      </w:r>
    </w:p>
    <w:p w14:paraId="4CDA5886" w14:textId="77777777" w:rsidR="00ED18ED" w:rsidRPr="00ED18ED" w:rsidRDefault="00ED18ED" w:rsidP="00ED18ED">
      <w:pPr>
        <w:spacing w:after="0" w:line="240" w:lineRule="auto"/>
        <w:jc w:val="both"/>
        <w:rPr>
          <w:rFonts w:ascii="Montserrat" w:eastAsia="Times New Roman" w:hAnsi="Montserrat" w:cs="Arial"/>
          <w:color w:val="000000" w:themeColor="text1"/>
        </w:rPr>
      </w:pPr>
    </w:p>
    <w:p w14:paraId="544421AB" w14:textId="3038DEFF" w:rsidR="00ED18ED" w:rsidRDefault="00ED18ED" w:rsidP="00ED18ED">
      <w:pPr>
        <w:spacing w:after="0" w:line="240" w:lineRule="auto"/>
        <w:jc w:val="both"/>
        <w:rPr>
          <w:rFonts w:ascii="Montserrat" w:eastAsia="Times New Roman" w:hAnsi="Montserrat" w:cs="Arial"/>
          <w:color w:val="000000" w:themeColor="text1"/>
        </w:rPr>
      </w:pPr>
      <w:r w:rsidRPr="00ED18ED">
        <w:rPr>
          <w:rFonts w:ascii="Montserrat" w:eastAsia="Times New Roman" w:hAnsi="Montserrat" w:cs="Arial"/>
          <w:color w:val="000000" w:themeColor="text1"/>
        </w:rPr>
        <w:t>También puede</w:t>
      </w:r>
      <w:r>
        <w:rPr>
          <w:rFonts w:ascii="Montserrat" w:eastAsia="Times New Roman" w:hAnsi="Montserrat" w:cs="Arial"/>
          <w:color w:val="000000" w:themeColor="text1"/>
        </w:rPr>
        <w:t>s</w:t>
      </w:r>
      <w:r w:rsidRPr="00ED18ED">
        <w:rPr>
          <w:rFonts w:ascii="Montserrat" w:eastAsia="Times New Roman" w:hAnsi="Montserrat" w:cs="Arial"/>
          <w:color w:val="000000" w:themeColor="text1"/>
        </w:rPr>
        <w:t xml:space="preserve"> buscar entrevistas en los medios de comunicación y, por supuesto, entrevistar a los </w:t>
      </w:r>
      <w:r>
        <w:rPr>
          <w:rFonts w:ascii="Montserrat" w:eastAsia="Times New Roman" w:hAnsi="Montserrat" w:cs="Arial"/>
          <w:color w:val="000000" w:themeColor="text1"/>
        </w:rPr>
        <w:t>personajes de tu comunidad o t</w:t>
      </w:r>
      <w:r w:rsidRPr="00ED18ED">
        <w:rPr>
          <w:rFonts w:ascii="Montserrat" w:eastAsia="Times New Roman" w:hAnsi="Montserrat" w:cs="Arial"/>
          <w:color w:val="000000" w:themeColor="text1"/>
        </w:rPr>
        <w:t xml:space="preserve">u familia que </w:t>
      </w:r>
      <w:r>
        <w:rPr>
          <w:rFonts w:ascii="Montserrat" w:eastAsia="Times New Roman" w:hAnsi="Montserrat" w:cs="Arial"/>
          <w:color w:val="000000" w:themeColor="text1"/>
        </w:rPr>
        <w:t>te</w:t>
      </w:r>
      <w:r w:rsidRPr="00ED18ED">
        <w:rPr>
          <w:rFonts w:ascii="Montserrat" w:eastAsia="Times New Roman" w:hAnsi="Montserrat" w:cs="Arial"/>
          <w:color w:val="000000" w:themeColor="text1"/>
        </w:rPr>
        <w:t xml:space="preserve"> parezca</w:t>
      </w:r>
      <w:r>
        <w:rPr>
          <w:rFonts w:ascii="Montserrat" w:eastAsia="Times New Roman" w:hAnsi="Montserrat" w:cs="Arial"/>
          <w:color w:val="000000" w:themeColor="text1"/>
        </w:rPr>
        <w:t>n más interesantes. No olvides</w:t>
      </w:r>
      <w:r w:rsidRPr="00ED18ED">
        <w:rPr>
          <w:rFonts w:ascii="Montserrat" w:eastAsia="Times New Roman" w:hAnsi="Montserrat" w:cs="Arial"/>
          <w:color w:val="000000" w:themeColor="text1"/>
        </w:rPr>
        <w:t xml:space="preserve"> que la información</w:t>
      </w:r>
      <w:r>
        <w:rPr>
          <w:rFonts w:ascii="Montserrat" w:eastAsia="Times New Roman" w:hAnsi="Montserrat" w:cs="Arial"/>
          <w:color w:val="000000" w:themeColor="text1"/>
        </w:rPr>
        <w:t xml:space="preserve"> si no se consigna, se pierde, aprovecha el conocimiento de tus vecinos.</w:t>
      </w:r>
    </w:p>
    <w:p w14:paraId="2D51A522" w14:textId="77777777" w:rsidR="00ED18ED" w:rsidRDefault="00ED18ED" w:rsidP="00ED18ED">
      <w:pPr>
        <w:spacing w:after="0" w:line="240" w:lineRule="auto"/>
        <w:jc w:val="both"/>
        <w:rPr>
          <w:rFonts w:ascii="Montserrat" w:eastAsia="Times New Roman" w:hAnsi="Montserrat" w:cs="Arial"/>
          <w:color w:val="000000" w:themeColor="text1"/>
        </w:rPr>
      </w:pPr>
    </w:p>
    <w:p w14:paraId="5F888BCF" w14:textId="77777777" w:rsidR="005E1ED1" w:rsidRPr="00D26E74" w:rsidRDefault="005E1ED1" w:rsidP="00FB184A">
      <w:pPr>
        <w:spacing w:after="0" w:line="240" w:lineRule="auto"/>
        <w:jc w:val="both"/>
        <w:rPr>
          <w:rFonts w:ascii="Montserrat" w:eastAsia="Times New Roman" w:hAnsi="Montserrat" w:cs="Arial"/>
          <w:color w:val="000000" w:themeColor="text1"/>
        </w:rPr>
      </w:pPr>
    </w:p>
    <w:p w14:paraId="60E2DCBC" w14:textId="77777777" w:rsidR="009C6F30" w:rsidRPr="00D26E74" w:rsidRDefault="009C6F30" w:rsidP="00FB184A">
      <w:pPr>
        <w:pBdr>
          <w:top w:val="nil"/>
          <w:left w:val="nil"/>
          <w:bottom w:val="nil"/>
          <w:right w:val="nil"/>
          <w:between w:val="nil"/>
        </w:pBdr>
        <w:spacing w:after="0" w:line="240" w:lineRule="auto"/>
        <w:ind w:right="-1"/>
        <w:jc w:val="center"/>
        <w:rPr>
          <w:rFonts w:ascii="Montserrat" w:hAnsi="Montserrat"/>
          <w:b/>
          <w:bCs/>
          <w:sz w:val="24"/>
        </w:rPr>
      </w:pPr>
      <w:r w:rsidRPr="00D26E74">
        <w:rPr>
          <w:rFonts w:ascii="Montserrat" w:hAnsi="Montserrat"/>
          <w:b/>
          <w:bCs/>
          <w:sz w:val="24"/>
        </w:rPr>
        <w:t>¡Buen trabajo!</w:t>
      </w:r>
    </w:p>
    <w:p w14:paraId="7A3AFFEB" w14:textId="77777777" w:rsidR="009C6F30" w:rsidRPr="00D26E74" w:rsidRDefault="009C6F30" w:rsidP="00FB184A">
      <w:pPr>
        <w:pBdr>
          <w:top w:val="nil"/>
          <w:left w:val="nil"/>
          <w:bottom w:val="nil"/>
          <w:right w:val="nil"/>
          <w:between w:val="nil"/>
        </w:pBdr>
        <w:spacing w:after="0" w:line="240" w:lineRule="auto"/>
        <w:ind w:right="-1"/>
        <w:jc w:val="center"/>
        <w:rPr>
          <w:rFonts w:ascii="Montserrat" w:hAnsi="Montserrat"/>
          <w:b/>
          <w:bCs/>
          <w:sz w:val="24"/>
        </w:rPr>
      </w:pPr>
    </w:p>
    <w:p w14:paraId="4478E297" w14:textId="77777777" w:rsidR="009C6F30" w:rsidRPr="00D26E74" w:rsidRDefault="009C6F30" w:rsidP="00FB184A">
      <w:pPr>
        <w:pBdr>
          <w:top w:val="nil"/>
          <w:left w:val="nil"/>
          <w:bottom w:val="nil"/>
          <w:right w:val="nil"/>
          <w:between w:val="nil"/>
        </w:pBdr>
        <w:spacing w:after="0" w:line="240" w:lineRule="auto"/>
        <w:ind w:right="-1"/>
        <w:jc w:val="center"/>
        <w:rPr>
          <w:rFonts w:ascii="Montserrat" w:hAnsi="Montserrat"/>
          <w:b/>
          <w:bCs/>
          <w:sz w:val="24"/>
        </w:rPr>
      </w:pPr>
    </w:p>
    <w:p w14:paraId="6C999D62" w14:textId="77777777" w:rsidR="009C6F30" w:rsidRPr="00D26E74" w:rsidRDefault="009C6F30" w:rsidP="00FB184A">
      <w:pPr>
        <w:pBdr>
          <w:top w:val="nil"/>
          <w:left w:val="nil"/>
          <w:bottom w:val="nil"/>
          <w:right w:val="nil"/>
          <w:between w:val="nil"/>
        </w:pBdr>
        <w:spacing w:after="0" w:line="240" w:lineRule="auto"/>
        <w:ind w:right="-1"/>
        <w:jc w:val="center"/>
        <w:rPr>
          <w:rFonts w:ascii="Montserrat" w:hAnsi="Montserrat"/>
          <w:b/>
          <w:bCs/>
          <w:sz w:val="24"/>
        </w:rPr>
      </w:pPr>
      <w:r w:rsidRPr="00D26E74">
        <w:rPr>
          <w:rFonts w:ascii="Montserrat" w:hAnsi="Montserrat"/>
          <w:b/>
          <w:bCs/>
          <w:sz w:val="24"/>
        </w:rPr>
        <w:t>Gracias por tu esfuerzo. </w:t>
      </w:r>
    </w:p>
    <w:p w14:paraId="5C37B355" w14:textId="77777777" w:rsidR="009C6F30" w:rsidRPr="00D26E74" w:rsidRDefault="009C6F30" w:rsidP="00FB184A">
      <w:pPr>
        <w:spacing w:after="0" w:line="240" w:lineRule="auto"/>
        <w:jc w:val="both"/>
        <w:rPr>
          <w:rFonts w:ascii="Montserrat" w:eastAsia="Times New Roman" w:hAnsi="Montserrat" w:cs="Arial"/>
          <w:bCs/>
          <w:color w:val="000000" w:themeColor="text1"/>
        </w:rPr>
      </w:pPr>
    </w:p>
    <w:p w14:paraId="5FE7B219" w14:textId="77777777" w:rsidR="009C6F30" w:rsidRPr="00D26E74" w:rsidRDefault="009C6F30" w:rsidP="00FB184A">
      <w:pPr>
        <w:spacing w:after="0" w:line="240" w:lineRule="auto"/>
        <w:jc w:val="both"/>
        <w:rPr>
          <w:rFonts w:ascii="Montserrat" w:eastAsia="Times New Roman" w:hAnsi="Montserrat" w:cs="Arial"/>
          <w:bCs/>
          <w:color w:val="000000" w:themeColor="text1"/>
        </w:rPr>
      </w:pPr>
    </w:p>
    <w:p w14:paraId="56A84A57" w14:textId="77777777" w:rsidR="009C6F30" w:rsidRPr="00D26E74" w:rsidRDefault="009C6F30" w:rsidP="00FB184A">
      <w:pPr>
        <w:spacing w:after="0" w:line="240" w:lineRule="auto"/>
        <w:jc w:val="both"/>
        <w:rPr>
          <w:rFonts w:ascii="Montserrat" w:eastAsia="Times New Roman" w:hAnsi="Montserrat" w:cs="Arial"/>
          <w:bCs/>
          <w:color w:val="000000" w:themeColor="text1"/>
        </w:rPr>
      </w:pPr>
    </w:p>
    <w:p w14:paraId="1138BC9B" w14:textId="77777777" w:rsidR="009C6F30" w:rsidRPr="00D26E74" w:rsidRDefault="009C6F30" w:rsidP="00FB184A">
      <w:pPr>
        <w:spacing w:after="0" w:line="240" w:lineRule="auto"/>
        <w:jc w:val="both"/>
        <w:rPr>
          <w:rFonts w:ascii="Montserrat" w:eastAsia="Times New Roman" w:hAnsi="Montserrat" w:cs="Arial"/>
          <w:bCs/>
          <w:color w:val="000000" w:themeColor="text1"/>
        </w:rPr>
      </w:pPr>
    </w:p>
    <w:p w14:paraId="48A84759" w14:textId="77777777" w:rsidR="009C6F30" w:rsidRPr="00D26E74" w:rsidRDefault="009C6F30" w:rsidP="00FB184A">
      <w:pPr>
        <w:spacing w:after="0" w:line="240" w:lineRule="auto"/>
        <w:rPr>
          <w:rFonts w:ascii="Montserrat" w:hAnsi="Montserrat"/>
          <w:b/>
          <w:sz w:val="28"/>
          <w:szCs w:val="32"/>
        </w:rPr>
      </w:pPr>
      <w:r w:rsidRPr="00D26E74">
        <w:rPr>
          <w:rFonts w:ascii="Montserrat" w:hAnsi="Montserrat"/>
          <w:b/>
          <w:sz w:val="28"/>
          <w:szCs w:val="32"/>
        </w:rPr>
        <w:t>Para saber más:</w:t>
      </w:r>
    </w:p>
    <w:p w14:paraId="7AC5EE48" w14:textId="77777777" w:rsidR="009C6F30" w:rsidRPr="00D26E74" w:rsidRDefault="009C6F30" w:rsidP="00FB184A">
      <w:pPr>
        <w:spacing w:after="0" w:line="240" w:lineRule="auto"/>
        <w:rPr>
          <w:rFonts w:ascii="Montserrat" w:eastAsia="Times New Roman" w:hAnsi="Montserrat" w:cs="Times New Roman"/>
          <w:color w:val="000000"/>
          <w:lang w:eastAsia="es-MX"/>
        </w:rPr>
      </w:pPr>
      <w:r w:rsidRPr="00D26E74">
        <w:rPr>
          <w:rFonts w:ascii="Montserrat" w:eastAsia="Times New Roman" w:hAnsi="Montserrat" w:cs="Times New Roman"/>
          <w:color w:val="000000"/>
          <w:lang w:eastAsia="es-MX"/>
        </w:rPr>
        <w:t>Lecturas</w:t>
      </w:r>
    </w:p>
    <w:p w14:paraId="32C7793D" w14:textId="60BC100D" w:rsidR="005C07D4" w:rsidRPr="00D26E74" w:rsidRDefault="001B27D8" w:rsidP="00FB184A">
      <w:pPr>
        <w:spacing w:after="0" w:line="240" w:lineRule="auto"/>
        <w:jc w:val="both"/>
        <w:rPr>
          <w:rStyle w:val="Hipervnculo"/>
          <w:rFonts w:ascii="Montserrat" w:hAnsi="Montserrat"/>
        </w:rPr>
      </w:pPr>
      <w:hyperlink r:id="rId10" w:history="1">
        <w:r w:rsidR="009C6F30" w:rsidRPr="00D26E74">
          <w:rPr>
            <w:rStyle w:val="Hipervnculo"/>
            <w:rFonts w:ascii="Montserrat" w:hAnsi="Montserrat"/>
          </w:rPr>
          <w:t>https://libros.conaliteg.gob.mx/secundaria.html</w:t>
        </w:r>
      </w:hyperlink>
    </w:p>
    <w:p w14:paraId="2F3E9BCE" w14:textId="77777777" w:rsidR="007128A9" w:rsidRPr="00D26E74" w:rsidRDefault="007128A9" w:rsidP="00FB184A">
      <w:pPr>
        <w:spacing w:after="0" w:line="240" w:lineRule="auto"/>
        <w:jc w:val="both"/>
        <w:rPr>
          <w:rStyle w:val="Hipervnculo"/>
          <w:rFonts w:ascii="Montserrat" w:hAnsi="Montserrat"/>
        </w:rPr>
      </w:pPr>
    </w:p>
    <w:sectPr w:rsidR="007128A9" w:rsidRPr="00D26E74"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E79CE" w14:textId="77777777" w:rsidR="0009626A" w:rsidRDefault="0009626A">
      <w:pPr>
        <w:spacing w:after="0" w:line="240" w:lineRule="auto"/>
      </w:pPr>
      <w:r>
        <w:separator/>
      </w:r>
    </w:p>
  </w:endnote>
  <w:endnote w:type="continuationSeparator" w:id="0">
    <w:p w14:paraId="1862700A" w14:textId="77777777" w:rsidR="0009626A" w:rsidRDefault="00096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72934" w14:textId="77777777" w:rsidR="0009626A" w:rsidRDefault="0009626A">
      <w:pPr>
        <w:spacing w:after="0" w:line="240" w:lineRule="auto"/>
      </w:pPr>
      <w:r>
        <w:separator/>
      </w:r>
    </w:p>
  </w:footnote>
  <w:footnote w:type="continuationSeparator" w:id="0">
    <w:p w14:paraId="408E903F" w14:textId="77777777" w:rsidR="0009626A" w:rsidRDefault="000962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4160F5"/>
    <w:multiLevelType w:val="hybridMultilevel"/>
    <w:tmpl w:val="B1A81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CE136F"/>
    <w:multiLevelType w:val="hybridMultilevel"/>
    <w:tmpl w:val="6986B3C6"/>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2DA5B1B"/>
    <w:multiLevelType w:val="hybridMultilevel"/>
    <w:tmpl w:val="C80CF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0729A4"/>
    <w:multiLevelType w:val="hybridMultilevel"/>
    <w:tmpl w:val="5F665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80747D"/>
    <w:multiLevelType w:val="hybridMultilevel"/>
    <w:tmpl w:val="6E4259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287299"/>
    <w:multiLevelType w:val="hybridMultilevel"/>
    <w:tmpl w:val="6D6899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33417C"/>
    <w:multiLevelType w:val="hybridMultilevel"/>
    <w:tmpl w:val="F788CF5E"/>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8908B2"/>
    <w:multiLevelType w:val="hybridMultilevel"/>
    <w:tmpl w:val="90CC5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5B5699"/>
    <w:multiLevelType w:val="hybridMultilevel"/>
    <w:tmpl w:val="F598743C"/>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857B95"/>
    <w:multiLevelType w:val="hybridMultilevel"/>
    <w:tmpl w:val="AF96A1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0F2827"/>
    <w:multiLevelType w:val="hybridMultilevel"/>
    <w:tmpl w:val="37BCB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6D1B9F"/>
    <w:multiLevelType w:val="hybridMultilevel"/>
    <w:tmpl w:val="9730A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306AA7"/>
    <w:multiLevelType w:val="hybridMultilevel"/>
    <w:tmpl w:val="9594F32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3E5AE6"/>
    <w:multiLevelType w:val="hybridMultilevel"/>
    <w:tmpl w:val="D540B2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DB76C6"/>
    <w:multiLevelType w:val="hybridMultilevel"/>
    <w:tmpl w:val="F468BA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AB6EF9"/>
    <w:multiLevelType w:val="hybridMultilevel"/>
    <w:tmpl w:val="2AE29B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CB40C4"/>
    <w:multiLevelType w:val="hybridMultilevel"/>
    <w:tmpl w:val="D9FE8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2F41917"/>
    <w:multiLevelType w:val="hybridMultilevel"/>
    <w:tmpl w:val="638EC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6873487"/>
    <w:multiLevelType w:val="hybridMultilevel"/>
    <w:tmpl w:val="A5C4C4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D892D4E"/>
    <w:multiLevelType w:val="hybridMultilevel"/>
    <w:tmpl w:val="A022BFEE"/>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5DB00442"/>
    <w:multiLevelType w:val="hybridMultilevel"/>
    <w:tmpl w:val="24DEA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E7031A3"/>
    <w:multiLevelType w:val="hybridMultilevel"/>
    <w:tmpl w:val="F4F03104"/>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601E3868"/>
    <w:multiLevelType w:val="hybridMultilevel"/>
    <w:tmpl w:val="47F4C7A0"/>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1D7898"/>
    <w:multiLevelType w:val="hybridMultilevel"/>
    <w:tmpl w:val="75AEED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6A349D7"/>
    <w:multiLevelType w:val="hybridMultilevel"/>
    <w:tmpl w:val="020E5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B532091"/>
    <w:multiLevelType w:val="hybridMultilevel"/>
    <w:tmpl w:val="3E3863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B5440F"/>
    <w:multiLevelType w:val="hybridMultilevel"/>
    <w:tmpl w:val="6A7A61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57054B"/>
    <w:multiLevelType w:val="hybridMultilevel"/>
    <w:tmpl w:val="78164C1C"/>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73F70B43"/>
    <w:multiLevelType w:val="hybridMultilevel"/>
    <w:tmpl w:val="82ACA0E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BCD49E2"/>
    <w:multiLevelType w:val="hybridMultilevel"/>
    <w:tmpl w:val="AF086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C3B24EE"/>
    <w:multiLevelType w:val="hybridMultilevel"/>
    <w:tmpl w:val="D6BEDB78"/>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F0A6D66"/>
    <w:multiLevelType w:val="hybridMultilevel"/>
    <w:tmpl w:val="594074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1663465594">
    <w:abstractNumId w:val="0"/>
  </w:num>
  <w:num w:numId="2" w16cid:durableId="495734185">
    <w:abstractNumId w:val="21"/>
  </w:num>
  <w:num w:numId="3" w16cid:durableId="1663968463">
    <w:abstractNumId w:val="33"/>
  </w:num>
  <w:num w:numId="4" w16cid:durableId="2059159676">
    <w:abstractNumId w:val="29"/>
  </w:num>
  <w:num w:numId="5" w16cid:durableId="320819849">
    <w:abstractNumId w:val="23"/>
  </w:num>
  <w:num w:numId="6" w16cid:durableId="467403004">
    <w:abstractNumId w:val="10"/>
  </w:num>
  <w:num w:numId="7" w16cid:durableId="2034304053">
    <w:abstractNumId w:val="2"/>
  </w:num>
  <w:num w:numId="8" w16cid:durableId="1966499864">
    <w:abstractNumId w:val="11"/>
  </w:num>
  <w:num w:numId="9" w16cid:durableId="1693602721">
    <w:abstractNumId w:val="32"/>
  </w:num>
  <w:num w:numId="10" w16cid:durableId="1858040451">
    <w:abstractNumId w:val="24"/>
  </w:num>
  <w:num w:numId="11" w16cid:durableId="1737970364">
    <w:abstractNumId w:val="9"/>
  </w:num>
  <w:num w:numId="12" w16cid:durableId="873810469">
    <w:abstractNumId w:val="22"/>
  </w:num>
  <w:num w:numId="13" w16cid:durableId="1596589671">
    <w:abstractNumId w:val="4"/>
  </w:num>
  <w:num w:numId="14" w16cid:durableId="1278832526">
    <w:abstractNumId w:val="26"/>
  </w:num>
  <w:num w:numId="15" w16cid:durableId="1320961638">
    <w:abstractNumId w:val="8"/>
  </w:num>
  <w:num w:numId="16" w16cid:durableId="2111926420">
    <w:abstractNumId w:val="3"/>
  </w:num>
  <w:num w:numId="17" w16cid:durableId="965280439">
    <w:abstractNumId w:val="31"/>
  </w:num>
  <w:num w:numId="18" w16cid:durableId="637536649">
    <w:abstractNumId w:val="30"/>
  </w:num>
  <w:num w:numId="19" w16cid:durableId="883179019">
    <w:abstractNumId w:val="7"/>
  </w:num>
  <w:num w:numId="20" w16cid:durableId="460460682">
    <w:abstractNumId w:val="12"/>
  </w:num>
  <w:num w:numId="21" w16cid:durableId="439836635">
    <w:abstractNumId w:val="19"/>
  </w:num>
  <w:num w:numId="22" w16cid:durableId="1564755413">
    <w:abstractNumId w:val="15"/>
  </w:num>
  <w:num w:numId="23" w16cid:durableId="169103469">
    <w:abstractNumId w:val="28"/>
  </w:num>
  <w:num w:numId="24" w16cid:durableId="1472135665">
    <w:abstractNumId w:val="14"/>
  </w:num>
  <w:num w:numId="25" w16cid:durableId="2070029344">
    <w:abstractNumId w:val="20"/>
  </w:num>
  <w:num w:numId="26" w16cid:durableId="1981378827">
    <w:abstractNumId w:val="16"/>
  </w:num>
  <w:num w:numId="27" w16cid:durableId="623467119">
    <w:abstractNumId w:val="18"/>
  </w:num>
  <w:num w:numId="28" w16cid:durableId="1318992095">
    <w:abstractNumId w:val="25"/>
  </w:num>
  <w:num w:numId="29" w16cid:durableId="128592461">
    <w:abstractNumId w:val="6"/>
  </w:num>
  <w:num w:numId="30" w16cid:durableId="1942254397">
    <w:abstractNumId w:val="1"/>
  </w:num>
  <w:num w:numId="31" w16cid:durableId="1547983256">
    <w:abstractNumId w:val="17"/>
  </w:num>
  <w:num w:numId="32" w16cid:durableId="597180770">
    <w:abstractNumId w:val="13"/>
  </w:num>
  <w:num w:numId="33" w16cid:durableId="801927255">
    <w:abstractNumId w:val="27"/>
  </w:num>
  <w:num w:numId="34" w16cid:durableId="129521756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4E9"/>
    <w:rsid w:val="00001C3B"/>
    <w:rsid w:val="00004D4D"/>
    <w:rsid w:val="00004F76"/>
    <w:rsid w:val="00016627"/>
    <w:rsid w:val="00023189"/>
    <w:rsid w:val="000269D9"/>
    <w:rsid w:val="000327E3"/>
    <w:rsid w:val="00041219"/>
    <w:rsid w:val="00042B47"/>
    <w:rsid w:val="000442C6"/>
    <w:rsid w:val="0004586B"/>
    <w:rsid w:val="000462A5"/>
    <w:rsid w:val="00046590"/>
    <w:rsid w:val="00046E79"/>
    <w:rsid w:val="000504CE"/>
    <w:rsid w:val="00051EA0"/>
    <w:rsid w:val="00060B67"/>
    <w:rsid w:val="00060DA7"/>
    <w:rsid w:val="00062F95"/>
    <w:rsid w:val="0007187F"/>
    <w:rsid w:val="0007391E"/>
    <w:rsid w:val="00082FCE"/>
    <w:rsid w:val="00084B24"/>
    <w:rsid w:val="000938B1"/>
    <w:rsid w:val="0009626A"/>
    <w:rsid w:val="0009682E"/>
    <w:rsid w:val="000A0722"/>
    <w:rsid w:val="000A6163"/>
    <w:rsid w:val="000B1CBB"/>
    <w:rsid w:val="000B3347"/>
    <w:rsid w:val="000D2D8C"/>
    <w:rsid w:val="000D6011"/>
    <w:rsid w:val="000E02BA"/>
    <w:rsid w:val="000E48D3"/>
    <w:rsid w:val="000F64EB"/>
    <w:rsid w:val="00100F69"/>
    <w:rsid w:val="0011295A"/>
    <w:rsid w:val="00136C71"/>
    <w:rsid w:val="00136E6B"/>
    <w:rsid w:val="00143A37"/>
    <w:rsid w:val="001467F2"/>
    <w:rsid w:val="001502A5"/>
    <w:rsid w:val="00152E43"/>
    <w:rsid w:val="00163523"/>
    <w:rsid w:val="001644AA"/>
    <w:rsid w:val="00165ECC"/>
    <w:rsid w:val="00171906"/>
    <w:rsid w:val="0018173F"/>
    <w:rsid w:val="00183A98"/>
    <w:rsid w:val="00184F52"/>
    <w:rsid w:val="001917F1"/>
    <w:rsid w:val="00196669"/>
    <w:rsid w:val="001A123F"/>
    <w:rsid w:val="001A1C93"/>
    <w:rsid w:val="001A36CD"/>
    <w:rsid w:val="001A6161"/>
    <w:rsid w:val="001B0586"/>
    <w:rsid w:val="001B27D8"/>
    <w:rsid w:val="001B41C4"/>
    <w:rsid w:val="001D135A"/>
    <w:rsid w:val="001D1E50"/>
    <w:rsid w:val="001D2A2D"/>
    <w:rsid w:val="001D62E6"/>
    <w:rsid w:val="001D7B10"/>
    <w:rsid w:val="001E0BB1"/>
    <w:rsid w:val="001E2B60"/>
    <w:rsid w:val="001E33C8"/>
    <w:rsid w:val="001F0B97"/>
    <w:rsid w:val="001F0E2B"/>
    <w:rsid w:val="00201A2E"/>
    <w:rsid w:val="002109F6"/>
    <w:rsid w:val="00213916"/>
    <w:rsid w:val="00216729"/>
    <w:rsid w:val="00226D53"/>
    <w:rsid w:val="00226E9E"/>
    <w:rsid w:val="002324D3"/>
    <w:rsid w:val="00234161"/>
    <w:rsid w:val="002361CB"/>
    <w:rsid w:val="0023637B"/>
    <w:rsid w:val="0024106D"/>
    <w:rsid w:val="00243484"/>
    <w:rsid w:val="00254219"/>
    <w:rsid w:val="002556D4"/>
    <w:rsid w:val="0027238E"/>
    <w:rsid w:val="00281288"/>
    <w:rsid w:val="002815C1"/>
    <w:rsid w:val="00285771"/>
    <w:rsid w:val="00286F92"/>
    <w:rsid w:val="00296DAC"/>
    <w:rsid w:val="002A237F"/>
    <w:rsid w:val="002A7D3C"/>
    <w:rsid w:val="002B0E6E"/>
    <w:rsid w:val="002B281F"/>
    <w:rsid w:val="002B5ABB"/>
    <w:rsid w:val="002C62A7"/>
    <w:rsid w:val="002F6C18"/>
    <w:rsid w:val="00305129"/>
    <w:rsid w:val="00312E78"/>
    <w:rsid w:val="00330EB2"/>
    <w:rsid w:val="003350C3"/>
    <w:rsid w:val="00340CEC"/>
    <w:rsid w:val="00350B15"/>
    <w:rsid w:val="00352EA4"/>
    <w:rsid w:val="00361B8D"/>
    <w:rsid w:val="00363258"/>
    <w:rsid w:val="0036339B"/>
    <w:rsid w:val="003675E8"/>
    <w:rsid w:val="003739CC"/>
    <w:rsid w:val="00380558"/>
    <w:rsid w:val="00392E10"/>
    <w:rsid w:val="003A7FA8"/>
    <w:rsid w:val="003B07AA"/>
    <w:rsid w:val="003B2CB8"/>
    <w:rsid w:val="003D3CDD"/>
    <w:rsid w:val="003D5B07"/>
    <w:rsid w:val="003D632A"/>
    <w:rsid w:val="003E2740"/>
    <w:rsid w:val="003E2C2F"/>
    <w:rsid w:val="003E518E"/>
    <w:rsid w:val="003F2AAA"/>
    <w:rsid w:val="003F3DC5"/>
    <w:rsid w:val="00403982"/>
    <w:rsid w:val="004206EB"/>
    <w:rsid w:val="00425D51"/>
    <w:rsid w:val="0043288F"/>
    <w:rsid w:val="004329E7"/>
    <w:rsid w:val="00435643"/>
    <w:rsid w:val="0044117D"/>
    <w:rsid w:val="00445472"/>
    <w:rsid w:val="00445743"/>
    <w:rsid w:val="0047453A"/>
    <w:rsid w:val="00474D9F"/>
    <w:rsid w:val="004773D5"/>
    <w:rsid w:val="00482173"/>
    <w:rsid w:val="0048356D"/>
    <w:rsid w:val="004856C9"/>
    <w:rsid w:val="00486DFD"/>
    <w:rsid w:val="004904F3"/>
    <w:rsid w:val="00493CFB"/>
    <w:rsid w:val="004957A5"/>
    <w:rsid w:val="004A27D8"/>
    <w:rsid w:val="004A7307"/>
    <w:rsid w:val="004B2480"/>
    <w:rsid w:val="004C1192"/>
    <w:rsid w:val="004C2F54"/>
    <w:rsid w:val="004C435F"/>
    <w:rsid w:val="004C5985"/>
    <w:rsid w:val="004C5C0A"/>
    <w:rsid w:val="004D03BA"/>
    <w:rsid w:val="004D3E54"/>
    <w:rsid w:val="004E136F"/>
    <w:rsid w:val="004F09A7"/>
    <w:rsid w:val="004F4542"/>
    <w:rsid w:val="004F5294"/>
    <w:rsid w:val="00516ADE"/>
    <w:rsid w:val="00524D98"/>
    <w:rsid w:val="00537656"/>
    <w:rsid w:val="005409E7"/>
    <w:rsid w:val="005440AF"/>
    <w:rsid w:val="00546438"/>
    <w:rsid w:val="00553659"/>
    <w:rsid w:val="00554BCE"/>
    <w:rsid w:val="00557493"/>
    <w:rsid w:val="00564A90"/>
    <w:rsid w:val="005657CB"/>
    <w:rsid w:val="00571D54"/>
    <w:rsid w:val="00582A15"/>
    <w:rsid w:val="00586764"/>
    <w:rsid w:val="00595152"/>
    <w:rsid w:val="005968AE"/>
    <w:rsid w:val="005A6023"/>
    <w:rsid w:val="005B3A8F"/>
    <w:rsid w:val="005C07D4"/>
    <w:rsid w:val="005C2BB7"/>
    <w:rsid w:val="005C71ED"/>
    <w:rsid w:val="005D19F5"/>
    <w:rsid w:val="005D484F"/>
    <w:rsid w:val="005D6470"/>
    <w:rsid w:val="005E1ED1"/>
    <w:rsid w:val="005E2194"/>
    <w:rsid w:val="005E449A"/>
    <w:rsid w:val="005F7602"/>
    <w:rsid w:val="006009B9"/>
    <w:rsid w:val="00607CF7"/>
    <w:rsid w:val="00616738"/>
    <w:rsid w:val="0061725B"/>
    <w:rsid w:val="00620039"/>
    <w:rsid w:val="00622CA7"/>
    <w:rsid w:val="00625903"/>
    <w:rsid w:val="0063072E"/>
    <w:rsid w:val="00642124"/>
    <w:rsid w:val="006530CE"/>
    <w:rsid w:val="00653C44"/>
    <w:rsid w:val="00664F6E"/>
    <w:rsid w:val="00667761"/>
    <w:rsid w:val="006702F5"/>
    <w:rsid w:val="00672C1F"/>
    <w:rsid w:val="00675879"/>
    <w:rsid w:val="00684522"/>
    <w:rsid w:val="0069352E"/>
    <w:rsid w:val="006940B8"/>
    <w:rsid w:val="00694175"/>
    <w:rsid w:val="006B3596"/>
    <w:rsid w:val="006B4ADF"/>
    <w:rsid w:val="006B6957"/>
    <w:rsid w:val="006B6EAA"/>
    <w:rsid w:val="006C695D"/>
    <w:rsid w:val="006C7117"/>
    <w:rsid w:val="006D13A9"/>
    <w:rsid w:val="006D6886"/>
    <w:rsid w:val="006E46AD"/>
    <w:rsid w:val="006E5C8C"/>
    <w:rsid w:val="006E6C01"/>
    <w:rsid w:val="006F37E5"/>
    <w:rsid w:val="00704673"/>
    <w:rsid w:val="00704957"/>
    <w:rsid w:val="007128A9"/>
    <w:rsid w:val="0071446A"/>
    <w:rsid w:val="00715407"/>
    <w:rsid w:val="0072742F"/>
    <w:rsid w:val="00727A00"/>
    <w:rsid w:val="0074397B"/>
    <w:rsid w:val="007449D5"/>
    <w:rsid w:val="00747752"/>
    <w:rsid w:val="00750863"/>
    <w:rsid w:val="007531EB"/>
    <w:rsid w:val="00757B3E"/>
    <w:rsid w:val="00761DC2"/>
    <w:rsid w:val="00774C31"/>
    <w:rsid w:val="00774FA8"/>
    <w:rsid w:val="00775E76"/>
    <w:rsid w:val="00780B64"/>
    <w:rsid w:val="007900B1"/>
    <w:rsid w:val="00794C42"/>
    <w:rsid w:val="007A1B97"/>
    <w:rsid w:val="007A2082"/>
    <w:rsid w:val="007A467E"/>
    <w:rsid w:val="007B6D74"/>
    <w:rsid w:val="007C7243"/>
    <w:rsid w:val="007D45D4"/>
    <w:rsid w:val="007D5AC6"/>
    <w:rsid w:val="007E002D"/>
    <w:rsid w:val="007E29C5"/>
    <w:rsid w:val="007F439F"/>
    <w:rsid w:val="007F5541"/>
    <w:rsid w:val="00802FE5"/>
    <w:rsid w:val="008035D5"/>
    <w:rsid w:val="00804B82"/>
    <w:rsid w:val="00812E2C"/>
    <w:rsid w:val="00817868"/>
    <w:rsid w:val="00823191"/>
    <w:rsid w:val="00831826"/>
    <w:rsid w:val="00832E87"/>
    <w:rsid w:val="008339C6"/>
    <w:rsid w:val="00841AF8"/>
    <w:rsid w:val="00845254"/>
    <w:rsid w:val="00846301"/>
    <w:rsid w:val="008472C4"/>
    <w:rsid w:val="00857CDF"/>
    <w:rsid w:val="00865531"/>
    <w:rsid w:val="00885F4B"/>
    <w:rsid w:val="008870D1"/>
    <w:rsid w:val="008872CD"/>
    <w:rsid w:val="008915EB"/>
    <w:rsid w:val="00893C26"/>
    <w:rsid w:val="008A49D1"/>
    <w:rsid w:val="008C7A76"/>
    <w:rsid w:val="008D2B49"/>
    <w:rsid w:val="008D7458"/>
    <w:rsid w:val="008D757D"/>
    <w:rsid w:val="008E0437"/>
    <w:rsid w:val="008E4B16"/>
    <w:rsid w:val="008E5BE1"/>
    <w:rsid w:val="008E5C67"/>
    <w:rsid w:val="00901343"/>
    <w:rsid w:val="009254F7"/>
    <w:rsid w:val="00930182"/>
    <w:rsid w:val="0093019E"/>
    <w:rsid w:val="009306DF"/>
    <w:rsid w:val="00930D3B"/>
    <w:rsid w:val="00943560"/>
    <w:rsid w:val="00955FD4"/>
    <w:rsid w:val="0095772B"/>
    <w:rsid w:val="00964323"/>
    <w:rsid w:val="0096775A"/>
    <w:rsid w:val="0097345E"/>
    <w:rsid w:val="009851CF"/>
    <w:rsid w:val="00985B01"/>
    <w:rsid w:val="0099050D"/>
    <w:rsid w:val="00994102"/>
    <w:rsid w:val="00996065"/>
    <w:rsid w:val="009B15F9"/>
    <w:rsid w:val="009C1574"/>
    <w:rsid w:val="009C1737"/>
    <w:rsid w:val="009C6954"/>
    <w:rsid w:val="009C6F30"/>
    <w:rsid w:val="009D1A17"/>
    <w:rsid w:val="009D32E2"/>
    <w:rsid w:val="009E242D"/>
    <w:rsid w:val="009E504B"/>
    <w:rsid w:val="00A02434"/>
    <w:rsid w:val="00A0303F"/>
    <w:rsid w:val="00A077C4"/>
    <w:rsid w:val="00A23467"/>
    <w:rsid w:val="00A277FD"/>
    <w:rsid w:val="00A35D97"/>
    <w:rsid w:val="00A50AC4"/>
    <w:rsid w:val="00A515B1"/>
    <w:rsid w:val="00A5163F"/>
    <w:rsid w:val="00A56D44"/>
    <w:rsid w:val="00A62BEB"/>
    <w:rsid w:val="00A67B0D"/>
    <w:rsid w:val="00A7020C"/>
    <w:rsid w:val="00A84DF0"/>
    <w:rsid w:val="00A85884"/>
    <w:rsid w:val="00A85D9D"/>
    <w:rsid w:val="00A860CA"/>
    <w:rsid w:val="00A91A82"/>
    <w:rsid w:val="00A94CD8"/>
    <w:rsid w:val="00A97F9F"/>
    <w:rsid w:val="00AA797A"/>
    <w:rsid w:val="00AC1972"/>
    <w:rsid w:val="00AE020F"/>
    <w:rsid w:val="00AE20F9"/>
    <w:rsid w:val="00AE410D"/>
    <w:rsid w:val="00AE6D6E"/>
    <w:rsid w:val="00B003DB"/>
    <w:rsid w:val="00B04101"/>
    <w:rsid w:val="00B052B0"/>
    <w:rsid w:val="00B14CE3"/>
    <w:rsid w:val="00B200B3"/>
    <w:rsid w:val="00B324E0"/>
    <w:rsid w:val="00B3561A"/>
    <w:rsid w:val="00B456E2"/>
    <w:rsid w:val="00B504E7"/>
    <w:rsid w:val="00B53154"/>
    <w:rsid w:val="00B63B72"/>
    <w:rsid w:val="00B674A1"/>
    <w:rsid w:val="00B67A5A"/>
    <w:rsid w:val="00B72292"/>
    <w:rsid w:val="00B922D0"/>
    <w:rsid w:val="00B97FAD"/>
    <w:rsid w:val="00BA25AA"/>
    <w:rsid w:val="00BA53B2"/>
    <w:rsid w:val="00BA59AB"/>
    <w:rsid w:val="00BC04E0"/>
    <w:rsid w:val="00BC38A2"/>
    <w:rsid w:val="00BC6E30"/>
    <w:rsid w:val="00BD0DC7"/>
    <w:rsid w:val="00BD1DE5"/>
    <w:rsid w:val="00BD231F"/>
    <w:rsid w:val="00BD42B7"/>
    <w:rsid w:val="00BE0227"/>
    <w:rsid w:val="00BE2348"/>
    <w:rsid w:val="00BE5FC0"/>
    <w:rsid w:val="00BE6955"/>
    <w:rsid w:val="00BF67A4"/>
    <w:rsid w:val="00C03246"/>
    <w:rsid w:val="00C07F8E"/>
    <w:rsid w:val="00C16AFB"/>
    <w:rsid w:val="00C25413"/>
    <w:rsid w:val="00C258A0"/>
    <w:rsid w:val="00C34DC8"/>
    <w:rsid w:val="00C3636F"/>
    <w:rsid w:val="00C40EC7"/>
    <w:rsid w:val="00C41939"/>
    <w:rsid w:val="00C43D0A"/>
    <w:rsid w:val="00C54DF9"/>
    <w:rsid w:val="00C55C4D"/>
    <w:rsid w:val="00C60757"/>
    <w:rsid w:val="00C644E0"/>
    <w:rsid w:val="00C65665"/>
    <w:rsid w:val="00C80C21"/>
    <w:rsid w:val="00C824AD"/>
    <w:rsid w:val="00C86402"/>
    <w:rsid w:val="00C9254F"/>
    <w:rsid w:val="00C93F13"/>
    <w:rsid w:val="00CA0AD4"/>
    <w:rsid w:val="00CA2E02"/>
    <w:rsid w:val="00CA6CFF"/>
    <w:rsid w:val="00CB0BCC"/>
    <w:rsid w:val="00CB10BB"/>
    <w:rsid w:val="00CB3C33"/>
    <w:rsid w:val="00CB58B3"/>
    <w:rsid w:val="00CB59F3"/>
    <w:rsid w:val="00CB6D15"/>
    <w:rsid w:val="00CC0728"/>
    <w:rsid w:val="00CC53F7"/>
    <w:rsid w:val="00CD69EF"/>
    <w:rsid w:val="00CE0078"/>
    <w:rsid w:val="00CE7E44"/>
    <w:rsid w:val="00CE7FB2"/>
    <w:rsid w:val="00CF116C"/>
    <w:rsid w:val="00CF28E8"/>
    <w:rsid w:val="00D12AC2"/>
    <w:rsid w:val="00D14805"/>
    <w:rsid w:val="00D257C8"/>
    <w:rsid w:val="00D258C8"/>
    <w:rsid w:val="00D26E74"/>
    <w:rsid w:val="00D27B63"/>
    <w:rsid w:val="00D33B8F"/>
    <w:rsid w:val="00D34125"/>
    <w:rsid w:val="00D407CB"/>
    <w:rsid w:val="00D47A6F"/>
    <w:rsid w:val="00D52908"/>
    <w:rsid w:val="00D52CE2"/>
    <w:rsid w:val="00D54358"/>
    <w:rsid w:val="00D543DA"/>
    <w:rsid w:val="00D62BC4"/>
    <w:rsid w:val="00D6600C"/>
    <w:rsid w:val="00D66A83"/>
    <w:rsid w:val="00D73DFD"/>
    <w:rsid w:val="00D77348"/>
    <w:rsid w:val="00D819D1"/>
    <w:rsid w:val="00D81B27"/>
    <w:rsid w:val="00D874EB"/>
    <w:rsid w:val="00DA2BA1"/>
    <w:rsid w:val="00DC1B6C"/>
    <w:rsid w:val="00DC5399"/>
    <w:rsid w:val="00DD1897"/>
    <w:rsid w:val="00DD43C0"/>
    <w:rsid w:val="00DF4DCB"/>
    <w:rsid w:val="00E0233D"/>
    <w:rsid w:val="00E04B24"/>
    <w:rsid w:val="00E126D9"/>
    <w:rsid w:val="00E14CBF"/>
    <w:rsid w:val="00E22251"/>
    <w:rsid w:val="00E27E94"/>
    <w:rsid w:val="00E362C8"/>
    <w:rsid w:val="00E37B38"/>
    <w:rsid w:val="00E54EFA"/>
    <w:rsid w:val="00E57763"/>
    <w:rsid w:val="00E649B4"/>
    <w:rsid w:val="00E65611"/>
    <w:rsid w:val="00E70F02"/>
    <w:rsid w:val="00E724A1"/>
    <w:rsid w:val="00E74408"/>
    <w:rsid w:val="00E779B7"/>
    <w:rsid w:val="00E80D2E"/>
    <w:rsid w:val="00E82D29"/>
    <w:rsid w:val="00E90B7C"/>
    <w:rsid w:val="00E937AB"/>
    <w:rsid w:val="00E938C9"/>
    <w:rsid w:val="00E9559B"/>
    <w:rsid w:val="00EA092E"/>
    <w:rsid w:val="00EA1C58"/>
    <w:rsid w:val="00EA3337"/>
    <w:rsid w:val="00EA73CD"/>
    <w:rsid w:val="00EB67E3"/>
    <w:rsid w:val="00EB7E78"/>
    <w:rsid w:val="00EC064A"/>
    <w:rsid w:val="00EC3E47"/>
    <w:rsid w:val="00EC53EE"/>
    <w:rsid w:val="00EC5B69"/>
    <w:rsid w:val="00EC6D4B"/>
    <w:rsid w:val="00EC7557"/>
    <w:rsid w:val="00EC76D7"/>
    <w:rsid w:val="00ED18ED"/>
    <w:rsid w:val="00ED1BA0"/>
    <w:rsid w:val="00ED2911"/>
    <w:rsid w:val="00ED5BD6"/>
    <w:rsid w:val="00ED5C92"/>
    <w:rsid w:val="00EE02D6"/>
    <w:rsid w:val="00EE09A7"/>
    <w:rsid w:val="00EE45CE"/>
    <w:rsid w:val="00EE6B19"/>
    <w:rsid w:val="00EF25F3"/>
    <w:rsid w:val="00EF3A7F"/>
    <w:rsid w:val="00F007C4"/>
    <w:rsid w:val="00F022B1"/>
    <w:rsid w:val="00F06F2A"/>
    <w:rsid w:val="00F13560"/>
    <w:rsid w:val="00F13C50"/>
    <w:rsid w:val="00F14C35"/>
    <w:rsid w:val="00F21349"/>
    <w:rsid w:val="00F233B2"/>
    <w:rsid w:val="00F27870"/>
    <w:rsid w:val="00F37DDC"/>
    <w:rsid w:val="00F41A86"/>
    <w:rsid w:val="00F42CC4"/>
    <w:rsid w:val="00F47DC6"/>
    <w:rsid w:val="00F526D6"/>
    <w:rsid w:val="00F535E4"/>
    <w:rsid w:val="00F56DFC"/>
    <w:rsid w:val="00F57FC8"/>
    <w:rsid w:val="00F601B4"/>
    <w:rsid w:val="00F60716"/>
    <w:rsid w:val="00F65BB7"/>
    <w:rsid w:val="00F76FD5"/>
    <w:rsid w:val="00F820DB"/>
    <w:rsid w:val="00F860F0"/>
    <w:rsid w:val="00F95AF4"/>
    <w:rsid w:val="00FA34E4"/>
    <w:rsid w:val="00FB184A"/>
    <w:rsid w:val="00FB37AD"/>
    <w:rsid w:val="00FB4D26"/>
    <w:rsid w:val="00FB7216"/>
    <w:rsid w:val="00FB74E7"/>
    <w:rsid w:val="00FC0717"/>
    <w:rsid w:val="00FC3BB1"/>
    <w:rsid w:val="00FC3C45"/>
    <w:rsid w:val="00FD4EC3"/>
    <w:rsid w:val="00FD5A29"/>
    <w:rsid w:val="00FE2AAA"/>
    <w:rsid w:val="00FE4A00"/>
    <w:rsid w:val="00FE5583"/>
    <w:rsid w:val="00FF1778"/>
    <w:rsid w:val="00FF2B6D"/>
    <w:rsid w:val="00FF3BD7"/>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4D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C07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1Wo1xX5JX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LuExfRCnG5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73988-63C8-4080-B7C6-630DDBB1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1765</Words>
  <Characters>9710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6</cp:revision>
  <dcterms:created xsi:type="dcterms:W3CDTF">2021-05-23T02:55:00Z</dcterms:created>
  <dcterms:modified xsi:type="dcterms:W3CDTF">2022-06-13T01:16:00Z</dcterms:modified>
</cp:coreProperties>
</file>