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5EFCA" w14:textId="77777777" w:rsidR="00144D91" w:rsidRPr="00237A42"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Viernes</w:t>
      </w:r>
    </w:p>
    <w:p w14:paraId="707CF451" w14:textId="48F8F9B2" w:rsidR="00144D91" w:rsidRPr="00237A42" w:rsidRDefault="005A51D3" w:rsidP="00B24F2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03</w:t>
      </w:r>
    </w:p>
    <w:p w14:paraId="04B5C2C3" w14:textId="0509699E" w:rsidR="00144D91"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r w:rsidR="00192F04">
        <w:rPr>
          <w:rFonts w:ascii="Montserrat" w:hAnsi="Montserrat" w:cstheme="minorBidi"/>
          <w:b/>
          <w:bCs/>
          <w:kern w:val="24"/>
          <w:sz w:val="48"/>
          <w:szCs w:val="48"/>
        </w:rPr>
        <w:t>juni</w:t>
      </w:r>
      <w:r w:rsidR="006D48E0">
        <w:rPr>
          <w:rFonts w:ascii="Montserrat" w:hAnsi="Montserrat" w:cstheme="minorBidi"/>
          <w:b/>
          <w:bCs/>
          <w:kern w:val="24"/>
          <w:sz w:val="48"/>
          <w:szCs w:val="48"/>
        </w:rPr>
        <w:t>o</w:t>
      </w:r>
    </w:p>
    <w:p w14:paraId="34B650B6" w14:textId="77777777" w:rsidR="007D61CB" w:rsidRPr="007D61CB" w:rsidRDefault="007D61CB" w:rsidP="00B24F28">
      <w:pPr>
        <w:pStyle w:val="NormalWeb"/>
        <w:spacing w:before="0" w:beforeAutospacing="0" w:after="0" w:afterAutospacing="0"/>
        <w:jc w:val="center"/>
        <w:rPr>
          <w:rFonts w:ascii="Montserrat" w:hAnsi="Montserrat" w:cstheme="minorBidi"/>
          <w:b/>
          <w:bCs/>
          <w:kern w:val="24"/>
          <w:sz w:val="40"/>
          <w:szCs w:val="40"/>
        </w:rPr>
      </w:pPr>
    </w:p>
    <w:p w14:paraId="4BFD65B7" w14:textId="77777777" w:rsidR="00144D91" w:rsidRPr="00237A42" w:rsidRDefault="00144D91"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Quinto de Primaria</w:t>
      </w:r>
    </w:p>
    <w:p w14:paraId="53340422" w14:textId="79C377E5" w:rsidR="00144D91" w:rsidRPr="00237A42" w:rsidRDefault="007D61CB" w:rsidP="00B24F28">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Lengua Materna</w:t>
      </w:r>
    </w:p>
    <w:p w14:paraId="5561A828" w14:textId="77777777" w:rsidR="00EA4D4D" w:rsidRPr="007D61CB" w:rsidRDefault="00EA4D4D" w:rsidP="00B24F28">
      <w:pPr>
        <w:spacing w:after="0" w:line="240" w:lineRule="auto"/>
        <w:jc w:val="center"/>
        <w:rPr>
          <w:rFonts w:ascii="Montserrat" w:eastAsiaTheme="minorEastAsia" w:hAnsi="Montserrat"/>
          <w:i/>
          <w:iCs/>
          <w:kern w:val="24"/>
          <w:sz w:val="40"/>
          <w:szCs w:val="40"/>
          <w:lang w:val="es-MX" w:eastAsia="es-MX"/>
        </w:rPr>
      </w:pPr>
    </w:p>
    <w:p w14:paraId="36A591D7" w14:textId="21573ED4" w:rsidR="003267D3" w:rsidRPr="00237A42" w:rsidRDefault="00211987" w:rsidP="00B24F28">
      <w:pPr>
        <w:spacing w:after="0" w:line="240" w:lineRule="auto"/>
        <w:jc w:val="center"/>
        <w:rPr>
          <w:rFonts w:ascii="Montserrat" w:eastAsiaTheme="minorEastAsia" w:hAnsi="Montserrat"/>
          <w:i/>
          <w:iCs/>
          <w:kern w:val="24"/>
          <w:sz w:val="48"/>
          <w:szCs w:val="48"/>
          <w:lang w:val="es-MX" w:eastAsia="es-MX"/>
        </w:rPr>
      </w:pPr>
      <w:r w:rsidRPr="00211987">
        <w:rPr>
          <w:rFonts w:ascii="Montserrat" w:eastAsiaTheme="minorEastAsia" w:hAnsi="Montserrat"/>
          <w:i/>
          <w:iCs/>
          <w:kern w:val="24"/>
          <w:sz w:val="48"/>
          <w:szCs w:val="48"/>
          <w:lang w:val="es-MX" w:eastAsia="es-MX"/>
        </w:rPr>
        <w:t>Los derechos también son cosa de las niñas y de los niños</w:t>
      </w:r>
    </w:p>
    <w:p w14:paraId="2ACBF8A8" w14:textId="77777777" w:rsidR="003630FF" w:rsidRDefault="003630FF" w:rsidP="003267D3">
      <w:pPr>
        <w:spacing w:after="0" w:line="240" w:lineRule="auto"/>
        <w:jc w:val="both"/>
        <w:rPr>
          <w:rFonts w:ascii="Montserrat" w:hAnsi="Montserrat"/>
          <w:b/>
          <w:bCs/>
          <w:i/>
          <w:iCs/>
          <w:lang w:val="es-MX"/>
        </w:rPr>
      </w:pPr>
    </w:p>
    <w:p w14:paraId="53450AF9" w14:textId="77777777" w:rsidR="003630FF" w:rsidRDefault="003630FF" w:rsidP="003267D3">
      <w:pPr>
        <w:spacing w:after="0" w:line="240" w:lineRule="auto"/>
        <w:jc w:val="both"/>
        <w:rPr>
          <w:rFonts w:ascii="Montserrat" w:hAnsi="Montserrat"/>
          <w:b/>
          <w:bCs/>
          <w:i/>
          <w:iCs/>
          <w:lang w:val="es-MX"/>
        </w:rPr>
      </w:pPr>
    </w:p>
    <w:p w14:paraId="042CA1EF" w14:textId="1CDB250C" w:rsidR="00B55A4A" w:rsidRPr="00D8046F" w:rsidRDefault="00144D91" w:rsidP="003267D3">
      <w:pPr>
        <w:spacing w:after="0" w:line="240" w:lineRule="auto"/>
        <w:jc w:val="both"/>
        <w:rPr>
          <w:rFonts w:ascii="Montserrat" w:hAnsi="Montserrat"/>
          <w:i/>
          <w:lang w:val="es-MX"/>
        </w:rPr>
      </w:pPr>
      <w:r w:rsidRPr="00D8046F">
        <w:rPr>
          <w:rFonts w:ascii="Montserrat" w:hAnsi="Montserrat"/>
          <w:b/>
          <w:bCs/>
          <w:i/>
          <w:iCs/>
          <w:lang w:val="es-MX"/>
        </w:rPr>
        <w:t>Aprendizaje esperado:</w:t>
      </w:r>
      <w:r w:rsidR="00C06ACB" w:rsidRPr="00D8046F">
        <w:rPr>
          <w:rFonts w:ascii="Montserrat" w:hAnsi="Montserrat"/>
          <w:i/>
          <w:lang w:val="es-MX"/>
        </w:rPr>
        <w:t xml:space="preserve"> </w:t>
      </w:r>
      <w:r w:rsidR="00192F04">
        <w:rPr>
          <w:rFonts w:ascii="Montserrat" w:hAnsi="Montserrat"/>
          <w:i/>
          <w:lang w:val="es-MX"/>
        </w:rPr>
        <w:t>i</w:t>
      </w:r>
      <w:r w:rsidR="00211987" w:rsidRPr="00D8046F">
        <w:rPr>
          <w:rFonts w:ascii="Montserrat" w:hAnsi="Montserrat"/>
          <w:i/>
          <w:lang w:val="es-MX"/>
        </w:rPr>
        <w:t>nvestiga sobre los Derechos Lingüísticos de los pueblos indígenas en México.</w:t>
      </w:r>
    </w:p>
    <w:p w14:paraId="049626A0" w14:textId="77777777" w:rsidR="00C11DFA" w:rsidRPr="00D8046F" w:rsidRDefault="00C11DFA" w:rsidP="00B24F28">
      <w:pPr>
        <w:spacing w:after="0" w:line="240" w:lineRule="auto"/>
        <w:jc w:val="both"/>
        <w:rPr>
          <w:rFonts w:ascii="Montserrat" w:hAnsi="Montserrat"/>
          <w:bCs/>
          <w:i/>
          <w:iCs/>
          <w:lang w:val="es-MX"/>
        </w:rPr>
      </w:pPr>
    </w:p>
    <w:p w14:paraId="26F312BE" w14:textId="26B4307F" w:rsidR="00144D91" w:rsidRPr="00D8046F" w:rsidRDefault="00144D91" w:rsidP="00B24F28">
      <w:pPr>
        <w:spacing w:after="0" w:line="240" w:lineRule="auto"/>
        <w:jc w:val="both"/>
        <w:rPr>
          <w:rFonts w:ascii="Montserrat" w:hAnsi="Montserrat"/>
          <w:i/>
          <w:iCs/>
          <w:lang w:val="es-MX"/>
        </w:rPr>
      </w:pPr>
      <w:r w:rsidRPr="00D8046F">
        <w:rPr>
          <w:rFonts w:ascii="Montserrat" w:hAnsi="Montserrat"/>
          <w:b/>
          <w:bCs/>
          <w:i/>
          <w:iCs/>
          <w:lang w:val="es-MX"/>
        </w:rPr>
        <w:t>Énfasis:</w:t>
      </w:r>
      <w:r w:rsidR="00C06ACB" w:rsidRPr="00D8046F">
        <w:rPr>
          <w:rFonts w:ascii="Montserrat" w:hAnsi="Montserrat"/>
          <w:i/>
          <w:lang w:val="es-MX"/>
        </w:rPr>
        <w:t xml:space="preserve"> </w:t>
      </w:r>
      <w:r w:rsidR="00192F04">
        <w:rPr>
          <w:rFonts w:ascii="Montserrat" w:hAnsi="Montserrat"/>
          <w:i/>
          <w:lang w:val="es-MX"/>
        </w:rPr>
        <w:t>e</w:t>
      </w:r>
      <w:r w:rsidR="00211987" w:rsidRPr="00D8046F">
        <w:rPr>
          <w:rFonts w:ascii="Montserrat" w:hAnsi="Montserrat"/>
          <w:i/>
          <w:lang w:val="es-MX"/>
        </w:rPr>
        <w:t>labora un compendio de leyes de los derechos lingüísticos nacionales y estatales.</w:t>
      </w:r>
    </w:p>
    <w:p w14:paraId="5622D512" w14:textId="77777777" w:rsidR="00144D91" w:rsidRDefault="00144D91" w:rsidP="00B24F28">
      <w:pPr>
        <w:spacing w:after="0" w:line="240" w:lineRule="auto"/>
        <w:jc w:val="both"/>
        <w:rPr>
          <w:rFonts w:ascii="Montserrat" w:hAnsi="Montserrat"/>
          <w:bCs/>
          <w:i/>
          <w:lang w:val="es-MX"/>
        </w:rPr>
      </w:pPr>
    </w:p>
    <w:p w14:paraId="4E7FDD12" w14:textId="77777777" w:rsidR="0021283C" w:rsidRPr="00D8046F" w:rsidRDefault="0021283C" w:rsidP="00B24F28">
      <w:pPr>
        <w:spacing w:after="0" w:line="240" w:lineRule="auto"/>
        <w:jc w:val="both"/>
        <w:rPr>
          <w:rFonts w:ascii="Montserrat" w:hAnsi="Montserrat"/>
          <w:bCs/>
          <w:i/>
          <w:lang w:val="es-MX"/>
        </w:rPr>
      </w:pPr>
    </w:p>
    <w:p w14:paraId="1154E969" w14:textId="77777777" w:rsidR="00144D91" w:rsidRPr="00237A42" w:rsidRDefault="00144D91" w:rsidP="00B24F28">
      <w:pPr>
        <w:spacing w:after="0" w:line="240" w:lineRule="auto"/>
        <w:jc w:val="both"/>
        <w:rPr>
          <w:rFonts w:ascii="Montserrat" w:hAnsi="Montserrat"/>
          <w:b/>
          <w:bCs/>
          <w:sz w:val="28"/>
          <w:szCs w:val="28"/>
          <w:lang w:val="es-MX"/>
        </w:rPr>
      </w:pPr>
      <w:r w:rsidRPr="00237A42">
        <w:rPr>
          <w:rFonts w:ascii="Montserrat" w:hAnsi="Montserrat"/>
          <w:b/>
          <w:bCs/>
          <w:sz w:val="28"/>
          <w:szCs w:val="28"/>
          <w:lang w:val="es-MX"/>
        </w:rPr>
        <w:t>¿Qué vamos a aprender?</w:t>
      </w:r>
    </w:p>
    <w:p w14:paraId="5B03EF3E" w14:textId="77777777" w:rsidR="000A41C7" w:rsidRDefault="000A41C7" w:rsidP="00610F08">
      <w:pPr>
        <w:spacing w:after="0" w:line="240" w:lineRule="auto"/>
        <w:rPr>
          <w:rFonts w:ascii="Montserrat" w:eastAsia="Montserrat" w:hAnsi="Montserrat" w:cs="Montserrat"/>
          <w:lang w:val="es-MX"/>
        </w:rPr>
      </w:pPr>
    </w:p>
    <w:p w14:paraId="6533940B" w14:textId="08B98699" w:rsidR="00D8046F" w:rsidRPr="00D8046F" w:rsidRDefault="00D8046F" w:rsidP="00610F08">
      <w:pPr>
        <w:spacing w:after="0" w:line="240" w:lineRule="auto"/>
        <w:rPr>
          <w:rFonts w:ascii="Montserrat" w:eastAsia="Montserrat" w:hAnsi="Montserrat" w:cs="Montserrat"/>
          <w:lang w:val="es-MX"/>
        </w:rPr>
      </w:pPr>
      <w:r w:rsidRPr="00D8046F">
        <w:rPr>
          <w:rFonts w:ascii="Montserrat" w:eastAsia="Montserrat" w:hAnsi="Montserrat" w:cs="Montserrat"/>
          <w:lang w:val="es-MX"/>
        </w:rPr>
        <w:t xml:space="preserve">Aprenderás a elaborar </w:t>
      </w:r>
      <w:r w:rsidRPr="00D8046F">
        <w:rPr>
          <w:rFonts w:ascii="Montserrat" w:hAnsi="Montserrat"/>
          <w:lang w:val="es-MX"/>
        </w:rPr>
        <w:t>un compendio de leyes de los derechos lingüísticos nacionales y estatales.</w:t>
      </w:r>
    </w:p>
    <w:p w14:paraId="1503AA9F" w14:textId="77777777" w:rsidR="009413A2" w:rsidRDefault="009413A2" w:rsidP="009413A2">
      <w:pPr>
        <w:spacing w:after="0" w:line="240" w:lineRule="auto"/>
        <w:rPr>
          <w:rFonts w:ascii="Montserrat" w:eastAsia="Montserrat" w:hAnsi="Montserrat" w:cs="Montserrat"/>
          <w:lang w:val="es-MX"/>
        </w:rPr>
      </w:pPr>
    </w:p>
    <w:p w14:paraId="1A50CCB0" w14:textId="77777777" w:rsidR="0021283C" w:rsidRPr="00237A42" w:rsidRDefault="0021283C" w:rsidP="009413A2">
      <w:pPr>
        <w:spacing w:after="0" w:line="240" w:lineRule="auto"/>
        <w:rPr>
          <w:rFonts w:ascii="Montserrat" w:eastAsia="Montserrat" w:hAnsi="Montserrat" w:cs="Montserrat"/>
          <w:lang w:val="es-MX"/>
        </w:rPr>
      </w:pPr>
    </w:p>
    <w:p w14:paraId="41508322" w14:textId="118B36F6" w:rsidR="00144D91" w:rsidRPr="00237A42" w:rsidRDefault="00144D91" w:rsidP="009413A2">
      <w:pPr>
        <w:spacing w:after="0" w:line="240" w:lineRule="auto"/>
        <w:rPr>
          <w:rFonts w:ascii="Montserrat" w:hAnsi="Montserrat"/>
          <w:b/>
          <w:sz w:val="28"/>
          <w:szCs w:val="28"/>
          <w:lang w:val="es-MX"/>
        </w:rPr>
      </w:pPr>
      <w:r w:rsidRPr="00237A42">
        <w:rPr>
          <w:rFonts w:ascii="Montserrat" w:hAnsi="Montserrat"/>
          <w:b/>
          <w:lang w:val="es-MX"/>
        </w:rPr>
        <w:t>¿</w:t>
      </w:r>
      <w:r w:rsidRPr="00237A42">
        <w:rPr>
          <w:rFonts w:ascii="Montserrat" w:hAnsi="Montserrat"/>
          <w:b/>
          <w:sz w:val="28"/>
          <w:szCs w:val="28"/>
          <w:lang w:val="es-MX"/>
        </w:rPr>
        <w:t>Qué hacemos?</w:t>
      </w:r>
    </w:p>
    <w:p w14:paraId="792BEF65" w14:textId="77777777" w:rsidR="008427E5" w:rsidRPr="00831F41" w:rsidRDefault="008427E5" w:rsidP="00831F41">
      <w:pPr>
        <w:spacing w:after="0" w:line="240" w:lineRule="auto"/>
        <w:jc w:val="both"/>
        <w:rPr>
          <w:rFonts w:ascii="Montserrat" w:eastAsia="Times New Roman" w:hAnsi="Montserrat" w:cs="Arial"/>
          <w:color w:val="000000" w:themeColor="text1"/>
          <w:lang w:val="es-MX"/>
        </w:rPr>
      </w:pPr>
    </w:p>
    <w:p w14:paraId="65DC004C" w14:textId="1883E880"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Hablaremos de los </w:t>
      </w:r>
      <w:r w:rsidR="000D4A76" w:rsidRPr="00831F41">
        <w:rPr>
          <w:rFonts w:ascii="Montserrat" w:eastAsia="Times New Roman" w:hAnsi="Montserrat" w:cs="Arial"/>
          <w:color w:val="000000" w:themeColor="text1"/>
          <w:lang w:val="es-MX"/>
        </w:rPr>
        <w:t>d</w:t>
      </w:r>
      <w:r w:rsidRPr="00831F41">
        <w:rPr>
          <w:rFonts w:ascii="Montserrat" w:eastAsia="Times New Roman" w:hAnsi="Montserrat" w:cs="Arial"/>
          <w:color w:val="000000" w:themeColor="text1"/>
          <w:lang w:val="es-MX"/>
        </w:rPr>
        <w:t>erechos lingüísticos de los pueblos indígenas, que como sabemos en México son reconocidos desde distintos marcos legales y eso nos ayuda a ubicar el valor e importancia de las lenguas indígenas como parte de nuestro patrimonio cultural y lingüístico.</w:t>
      </w:r>
    </w:p>
    <w:p w14:paraId="44045799"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75A16950" w14:textId="686B2439" w:rsidR="00211987" w:rsidRPr="00831F41" w:rsidRDefault="00211987" w:rsidP="00831F41">
      <w:pPr>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 xml:space="preserve">Uno de los objetivos de esta clase es que </w:t>
      </w:r>
      <w:r w:rsidR="000D4A76" w:rsidRPr="00831F41">
        <w:rPr>
          <w:rFonts w:ascii="Montserrat" w:eastAsia="Times New Roman" w:hAnsi="Montserrat" w:cs="Arial"/>
          <w:lang w:val="es-MX"/>
        </w:rPr>
        <w:t>puedas</w:t>
      </w:r>
      <w:r w:rsidRPr="00831F41">
        <w:rPr>
          <w:rFonts w:ascii="Montserrat" w:eastAsia="Times New Roman" w:hAnsi="Montserrat" w:cs="Arial"/>
          <w:lang w:val="es-MX"/>
        </w:rPr>
        <w:t xml:space="preserve"> elaborar un compendio de leyes sobre los derechos lingüí</w:t>
      </w:r>
      <w:r w:rsidR="007D61CB">
        <w:rPr>
          <w:rFonts w:ascii="Montserrat" w:eastAsia="Times New Roman" w:hAnsi="Montserrat" w:cs="Arial"/>
          <w:lang w:val="es-MX"/>
        </w:rPr>
        <w:t>sticos nacionales y estatales, p</w:t>
      </w:r>
      <w:r w:rsidRPr="00831F41">
        <w:rPr>
          <w:rFonts w:ascii="Montserrat" w:eastAsia="Times New Roman" w:hAnsi="Montserrat" w:cs="Arial"/>
          <w:lang w:val="es-MX"/>
        </w:rPr>
        <w:t>or ello es importante que tome</w:t>
      </w:r>
      <w:r w:rsidR="000D4A76" w:rsidRPr="00831F41">
        <w:rPr>
          <w:rFonts w:ascii="Montserrat" w:eastAsia="Times New Roman" w:hAnsi="Montserrat" w:cs="Arial"/>
          <w:lang w:val="es-MX"/>
        </w:rPr>
        <w:t>s</w:t>
      </w:r>
      <w:r w:rsidRPr="00831F41">
        <w:rPr>
          <w:rFonts w:ascii="Montserrat" w:eastAsia="Times New Roman" w:hAnsi="Montserrat" w:cs="Arial"/>
          <w:lang w:val="es-MX"/>
        </w:rPr>
        <w:t xml:space="preserve"> nota y reflexione</w:t>
      </w:r>
      <w:r w:rsidR="000D4A76" w:rsidRPr="00831F41">
        <w:rPr>
          <w:rFonts w:ascii="Montserrat" w:eastAsia="Times New Roman" w:hAnsi="Montserrat" w:cs="Arial"/>
          <w:lang w:val="es-MX"/>
        </w:rPr>
        <w:t>s</w:t>
      </w:r>
      <w:r w:rsidRPr="00831F41">
        <w:rPr>
          <w:rFonts w:ascii="Montserrat" w:eastAsia="Times New Roman" w:hAnsi="Montserrat" w:cs="Arial"/>
          <w:lang w:val="es-MX"/>
        </w:rPr>
        <w:t xml:space="preserve"> sobre el impacto que tienen estas leyes en la protección de las lenguas originari</w:t>
      </w:r>
      <w:r w:rsidR="000D4A76" w:rsidRPr="00831F41">
        <w:rPr>
          <w:rFonts w:ascii="Montserrat" w:eastAsia="Times New Roman" w:hAnsi="Montserrat" w:cs="Arial"/>
          <w:lang w:val="es-MX"/>
        </w:rPr>
        <w:t>as y sus hablantes.</w:t>
      </w:r>
    </w:p>
    <w:p w14:paraId="01B4037C" w14:textId="77777777" w:rsidR="000D4A76" w:rsidRPr="00831F41" w:rsidRDefault="00211987" w:rsidP="00831F41">
      <w:pPr>
        <w:pStyle w:val="Prrafodelista"/>
        <w:numPr>
          <w:ilvl w:val="0"/>
          <w:numId w:val="41"/>
        </w:num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lastRenderedPageBreak/>
        <w:t>Todas las lenguas indígenas en México son reconocidas como LENGUAS NACIONALES, junto con el español.</w:t>
      </w:r>
    </w:p>
    <w:p w14:paraId="00E4959F" w14:textId="77777777" w:rsidR="000D4A76" w:rsidRPr="00831F41" w:rsidRDefault="000D4A76" w:rsidP="00831F41">
      <w:pPr>
        <w:spacing w:after="0" w:line="240" w:lineRule="auto"/>
        <w:jc w:val="both"/>
        <w:rPr>
          <w:rFonts w:ascii="Montserrat" w:eastAsia="Times New Roman" w:hAnsi="Montserrat" w:cs="Arial"/>
          <w:color w:val="000000" w:themeColor="text1"/>
          <w:lang w:val="es-MX"/>
        </w:rPr>
      </w:pPr>
    </w:p>
    <w:p w14:paraId="15AF1A1C" w14:textId="6C0E6FD1" w:rsidR="00211987" w:rsidRPr="00831F41" w:rsidRDefault="00211987" w:rsidP="00831F41">
      <w:pPr>
        <w:pStyle w:val="Prrafodelista"/>
        <w:numPr>
          <w:ilvl w:val="0"/>
          <w:numId w:val="41"/>
        </w:num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Existe un conjunto de leyes y normas que garantizan su reconocimiento y promueven su revaloración y uso en todos los ámbitos: social, cultural, educativo, familiar y comunitario.</w:t>
      </w:r>
    </w:p>
    <w:p w14:paraId="12F93C4C" w14:textId="77777777" w:rsidR="00AD197A" w:rsidRPr="00831F41" w:rsidRDefault="00AD197A" w:rsidP="00831F41">
      <w:pPr>
        <w:spacing w:after="0" w:line="240" w:lineRule="auto"/>
        <w:jc w:val="both"/>
        <w:rPr>
          <w:rFonts w:ascii="Montserrat" w:eastAsia="Times New Roman" w:hAnsi="Montserrat" w:cs="Arial"/>
          <w:color w:val="000000" w:themeColor="text1"/>
          <w:lang w:val="es-MX"/>
        </w:rPr>
      </w:pPr>
    </w:p>
    <w:p w14:paraId="268166D7" w14:textId="73201D8A" w:rsidR="00AD197A" w:rsidRPr="00831F41" w:rsidRDefault="00AD197A"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Pon mucha atención porque hoy, reflexionaremos sobre esas leyes.</w:t>
      </w:r>
    </w:p>
    <w:p w14:paraId="79895699"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774AEF7A" w14:textId="50E92BED" w:rsidR="00211987"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Para introducirnos al tema </w:t>
      </w:r>
      <w:r w:rsidR="00AD197A" w:rsidRPr="00831F41">
        <w:rPr>
          <w:rFonts w:ascii="Montserrat" w:eastAsia="Times New Roman" w:hAnsi="Montserrat" w:cs="Arial"/>
          <w:color w:val="000000" w:themeColor="text1"/>
          <w:lang w:val="es-MX"/>
        </w:rPr>
        <w:t>te</w:t>
      </w:r>
      <w:r w:rsidRPr="00831F41">
        <w:rPr>
          <w:rFonts w:ascii="Montserrat" w:eastAsia="Times New Roman" w:hAnsi="Montserrat" w:cs="Arial"/>
          <w:color w:val="000000" w:themeColor="text1"/>
          <w:lang w:val="es-MX"/>
        </w:rPr>
        <w:t xml:space="preserve"> vamos a compartir algunos testimonios de niñas y niños que nos hablan de su orgullo de ser parte de culturas milenarias y hablantes de algunas de las 68 lenguas indígenas de México.</w:t>
      </w:r>
    </w:p>
    <w:p w14:paraId="1C46FEE3" w14:textId="77777777" w:rsidR="007D61CB" w:rsidRPr="00831F41" w:rsidRDefault="007D61CB" w:rsidP="00831F41">
      <w:pPr>
        <w:spacing w:after="0" w:line="240" w:lineRule="auto"/>
        <w:jc w:val="both"/>
        <w:rPr>
          <w:rFonts w:ascii="Montserrat" w:eastAsia="Times New Roman" w:hAnsi="Montserrat" w:cs="Arial"/>
          <w:color w:val="000000" w:themeColor="text1"/>
          <w:lang w:val="es-MX"/>
        </w:rPr>
      </w:pPr>
    </w:p>
    <w:p w14:paraId="44A92AD4" w14:textId="77777777" w:rsidR="007D61CB" w:rsidRDefault="00AD197A" w:rsidP="007D61CB">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Observa </w:t>
      </w:r>
      <w:r w:rsidR="007D61CB">
        <w:rPr>
          <w:rFonts w:ascii="Montserrat" w:eastAsia="Times New Roman" w:hAnsi="Montserrat" w:cs="Arial"/>
          <w:color w:val="000000" w:themeColor="text1"/>
          <w:lang w:val="es-MX"/>
        </w:rPr>
        <w:t>el siguiente video.</w:t>
      </w:r>
    </w:p>
    <w:p w14:paraId="42C7A6E1" w14:textId="77777777" w:rsidR="007D61CB" w:rsidRDefault="007D61CB" w:rsidP="007D61CB">
      <w:pPr>
        <w:spacing w:after="0" w:line="240" w:lineRule="auto"/>
        <w:jc w:val="both"/>
        <w:rPr>
          <w:rFonts w:ascii="Montserrat" w:eastAsia="Times New Roman" w:hAnsi="Montserrat" w:cs="Arial"/>
          <w:color w:val="000000" w:themeColor="text1"/>
          <w:lang w:val="es-MX"/>
        </w:rPr>
      </w:pPr>
    </w:p>
    <w:p w14:paraId="5C81E419" w14:textId="37B879C9" w:rsidR="00AD197A" w:rsidRPr="007D61CB" w:rsidRDefault="00AD197A" w:rsidP="007D61CB">
      <w:pPr>
        <w:pStyle w:val="Prrafodelista"/>
        <w:numPr>
          <w:ilvl w:val="0"/>
          <w:numId w:val="44"/>
        </w:numPr>
        <w:spacing w:after="0" w:line="240" w:lineRule="auto"/>
        <w:jc w:val="both"/>
        <w:rPr>
          <w:rFonts w:ascii="Montserrat" w:hAnsi="Montserrat" w:cs="Arial"/>
          <w:b/>
          <w:bCs/>
          <w:lang w:val="es-MX"/>
        </w:rPr>
      </w:pPr>
      <w:r w:rsidRPr="007D61CB">
        <w:rPr>
          <w:rFonts w:ascii="Montserrat" w:hAnsi="Montserrat" w:cs="Arial"/>
          <w:b/>
          <w:bCs/>
          <w:lang w:val="es-MX"/>
        </w:rPr>
        <w:t>Lacandones. Un Paseo por mi Laguna</w:t>
      </w:r>
      <w:r w:rsidR="007D61CB">
        <w:rPr>
          <w:rFonts w:ascii="Montserrat" w:hAnsi="Montserrat" w:cs="Arial"/>
          <w:b/>
          <w:bCs/>
          <w:lang w:val="es-MX"/>
        </w:rPr>
        <w:t>.</w:t>
      </w:r>
    </w:p>
    <w:p w14:paraId="7E186BDE" w14:textId="447AE4CE" w:rsidR="00AD197A" w:rsidRPr="00831F41" w:rsidRDefault="00E77F55" w:rsidP="00831F41">
      <w:pPr>
        <w:spacing w:after="0" w:line="240" w:lineRule="auto"/>
        <w:ind w:firstLine="720"/>
        <w:rPr>
          <w:rFonts w:ascii="Montserrat" w:hAnsi="Montserrat" w:cs="Arial"/>
          <w:lang w:val="es-MX"/>
        </w:rPr>
      </w:pPr>
      <w:hyperlink r:id="rId8" w:history="1">
        <w:r w:rsidR="00AD197A" w:rsidRPr="00831F41">
          <w:rPr>
            <w:rStyle w:val="Hipervnculo"/>
            <w:rFonts w:ascii="Montserrat" w:hAnsi="Montserrat" w:cs="Arial"/>
            <w:lang w:val="es-MX"/>
          </w:rPr>
          <w:t>https://youtu.be/hdrx76SkKB0</w:t>
        </w:r>
      </w:hyperlink>
    </w:p>
    <w:p w14:paraId="09EF2D38" w14:textId="77777777" w:rsidR="00AD197A" w:rsidRPr="00831F41" w:rsidRDefault="00AD197A" w:rsidP="00831F41">
      <w:pPr>
        <w:spacing w:after="0" w:line="240" w:lineRule="auto"/>
        <w:rPr>
          <w:rFonts w:ascii="Montserrat" w:hAnsi="Montserrat" w:cs="Arial"/>
          <w:lang w:val="es-MX"/>
        </w:rPr>
      </w:pPr>
    </w:p>
    <w:p w14:paraId="548F2CED" w14:textId="7F33EB4D" w:rsidR="00211987" w:rsidRPr="00831F41" w:rsidRDefault="007D61CB"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Cómo</w:t>
      </w:r>
      <w:r w:rsidR="00211987" w:rsidRPr="00831F41">
        <w:rPr>
          <w:rFonts w:ascii="Montserrat" w:eastAsia="Times New Roman" w:hAnsi="Montserrat" w:cs="Arial"/>
          <w:color w:val="000000" w:themeColor="text1"/>
          <w:lang w:val="es-MX"/>
        </w:rPr>
        <w:t xml:space="preserve"> pudi</w:t>
      </w:r>
      <w:r w:rsidR="00AD197A" w:rsidRPr="00831F41">
        <w:rPr>
          <w:rFonts w:ascii="Montserrat" w:eastAsia="Times New Roman" w:hAnsi="Montserrat" w:cs="Arial"/>
          <w:color w:val="000000" w:themeColor="text1"/>
          <w:lang w:val="es-MX"/>
        </w:rPr>
        <w:t>ste</w:t>
      </w:r>
      <w:r w:rsidR="00211987" w:rsidRPr="00831F41">
        <w:rPr>
          <w:rFonts w:ascii="Montserrat" w:eastAsia="Times New Roman" w:hAnsi="Montserrat" w:cs="Arial"/>
          <w:color w:val="000000" w:themeColor="text1"/>
          <w:lang w:val="es-MX"/>
        </w:rPr>
        <w:t xml:space="preserve"> ver desde el norte hasta el sureste de la </w:t>
      </w:r>
      <w:r w:rsidR="00AD197A" w:rsidRPr="00831F41">
        <w:rPr>
          <w:rFonts w:ascii="Montserrat" w:eastAsia="Times New Roman" w:hAnsi="Montserrat" w:cs="Arial"/>
          <w:color w:val="000000" w:themeColor="text1"/>
          <w:lang w:val="es-MX"/>
        </w:rPr>
        <w:t>R</w:t>
      </w:r>
      <w:r>
        <w:rPr>
          <w:rFonts w:ascii="Montserrat" w:eastAsia="Times New Roman" w:hAnsi="Montserrat" w:cs="Arial"/>
          <w:color w:val="000000" w:themeColor="text1"/>
          <w:lang w:val="es-MX"/>
        </w:rPr>
        <w:t>epública M</w:t>
      </w:r>
      <w:r w:rsidR="00211987" w:rsidRPr="00831F41">
        <w:rPr>
          <w:rFonts w:ascii="Montserrat" w:eastAsia="Times New Roman" w:hAnsi="Montserrat" w:cs="Arial"/>
          <w:color w:val="000000" w:themeColor="text1"/>
          <w:lang w:val="es-MX"/>
        </w:rPr>
        <w:t>exicana, los pueblos indígenas conservan su palabra y su forma de conocer y entender el mundo.</w:t>
      </w:r>
    </w:p>
    <w:p w14:paraId="4A34CD5B" w14:textId="77777777" w:rsidR="00AD197A" w:rsidRPr="00831F41" w:rsidRDefault="00AD197A" w:rsidP="00831F41">
      <w:pPr>
        <w:spacing w:after="0" w:line="240" w:lineRule="auto"/>
        <w:jc w:val="both"/>
        <w:rPr>
          <w:rFonts w:ascii="Montserrat" w:eastAsia="Times New Roman" w:hAnsi="Montserrat" w:cs="Arial"/>
          <w:color w:val="000000" w:themeColor="text1"/>
          <w:lang w:val="es-MX"/>
        </w:rPr>
      </w:pPr>
    </w:p>
    <w:p w14:paraId="4D5B9DBA"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Los yumanos son un grupo de pueblos indígenas asentados en el noroeste mexicano y el suroeste de Estados Unidos, en los estados de Baja California, Sonora, California y Arizona. Todos ellos comparten un origen lingüístico y cultural común, que se manifiesta en expresiones como la música y la danza.</w:t>
      </w:r>
    </w:p>
    <w:p w14:paraId="4EBED9B6"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0AB2FF99" w14:textId="10B30599"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A través de la recreación de sus prácticas culturales el pueblo Kumiai de Baja California, recrea sus historias y costumbres, aprende desde sus propios conocimientos a la vez que </w:t>
      </w:r>
      <w:r w:rsidR="00AD197A" w:rsidRPr="00831F41">
        <w:rPr>
          <w:rFonts w:ascii="Montserrat" w:eastAsia="Times New Roman" w:hAnsi="Montserrat" w:cs="Arial"/>
          <w:color w:val="000000" w:themeColor="text1"/>
          <w:lang w:val="es-MX"/>
        </w:rPr>
        <w:t>revitaliza el uso de su lengua.</w:t>
      </w:r>
    </w:p>
    <w:p w14:paraId="10045A51"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12097EB7" w14:textId="6DB94E42"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El</w:t>
      </w:r>
      <w:r w:rsidRPr="00831F41">
        <w:rPr>
          <w:rFonts w:ascii="Montserrat" w:hAnsi="Montserrat"/>
          <w:lang w:val="es-MX"/>
        </w:rPr>
        <w:t xml:space="preserve"> </w:t>
      </w:r>
      <w:r w:rsidRPr="00831F41">
        <w:rPr>
          <w:rFonts w:ascii="Montserrat" w:eastAsia="Times New Roman" w:hAnsi="Montserrat" w:cs="Arial"/>
          <w:color w:val="000000" w:themeColor="text1"/>
          <w:lang w:val="es-MX"/>
        </w:rPr>
        <w:t>Kuri Kuri es un canto ceremonial yumano, interpretado en fiestas y ceremonias y se caracteriza por melodías y ritmos cíclicos y el uso de sonajas como único acompañamiento instrumental.</w:t>
      </w:r>
    </w:p>
    <w:p w14:paraId="114EE92E"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1B09BCFC" w14:textId="2042C441" w:rsidR="00AD197A" w:rsidRPr="00831F41" w:rsidRDefault="00AD197A" w:rsidP="00831F41">
      <w:pPr>
        <w:spacing w:after="0" w:line="240" w:lineRule="auto"/>
        <w:jc w:val="center"/>
        <w:rPr>
          <w:rFonts w:ascii="Montserrat" w:eastAsia="Times New Roman" w:hAnsi="Montserrat" w:cs="Arial"/>
          <w:color w:val="000000" w:themeColor="text1"/>
          <w:lang w:val="es-MX"/>
        </w:rPr>
      </w:pPr>
      <w:r w:rsidRPr="00831F41">
        <w:rPr>
          <w:rFonts w:ascii="Montserrat" w:eastAsia="Times New Roman" w:hAnsi="Montserrat" w:cs="Arial"/>
          <w:noProof/>
          <w:color w:val="000000" w:themeColor="text1"/>
        </w:rPr>
        <w:drawing>
          <wp:inline distT="0" distB="0" distL="0" distR="0" wp14:anchorId="632E5FFD" wp14:editId="6F2D5B25">
            <wp:extent cx="1974655" cy="1295867"/>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6351" cy="1296980"/>
                    </a:xfrm>
                    <a:prstGeom prst="rect">
                      <a:avLst/>
                    </a:prstGeom>
                    <a:noFill/>
                  </pic:spPr>
                </pic:pic>
              </a:graphicData>
            </a:graphic>
          </wp:inline>
        </w:drawing>
      </w:r>
    </w:p>
    <w:p w14:paraId="5FA3CB6A" w14:textId="77777777" w:rsidR="00AD197A" w:rsidRPr="00831F41" w:rsidRDefault="00AD197A" w:rsidP="00831F41">
      <w:pPr>
        <w:spacing w:after="0" w:line="240" w:lineRule="auto"/>
        <w:jc w:val="both"/>
        <w:rPr>
          <w:rFonts w:ascii="Montserrat" w:eastAsia="Times New Roman" w:hAnsi="Montserrat" w:cs="Arial"/>
          <w:color w:val="000000" w:themeColor="text1"/>
          <w:lang w:val="es-MX"/>
        </w:rPr>
      </w:pPr>
    </w:p>
    <w:p w14:paraId="1B54541E"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Estos niños kumiai pueden expresarse a través de sus cantos ceremoniales y con ello mantienen viva su lengua y su cultura.</w:t>
      </w:r>
    </w:p>
    <w:p w14:paraId="0D2BC48A"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5823D3D0"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r w:rsidRPr="00831F41">
        <w:rPr>
          <w:rFonts w:ascii="Montserrat" w:eastAsia="Times New Roman" w:hAnsi="Montserrat" w:cs="Arial"/>
          <w:color w:val="000000" w:themeColor="text1"/>
          <w:lang w:val="es-MX"/>
        </w:rPr>
        <w:lastRenderedPageBreak/>
        <w:t>Por su parte, e</w:t>
      </w:r>
      <w:r w:rsidRPr="00831F41">
        <w:rPr>
          <w:rFonts w:ascii="Montserrat" w:eastAsia="Times New Roman" w:hAnsi="Montserrat" w:cs="Arial"/>
          <w:bCs/>
          <w:color w:val="000000" w:themeColor="text1"/>
          <w:lang w:val="es-MX"/>
        </w:rPr>
        <w:t>l lacandón es una lengua que pertenece a la familia lingüística maya y se habla en el municipio de Ocosingo en el Estado de Chiapas, al sur de la República Mexicana.</w:t>
      </w:r>
    </w:p>
    <w:p w14:paraId="1777B4D1"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p>
    <w:p w14:paraId="66606DE5" w14:textId="4EA7482A"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bCs/>
          <w:color w:val="000000" w:themeColor="text1"/>
          <w:lang w:val="es-MX"/>
        </w:rPr>
        <w:t>La selva lacandona es un lugar rodeado de grandes riquezas naturales, en esta región se encuentra la laguna Metzabok</w:t>
      </w:r>
      <w:r w:rsidR="006457A8">
        <w:rPr>
          <w:rFonts w:ascii="Montserrat" w:eastAsia="Times New Roman" w:hAnsi="Montserrat" w:cs="Arial"/>
          <w:bCs/>
          <w:color w:val="000000" w:themeColor="text1"/>
          <w:lang w:val="es-MX"/>
        </w:rPr>
        <w:t>,</w:t>
      </w:r>
      <w:r w:rsidRPr="00831F41">
        <w:rPr>
          <w:rFonts w:ascii="Montserrat" w:eastAsia="Times New Roman" w:hAnsi="Montserrat" w:cs="Arial"/>
          <w:bCs/>
          <w:color w:val="000000" w:themeColor="text1"/>
          <w:lang w:val="es-MX"/>
        </w:rPr>
        <w:t xml:space="preserve"> </w:t>
      </w:r>
      <w:r w:rsidRPr="00831F41">
        <w:rPr>
          <w:rFonts w:ascii="Montserrat" w:eastAsia="Times New Roman" w:hAnsi="Montserrat" w:cs="Arial"/>
          <w:color w:val="000000" w:themeColor="text1"/>
          <w:lang w:val="es-MX"/>
        </w:rPr>
        <w:t xml:space="preserve">en un </w:t>
      </w:r>
      <w:r w:rsidRPr="00831F41">
        <w:rPr>
          <w:rFonts w:ascii="Montserrat" w:eastAsia="Times New Roman" w:hAnsi="Montserrat" w:cs="Arial"/>
          <w:bCs/>
          <w:color w:val="000000" w:themeColor="text1"/>
          <w:lang w:val="es-MX"/>
        </w:rPr>
        <w:t xml:space="preserve">entorno de vegetación variada y paisajes repletos de árboles, cuevas y paredes con pinturas rupestres, en donde estos </w:t>
      </w:r>
      <w:r w:rsidRPr="00831F41">
        <w:rPr>
          <w:rFonts w:ascii="Montserrat" w:eastAsia="Times New Roman" w:hAnsi="Montserrat" w:cs="Arial"/>
          <w:color w:val="000000" w:themeColor="text1"/>
          <w:lang w:val="es-MX"/>
        </w:rPr>
        <w:t>dos niños lacandones nos compartieron su conocimiento de la selva, de su historia y de los lugares sagrados en los que siguen realizando sus rituales como muestra de respeto a sus antepasados.</w:t>
      </w:r>
    </w:p>
    <w:p w14:paraId="1C64DE55"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60C422CE" w14:textId="22519A8D" w:rsidR="00486890" w:rsidRPr="00831F41" w:rsidRDefault="00486890" w:rsidP="00831F41">
      <w:pPr>
        <w:spacing w:after="0" w:line="240" w:lineRule="auto"/>
        <w:jc w:val="center"/>
        <w:rPr>
          <w:rFonts w:ascii="Montserrat" w:eastAsia="Times New Roman" w:hAnsi="Montserrat" w:cs="Arial"/>
          <w:color w:val="000000" w:themeColor="text1"/>
          <w:lang w:val="es-MX"/>
        </w:rPr>
      </w:pPr>
      <w:r w:rsidRPr="00831F41">
        <w:rPr>
          <w:rFonts w:ascii="Montserrat" w:eastAsia="Times New Roman" w:hAnsi="Montserrat" w:cs="Arial"/>
          <w:noProof/>
          <w:color w:val="000000" w:themeColor="text1"/>
        </w:rPr>
        <w:drawing>
          <wp:inline distT="0" distB="0" distL="0" distR="0" wp14:anchorId="2EDDFE6F" wp14:editId="5515912B">
            <wp:extent cx="2092462" cy="1464162"/>
            <wp:effectExtent l="0" t="0" r="317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1463177"/>
                    </a:xfrm>
                    <a:prstGeom prst="rect">
                      <a:avLst/>
                    </a:prstGeom>
                    <a:noFill/>
                  </pic:spPr>
                </pic:pic>
              </a:graphicData>
            </a:graphic>
          </wp:inline>
        </w:drawing>
      </w:r>
    </w:p>
    <w:p w14:paraId="5F78313E" w14:textId="77777777" w:rsidR="00486890" w:rsidRPr="00831F41" w:rsidRDefault="00486890" w:rsidP="00831F41">
      <w:pPr>
        <w:spacing w:after="0" w:line="240" w:lineRule="auto"/>
        <w:jc w:val="both"/>
        <w:rPr>
          <w:rFonts w:ascii="Montserrat" w:eastAsia="Times New Roman" w:hAnsi="Montserrat" w:cs="Arial"/>
          <w:color w:val="000000" w:themeColor="text1"/>
          <w:lang w:val="es-MX"/>
        </w:rPr>
      </w:pPr>
    </w:p>
    <w:p w14:paraId="34FEDBBF" w14:textId="2C30A203"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Estos dos ejemplos nos muestran la diversidad de nuestra</w:t>
      </w:r>
      <w:r w:rsidR="00486890" w:rsidRPr="00831F41">
        <w:rPr>
          <w:rFonts w:ascii="Montserrat" w:eastAsia="Times New Roman" w:hAnsi="Montserrat" w:cs="Arial"/>
          <w:color w:val="000000" w:themeColor="text1"/>
          <w:lang w:val="es-MX"/>
        </w:rPr>
        <w:t>s</w:t>
      </w:r>
      <w:r w:rsidRPr="00831F41">
        <w:rPr>
          <w:rFonts w:ascii="Montserrat" w:eastAsia="Times New Roman" w:hAnsi="Montserrat" w:cs="Arial"/>
          <w:color w:val="000000" w:themeColor="text1"/>
          <w:lang w:val="es-MX"/>
        </w:rPr>
        <w:t xml:space="preserve"> lenguas y culturas nacionales hacia el Norte y Sur de nuestro país.</w:t>
      </w:r>
    </w:p>
    <w:p w14:paraId="30410C93"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4A8C233E" w14:textId="4192CB98"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En México existe un conjunto de leyes y normas que garantizan el reconocimiento de todas las lenguas originarias y del español como lenguas nacionales y promueven su revaloración y uso en tod</w:t>
      </w:r>
      <w:r w:rsidR="007D61CB">
        <w:rPr>
          <w:rFonts w:ascii="Montserrat" w:eastAsia="Times New Roman" w:hAnsi="Montserrat" w:cs="Arial"/>
          <w:color w:val="000000" w:themeColor="text1"/>
          <w:lang w:val="es-MX"/>
        </w:rPr>
        <w:t>os los ámbitos: S</w:t>
      </w:r>
      <w:r w:rsidRPr="00831F41">
        <w:rPr>
          <w:rFonts w:ascii="Montserrat" w:eastAsia="Times New Roman" w:hAnsi="Montserrat" w:cs="Arial"/>
          <w:color w:val="000000" w:themeColor="text1"/>
          <w:lang w:val="es-MX"/>
        </w:rPr>
        <w:t>ocial, cultural, educativo, familiar y comunitario.</w:t>
      </w:r>
    </w:p>
    <w:p w14:paraId="7D30D211" w14:textId="77777777" w:rsidR="00211987" w:rsidRPr="00831F41" w:rsidRDefault="00211987" w:rsidP="00831F41">
      <w:pPr>
        <w:spacing w:after="0" w:line="240" w:lineRule="auto"/>
        <w:jc w:val="both"/>
        <w:rPr>
          <w:rFonts w:ascii="Montserrat" w:eastAsia="Times New Roman" w:hAnsi="Montserrat" w:cs="Arial"/>
          <w:lang w:val="es-MX"/>
        </w:rPr>
      </w:pPr>
    </w:p>
    <w:p w14:paraId="54F7E07E" w14:textId="7F0BCB8F" w:rsidR="00211987" w:rsidRPr="00831F41" w:rsidRDefault="00211987" w:rsidP="00831F41">
      <w:pPr>
        <w:spacing w:after="0" w:line="240" w:lineRule="auto"/>
        <w:jc w:val="both"/>
        <w:rPr>
          <w:rFonts w:ascii="Montserrat" w:eastAsia="Times New Roman" w:hAnsi="Montserrat" w:cs="Arial"/>
          <w:bCs/>
          <w:lang w:val="es-ES"/>
        </w:rPr>
      </w:pPr>
      <w:r w:rsidRPr="00831F41">
        <w:rPr>
          <w:rFonts w:ascii="Montserrat" w:eastAsia="Times New Roman" w:hAnsi="Montserrat" w:cs="Arial"/>
          <w:lang w:val="es-MX"/>
        </w:rPr>
        <w:t xml:space="preserve">¿Pero cuál es el </w:t>
      </w:r>
      <w:r w:rsidRPr="00831F41">
        <w:rPr>
          <w:rFonts w:ascii="Montserrat" w:eastAsia="Times New Roman" w:hAnsi="Montserrat" w:cs="Arial"/>
          <w:bCs/>
          <w:lang w:val="es-ES"/>
        </w:rPr>
        <w:t>Marco jurídico</w:t>
      </w:r>
      <w:r w:rsidR="00AD197A" w:rsidRPr="00831F41">
        <w:rPr>
          <w:rFonts w:ascii="Montserrat" w:eastAsia="Times New Roman" w:hAnsi="Montserrat" w:cs="Arial"/>
          <w:bCs/>
          <w:lang w:val="es-ES"/>
        </w:rPr>
        <w:t xml:space="preserve"> </w:t>
      </w:r>
      <w:r w:rsidRPr="00831F41">
        <w:rPr>
          <w:rFonts w:ascii="Montserrat" w:eastAsia="Times New Roman" w:hAnsi="Montserrat" w:cs="Arial"/>
          <w:bCs/>
          <w:lang w:val="es-ES"/>
        </w:rPr>
        <w:t>normativo que nos orienta a preservar, valorar y promover a las lenguas indígenas?</w:t>
      </w:r>
    </w:p>
    <w:p w14:paraId="446C279A" w14:textId="77777777" w:rsidR="00211987" w:rsidRPr="00831F41" w:rsidRDefault="00211987" w:rsidP="00831F41">
      <w:pPr>
        <w:spacing w:after="0" w:line="240" w:lineRule="auto"/>
        <w:jc w:val="both"/>
        <w:rPr>
          <w:rFonts w:ascii="Montserrat" w:eastAsia="Times New Roman" w:hAnsi="Montserrat" w:cs="Arial"/>
          <w:lang w:val="es-MX"/>
        </w:rPr>
      </w:pPr>
    </w:p>
    <w:p w14:paraId="04381305" w14:textId="77777777" w:rsidR="00211987" w:rsidRPr="00831F41" w:rsidRDefault="00211987" w:rsidP="00831F41">
      <w:pPr>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El documento legal más importante de nuestro país es la Constitución Política de los Estados Unidos Mexicanos, en este documento están reconocidos todos los derechos de mexicanos y mexicanas.</w:t>
      </w:r>
    </w:p>
    <w:p w14:paraId="763E52A5" w14:textId="77777777" w:rsidR="00211987" w:rsidRPr="00831F41" w:rsidRDefault="00211987" w:rsidP="00831F41">
      <w:pPr>
        <w:spacing w:after="0" w:line="240" w:lineRule="auto"/>
        <w:jc w:val="both"/>
        <w:rPr>
          <w:rFonts w:ascii="Montserrat" w:eastAsia="Times New Roman" w:hAnsi="Montserrat" w:cs="Arial"/>
          <w:lang w:val="es-MX"/>
        </w:rPr>
      </w:pPr>
    </w:p>
    <w:p w14:paraId="02A1AA8F" w14:textId="1A3C2397" w:rsidR="005F44DD" w:rsidRDefault="00D513EE" w:rsidP="00831F41">
      <w:pPr>
        <w:spacing w:after="0" w:line="240" w:lineRule="auto"/>
        <w:jc w:val="both"/>
        <w:rPr>
          <w:rFonts w:ascii="Montserrat" w:hAnsi="Montserrat"/>
          <w:lang w:val="es-MX"/>
        </w:rPr>
      </w:pPr>
      <w:r>
        <w:rPr>
          <w:rStyle w:val="articulo-texto"/>
          <w:rFonts w:ascii="Montserrat" w:hAnsi="Montserrat"/>
          <w:bCs/>
          <w:shd w:val="clear" w:color="auto" w:fill="FFFFFF"/>
          <w:lang w:val="es-MX"/>
        </w:rPr>
        <w:t xml:space="preserve">En su </w:t>
      </w:r>
      <w:r w:rsidR="00486890" w:rsidRPr="00831F41">
        <w:rPr>
          <w:rStyle w:val="articulo-texto"/>
          <w:rFonts w:ascii="Montserrat" w:hAnsi="Montserrat"/>
          <w:bCs/>
          <w:shd w:val="clear" w:color="auto" w:fill="FFFFFF"/>
          <w:lang w:val="es-MX"/>
        </w:rPr>
        <w:t>Artículo 2</w:t>
      </w:r>
      <w:r w:rsidR="00486890" w:rsidRPr="006457A8">
        <w:rPr>
          <w:rStyle w:val="articulo-texto"/>
          <w:rFonts w:ascii="Montserrat" w:hAnsi="Montserrat"/>
          <w:bCs/>
          <w:shd w:val="clear" w:color="auto" w:fill="FFFFFF"/>
          <w:lang w:val="es-MX"/>
        </w:rPr>
        <w:t>º</w:t>
      </w:r>
      <w:r>
        <w:rPr>
          <w:rStyle w:val="articulo-texto"/>
          <w:rFonts w:ascii="Montserrat" w:hAnsi="Montserrat"/>
          <w:bCs/>
          <w:shd w:val="clear" w:color="auto" w:fill="FFFFFF"/>
          <w:lang w:val="es-MX"/>
        </w:rPr>
        <w:t>, establece que l</w:t>
      </w:r>
      <w:r w:rsidR="00486890" w:rsidRPr="00831F41">
        <w:rPr>
          <w:rFonts w:ascii="Montserrat" w:hAnsi="Montserrat"/>
          <w:lang w:val="es-MX"/>
        </w:rPr>
        <w:t>a nación tiene una composición pluricultural sustentada originalmente en sus pueblos indígenas</w:t>
      </w:r>
      <w:r>
        <w:rPr>
          <w:rFonts w:ascii="Montserrat" w:hAnsi="Montserrat"/>
          <w:lang w:val="es-MX"/>
        </w:rPr>
        <w:t>.</w:t>
      </w:r>
    </w:p>
    <w:p w14:paraId="102E16B9" w14:textId="77777777" w:rsidR="00D513EE" w:rsidRPr="00831F41" w:rsidRDefault="00D513EE" w:rsidP="00831F41">
      <w:pPr>
        <w:spacing w:after="0" w:line="240" w:lineRule="auto"/>
        <w:jc w:val="both"/>
        <w:rPr>
          <w:rFonts w:ascii="Montserrat" w:hAnsi="Montserrat"/>
          <w:lang w:val="es-MX"/>
        </w:rPr>
      </w:pPr>
    </w:p>
    <w:p w14:paraId="14DD74C9" w14:textId="3C2F3A3A" w:rsidR="00486890" w:rsidRPr="00831F41" w:rsidRDefault="00D513EE" w:rsidP="00831F41">
      <w:pPr>
        <w:spacing w:after="0" w:line="240" w:lineRule="auto"/>
        <w:jc w:val="both"/>
        <w:rPr>
          <w:rFonts w:ascii="Montserrat" w:hAnsi="Montserrat"/>
          <w:shd w:val="clear" w:color="auto" w:fill="FFFFFF"/>
          <w:lang w:val="es-MX"/>
        </w:rPr>
      </w:pPr>
      <w:r>
        <w:rPr>
          <w:rStyle w:val="articulo-texto"/>
          <w:rFonts w:ascii="Montserrat" w:hAnsi="Montserrat"/>
          <w:bCs/>
          <w:shd w:val="clear" w:color="auto" w:fill="FFFFFF"/>
          <w:lang w:val="es-MX"/>
        </w:rPr>
        <w:t>E</w:t>
      </w:r>
      <w:r w:rsidR="007D61CB">
        <w:rPr>
          <w:rStyle w:val="articulo-texto"/>
          <w:rFonts w:ascii="Montserrat" w:hAnsi="Montserrat"/>
          <w:bCs/>
          <w:shd w:val="clear" w:color="auto" w:fill="FFFFFF"/>
          <w:lang w:val="es-MX"/>
        </w:rPr>
        <w:t xml:space="preserve">n el Artículo 3º </w:t>
      </w:r>
      <w:r>
        <w:rPr>
          <w:rStyle w:val="articulo-texto"/>
          <w:rFonts w:ascii="Montserrat" w:hAnsi="Montserrat"/>
          <w:bCs/>
          <w:shd w:val="clear" w:color="auto" w:fill="FFFFFF"/>
          <w:lang w:val="es-MX"/>
        </w:rPr>
        <w:t>señala que t</w:t>
      </w:r>
      <w:r w:rsidR="00486890" w:rsidRPr="00831F41">
        <w:rPr>
          <w:rFonts w:ascii="Montserrat" w:hAnsi="Montserrat"/>
          <w:shd w:val="clear" w:color="auto" w:fill="FFFFFF"/>
          <w:lang w:val="es-MX"/>
        </w:rPr>
        <w:t>oda persona tiene derecho a la educación. El Estado Federación, Estados,</w:t>
      </w:r>
      <w:r w:rsidR="007D61CB">
        <w:rPr>
          <w:rFonts w:ascii="Montserrat" w:hAnsi="Montserrat"/>
          <w:shd w:val="clear" w:color="auto" w:fill="FFFFFF"/>
          <w:lang w:val="es-MX"/>
        </w:rPr>
        <w:t xml:space="preserve"> Ciudad de México y Municipios </w:t>
      </w:r>
      <w:r w:rsidR="00486890" w:rsidRPr="00831F41">
        <w:rPr>
          <w:rFonts w:ascii="Montserrat" w:hAnsi="Montserrat"/>
          <w:shd w:val="clear" w:color="auto" w:fill="FFFFFF"/>
          <w:lang w:val="es-MX"/>
        </w:rPr>
        <w:t>impartirá y garantizará la educación inicial, pr</w:t>
      </w:r>
      <w:r w:rsidR="007D61CB">
        <w:rPr>
          <w:rFonts w:ascii="Montserrat" w:hAnsi="Montserrat"/>
          <w:shd w:val="clear" w:color="auto" w:fill="FFFFFF"/>
          <w:lang w:val="es-MX"/>
        </w:rPr>
        <w:t xml:space="preserve">eescolar, primaria, secundaria, </w:t>
      </w:r>
      <w:r w:rsidR="00486890" w:rsidRPr="00831F41">
        <w:rPr>
          <w:rFonts w:ascii="Montserrat" w:hAnsi="Montserrat"/>
          <w:shd w:val="clear" w:color="auto" w:fill="FFFFFF"/>
          <w:lang w:val="es-MX"/>
        </w:rPr>
        <w:t>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2727482D" w14:textId="77777777" w:rsidR="00D513EE" w:rsidRDefault="00D513EE" w:rsidP="00831F41">
      <w:pPr>
        <w:spacing w:after="0" w:line="240" w:lineRule="auto"/>
        <w:jc w:val="both"/>
        <w:rPr>
          <w:rFonts w:ascii="Montserrat" w:hAnsi="Montserrat"/>
          <w:shd w:val="clear" w:color="auto" w:fill="FFFFFF"/>
          <w:lang w:val="es-MX"/>
        </w:rPr>
      </w:pPr>
      <w:r>
        <w:rPr>
          <w:rFonts w:ascii="Montserrat" w:hAnsi="Montserrat"/>
          <w:lang w:val="es-MX"/>
        </w:rPr>
        <w:lastRenderedPageBreak/>
        <w:t xml:space="preserve">También se establece que en </w:t>
      </w:r>
      <w:r w:rsidR="00486890" w:rsidRPr="00831F41">
        <w:rPr>
          <w:rFonts w:ascii="Montserrat" w:hAnsi="Montserrat"/>
          <w:shd w:val="clear" w:color="auto" w:fill="FFFFFF"/>
          <w:lang w:val="es-MX"/>
        </w:rPr>
        <w:t>los pueblos y comunidades indígenas se impartirá educación plurilingüe e intercultural basada en el respeto, promoción y preservación del patrimonio histórico y cultural</w:t>
      </w:r>
      <w:r>
        <w:rPr>
          <w:rFonts w:ascii="Montserrat" w:hAnsi="Montserrat"/>
          <w:shd w:val="clear" w:color="auto" w:fill="FFFFFF"/>
          <w:lang w:val="es-MX"/>
        </w:rPr>
        <w:t>.</w:t>
      </w:r>
    </w:p>
    <w:p w14:paraId="2460B5C2" w14:textId="77777777" w:rsidR="005F44DD" w:rsidRPr="00831F41" w:rsidRDefault="005F44DD" w:rsidP="00831F41">
      <w:pPr>
        <w:spacing w:after="0" w:line="240" w:lineRule="auto"/>
        <w:jc w:val="both"/>
        <w:rPr>
          <w:rFonts w:ascii="Montserrat" w:hAnsi="Montserrat"/>
          <w:lang w:val="es-MX"/>
        </w:rPr>
      </w:pPr>
    </w:p>
    <w:p w14:paraId="05909A9D" w14:textId="3B858DCD" w:rsidR="00486890" w:rsidRDefault="00486890" w:rsidP="00831F41">
      <w:pPr>
        <w:spacing w:after="0" w:line="240" w:lineRule="auto"/>
        <w:jc w:val="center"/>
        <w:rPr>
          <w:rFonts w:ascii="Montserrat" w:eastAsia="Times New Roman" w:hAnsi="Montserrat" w:cs="Arial"/>
          <w:lang w:val="es-MX"/>
        </w:rPr>
      </w:pPr>
      <w:r w:rsidRPr="00831F41">
        <w:rPr>
          <w:rFonts w:ascii="Montserrat" w:eastAsia="Times New Roman" w:hAnsi="Montserrat" w:cs="Arial"/>
          <w:noProof/>
        </w:rPr>
        <w:drawing>
          <wp:inline distT="0" distB="0" distL="0" distR="0" wp14:anchorId="14827253" wp14:editId="379E4E59">
            <wp:extent cx="2098071" cy="147918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506" cy="1483014"/>
                    </a:xfrm>
                    <a:prstGeom prst="rect">
                      <a:avLst/>
                    </a:prstGeom>
                    <a:noFill/>
                  </pic:spPr>
                </pic:pic>
              </a:graphicData>
            </a:graphic>
          </wp:inline>
        </w:drawing>
      </w:r>
    </w:p>
    <w:p w14:paraId="17298BEF" w14:textId="77777777" w:rsidR="00D513EE" w:rsidRPr="00831F41" w:rsidRDefault="00D513EE" w:rsidP="00D513EE">
      <w:pPr>
        <w:spacing w:after="0" w:line="240" w:lineRule="auto"/>
        <w:rPr>
          <w:rFonts w:ascii="Montserrat" w:eastAsia="Times New Roman" w:hAnsi="Montserrat" w:cs="Arial"/>
          <w:lang w:val="es-MX"/>
        </w:rPr>
      </w:pPr>
    </w:p>
    <w:p w14:paraId="2FE9FFC8" w14:textId="77777777" w:rsidR="00D513EE" w:rsidRDefault="00211987" w:rsidP="00831F41">
      <w:pPr>
        <w:tabs>
          <w:tab w:val="left" w:pos="3001"/>
        </w:tabs>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 xml:space="preserve">¿Qué </w:t>
      </w:r>
      <w:r w:rsidR="00486890" w:rsidRPr="00831F41">
        <w:rPr>
          <w:rFonts w:ascii="Montserrat" w:eastAsia="Times New Roman" w:hAnsi="Montserrat" w:cs="Arial"/>
          <w:lang w:val="es-MX"/>
        </w:rPr>
        <w:t>te</w:t>
      </w:r>
      <w:r w:rsidRPr="00831F41">
        <w:rPr>
          <w:rFonts w:ascii="Montserrat" w:eastAsia="Times New Roman" w:hAnsi="Montserrat" w:cs="Arial"/>
          <w:lang w:val="es-MX"/>
        </w:rPr>
        <w:t xml:space="preserve"> ha parecido? ¿Verdad que es muy importante sentirse protegidos, por la ley máxima de nuestro país?</w:t>
      </w:r>
    </w:p>
    <w:p w14:paraId="309FF80F" w14:textId="2AA3160F" w:rsidR="00211987" w:rsidRPr="00831F41" w:rsidRDefault="00211987" w:rsidP="00831F41">
      <w:pPr>
        <w:tabs>
          <w:tab w:val="left" w:pos="3001"/>
        </w:tabs>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Una ley que reconoce a las diversas lenguas y culturas y que además establece una educación para todos, sin importar las diferencias, tal como s</w:t>
      </w:r>
      <w:r w:rsidR="007D61CB">
        <w:rPr>
          <w:rFonts w:ascii="Montserrat" w:eastAsia="Times New Roman" w:hAnsi="Montserrat" w:cs="Arial"/>
          <w:lang w:val="es-MX"/>
        </w:rPr>
        <w:t>e muestra en el siguiente vídeo.</w:t>
      </w:r>
    </w:p>
    <w:p w14:paraId="45C8411C" w14:textId="77777777" w:rsidR="005F44DD" w:rsidRPr="00831F41" w:rsidRDefault="005F44DD" w:rsidP="00831F41">
      <w:pPr>
        <w:tabs>
          <w:tab w:val="left" w:pos="3001"/>
        </w:tabs>
        <w:spacing w:after="0" w:line="240" w:lineRule="auto"/>
        <w:jc w:val="both"/>
        <w:rPr>
          <w:rFonts w:ascii="Montserrat" w:eastAsia="Times New Roman" w:hAnsi="Montserrat" w:cs="Arial"/>
          <w:lang w:val="es-MX"/>
        </w:rPr>
      </w:pPr>
    </w:p>
    <w:p w14:paraId="2E769BFA" w14:textId="37FA7F8B" w:rsidR="005F44DD" w:rsidRPr="00831F41" w:rsidRDefault="007D61CB" w:rsidP="00831F41">
      <w:pPr>
        <w:tabs>
          <w:tab w:val="left" w:pos="3001"/>
        </w:tabs>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Obsérva</w:t>
      </w:r>
      <w:r>
        <w:rPr>
          <w:rFonts w:ascii="Montserrat" w:eastAsia="Times New Roman" w:hAnsi="Montserrat" w:cs="Arial"/>
          <w:lang w:val="es-MX"/>
        </w:rPr>
        <w:t>lo</w:t>
      </w:r>
      <w:r w:rsidR="005F44DD" w:rsidRPr="00831F41">
        <w:rPr>
          <w:rFonts w:ascii="Montserrat" w:eastAsia="Times New Roman" w:hAnsi="Montserrat" w:cs="Arial"/>
          <w:lang w:val="es-MX"/>
        </w:rPr>
        <w:t xml:space="preserve"> del segundo </w:t>
      </w:r>
      <w:r>
        <w:rPr>
          <w:rFonts w:ascii="Montserrat" w:eastAsia="Times New Roman" w:hAnsi="Montserrat" w:cs="Arial"/>
          <w:bCs/>
          <w:lang w:val="es-MX"/>
        </w:rPr>
        <w:t>00:09 al minuto 01:44</w:t>
      </w:r>
    </w:p>
    <w:p w14:paraId="2D299929" w14:textId="77777777" w:rsidR="005F44DD" w:rsidRPr="00831F41" w:rsidRDefault="005F44DD" w:rsidP="00831F41">
      <w:pPr>
        <w:tabs>
          <w:tab w:val="left" w:pos="3001"/>
        </w:tabs>
        <w:spacing w:after="0" w:line="240" w:lineRule="auto"/>
        <w:jc w:val="both"/>
        <w:rPr>
          <w:rFonts w:ascii="Montserrat" w:eastAsia="Times New Roman" w:hAnsi="Montserrat" w:cs="Arial"/>
          <w:lang w:val="es-MX"/>
        </w:rPr>
      </w:pPr>
    </w:p>
    <w:p w14:paraId="001CED39" w14:textId="77777777" w:rsidR="005F44DD" w:rsidRPr="006457A8" w:rsidRDefault="005F44DD" w:rsidP="00831F41">
      <w:pPr>
        <w:pStyle w:val="Prrafodelista"/>
        <w:numPr>
          <w:ilvl w:val="0"/>
          <w:numId w:val="42"/>
        </w:numPr>
        <w:spacing w:after="0" w:line="240" w:lineRule="auto"/>
        <w:jc w:val="both"/>
        <w:rPr>
          <w:rFonts w:ascii="Montserrat" w:eastAsia="Times New Roman" w:hAnsi="Montserrat" w:cs="Arial"/>
          <w:b/>
          <w:bCs/>
          <w:color w:val="000000" w:themeColor="text1"/>
          <w:lang w:val="es-MX"/>
        </w:rPr>
      </w:pPr>
      <w:r w:rsidRPr="00831F41">
        <w:rPr>
          <w:rFonts w:ascii="Montserrat" w:eastAsia="Times New Roman" w:hAnsi="Montserrat" w:cs="Arial"/>
          <w:b/>
          <w:bCs/>
          <w:color w:val="000000" w:themeColor="text1"/>
          <w:lang w:val="es-MX"/>
        </w:rPr>
        <w:t>Derecho a recibir educación primaria en las comunidades indígenas.</w:t>
      </w:r>
    </w:p>
    <w:p w14:paraId="12D2972A" w14:textId="5ABD59A1" w:rsidR="005F44DD" w:rsidRPr="006457A8" w:rsidRDefault="005A51D3" w:rsidP="00831F41">
      <w:pPr>
        <w:pStyle w:val="Prrafodelista"/>
        <w:spacing w:after="0" w:line="240" w:lineRule="auto"/>
        <w:jc w:val="both"/>
        <w:rPr>
          <w:rFonts w:ascii="Montserrat" w:eastAsia="Times New Roman" w:hAnsi="Montserrat" w:cs="Arial"/>
          <w:bCs/>
          <w:color w:val="000000" w:themeColor="text1"/>
          <w:lang w:val="es-MX"/>
        </w:rPr>
      </w:pPr>
      <w:hyperlink r:id="rId12" w:history="1">
        <w:r w:rsidR="005F44DD" w:rsidRPr="006457A8">
          <w:rPr>
            <w:rStyle w:val="Hipervnculo"/>
            <w:rFonts w:ascii="Montserrat" w:eastAsia="Arial" w:hAnsi="Montserrat" w:cs="Arial"/>
            <w:bCs/>
            <w:lang w:val="es-MX"/>
          </w:rPr>
          <w:t>https://www.youtube.com/watch?v=I_FQEJv4XUo&amp;ab_channel=InstitutoNacionaldelosPueblosInd%C3%ADgenasM%C3%A9xico</w:t>
        </w:r>
      </w:hyperlink>
    </w:p>
    <w:p w14:paraId="2D2462CF" w14:textId="77777777" w:rsidR="005F44DD" w:rsidRPr="00831F41" w:rsidRDefault="005F44DD" w:rsidP="00831F41">
      <w:pPr>
        <w:spacing w:after="0" w:line="240" w:lineRule="auto"/>
        <w:jc w:val="both"/>
        <w:rPr>
          <w:rFonts w:ascii="Montserrat" w:eastAsia="Times New Roman" w:hAnsi="Montserrat" w:cs="Arial"/>
          <w:bCs/>
          <w:color w:val="000000" w:themeColor="text1"/>
          <w:lang w:val="es-MX"/>
        </w:rPr>
      </w:pPr>
    </w:p>
    <w:p w14:paraId="6F6A109E"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r w:rsidRPr="00831F41">
        <w:rPr>
          <w:rFonts w:ascii="Montserrat" w:eastAsia="Times New Roman" w:hAnsi="Montserrat" w:cs="Arial"/>
          <w:bCs/>
          <w:color w:val="000000" w:themeColor="text1"/>
          <w:lang w:val="es-MX"/>
        </w:rPr>
        <w:t>Para gozar de ese derecho a la educación, es importante conocer y analizar la ley que promueve que todas las niñas y todos los niños asistan a la escuela.</w:t>
      </w:r>
    </w:p>
    <w:p w14:paraId="530C6EEA" w14:textId="77777777" w:rsidR="00211987" w:rsidRPr="00831F41" w:rsidRDefault="00211987" w:rsidP="00831F41">
      <w:pPr>
        <w:spacing w:after="0" w:line="240" w:lineRule="auto"/>
        <w:rPr>
          <w:rFonts w:ascii="Montserrat" w:eastAsia="Times New Roman" w:hAnsi="Montserrat" w:cs="Arial"/>
          <w:bCs/>
          <w:color w:val="000000" w:themeColor="text1"/>
          <w:lang w:val="es-MX"/>
        </w:rPr>
      </w:pPr>
    </w:p>
    <w:p w14:paraId="1F07E80B" w14:textId="735CEBAF" w:rsidR="00211987" w:rsidRPr="00831F41" w:rsidRDefault="00211987" w:rsidP="00831F41">
      <w:pPr>
        <w:spacing w:after="0" w:line="240" w:lineRule="auto"/>
        <w:rPr>
          <w:rFonts w:ascii="Montserrat" w:eastAsia="Arial" w:hAnsi="Montserrat" w:cs="Arial"/>
          <w:bCs/>
          <w:lang w:val="es-MX"/>
        </w:rPr>
      </w:pPr>
      <w:r w:rsidRPr="00831F41">
        <w:rPr>
          <w:rFonts w:ascii="Montserrat" w:eastAsia="Arial" w:hAnsi="Montserrat" w:cs="Arial"/>
          <w:bCs/>
          <w:lang w:val="es-MX"/>
        </w:rPr>
        <w:t>Ley General de Educación</w:t>
      </w:r>
      <w:r w:rsidR="005F44DD" w:rsidRPr="00831F41">
        <w:rPr>
          <w:rFonts w:ascii="Montserrat" w:eastAsia="Arial" w:hAnsi="Montserrat" w:cs="Arial"/>
          <w:bCs/>
          <w:lang w:val="es-MX"/>
        </w:rPr>
        <w:t>.</w:t>
      </w:r>
    </w:p>
    <w:p w14:paraId="1C513B4E" w14:textId="77777777" w:rsidR="005F44DD" w:rsidRPr="00831F41" w:rsidRDefault="005F44DD" w:rsidP="00831F41">
      <w:pPr>
        <w:spacing w:after="0" w:line="240" w:lineRule="auto"/>
        <w:rPr>
          <w:rFonts w:ascii="Montserrat" w:eastAsia="Arial" w:hAnsi="Montserrat" w:cs="Arial"/>
          <w:bCs/>
          <w:lang w:val="es-MX"/>
        </w:rPr>
      </w:pPr>
    </w:p>
    <w:p w14:paraId="5CE91B61" w14:textId="39A7B42A" w:rsidR="00CA7AD5" w:rsidRPr="00831F41" w:rsidRDefault="00D513EE" w:rsidP="00831F41">
      <w:pPr>
        <w:spacing w:after="0" w:line="240" w:lineRule="auto"/>
        <w:jc w:val="both"/>
        <w:rPr>
          <w:rFonts w:ascii="Montserrat" w:hAnsi="Montserrat"/>
          <w:lang w:val="es-MX"/>
        </w:rPr>
      </w:pPr>
      <w:r>
        <w:rPr>
          <w:rFonts w:ascii="Montserrat" w:hAnsi="Montserrat"/>
          <w:lang w:val="es-MX"/>
        </w:rPr>
        <w:t xml:space="preserve">En su </w:t>
      </w:r>
      <w:r w:rsidR="00CA7AD5" w:rsidRPr="00831F41">
        <w:rPr>
          <w:rFonts w:ascii="Montserrat" w:hAnsi="Montserrat"/>
          <w:lang w:val="es-MX"/>
        </w:rPr>
        <w:t>Artículo 15</w:t>
      </w:r>
      <w:r w:rsidR="007D61CB">
        <w:rPr>
          <w:rFonts w:ascii="Montserrat" w:hAnsi="Montserrat"/>
          <w:lang w:val="es-MX"/>
        </w:rPr>
        <w:t xml:space="preserve"> </w:t>
      </w:r>
      <w:r>
        <w:rPr>
          <w:rFonts w:ascii="Montserrat" w:hAnsi="Montserrat"/>
          <w:lang w:val="es-MX"/>
        </w:rPr>
        <w:t>señala que la</w:t>
      </w:r>
      <w:r w:rsidR="00CA7AD5" w:rsidRPr="00831F41">
        <w:rPr>
          <w:rFonts w:ascii="Montserrat" w:hAnsi="Montserrat"/>
          <w:lang w:val="es-MX"/>
        </w:rPr>
        <w:t xml:space="preserve"> educación que imparta el Estado, sus organismos descentralizados y los particulares con autorización o con reconocimiento de valide</w:t>
      </w:r>
      <w:r>
        <w:rPr>
          <w:rFonts w:ascii="Montserrat" w:hAnsi="Montserrat"/>
          <w:lang w:val="es-MX"/>
        </w:rPr>
        <w:t xml:space="preserve">z oficial de estudios, persigue, entre otros, </w:t>
      </w:r>
      <w:r w:rsidR="00CA7AD5" w:rsidRPr="00831F41">
        <w:rPr>
          <w:rFonts w:ascii="Montserrat" w:hAnsi="Montserrat"/>
          <w:lang w:val="es-MX"/>
        </w:rPr>
        <w:t>los siguientes fines:</w:t>
      </w:r>
    </w:p>
    <w:p w14:paraId="6AA195C8" w14:textId="77777777" w:rsidR="00D513EE" w:rsidRDefault="00D513EE" w:rsidP="00831F41">
      <w:pPr>
        <w:spacing w:after="0" w:line="240" w:lineRule="auto"/>
        <w:jc w:val="both"/>
        <w:rPr>
          <w:rFonts w:ascii="Montserrat" w:hAnsi="Montserrat"/>
          <w:lang w:val="es-MX"/>
        </w:rPr>
      </w:pPr>
    </w:p>
    <w:p w14:paraId="75CC3F43" w14:textId="305DB449" w:rsidR="00CA7AD5" w:rsidRPr="007D61CB" w:rsidRDefault="00CA7AD5" w:rsidP="007D61CB">
      <w:pPr>
        <w:spacing w:after="0" w:line="240" w:lineRule="auto"/>
        <w:jc w:val="both"/>
        <w:rPr>
          <w:rFonts w:ascii="Montserrat" w:eastAsia="Times New Roman" w:hAnsi="Montserrat" w:cs="Arial"/>
          <w:bCs/>
          <w:color w:val="000000" w:themeColor="text1"/>
          <w:lang w:val="es-MX"/>
        </w:rPr>
      </w:pPr>
      <w:r w:rsidRPr="007D61CB">
        <w:rPr>
          <w:rFonts w:ascii="Montserrat" w:hAnsi="Montserrat"/>
          <w:lang w:val="es-MX"/>
        </w:rPr>
        <w:t>Promover la comprensión, el aprecio, el conocimiento y enseñanza de la pluralidad étnica, cultural y lingüística de la nación, el diálogo e intercambio intercultural sobre la base de equidad y respeto mutuo; así como la valoración de las tradiciones y particularidades culturales de</w:t>
      </w:r>
      <w:r w:rsidR="00D513EE" w:rsidRPr="007D61CB">
        <w:rPr>
          <w:rFonts w:ascii="Montserrat" w:hAnsi="Montserrat"/>
          <w:lang w:val="es-MX"/>
        </w:rPr>
        <w:t xml:space="preserve"> las diversas regiones del país.</w:t>
      </w:r>
    </w:p>
    <w:p w14:paraId="14362C70" w14:textId="15DA0FCA" w:rsidR="00CA7AD5" w:rsidRPr="00831F41" w:rsidRDefault="00CA7AD5" w:rsidP="00831F41">
      <w:pPr>
        <w:spacing w:after="0" w:line="240" w:lineRule="auto"/>
        <w:jc w:val="both"/>
        <w:rPr>
          <w:rFonts w:ascii="Montserrat" w:eastAsia="Times New Roman" w:hAnsi="Montserrat" w:cs="Arial"/>
          <w:bCs/>
          <w:color w:val="000000" w:themeColor="text1"/>
          <w:lang w:val="es-MX"/>
        </w:rPr>
      </w:pPr>
    </w:p>
    <w:p w14:paraId="10070212" w14:textId="7DA82500" w:rsidR="00CA7AD5" w:rsidRPr="00831F41" w:rsidRDefault="00D513EE" w:rsidP="00831F41">
      <w:pPr>
        <w:spacing w:after="0" w:line="240" w:lineRule="auto"/>
        <w:jc w:val="both"/>
        <w:rPr>
          <w:rFonts w:ascii="Montserrat" w:hAnsi="Montserrat"/>
          <w:lang w:val="es-MX"/>
        </w:rPr>
      </w:pPr>
      <w:r>
        <w:rPr>
          <w:rFonts w:ascii="Montserrat" w:hAnsi="Montserrat"/>
          <w:lang w:val="es-MX"/>
        </w:rPr>
        <w:t xml:space="preserve">En el </w:t>
      </w:r>
      <w:r w:rsidR="00CA7AD5" w:rsidRPr="00831F41">
        <w:rPr>
          <w:rFonts w:ascii="Montserrat" w:hAnsi="Montserrat"/>
          <w:lang w:val="es-MX"/>
        </w:rPr>
        <w:t>Artículo 56</w:t>
      </w:r>
      <w:r w:rsidR="007D61CB">
        <w:rPr>
          <w:rFonts w:ascii="Montserrat" w:hAnsi="Montserrat"/>
          <w:lang w:val="es-MX"/>
        </w:rPr>
        <w:t xml:space="preserve"> </w:t>
      </w:r>
      <w:r>
        <w:rPr>
          <w:rFonts w:ascii="Montserrat" w:hAnsi="Montserrat"/>
          <w:lang w:val="es-MX"/>
        </w:rPr>
        <w:t>señala que: E</w:t>
      </w:r>
      <w:r w:rsidR="00CA7AD5" w:rsidRPr="00831F41">
        <w:rPr>
          <w:rFonts w:ascii="Montserrat" w:hAnsi="Montserrat"/>
          <w:lang w:val="es-MX"/>
        </w:rPr>
        <w:t>l Estado garantizará el ejercicio de los derechos educativos, culturales y lingüísticos a todas las personas, pueblos y comunidades indígenas o afromexicanas, migrantes y jornaleros agrícolas. Contribuirá al conocimiento, aprendizaje, reconocimiento, valoración, preservación y desarrollo tanto de la tradición oral y escrita indígena, como de las lenguas indígenas nacionales como medio de comunicación, de enseñanza, objeto y fuente de conocimiento.</w:t>
      </w:r>
    </w:p>
    <w:p w14:paraId="1AF86759" w14:textId="136F2F97" w:rsidR="00CA7AD5" w:rsidRPr="00831F41" w:rsidRDefault="00CA7AD5" w:rsidP="00831F41">
      <w:pPr>
        <w:spacing w:after="0" w:line="240" w:lineRule="auto"/>
        <w:jc w:val="both"/>
        <w:rPr>
          <w:rFonts w:ascii="Montserrat" w:eastAsia="Times New Roman" w:hAnsi="Montserrat" w:cs="Arial"/>
          <w:bCs/>
          <w:color w:val="000000" w:themeColor="text1"/>
          <w:lang w:val="es-MX"/>
        </w:rPr>
      </w:pPr>
      <w:r w:rsidRPr="00831F41">
        <w:rPr>
          <w:rFonts w:ascii="Montserrat" w:hAnsi="Montserrat"/>
          <w:lang w:val="es-MX"/>
        </w:rPr>
        <w:lastRenderedPageBreak/>
        <w:t>La educación indígena debe atender las necesidades educativas de las personas, pueblos y comunidades indígenas con pertinencia cultural y lingüística; además de basarse en el respeto, promoción y preservación del patrimonio histórico y de nuestras culturas.</w:t>
      </w:r>
    </w:p>
    <w:p w14:paraId="7D536E6B" w14:textId="77777777" w:rsidR="00CA7AD5" w:rsidRPr="00831F41" w:rsidRDefault="00CA7AD5" w:rsidP="00831F41">
      <w:pPr>
        <w:spacing w:after="0" w:line="240" w:lineRule="auto"/>
        <w:jc w:val="both"/>
        <w:rPr>
          <w:rFonts w:ascii="Montserrat" w:eastAsia="Times New Roman" w:hAnsi="Montserrat" w:cs="Arial"/>
          <w:bCs/>
          <w:color w:val="000000" w:themeColor="text1"/>
          <w:lang w:val="es-MX"/>
        </w:rPr>
      </w:pPr>
    </w:p>
    <w:p w14:paraId="2B817079" w14:textId="15CE9B53" w:rsidR="00CA7AD5" w:rsidRPr="00831F41" w:rsidRDefault="00D513EE" w:rsidP="00831F41">
      <w:pPr>
        <w:spacing w:after="0" w:line="240" w:lineRule="auto"/>
        <w:jc w:val="both"/>
        <w:rPr>
          <w:rFonts w:ascii="Montserrat" w:eastAsia="Times New Roman" w:hAnsi="Montserrat" w:cs="Arial"/>
          <w:bCs/>
          <w:color w:val="000000" w:themeColor="text1"/>
          <w:lang w:val="es-MX"/>
        </w:rPr>
      </w:pPr>
      <w:r>
        <w:rPr>
          <w:rFonts w:ascii="Montserrat" w:hAnsi="Montserrat"/>
          <w:lang w:val="es-MX"/>
        </w:rPr>
        <w:t xml:space="preserve">Y en el </w:t>
      </w:r>
      <w:r w:rsidR="00CA7AD5" w:rsidRPr="00831F41">
        <w:rPr>
          <w:rFonts w:ascii="Montserrat" w:hAnsi="Montserrat"/>
          <w:lang w:val="es-MX"/>
        </w:rPr>
        <w:t>Artículo 61</w:t>
      </w:r>
      <w:r w:rsidR="003E7EC7">
        <w:rPr>
          <w:rFonts w:ascii="Montserrat" w:hAnsi="Montserrat"/>
          <w:lang w:val="es-MX"/>
        </w:rPr>
        <w:t xml:space="preserve"> </w:t>
      </w:r>
      <w:r>
        <w:rPr>
          <w:rFonts w:ascii="Montserrat" w:hAnsi="Montserrat"/>
          <w:lang w:val="es-MX"/>
        </w:rPr>
        <w:t>se establece que la</w:t>
      </w:r>
      <w:r w:rsidR="00CA7AD5" w:rsidRPr="00831F41">
        <w:rPr>
          <w:rFonts w:ascii="Montserrat" w:hAnsi="Montserrat"/>
          <w:lang w:val="es-MX"/>
        </w:rPr>
        <w:t xml:space="preserve"> educación inclusiva se refiere al conjunto de acciones orientadas a identificar, prevenir y reducir las barreras que limitan el acceso, permanencia, participación y aprendizaje de todos los educandos</w:t>
      </w:r>
      <w:r>
        <w:rPr>
          <w:rFonts w:ascii="Montserrat" w:hAnsi="Montserrat"/>
          <w:lang w:val="es-MX"/>
        </w:rPr>
        <w:t>.</w:t>
      </w:r>
    </w:p>
    <w:p w14:paraId="1FC4A9C6" w14:textId="77777777" w:rsidR="00CA7AD5" w:rsidRPr="00831F41" w:rsidRDefault="00CA7AD5" w:rsidP="00831F41">
      <w:pPr>
        <w:spacing w:after="0" w:line="240" w:lineRule="auto"/>
        <w:rPr>
          <w:rFonts w:ascii="Montserrat" w:eastAsia="Times New Roman" w:hAnsi="Montserrat" w:cs="Arial"/>
          <w:bCs/>
          <w:color w:val="000000" w:themeColor="text1"/>
          <w:lang w:val="es-MX"/>
        </w:rPr>
      </w:pPr>
    </w:p>
    <w:p w14:paraId="5D5301C1"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r w:rsidRPr="00831F41">
        <w:rPr>
          <w:rFonts w:ascii="Montserrat" w:eastAsia="Times New Roman" w:hAnsi="Montserrat" w:cs="Arial"/>
          <w:bCs/>
          <w:color w:val="000000" w:themeColor="text1"/>
          <w:lang w:val="es-MX"/>
        </w:rPr>
        <w:t>La educación es un derecho fundamental, del que gozan todos los niños de México. Aun cuando vivas en el lugar más apartado, en la comunidad más lejana, tienes derecho a recibir educación gratuita.</w:t>
      </w:r>
    </w:p>
    <w:p w14:paraId="54773B4E"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p>
    <w:p w14:paraId="7D2AF247" w14:textId="24C32310" w:rsidR="00211987" w:rsidRPr="00831F41" w:rsidRDefault="00211987" w:rsidP="00831F41">
      <w:pPr>
        <w:spacing w:after="0" w:line="240" w:lineRule="auto"/>
        <w:jc w:val="both"/>
        <w:rPr>
          <w:rFonts w:ascii="Montserrat" w:eastAsia="Times New Roman" w:hAnsi="Montserrat" w:cs="Arial"/>
          <w:color w:val="000000" w:themeColor="text1"/>
          <w:lang w:val="es-ES"/>
        </w:rPr>
      </w:pPr>
      <w:r w:rsidRPr="00831F41">
        <w:rPr>
          <w:rFonts w:ascii="Montserrat" w:eastAsia="Times New Roman" w:hAnsi="Montserrat" w:cs="Arial"/>
          <w:bCs/>
          <w:color w:val="000000" w:themeColor="text1"/>
          <w:lang w:val="es-ES"/>
        </w:rPr>
        <w:t>Desde el ámbito educativo la educación intercultural y bilingüe es el medio por el cual las lenguas indígenas toman un lugar importante y son incorporadas como parte del currículum nacional.</w:t>
      </w:r>
      <w:r w:rsidRPr="00831F41">
        <w:rPr>
          <w:rFonts w:ascii="Montserrat" w:eastAsia="Times New Roman" w:hAnsi="Montserrat" w:cs="Arial"/>
          <w:color w:val="000000" w:themeColor="text1"/>
          <w:lang w:val="es-ES"/>
        </w:rPr>
        <w:t xml:space="preserve"> La Educación Intercultural y Bilingüe, es un derecho que nos impulsa para alcanzar un ideal de país que considere las características diversas de su población.</w:t>
      </w:r>
    </w:p>
    <w:p w14:paraId="739D90EA"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p>
    <w:p w14:paraId="098D2538" w14:textId="09C03EC9" w:rsidR="00211987" w:rsidRPr="00831F41" w:rsidRDefault="00211987" w:rsidP="00831F41">
      <w:pPr>
        <w:spacing w:after="0" w:line="240" w:lineRule="auto"/>
        <w:jc w:val="both"/>
        <w:rPr>
          <w:rFonts w:ascii="Montserrat" w:eastAsia="Times New Roman" w:hAnsi="Montserrat" w:cs="Arial"/>
          <w:bCs/>
          <w:color w:val="000000" w:themeColor="text1"/>
          <w:lang w:val="es-ES"/>
        </w:rPr>
      </w:pPr>
      <w:r w:rsidRPr="00831F41">
        <w:rPr>
          <w:rFonts w:ascii="Montserrat" w:eastAsia="Times New Roman" w:hAnsi="Montserrat" w:cs="Arial"/>
          <w:bCs/>
          <w:color w:val="000000" w:themeColor="text1"/>
          <w:lang w:val="es-MX"/>
        </w:rPr>
        <w:t>¿Cuál cree</w:t>
      </w:r>
      <w:r w:rsidR="00CA7AD5" w:rsidRPr="00831F41">
        <w:rPr>
          <w:rFonts w:ascii="Montserrat" w:eastAsia="Times New Roman" w:hAnsi="Montserrat" w:cs="Arial"/>
          <w:bCs/>
          <w:color w:val="000000" w:themeColor="text1"/>
          <w:lang w:val="es-MX"/>
        </w:rPr>
        <w:t>s</w:t>
      </w:r>
      <w:r w:rsidRPr="00831F41">
        <w:rPr>
          <w:rFonts w:ascii="Montserrat" w:eastAsia="Times New Roman" w:hAnsi="Montserrat" w:cs="Arial"/>
          <w:bCs/>
          <w:color w:val="000000" w:themeColor="text1"/>
          <w:lang w:val="es-MX"/>
        </w:rPr>
        <w:t xml:space="preserve"> que es el </w:t>
      </w:r>
      <w:r w:rsidRPr="00831F41">
        <w:rPr>
          <w:rFonts w:ascii="Montserrat" w:eastAsia="Times New Roman" w:hAnsi="Montserrat" w:cs="Arial"/>
          <w:bCs/>
          <w:color w:val="000000" w:themeColor="text1"/>
          <w:lang w:val="es-ES"/>
        </w:rPr>
        <w:t>Marco jurídico</w:t>
      </w:r>
      <w:r w:rsidR="00CA7AD5" w:rsidRPr="00831F41">
        <w:rPr>
          <w:rFonts w:ascii="Montserrat" w:eastAsia="Times New Roman" w:hAnsi="Montserrat" w:cs="Arial"/>
          <w:bCs/>
          <w:color w:val="000000" w:themeColor="text1"/>
          <w:lang w:val="es-ES"/>
        </w:rPr>
        <w:t xml:space="preserve"> </w:t>
      </w:r>
      <w:r w:rsidRPr="00831F41">
        <w:rPr>
          <w:rFonts w:ascii="Montserrat" w:eastAsia="Times New Roman" w:hAnsi="Montserrat" w:cs="Arial"/>
          <w:bCs/>
          <w:color w:val="000000" w:themeColor="text1"/>
          <w:lang w:val="es-ES"/>
        </w:rPr>
        <w:t>normativo que nos orienta a preservar, valorar y promover a las lenguas indígenas?</w:t>
      </w:r>
    </w:p>
    <w:p w14:paraId="61789DB1" w14:textId="77777777" w:rsidR="00CA7AD5" w:rsidRPr="00831F41" w:rsidRDefault="00CA7AD5" w:rsidP="00831F41">
      <w:pPr>
        <w:spacing w:after="0" w:line="240" w:lineRule="auto"/>
        <w:jc w:val="both"/>
        <w:rPr>
          <w:rFonts w:ascii="Montserrat" w:eastAsia="Times New Roman" w:hAnsi="Montserrat" w:cs="Arial"/>
          <w:bCs/>
          <w:color w:val="000000" w:themeColor="text1"/>
          <w:lang w:val="es-ES"/>
        </w:rPr>
      </w:pPr>
    </w:p>
    <w:p w14:paraId="6B4679EC" w14:textId="70769323" w:rsidR="00CA7AD5" w:rsidRPr="00831F41" w:rsidRDefault="00CA7AD5" w:rsidP="00831F41">
      <w:pPr>
        <w:spacing w:after="0" w:line="240" w:lineRule="auto"/>
        <w:jc w:val="both"/>
        <w:rPr>
          <w:rFonts w:ascii="Montserrat" w:eastAsia="Times New Roman" w:hAnsi="Montserrat" w:cs="Arial"/>
          <w:bCs/>
          <w:color w:val="000000" w:themeColor="text1"/>
          <w:lang w:val="es-ES"/>
        </w:rPr>
      </w:pPr>
      <w:r w:rsidRPr="00831F41">
        <w:rPr>
          <w:rFonts w:ascii="Montserrat" w:eastAsia="Times New Roman" w:hAnsi="Montserrat" w:cs="Arial"/>
          <w:bCs/>
          <w:color w:val="000000" w:themeColor="text1"/>
          <w:lang w:val="es-ES"/>
        </w:rPr>
        <w:t>Ley General de Derechos Lingüísticos</w:t>
      </w:r>
      <w:r w:rsidR="000939CF" w:rsidRPr="00831F41">
        <w:rPr>
          <w:rFonts w:ascii="Montserrat" w:eastAsia="Times New Roman" w:hAnsi="Montserrat" w:cs="Arial"/>
          <w:bCs/>
          <w:color w:val="000000" w:themeColor="text1"/>
          <w:lang w:val="es-ES"/>
        </w:rPr>
        <w:t xml:space="preserve"> de los Pueblos Indígenas</w:t>
      </w:r>
      <w:r w:rsidRPr="00831F41">
        <w:rPr>
          <w:rFonts w:ascii="Montserrat" w:eastAsia="Times New Roman" w:hAnsi="Montserrat" w:cs="Arial"/>
          <w:bCs/>
          <w:color w:val="000000" w:themeColor="text1"/>
          <w:lang w:val="es-ES"/>
        </w:rPr>
        <w:t>.</w:t>
      </w:r>
    </w:p>
    <w:p w14:paraId="633A4842" w14:textId="48C6A1A8" w:rsidR="00211987" w:rsidRPr="00831F41" w:rsidRDefault="00211987" w:rsidP="00831F41">
      <w:pPr>
        <w:spacing w:after="0" w:line="240" w:lineRule="auto"/>
        <w:jc w:val="both"/>
        <w:rPr>
          <w:rFonts w:ascii="Montserrat" w:eastAsia="Times New Roman" w:hAnsi="Montserrat" w:cs="Arial"/>
          <w:color w:val="000000" w:themeColor="text1"/>
          <w:lang w:val="es-ES"/>
        </w:rPr>
      </w:pPr>
      <w:r w:rsidRPr="00831F41">
        <w:rPr>
          <w:rFonts w:ascii="Montserrat" w:eastAsia="Times New Roman" w:hAnsi="Montserrat" w:cs="Arial"/>
          <w:color w:val="000000" w:themeColor="text1"/>
          <w:lang w:val="es-ES"/>
        </w:rPr>
        <w:t>Veamos una descripción general de sus principales planteamientos para empezar a integrar un compendio de leyes que podrá</w:t>
      </w:r>
      <w:r w:rsidR="000939CF" w:rsidRPr="00831F41">
        <w:rPr>
          <w:rFonts w:ascii="Montserrat" w:eastAsia="Times New Roman" w:hAnsi="Montserrat" w:cs="Arial"/>
          <w:color w:val="000000" w:themeColor="text1"/>
          <w:lang w:val="es-ES"/>
        </w:rPr>
        <w:t>s</w:t>
      </w:r>
      <w:r w:rsidRPr="00831F41">
        <w:rPr>
          <w:rFonts w:ascii="Montserrat" w:eastAsia="Times New Roman" w:hAnsi="Montserrat" w:cs="Arial"/>
          <w:color w:val="000000" w:themeColor="text1"/>
          <w:lang w:val="es-ES"/>
        </w:rPr>
        <w:t xml:space="preserve"> compartir al regreso a clases con </w:t>
      </w:r>
      <w:r w:rsidR="000939CF" w:rsidRPr="00831F41">
        <w:rPr>
          <w:rFonts w:ascii="Montserrat" w:eastAsia="Times New Roman" w:hAnsi="Montserrat" w:cs="Arial"/>
          <w:color w:val="000000" w:themeColor="text1"/>
          <w:lang w:val="es-ES"/>
        </w:rPr>
        <w:t>t</w:t>
      </w:r>
      <w:r w:rsidRPr="00831F41">
        <w:rPr>
          <w:rFonts w:ascii="Montserrat" w:eastAsia="Times New Roman" w:hAnsi="Montserrat" w:cs="Arial"/>
          <w:color w:val="000000" w:themeColor="text1"/>
          <w:lang w:val="es-ES"/>
        </w:rPr>
        <w:t>us compañeras y compañeros de aula.</w:t>
      </w:r>
    </w:p>
    <w:p w14:paraId="07348E4A" w14:textId="77777777" w:rsidR="000939CF" w:rsidRPr="00831F41" w:rsidRDefault="000939CF" w:rsidP="00831F41">
      <w:pPr>
        <w:spacing w:after="0" w:line="240" w:lineRule="auto"/>
        <w:jc w:val="both"/>
        <w:rPr>
          <w:rFonts w:ascii="Montserrat" w:eastAsia="Times New Roman" w:hAnsi="Montserrat" w:cs="Arial"/>
          <w:color w:val="000000" w:themeColor="text1"/>
          <w:lang w:val="es-ES"/>
        </w:rPr>
      </w:pPr>
    </w:p>
    <w:p w14:paraId="064361B6" w14:textId="4FCE869E" w:rsidR="000939CF" w:rsidRPr="00831F41" w:rsidRDefault="000939CF" w:rsidP="00831F41">
      <w:pPr>
        <w:spacing w:after="0" w:line="240" w:lineRule="auto"/>
        <w:jc w:val="both"/>
        <w:rPr>
          <w:rFonts w:ascii="Montserrat" w:hAnsi="Montserrat"/>
          <w:lang w:val="es-MX"/>
        </w:rPr>
      </w:pPr>
      <w:r w:rsidRPr="00831F41">
        <w:rPr>
          <w:rFonts w:ascii="Montserrat" w:eastAsia="Times New Roman" w:hAnsi="Montserrat" w:cs="Arial"/>
          <w:bCs/>
          <w:color w:val="000000" w:themeColor="text1"/>
          <w:lang w:val="es-ES"/>
        </w:rPr>
        <w:t xml:space="preserve">La Ley General de Derechos Lingüísticos de los Pueblos Indígenas, tiene </w:t>
      </w:r>
      <w:r w:rsidRPr="00831F41">
        <w:rPr>
          <w:rFonts w:ascii="Montserrat" w:hAnsi="Montserrat"/>
          <w:lang w:val="es-MX"/>
        </w:rPr>
        <w:t>por objeto regular el reconocimiento y protección de los derechos lingüísticos, individuales y colectivos de los pueblos y comunidades indígenas, así como la promoción del uso cotidiano y desarrollo de las lenguas indígenas, bajo un contexto de respeto a sus derechos.</w:t>
      </w:r>
    </w:p>
    <w:p w14:paraId="2CF861D9" w14:textId="77777777" w:rsidR="000939CF" w:rsidRPr="00831F41" w:rsidRDefault="000939CF" w:rsidP="00831F41">
      <w:pPr>
        <w:spacing w:after="0" w:line="240" w:lineRule="auto"/>
        <w:jc w:val="both"/>
        <w:rPr>
          <w:rFonts w:ascii="Montserrat" w:hAnsi="Montserrat"/>
          <w:lang w:val="es-MX"/>
        </w:rPr>
      </w:pPr>
    </w:p>
    <w:p w14:paraId="410F2B7F" w14:textId="5A8862D1" w:rsidR="000939CF" w:rsidRPr="00831F41" w:rsidRDefault="000939CF" w:rsidP="00831F41">
      <w:pPr>
        <w:spacing w:after="0" w:line="240" w:lineRule="auto"/>
        <w:jc w:val="center"/>
        <w:rPr>
          <w:rFonts w:ascii="Montserrat" w:eastAsia="Times New Roman" w:hAnsi="Montserrat" w:cs="Arial"/>
          <w:color w:val="000000" w:themeColor="text1"/>
          <w:lang w:val="es-MX"/>
        </w:rPr>
      </w:pPr>
      <w:r w:rsidRPr="00831F41">
        <w:rPr>
          <w:rFonts w:ascii="Montserrat" w:eastAsia="Times New Roman" w:hAnsi="Montserrat" w:cs="Arial"/>
          <w:noProof/>
          <w:color w:val="000000" w:themeColor="text1"/>
        </w:rPr>
        <w:drawing>
          <wp:inline distT="0" distB="0" distL="0" distR="0" wp14:anchorId="0ED49CFC" wp14:editId="56A2DB18">
            <wp:extent cx="1791951" cy="16044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2605" cy="1604994"/>
                    </a:xfrm>
                    <a:prstGeom prst="rect">
                      <a:avLst/>
                    </a:prstGeom>
                    <a:noFill/>
                  </pic:spPr>
                </pic:pic>
              </a:graphicData>
            </a:graphic>
          </wp:inline>
        </w:drawing>
      </w:r>
    </w:p>
    <w:p w14:paraId="4DF3098E"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65855C23" w14:textId="69B4DD99" w:rsidR="000939CF" w:rsidRPr="00831F41" w:rsidRDefault="000939CF" w:rsidP="00831F41">
      <w:pPr>
        <w:spacing w:after="0" w:line="240" w:lineRule="auto"/>
        <w:jc w:val="both"/>
        <w:rPr>
          <w:rFonts w:ascii="Montserrat" w:eastAsia="Times New Roman" w:hAnsi="Montserrat" w:cs="Arial"/>
          <w:color w:val="000000" w:themeColor="text1"/>
          <w:lang w:val="es-MX"/>
        </w:rPr>
      </w:pPr>
      <w:r w:rsidRPr="00831F41">
        <w:rPr>
          <w:rFonts w:ascii="Montserrat" w:hAnsi="Montserrat"/>
          <w:lang w:val="es-MX"/>
        </w:rPr>
        <w:t xml:space="preserve">Establece que las lenguas indígenas que se reconozcan en los términos de la </w:t>
      </w:r>
      <w:r w:rsidR="006C0209" w:rsidRPr="00831F41">
        <w:rPr>
          <w:rFonts w:ascii="Montserrat" w:eastAsia="Times New Roman" w:hAnsi="Montserrat" w:cs="Arial"/>
          <w:bCs/>
          <w:color w:val="000000" w:themeColor="text1"/>
          <w:lang w:val="es-ES"/>
        </w:rPr>
        <w:t>Ley General de Derechos Lingüísticos de los Pueblos Indígenas</w:t>
      </w:r>
      <w:r w:rsidR="006C0209" w:rsidRPr="00831F41">
        <w:rPr>
          <w:rFonts w:ascii="Montserrat" w:hAnsi="Montserrat"/>
          <w:lang w:val="es-MX"/>
        </w:rPr>
        <w:t xml:space="preserve"> </w:t>
      </w:r>
      <w:r w:rsidRPr="00831F41">
        <w:rPr>
          <w:rFonts w:ascii="Montserrat" w:hAnsi="Montserrat"/>
          <w:lang w:val="es-MX"/>
        </w:rPr>
        <w:t xml:space="preserve">y el español son lenguas </w:t>
      </w:r>
      <w:r w:rsidRPr="00831F41">
        <w:rPr>
          <w:rFonts w:ascii="Montserrat" w:hAnsi="Montserrat"/>
          <w:lang w:val="es-MX"/>
        </w:rPr>
        <w:lastRenderedPageBreak/>
        <w:t>nacionales por su origen histórico y tendrán la misma validez, garantizando en todo momento los derechos humanos a la no discriminación y acceso a la justicia de conformidad con la Constitución Política de los Estados Unidos Mexicanos</w:t>
      </w:r>
      <w:r w:rsidR="006C0209" w:rsidRPr="00831F41">
        <w:rPr>
          <w:rFonts w:ascii="Montserrat" w:hAnsi="Montserrat"/>
          <w:lang w:val="es-MX"/>
        </w:rPr>
        <w:t>.</w:t>
      </w:r>
    </w:p>
    <w:p w14:paraId="482C8574" w14:textId="77777777" w:rsidR="000939CF" w:rsidRPr="00831F41" w:rsidRDefault="000939CF" w:rsidP="00831F41">
      <w:pPr>
        <w:spacing w:after="0" w:line="240" w:lineRule="auto"/>
        <w:jc w:val="both"/>
        <w:rPr>
          <w:rFonts w:ascii="Montserrat" w:eastAsia="Times New Roman" w:hAnsi="Montserrat" w:cs="Arial"/>
          <w:color w:val="000000" w:themeColor="text1"/>
          <w:lang w:val="es-MX"/>
        </w:rPr>
      </w:pPr>
    </w:p>
    <w:p w14:paraId="554DCD59" w14:textId="77777777" w:rsidR="00EB21F8" w:rsidRDefault="006C0209" w:rsidP="00831F41">
      <w:pPr>
        <w:spacing w:after="0" w:line="240" w:lineRule="auto"/>
        <w:jc w:val="both"/>
        <w:rPr>
          <w:rFonts w:ascii="Montserrat" w:hAnsi="Montserrat"/>
          <w:lang w:val="es-MX"/>
        </w:rPr>
      </w:pPr>
      <w:r w:rsidRPr="00831F41">
        <w:rPr>
          <w:rFonts w:ascii="Montserrat" w:eastAsia="Times New Roman" w:hAnsi="Montserrat" w:cs="Arial"/>
          <w:color w:val="000000" w:themeColor="text1"/>
          <w:lang w:val="es-MX"/>
        </w:rPr>
        <w:t>Así como que las</w:t>
      </w:r>
      <w:r w:rsidRPr="00831F41">
        <w:rPr>
          <w:rFonts w:ascii="Montserrat" w:hAnsi="Montserrat"/>
          <w:lang w:val="es-MX"/>
        </w:rPr>
        <w:t xml:space="preserve"> autoridades educativas federales y de las entidades federativas, garantizarán que la población indígena tenga acceso a la educación obligatoria, bilingüe e intercultural, y adoptarán las medidas necesarias para que en el sistema educativo se asegure el respeto a la dignidad e identidad de las personas, así como a la práctica y uso de su lengua indígena.</w:t>
      </w:r>
    </w:p>
    <w:p w14:paraId="2DC9FA8C" w14:textId="77777777" w:rsidR="006C0209" w:rsidRPr="00831F41" w:rsidRDefault="006C0209" w:rsidP="00831F41">
      <w:pPr>
        <w:spacing w:after="0" w:line="240" w:lineRule="auto"/>
        <w:jc w:val="both"/>
        <w:rPr>
          <w:rFonts w:ascii="Montserrat" w:hAnsi="Montserrat"/>
          <w:lang w:val="es-MX"/>
        </w:rPr>
      </w:pPr>
    </w:p>
    <w:p w14:paraId="7BEB718C" w14:textId="1B8477CF"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En todos los ámbitos, los pueblos originarios tienen la posibilidad de ejercer sus derechos lingüísticos, sin ser violentados por hablar sus lenguas maternas. Para protegerlos de cualquier tipo de discriminación, se creó </w:t>
      </w:r>
      <w:r w:rsidR="006C0209" w:rsidRPr="00831F41">
        <w:rPr>
          <w:rFonts w:ascii="Montserrat" w:eastAsia="Times New Roman" w:hAnsi="Montserrat" w:cs="Arial"/>
          <w:color w:val="000000" w:themeColor="text1"/>
          <w:lang w:val="es-MX"/>
        </w:rPr>
        <w:t>la L</w:t>
      </w:r>
      <w:r w:rsidRPr="00831F41">
        <w:rPr>
          <w:rFonts w:ascii="Montserrat" w:eastAsia="Times New Roman" w:hAnsi="Montserrat" w:cs="Arial"/>
          <w:color w:val="000000" w:themeColor="text1"/>
          <w:lang w:val="es-MX"/>
        </w:rPr>
        <w:t xml:space="preserve">ey </w:t>
      </w:r>
      <w:r w:rsidR="006C0209" w:rsidRPr="00831F41">
        <w:rPr>
          <w:rFonts w:ascii="Montserrat" w:eastAsia="Times New Roman" w:hAnsi="Montserrat" w:cs="Arial"/>
          <w:color w:val="000000" w:themeColor="text1"/>
          <w:lang w:val="es-MX"/>
        </w:rPr>
        <w:t>Federal</w:t>
      </w:r>
      <w:r w:rsidRPr="00831F41">
        <w:rPr>
          <w:rFonts w:ascii="Montserrat" w:eastAsia="Times New Roman" w:hAnsi="Montserrat" w:cs="Arial"/>
          <w:color w:val="000000" w:themeColor="text1"/>
          <w:lang w:val="es-MX"/>
        </w:rPr>
        <w:t xml:space="preserve"> para </w:t>
      </w:r>
      <w:r w:rsidR="006C0209" w:rsidRPr="00831F41">
        <w:rPr>
          <w:rFonts w:ascii="Montserrat" w:eastAsia="Times New Roman" w:hAnsi="Montserrat" w:cs="Arial"/>
          <w:color w:val="000000" w:themeColor="text1"/>
          <w:lang w:val="es-MX"/>
        </w:rPr>
        <w:t>P</w:t>
      </w:r>
      <w:r w:rsidRPr="00831F41">
        <w:rPr>
          <w:rFonts w:ascii="Montserrat" w:eastAsia="Times New Roman" w:hAnsi="Montserrat" w:cs="Arial"/>
          <w:color w:val="000000" w:themeColor="text1"/>
          <w:lang w:val="es-MX"/>
        </w:rPr>
        <w:t xml:space="preserve">revenir y </w:t>
      </w:r>
      <w:r w:rsidR="006C0209" w:rsidRPr="00831F41">
        <w:rPr>
          <w:rFonts w:ascii="Montserrat" w:eastAsia="Times New Roman" w:hAnsi="Montserrat" w:cs="Arial"/>
          <w:color w:val="000000" w:themeColor="text1"/>
          <w:lang w:val="es-MX"/>
        </w:rPr>
        <w:t>E</w:t>
      </w:r>
      <w:r w:rsidRPr="00831F41">
        <w:rPr>
          <w:rFonts w:ascii="Montserrat" w:eastAsia="Times New Roman" w:hAnsi="Montserrat" w:cs="Arial"/>
          <w:color w:val="000000" w:themeColor="text1"/>
          <w:lang w:val="es-MX"/>
        </w:rPr>
        <w:t xml:space="preserve">vitar la </w:t>
      </w:r>
      <w:r w:rsidR="006C0209" w:rsidRPr="00831F41">
        <w:rPr>
          <w:rFonts w:ascii="Montserrat" w:eastAsia="Times New Roman" w:hAnsi="Montserrat" w:cs="Arial"/>
          <w:color w:val="000000" w:themeColor="text1"/>
          <w:lang w:val="es-MX"/>
        </w:rPr>
        <w:t>D</w:t>
      </w:r>
      <w:r w:rsidRPr="00831F41">
        <w:rPr>
          <w:rFonts w:ascii="Montserrat" w:eastAsia="Times New Roman" w:hAnsi="Montserrat" w:cs="Arial"/>
          <w:color w:val="000000" w:themeColor="text1"/>
          <w:lang w:val="es-MX"/>
        </w:rPr>
        <w:t>iscriminación.</w:t>
      </w:r>
    </w:p>
    <w:p w14:paraId="4EBD4598" w14:textId="77777777" w:rsidR="006C0209" w:rsidRPr="00831F41" w:rsidRDefault="006C0209" w:rsidP="00831F41">
      <w:pPr>
        <w:spacing w:after="0" w:line="240" w:lineRule="auto"/>
        <w:jc w:val="both"/>
        <w:rPr>
          <w:rFonts w:ascii="Montserrat" w:eastAsia="Times New Roman" w:hAnsi="Montserrat" w:cs="Arial"/>
          <w:color w:val="000000" w:themeColor="text1"/>
          <w:lang w:val="es-MX"/>
        </w:rPr>
      </w:pPr>
    </w:p>
    <w:p w14:paraId="7122B37A"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Conozcamos un poco de esta Ley.</w:t>
      </w:r>
    </w:p>
    <w:p w14:paraId="43F4F5B3" w14:textId="77777777" w:rsidR="006C0209" w:rsidRPr="00831F41" w:rsidRDefault="006C0209" w:rsidP="00831F41">
      <w:pPr>
        <w:spacing w:after="0" w:line="240" w:lineRule="auto"/>
        <w:jc w:val="both"/>
        <w:rPr>
          <w:rFonts w:ascii="Montserrat" w:eastAsia="Times New Roman" w:hAnsi="Montserrat" w:cs="Arial"/>
          <w:color w:val="000000" w:themeColor="text1"/>
          <w:lang w:val="es-MX"/>
        </w:rPr>
      </w:pPr>
    </w:p>
    <w:p w14:paraId="2782A208" w14:textId="676196C2" w:rsidR="006C0209" w:rsidRPr="00EB21F8" w:rsidRDefault="006C0209" w:rsidP="00831F41">
      <w:pPr>
        <w:spacing w:after="0" w:line="240" w:lineRule="auto"/>
        <w:jc w:val="both"/>
        <w:rPr>
          <w:rFonts w:ascii="Montserrat" w:eastAsia="Times New Roman" w:hAnsi="Montserrat" w:cs="Arial"/>
          <w:color w:val="000000" w:themeColor="text1"/>
          <w:lang w:val="es-MX"/>
        </w:rPr>
      </w:pPr>
      <w:r w:rsidRPr="00EB21F8">
        <w:rPr>
          <w:rFonts w:ascii="Montserrat" w:eastAsia="Times New Roman" w:hAnsi="Montserrat" w:cs="Arial"/>
          <w:color w:val="000000" w:themeColor="text1"/>
          <w:lang w:val="es-MX"/>
        </w:rPr>
        <w:t>El objeto de la Ley</w:t>
      </w:r>
      <w:r w:rsidR="00EB21F8">
        <w:rPr>
          <w:rFonts w:ascii="Montserrat" w:eastAsia="Times New Roman" w:hAnsi="Montserrat" w:cs="Arial"/>
          <w:color w:val="000000" w:themeColor="text1"/>
          <w:lang w:val="es-MX"/>
        </w:rPr>
        <w:t xml:space="preserve"> </w:t>
      </w:r>
      <w:r w:rsidR="00EB21F8" w:rsidRPr="00831F41">
        <w:rPr>
          <w:rFonts w:ascii="Montserrat" w:eastAsia="Times New Roman" w:hAnsi="Montserrat" w:cs="Arial"/>
          <w:color w:val="000000" w:themeColor="text1"/>
          <w:lang w:val="es-MX"/>
        </w:rPr>
        <w:t>Federal para Prevenir y Evitar la Discriminación</w:t>
      </w:r>
      <w:r w:rsidR="00EB21F8">
        <w:rPr>
          <w:rFonts w:ascii="Montserrat" w:eastAsia="Times New Roman" w:hAnsi="Montserrat" w:cs="Arial"/>
          <w:color w:val="000000" w:themeColor="text1"/>
          <w:lang w:val="es-MX"/>
        </w:rPr>
        <w:t>,</w:t>
      </w:r>
      <w:r w:rsidRPr="00EB21F8">
        <w:rPr>
          <w:rFonts w:ascii="Montserrat" w:eastAsia="Times New Roman" w:hAnsi="Montserrat" w:cs="Arial"/>
          <w:color w:val="000000" w:themeColor="text1"/>
          <w:lang w:val="es-MX"/>
        </w:rPr>
        <w:t xml:space="preserve"> es prevenir y eliminar todas las formas de discriminación que se ejerzan contra cualquier persona.</w:t>
      </w:r>
    </w:p>
    <w:p w14:paraId="4503DE4F" w14:textId="77777777" w:rsidR="006C0209" w:rsidRPr="00831F41" w:rsidRDefault="006C0209" w:rsidP="00831F41">
      <w:pPr>
        <w:spacing w:after="0" w:line="240" w:lineRule="auto"/>
        <w:jc w:val="both"/>
        <w:rPr>
          <w:rFonts w:ascii="Montserrat" w:eastAsia="Times New Roman" w:hAnsi="Montserrat" w:cs="Arial"/>
          <w:color w:val="000000" w:themeColor="text1"/>
          <w:lang w:val="es-MX"/>
        </w:rPr>
      </w:pPr>
    </w:p>
    <w:p w14:paraId="3F114324" w14:textId="55310628" w:rsidR="001E3EF1" w:rsidRPr="00831F41" w:rsidRDefault="00EB21F8" w:rsidP="00831F41">
      <w:pPr>
        <w:spacing w:after="0" w:line="240" w:lineRule="auto"/>
        <w:jc w:val="both"/>
        <w:rPr>
          <w:rFonts w:ascii="Montserrat" w:hAnsi="Montserrat"/>
          <w:lang w:val="es-MX"/>
        </w:rPr>
      </w:pPr>
      <w:r>
        <w:rPr>
          <w:rFonts w:ascii="Montserrat" w:hAnsi="Montserrat"/>
          <w:lang w:val="es-MX"/>
        </w:rPr>
        <w:t>La l</w:t>
      </w:r>
      <w:r w:rsidR="001E3EF1" w:rsidRPr="00831F41">
        <w:rPr>
          <w:rFonts w:ascii="Montserrat" w:hAnsi="Montserrat"/>
          <w:lang w:val="es-MX"/>
        </w:rPr>
        <w:t>ey establece que se considera como discriminación, entre otras:</w:t>
      </w:r>
    </w:p>
    <w:p w14:paraId="65F22B13" w14:textId="77777777" w:rsidR="001E3EF1" w:rsidRPr="00831F41" w:rsidRDefault="001E3EF1" w:rsidP="00831F41">
      <w:pPr>
        <w:spacing w:after="0" w:line="240" w:lineRule="auto"/>
        <w:jc w:val="both"/>
        <w:rPr>
          <w:rFonts w:ascii="Montserrat" w:hAnsi="Montserrat"/>
          <w:lang w:val="es-MX"/>
        </w:rPr>
      </w:pPr>
    </w:p>
    <w:p w14:paraId="5192859A" w14:textId="2E10E72B" w:rsidR="001E3EF1" w:rsidRPr="00EB21F8" w:rsidRDefault="001E3EF1" w:rsidP="003E7EC7">
      <w:pPr>
        <w:pStyle w:val="Prrafodelista"/>
        <w:spacing w:after="0" w:line="240" w:lineRule="auto"/>
        <w:jc w:val="both"/>
        <w:rPr>
          <w:rFonts w:ascii="Montserrat" w:hAnsi="Montserrat"/>
          <w:lang w:val="es-MX"/>
        </w:rPr>
      </w:pPr>
      <w:r w:rsidRPr="00EB21F8">
        <w:rPr>
          <w:rFonts w:ascii="Montserrat" w:hAnsi="Montserrat"/>
          <w:lang w:val="es-MX"/>
        </w:rPr>
        <w:t>Impedir el acceso o la permanencia a la educación pública o privada, así como a becas e incentivos en los centros educativos.</w:t>
      </w:r>
    </w:p>
    <w:p w14:paraId="54C60326" w14:textId="77777777" w:rsidR="00EB21F8" w:rsidRPr="00831F41" w:rsidRDefault="00EB21F8" w:rsidP="00831F41">
      <w:pPr>
        <w:spacing w:after="0" w:line="240" w:lineRule="auto"/>
        <w:jc w:val="both"/>
        <w:rPr>
          <w:rFonts w:ascii="Montserrat" w:hAnsi="Montserrat"/>
          <w:lang w:val="es-MX"/>
        </w:rPr>
      </w:pPr>
    </w:p>
    <w:p w14:paraId="19191356" w14:textId="5501809E" w:rsidR="001E3EF1" w:rsidRPr="00EB21F8" w:rsidRDefault="001E3EF1" w:rsidP="003E7EC7">
      <w:pPr>
        <w:pStyle w:val="Prrafodelista"/>
        <w:spacing w:after="0" w:line="240" w:lineRule="auto"/>
        <w:jc w:val="both"/>
        <w:rPr>
          <w:rFonts w:ascii="Montserrat" w:hAnsi="Montserrat"/>
          <w:lang w:val="es-MX"/>
        </w:rPr>
      </w:pPr>
      <w:r w:rsidRPr="00EB21F8">
        <w:rPr>
          <w:rFonts w:ascii="Montserrat" w:hAnsi="Montserrat"/>
          <w:lang w:val="es-MX"/>
        </w:rPr>
        <w:t>Promover el odio y la violencia a través de mensajes e imágenes en los medios de comunicación.</w:t>
      </w:r>
    </w:p>
    <w:p w14:paraId="52596160" w14:textId="77777777" w:rsidR="001E3EF1" w:rsidRPr="00831F41" w:rsidRDefault="001E3EF1" w:rsidP="00831F41">
      <w:pPr>
        <w:spacing w:after="0" w:line="240" w:lineRule="auto"/>
        <w:jc w:val="both"/>
        <w:rPr>
          <w:rFonts w:ascii="Montserrat" w:hAnsi="Montserrat"/>
          <w:lang w:val="es-MX"/>
        </w:rPr>
      </w:pPr>
    </w:p>
    <w:p w14:paraId="49F98C25" w14:textId="0B1E8393" w:rsidR="001E3EF1" w:rsidRPr="00EB21F8" w:rsidRDefault="001E3EF1" w:rsidP="003E7EC7">
      <w:pPr>
        <w:pStyle w:val="Prrafodelista"/>
        <w:spacing w:after="0" w:line="240" w:lineRule="auto"/>
        <w:jc w:val="both"/>
        <w:rPr>
          <w:rFonts w:ascii="Montserrat" w:hAnsi="Montserrat"/>
          <w:lang w:val="es-MX"/>
        </w:rPr>
      </w:pPr>
      <w:r w:rsidRPr="00EB21F8">
        <w:rPr>
          <w:rFonts w:ascii="Montserrat" w:hAnsi="Montserrat"/>
          <w:lang w:val="es-MX"/>
        </w:rPr>
        <w:t>Restringir la participación en actividades deportivas, recreativas o culturales.</w:t>
      </w:r>
    </w:p>
    <w:p w14:paraId="2586E7FC" w14:textId="77777777" w:rsidR="001E3EF1" w:rsidRPr="00831F41" w:rsidRDefault="001E3EF1" w:rsidP="00831F41">
      <w:pPr>
        <w:spacing w:after="0" w:line="240" w:lineRule="auto"/>
        <w:jc w:val="both"/>
        <w:rPr>
          <w:rFonts w:ascii="Montserrat" w:hAnsi="Montserrat"/>
          <w:lang w:val="es-MX"/>
        </w:rPr>
      </w:pPr>
    </w:p>
    <w:p w14:paraId="651E33D9" w14:textId="4BC49BBE" w:rsidR="001E3EF1" w:rsidRPr="00831F41" w:rsidRDefault="001E3EF1" w:rsidP="00831F41">
      <w:pPr>
        <w:spacing w:after="0" w:line="240" w:lineRule="auto"/>
        <w:jc w:val="center"/>
        <w:rPr>
          <w:rFonts w:ascii="Montserrat" w:eastAsia="Times New Roman" w:hAnsi="Montserrat" w:cs="Arial"/>
          <w:color w:val="000000" w:themeColor="text1"/>
          <w:lang w:val="es-MX"/>
        </w:rPr>
      </w:pPr>
      <w:r w:rsidRPr="00831F41">
        <w:rPr>
          <w:rFonts w:ascii="Montserrat" w:eastAsia="Times New Roman" w:hAnsi="Montserrat" w:cs="Arial"/>
          <w:noProof/>
          <w:color w:val="000000" w:themeColor="text1"/>
        </w:rPr>
        <w:drawing>
          <wp:inline distT="0" distB="0" distL="0" distR="0" wp14:anchorId="510931F3" wp14:editId="59F6ACC2">
            <wp:extent cx="1772702" cy="134628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257" cy="1347470"/>
                    </a:xfrm>
                    <a:prstGeom prst="rect">
                      <a:avLst/>
                    </a:prstGeom>
                    <a:noFill/>
                  </pic:spPr>
                </pic:pic>
              </a:graphicData>
            </a:graphic>
          </wp:inline>
        </w:drawing>
      </w:r>
    </w:p>
    <w:p w14:paraId="598EC3C1" w14:textId="77777777" w:rsidR="006C0209" w:rsidRPr="00831F41" w:rsidRDefault="006C0209" w:rsidP="00831F41">
      <w:pPr>
        <w:spacing w:after="0" w:line="240" w:lineRule="auto"/>
        <w:jc w:val="both"/>
        <w:rPr>
          <w:rFonts w:ascii="Montserrat" w:eastAsia="Times New Roman" w:hAnsi="Montserrat" w:cs="Arial"/>
          <w:color w:val="000000" w:themeColor="text1"/>
          <w:lang w:val="es-MX"/>
        </w:rPr>
      </w:pPr>
    </w:p>
    <w:p w14:paraId="5021DE81" w14:textId="081F38F5"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Pregunt</w:t>
      </w:r>
      <w:r w:rsidR="001E3EF1" w:rsidRPr="00831F41">
        <w:rPr>
          <w:rFonts w:ascii="Montserrat" w:eastAsia="Times New Roman" w:hAnsi="Montserrat" w:cs="Arial"/>
          <w:color w:val="000000" w:themeColor="text1"/>
          <w:lang w:val="es-MX"/>
        </w:rPr>
        <w:t xml:space="preserve">a a tus </w:t>
      </w:r>
      <w:r w:rsidRPr="00831F41">
        <w:rPr>
          <w:rFonts w:ascii="Montserrat" w:eastAsia="Times New Roman" w:hAnsi="Montserrat" w:cs="Arial"/>
          <w:color w:val="000000" w:themeColor="text1"/>
          <w:lang w:val="es-MX"/>
        </w:rPr>
        <w:t>papás, familiares y maestros sobre otras leyes, además de las que hemos analizado hasta el momento.</w:t>
      </w:r>
    </w:p>
    <w:p w14:paraId="30D8BF2F" w14:textId="77777777" w:rsidR="001E3EF1" w:rsidRPr="00831F41" w:rsidRDefault="001E3EF1" w:rsidP="00831F41">
      <w:pPr>
        <w:spacing w:after="0" w:line="240" w:lineRule="auto"/>
        <w:jc w:val="both"/>
        <w:rPr>
          <w:rFonts w:ascii="Montserrat" w:eastAsia="Times New Roman" w:hAnsi="Montserrat" w:cs="Arial"/>
          <w:color w:val="000000" w:themeColor="text1"/>
          <w:lang w:val="es-MX"/>
        </w:rPr>
      </w:pPr>
    </w:p>
    <w:p w14:paraId="6C6585FF" w14:textId="209C5715" w:rsidR="00211987" w:rsidRPr="00831F41" w:rsidRDefault="001E3EF1"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H</w:t>
      </w:r>
      <w:r w:rsidR="00211987" w:rsidRPr="00831F41">
        <w:rPr>
          <w:rFonts w:ascii="Montserrat" w:eastAsia="Times New Roman" w:hAnsi="Montserrat" w:cs="Arial"/>
          <w:color w:val="000000" w:themeColor="text1"/>
          <w:lang w:val="es-MX"/>
        </w:rPr>
        <w:t>oy conocimos de manera general e hicimos un compendio de los marcos jurídicos que sustentan los derechos lingüísticos de los pueblos indígenas y vimos cómo éstos pueden desarrollarse con las enseñanzas de los adultos tanto en las familias como en las comunidades.</w:t>
      </w:r>
    </w:p>
    <w:p w14:paraId="5BFACB2B"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lastRenderedPageBreak/>
        <w:t>Por ello es importante que, si eres hablante de una lengua indígena, sigas practicándola en familia y en tu comunidad, pero sobre todo que estés muy orgulloso de ser parte de la diversidad cultural y lingüística de México.</w:t>
      </w:r>
    </w:p>
    <w:p w14:paraId="3F51157A" w14:textId="77777777" w:rsidR="00211987" w:rsidRPr="00831F41" w:rsidRDefault="00211987" w:rsidP="00831F41">
      <w:pPr>
        <w:spacing w:after="0" w:line="240" w:lineRule="auto"/>
        <w:rPr>
          <w:rFonts w:ascii="Montserrat" w:hAnsi="Montserrat" w:cs="Arial"/>
          <w:bCs/>
          <w:lang w:val="es-MX"/>
        </w:rPr>
      </w:pPr>
    </w:p>
    <w:p w14:paraId="11CC7D53" w14:textId="5047AED9"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Recuerd</w:t>
      </w:r>
      <w:r w:rsidR="00831F41" w:rsidRPr="00831F41">
        <w:rPr>
          <w:rFonts w:ascii="Montserrat" w:eastAsia="Times New Roman" w:hAnsi="Montserrat" w:cs="Arial"/>
          <w:color w:val="000000" w:themeColor="text1"/>
          <w:lang w:val="es-MX"/>
        </w:rPr>
        <w:t>a</w:t>
      </w:r>
      <w:r w:rsidRPr="00831F41">
        <w:rPr>
          <w:rFonts w:ascii="Montserrat" w:eastAsia="Times New Roman" w:hAnsi="Montserrat" w:cs="Arial"/>
          <w:color w:val="000000" w:themeColor="text1"/>
          <w:lang w:val="es-MX"/>
        </w:rPr>
        <w:t xml:space="preserve"> que, es importante preguntar a </w:t>
      </w:r>
      <w:r w:rsidR="00831F41" w:rsidRPr="00831F41">
        <w:rPr>
          <w:rFonts w:ascii="Montserrat" w:eastAsia="Times New Roman" w:hAnsi="Montserrat" w:cs="Arial"/>
          <w:color w:val="000000" w:themeColor="text1"/>
          <w:lang w:val="es-MX"/>
        </w:rPr>
        <w:t>t</w:t>
      </w:r>
      <w:r w:rsidRPr="00831F41">
        <w:rPr>
          <w:rFonts w:ascii="Montserrat" w:eastAsia="Times New Roman" w:hAnsi="Montserrat" w:cs="Arial"/>
          <w:color w:val="000000" w:themeColor="text1"/>
          <w:lang w:val="es-MX"/>
        </w:rPr>
        <w:t>us papás, mamás o familiares sobre este tema y también puede</w:t>
      </w:r>
      <w:r w:rsidR="00EB21F8">
        <w:rPr>
          <w:rFonts w:ascii="Montserrat" w:eastAsia="Times New Roman" w:hAnsi="Montserrat" w:cs="Arial"/>
          <w:color w:val="000000" w:themeColor="text1"/>
          <w:lang w:val="es-MX"/>
        </w:rPr>
        <w:t>s</w:t>
      </w:r>
      <w:r w:rsidRPr="00831F41">
        <w:rPr>
          <w:rFonts w:ascii="Montserrat" w:eastAsia="Times New Roman" w:hAnsi="Montserrat" w:cs="Arial"/>
          <w:color w:val="000000" w:themeColor="text1"/>
          <w:lang w:val="es-MX"/>
        </w:rPr>
        <w:t xml:space="preserve"> solicitar orientación a </w:t>
      </w:r>
      <w:r w:rsidR="00831F41" w:rsidRPr="00831F41">
        <w:rPr>
          <w:rFonts w:ascii="Montserrat" w:eastAsia="Times New Roman" w:hAnsi="Montserrat" w:cs="Arial"/>
          <w:color w:val="000000" w:themeColor="text1"/>
          <w:lang w:val="es-MX"/>
        </w:rPr>
        <w:t>t</w:t>
      </w:r>
      <w:r w:rsidRPr="00831F41">
        <w:rPr>
          <w:rFonts w:ascii="Montserrat" w:eastAsia="Times New Roman" w:hAnsi="Montserrat" w:cs="Arial"/>
          <w:color w:val="000000" w:themeColor="text1"/>
          <w:lang w:val="es-MX"/>
        </w:rPr>
        <w:t>u maestra o maestro.</w:t>
      </w:r>
    </w:p>
    <w:p w14:paraId="0F1F1579" w14:textId="77777777" w:rsidR="00831F41" w:rsidRPr="00831F41" w:rsidRDefault="00831F41" w:rsidP="00831F41">
      <w:pPr>
        <w:spacing w:after="0" w:line="240" w:lineRule="auto"/>
        <w:jc w:val="both"/>
        <w:rPr>
          <w:rFonts w:ascii="Montserrat" w:eastAsia="Times New Roman" w:hAnsi="Montserrat" w:cs="Arial"/>
          <w:color w:val="000000" w:themeColor="text1"/>
          <w:lang w:val="es-MX"/>
        </w:rPr>
      </w:pPr>
    </w:p>
    <w:p w14:paraId="5C6800F6" w14:textId="77777777" w:rsidR="00211987" w:rsidRPr="00831F41" w:rsidRDefault="00211987" w:rsidP="00831F41">
      <w:pPr>
        <w:spacing w:after="0" w:line="240" w:lineRule="auto"/>
        <w:jc w:val="both"/>
        <w:rPr>
          <w:rFonts w:ascii="Montserrat" w:hAnsi="Montserrat" w:cs="Arial"/>
          <w:lang w:val="es-MX"/>
        </w:rPr>
      </w:pPr>
    </w:p>
    <w:p w14:paraId="466CE289" w14:textId="77777777" w:rsidR="00144D91" w:rsidRPr="00237A42" w:rsidRDefault="00144D91" w:rsidP="00B24F28">
      <w:pPr>
        <w:spacing w:after="0" w:line="240" w:lineRule="auto"/>
        <w:jc w:val="center"/>
        <w:rPr>
          <w:rFonts w:ascii="Montserrat" w:hAnsi="Montserrat"/>
          <w:b/>
          <w:sz w:val="24"/>
          <w:szCs w:val="24"/>
          <w:lang w:val="es-MX"/>
        </w:rPr>
      </w:pPr>
      <w:r w:rsidRPr="00237A42">
        <w:rPr>
          <w:rFonts w:ascii="Montserrat" w:hAnsi="Montserrat"/>
          <w:b/>
          <w:sz w:val="24"/>
          <w:szCs w:val="24"/>
          <w:lang w:val="es-MX"/>
        </w:rPr>
        <w:t>¡Buen trabajo!</w:t>
      </w:r>
    </w:p>
    <w:p w14:paraId="134506E5" w14:textId="77777777" w:rsidR="008B288D" w:rsidRPr="00237A42" w:rsidRDefault="008B288D" w:rsidP="00B24F28">
      <w:pPr>
        <w:spacing w:after="0" w:line="240" w:lineRule="auto"/>
        <w:jc w:val="center"/>
        <w:rPr>
          <w:rFonts w:ascii="Montserrat" w:hAnsi="Montserrat"/>
          <w:b/>
          <w:sz w:val="24"/>
          <w:szCs w:val="24"/>
          <w:lang w:val="es-MX"/>
        </w:rPr>
      </w:pPr>
    </w:p>
    <w:p w14:paraId="5A3B7085" w14:textId="2AC93FF9" w:rsidR="00144D91" w:rsidRPr="00237A42" w:rsidRDefault="00144D91" w:rsidP="00B24F28">
      <w:pPr>
        <w:spacing w:after="0" w:line="240" w:lineRule="auto"/>
        <w:jc w:val="center"/>
        <w:rPr>
          <w:rFonts w:ascii="Montserrat" w:hAnsi="Montserrat"/>
          <w:b/>
          <w:sz w:val="24"/>
          <w:szCs w:val="24"/>
          <w:lang w:val="es-MX"/>
        </w:rPr>
      </w:pPr>
      <w:r w:rsidRPr="00237A42">
        <w:rPr>
          <w:rFonts w:ascii="Montserrat" w:hAnsi="Montserrat"/>
          <w:b/>
          <w:sz w:val="24"/>
          <w:szCs w:val="24"/>
          <w:lang w:val="es-MX"/>
        </w:rPr>
        <w:t>Gracias por tu esfuerzo</w:t>
      </w:r>
      <w:r w:rsidR="003E7EC7">
        <w:rPr>
          <w:rFonts w:ascii="Montserrat" w:hAnsi="Montserrat"/>
          <w:b/>
          <w:sz w:val="24"/>
          <w:szCs w:val="24"/>
          <w:lang w:val="es-MX"/>
        </w:rPr>
        <w:t>.</w:t>
      </w:r>
    </w:p>
    <w:p w14:paraId="3558747C" w14:textId="2FEC197A" w:rsidR="00144D91" w:rsidRDefault="00144D91" w:rsidP="00B24F28">
      <w:pPr>
        <w:spacing w:after="0" w:line="240" w:lineRule="auto"/>
        <w:jc w:val="both"/>
        <w:rPr>
          <w:rFonts w:ascii="Montserrat" w:hAnsi="Montserrat"/>
          <w:lang w:val="es-MX"/>
        </w:rPr>
      </w:pPr>
    </w:p>
    <w:p w14:paraId="0F9A263B" w14:textId="77777777" w:rsidR="003E7EC7" w:rsidRPr="00237A42" w:rsidRDefault="003E7EC7" w:rsidP="00B24F28">
      <w:pPr>
        <w:spacing w:after="0" w:line="240" w:lineRule="auto"/>
        <w:jc w:val="both"/>
        <w:rPr>
          <w:rFonts w:ascii="Montserrat" w:hAnsi="Montserrat"/>
          <w:lang w:val="es-MX"/>
        </w:rPr>
      </w:pPr>
    </w:p>
    <w:p w14:paraId="1D798E8B" w14:textId="77777777" w:rsidR="00144D91" w:rsidRPr="00237A42" w:rsidRDefault="00144D91"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Para saber más:</w:t>
      </w:r>
    </w:p>
    <w:p w14:paraId="5B5E27A3" w14:textId="49D58C06" w:rsidR="00144D91" w:rsidRDefault="00144D91" w:rsidP="00B24F28">
      <w:pPr>
        <w:spacing w:after="0" w:line="240" w:lineRule="auto"/>
        <w:jc w:val="both"/>
        <w:rPr>
          <w:rFonts w:ascii="Montserrat" w:hAnsi="Montserrat"/>
          <w:lang w:val="es-MX"/>
        </w:rPr>
      </w:pPr>
      <w:r w:rsidRPr="003E7EC7">
        <w:rPr>
          <w:rFonts w:ascii="Montserrat" w:hAnsi="Montserrat"/>
          <w:lang w:val="es-MX"/>
        </w:rPr>
        <w:t>Lecturas</w:t>
      </w:r>
    </w:p>
    <w:p w14:paraId="20699893" w14:textId="77777777" w:rsidR="003E7EC7" w:rsidRPr="003E7EC7" w:rsidRDefault="003E7EC7" w:rsidP="00B24F28">
      <w:pPr>
        <w:spacing w:after="0" w:line="240" w:lineRule="auto"/>
        <w:jc w:val="both"/>
        <w:rPr>
          <w:rFonts w:ascii="Montserrat" w:hAnsi="Montserrat"/>
          <w:lang w:val="es-MX"/>
        </w:rPr>
      </w:pPr>
    </w:p>
    <w:p w14:paraId="46237A72" w14:textId="77777777" w:rsidR="00144D91" w:rsidRPr="00237A42" w:rsidRDefault="00144D91"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301DC39F" wp14:editId="143CAEB3">
            <wp:extent cx="1977390" cy="2323282"/>
            <wp:effectExtent l="0" t="0" r="3810" b="1270"/>
            <wp:docPr id="1" name="Imagen 1" descr="https://libros.conaliteg.gob.mx/m/2020/P5ES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m/2020/P5ESA/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380" r="12358" b="3972"/>
                    <a:stretch/>
                  </pic:blipFill>
                  <pic:spPr bwMode="auto">
                    <a:xfrm>
                      <a:off x="0" y="0"/>
                      <a:ext cx="2000844" cy="2350838"/>
                    </a:xfrm>
                    <a:prstGeom prst="rect">
                      <a:avLst/>
                    </a:prstGeom>
                    <a:noFill/>
                    <a:ln>
                      <a:noFill/>
                    </a:ln>
                    <a:extLst>
                      <a:ext uri="{53640926-AAD7-44D8-BBD7-CCE9431645EC}">
                        <a14:shadowObscured xmlns:a14="http://schemas.microsoft.com/office/drawing/2010/main"/>
                      </a:ext>
                    </a:extLst>
                  </pic:spPr>
                </pic:pic>
              </a:graphicData>
            </a:graphic>
          </wp:inline>
        </w:drawing>
      </w:r>
    </w:p>
    <w:p w14:paraId="12241619" w14:textId="05ED8458" w:rsidR="00F0165D" w:rsidRDefault="005A51D3" w:rsidP="00B24F28">
      <w:pPr>
        <w:spacing w:after="0" w:line="240" w:lineRule="auto"/>
        <w:jc w:val="both"/>
        <w:rPr>
          <w:rStyle w:val="Hipervnculo"/>
          <w:rFonts w:ascii="Montserrat" w:hAnsi="Montserrat"/>
          <w:lang w:val="es-MX"/>
        </w:rPr>
      </w:pPr>
      <w:hyperlink r:id="rId16" w:history="1">
        <w:r w:rsidR="00144D91" w:rsidRPr="00237A42">
          <w:rPr>
            <w:rStyle w:val="Hipervnculo"/>
            <w:rFonts w:ascii="Montserrat" w:hAnsi="Montserrat"/>
            <w:lang w:val="es-MX"/>
          </w:rPr>
          <w:t>https://libros.conaliteg.gob.mx/20/P5ESA.htm</w:t>
        </w:r>
      </w:hyperlink>
    </w:p>
    <w:p w14:paraId="2061B46F" w14:textId="77777777" w:rsidR="00B5368C" w:rsidRPr="00237A42" w:rsidRDefault="00B5368C" w:rsidP="00B24F28">
      <w:pPr>
        <w:spacing w:after="0" w:line="240" w:lineRule="auto"/>
        <w:jc w:val="both"/>
        <w:rPr>
          <w:rStyle w:val="Hipervnculo"/>
          <w:rFonts w:ascii="Montserrat" w:hAnsi="Montserrat"/>
          <w:lang w:val="es-MX"/>
        </w:rPr>
      </w:pPr>
    </w:p>
    <w:p w14:paraId="3BD09405" w14:textId="5D0D2CFB" w:rsidR="00246878" w:rsidRPr="00237A42" w:rsidRDefault="007F2DE3" w:rsidP="00B24F28">
      <w:pPr>
        <w:spacing w:after="0" w:line="240" w:lineRule="auto"/>
        <w:jc w:val="both"/>
        <w:rPr>
          <w:rFonts w:ascii="Montserrat" w:hAnsi="Montserrat"/>
        </w:rPr>
      </w:pPr>
      <w:r w:rsidRPr="00237A42">
        <w:rPr>
          <w:rFonts w:ascii="Montserrat" w:hAnsi="Montserrat"/>
          <w:noProof/>
        </w:rPr>
        <w:drawing>
          <wp:inline distT="0" distB="0" distL="0" distR="0" wp14:anchorId="5D838D8C" wp14:editId="0DA21894">
            <wp:extent cx="1977555" cy="215265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4485" cy="2171079"/>
                    </a:xfrm>
                    <a:prstGeom prst="rect">
                      <a:avLst/>
                    </a:prstGeom>
                  </pic:spPr>
                </pic:pic>
              </a:graphicData>
            </a:graphic>
          </wp:inline>
        </w:drawing>
      </w:r>
    </w:p>
    <w:p w14:paraId="46F6A03C" w14:textId="1EA586E7" w:rsidR="00325CBB" w:rsidRPr="00237A42" w:rsidRDefault="005A51D3" w:rsidP="00B5368C">
      <w:pPr>
        <w:spacing w:after="0" w:line="240" w:lineRule="auto"/>
        <w:jc w:val="both"/>
        <w:rPr>
          <w:rStyle w:val="Hipervnculo"/>
          <w:rFonts w:ascii="Montserrat" w:hAnsi="Montserrat"/>
        </w:rPr>
      </w:pPr>
      <w:hyperlink r:id="rId18" w:history="1">
        <w:r w:rsidR="00246878" w:rsidRPr="00237A42">
          <w:rPr>
            <w:rStyle w:val="Hipervnculo"/>
            <w:rFonts w:ascii="Montserrat" w:hAnsi="Montserrat"/>
          </w:rPr>
          <w:t>https://libros.conaliteg.gob.mx/20/P5LEA.htm</w:t>
        </w:r>
      </w:hyperlink>
    </w:p>
    <w:sectPr w:rsidR="00325CBB" w:rsidRPr="00237A42" w:rsidSect="006D48E0">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71D40" w14:textId="77777777" w:rsidR="00933F6C" w:rsidRDefault="00933F6C" w:rsidP="00F43EA9">
      <w:pPr>
        <w:spacing w:after="0" w:line="240" w:lineRule="auto"/>
      </w:pPr>
      <w:r>
        <w:separator/>
      </w:r>
    </w:p>
  </w:endnote>
  <w:endnote w:type="continuationSeparator" w:id="0">
    <w:p w14:paraId="318B1D45" w14:textId="77777777" w:rsidR="00933F6C" w:rsidRDefault="00933F6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68C34AD" w:rsidR="00004947" w:rsidRDefault="00004947"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3630FF">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3630FF">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B78A0" w14:textId="77777777" w:rsidR="00933F6C" w:rsidRDefault="00933F6C" w:rsidP="00F43EA9">
      <w:pPr>
        <w:spacing w:after="0" w:line="240" w:lineRule="auto"/>
      </w:pPr>
      <w:r>
        <w:separator/>
      </w:r>
    </w:p>
  </w:footnote>
  <w:footnote w:type="continuationSeparator" w:id="0">
    <w:p w14:paraId="31A7572D" w14:textId="77777777" w:rsidR="00933F6C" w:rsidRDefault="00933F6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44D"/>
    <w:multiLevelType w:val="multilevel"/>
    <w:tmpl w:val="4428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E1BB6"/>
    <w:multiLevelType w:val="hybridMultilevel"/>
    <w:tmpl w:val="201AF77A"/>
    <w:lvl w:ilvl="0" w:tplc="C9CC2D7C">
      <w:start w:val="6"/>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9622AC"/>
    <w:multiLevelType w:val="hybridMultilevel"/>
    <w:tmpl w:val="9198F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A80695"/>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185D03"/>
    <w:multiLevelType w:val="hybridMultilevel"/>
    <w:tmpl w:val="2CE21FFE"/>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B162C1"/>
    <w:multiLevelType w:val="hybridMultilevel"/>
    <w:tmpl w:val="913404B4"/>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3E427E"/>
    <w:multiLevelType w:val="hybridMultilevel"/>
    <w:tmpl w:val="D22A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6C456B"/>
    <w:multiLevelType w:val="hybridMultilevel"/>
    <w:tmpl w:val="58367F5C"/>
    <w:lvl w:ilvl="0" w:tplc="550876BE">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7900EA"/>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31705A8"/>
    <w:multiLevelType w:val="multilevel"/>
    <w:tmpl w:val="7E86483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5D37CA"/>
    <w:multiLevelType w:val="multilevel"/>
    <w:tmpl w:val="F216F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9" w15:restartNumberingAfterBreak="0">
    <w:nsid w:val="46D4734E"/>
    <w:multiLevelType w:val="hybridMultilevel"/>
    <w:tmpl w:val="2EC229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080F23"/>
    <w:multiLevelType w:val="hybridMultilevel"/>
    <w:tmpl w:val="B8841B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BD42C5"/>
    <w:multiLevelType w:val="hybridMultilevel"/>
    <w:tmpl w:val="5E042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CB7051"/>
    <w:multiLevelType w:val="hybridMultilevel"/>
    <w:tmpl w:val="118A54DE"/>
    <w:lvl w:ilvl="0" w:tplc="BFBC1DDE">
      <w:start w:val="6"/>
      <w:numFmt w:val="bullet"/>
      <w:lvlText w:val="-"/>
      <w:lvlJc w:val="left"/>
      <w:pPr>
        <w:ind w:left="720" w:hanging="360"/>
      </w:pPr>
      <w:rPr>
        <w:rFonts w:ascii="Montserrat" w:eastAsiaTheme="minorHAnsi" w:hAnsi="Montserrat" w:cstheme="minorBidi"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7F2EF8"/>
    <w:multiLevelType w:val="hybridMultilevel"/>
    <w:tmpl w:val="A3CC6400"/>
    <w:lvl w:ilvl="0" w:tplc="D9E0DFCE">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AB5A6C"/>
    <w:multiLevelType w:val="multilevel"/>
    <w:tmpl w:val="3CB2D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4E17508"/>
    <w:multiLevelType w:val="hybridMultilevel"/>
    <w:tmpl w:val="BAD2BA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035455"/>
    <w:multiLevelType w:val="hybridMultilevel"/>
    <w:tmpl w:val="4FEEE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2D12EC"/>
    <w:multiLevelType w:val="multilevel"/>
    <w:tmpl w:val="2EC2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0" w15:restartNumberingAfterBreak="0">
    <w:nsid w:val="5F034648"/>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CEE366C"/>
    <w:multiLevelType w:val="hybridMultilevel"/>
    <w:tmpl w:val="89086D98"/>
    <w:lvl w:ilvl="0" w:tplc="F46A25BA">
      <w:start w:val="1"/>
      <w:numFmt w:val="decimal"/>
      <w:lvlText w:val="%1."/>
      <w:lvlJc w:val="left"/>
      <w:pPr>
        <w:ind w:left="720" w:hanging="360"/>
      </w:pPr>
      <w:rPr>
        <w:rFonts w:eastAsia="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02527D"/>
    <w:multiLevelType w:val="multilevel"/>
    <w:tmpl w:val="7CD8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E6930"/>
    <w:multiLevelType w:val="hybridMultilevel"/>
    <w:tmpl w:val="5790C422"/>
    <w:lvl w:ilvl="0" w:tplc="FBB03B70">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587181"/>
    <w:multiLevelType w:val="hybridMultilevel"/>
    <w:tmpl w:val="58367F5C"/>
    <w:lvl w:ilvl="0" w:tplc="550876BE">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7D27610"/>
    <w:multiLevelType w:val="hybridMultilevel"/>
    <w:tmpl w:val="294E1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914BE2"/>
    <w:multiLevelType w:val="hybridMultilevel"/>
    <w:tmpl w:val="2F1A7322"/>
    <w:lvl w:ilvl="0" w:tplc="3F90C2B6">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7FA36B61"/>
    <w:multiLevelType w:val="multilevel"/>
    <w:tmpl w:val="5F70C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F3502F"/>
    <w:multiLevelType w:val="multilevel"/>
    <w:tmpl w:val="C83C1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1"/>
  </w:num>
  <w:num w:numId="2">
    <w:abstractNumId w:val="14"/>
  </w:num>
  <w:num w:numId="3">
    <w:abstractNumId w:val="39"/>
  </w:num>
  <w:num w:numId="4">
    <w:abstractNumId w:val="35"/>
  </w:num>
  <w:num w:numId="5">
    <w:abstractNumId w:val="29"/>
  </w:num>
  <w:num w:numId="6">
    <w:abstractNumId w:val="18"/>
  </w:num>
  <w:num w:numId="7">
    <w:abstractNumId w:val="9"/>
  </w:num>
  <w:num w:numId="8">
    <w:abstractNumId w:val="20"/>
  </w:num>
  <w:num w:numId="9">
    <w:abstractNumId w:val="2"/>
  </w:num>
  <w:num w:numId="10">
    <w:abstractNumId w:val="7"/>
  </w:num>
  <w:num w:numId="11">
    <w:abstractNumId w:val="32"/>
  </w:num>
  <w:num w:numId="12">
    <w:abstractNumId w:val="33"/>
  </w:num>
  <w:num w:numId="13">
    <w:abstractNumId w:val="8"/>
  </w:num>
  <w:num w:numId="14">
    <w:abstractNumId w:val="5"/>
  </w:num>
  <w:num w:numId="15">
    <w:abstractNumId w:val="3"/>
  </w:num>
  <w:num w:numId="16">
    <w:abstractNumId w:val="17"/>
  </w:num>
  <w:num w:numId="17">
    <w:abstractNumId w:val="25"/>
  </w:num>
  <w:num w:numId="18">
    <w:abstractNumId w:val="42"/>
  </w:num>
  <w:num w:numId="19">
    <w:abstractNumId w:val="12"/>
  </w:num>
  <w:num w:numId="20">
    <w:abstractNumId w:val="34"/>
  </w:num>
  <w:num w:numId="21">
    <w:abstractNumId w:val="0"/>
  </w:num>
  <w:num w:numId="22">
    <w:abstractNumId w:val="28"/>
  </w:num>
  <w:num w:numId="23">
    <w:abstractNumId w:val="43"/>
  </w:num>
  <w:num w:numId="24">
    <w:abstractNumId w:val="16"/>
  </w:num>
  <w:num w:numId="25">
    <w:abstractNumId w:val="13"/>
  </w:num>
  <w:num w:numId="26">
    <w:abstractNumId w:val="1"/>
  </w:num>
  <w:num w:numId="27">
    <w:abstractNumId w:val="22"/>
  </w:num>
  <w:num w:numId="28">
    <w:abstractNumId w:val="38"/>
  </w:num>
  <w:num w:numId="29">
    <w:abstractNumId w:val="24"/>
  </w:num>
  <w:num w:numId="30">
    <w:abstractNumId w:val="36"/>
  </w:num>
  <w:num w:numId="31">
    <w:abstractNumId w:val="40"/>
  </w:num>
  <w:num w:numId="32">
    <w:abstractNumId w:val="6"/>
  </w:num>
  <w:num w:numId="33">
    <w:abstractNumId w:val="30"/>
  </w:num>
  <w:num w:numId="34">
    <w:abstractNumId w:val="15"/>
  </w:num>
  <w:num w:numId="35">
    <w:abstractNumId w:val="4"/>
  </w:num>
  <w:num w:numId="36">
    <w:abstractNumId w:val="21"/>
  </w:num>
  <w:num w:numId="37">
    <w:abstractNumId w:val="27"/>
  </w:num>
  <w:num w:numId="38">
    <w:abstractNumId w:val="10"/>
  </w:num>
  <w:num w:numId="39">
    <w:abstractNumId w:val="11"/>
  </w:num>
  <w:num w:numId="40">
    <w:abstractNumId w:val="37"/>
  </w:num>
  <w:num w:numId="41">
    <w:abstractNumId w:val="26"/>
  </w:num>
  <w:num w:numId="42">
    <w:abstractNumId w:val="19"/>
  </w:num>
  <w:num w:numId="43">
    <w:abstractNumId w:val="23"/>
  </w:num>
  <w:num w:numId="44">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4947"/>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4477"/>
    <w:rsid w:val="000878CD"/>
    <w:rsid w:val="00090B36"/>
    <w:rsid w:val="000939CF"/>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4A76"/>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BF7"/>
    <w:rsid w:val="00127E79"/>
    <w:rsid w:val="00131D4A"/>
    <w:rsid w:val="00133F71"/>
    <w:rsid w:val="00135C5B"/>
    <w:rsid w:val="00135F22"/>
    <w:rsid w:val="00142C0C"/>
    <w:rsid w:val="00144335"/>
    <w:rsid w:val="00144D91"/>
    <w:rsid w:val="001452E3"/>
    <w:rsid w:val="00145FAB"/>
    <w:rsid w:val="00146444"/>
    <w:rsid w:val="00152DAC"/>
    <w:rsid w:val="00153817"/>
    <w:rsid w:val="00154301"/>
    <w:rsid w:val="00155488"/>
    <w:rsid w:val="0015643D"/>
    <w:rsid w:val="0015652D"/>
    <w:rsid w:val="00156BC8"/>
    <w:rsid w:val="001575FF"/>
    <w:rsid w:val="00157C57"/>
    <w:rsid w:val="00160248"/>
    <w:rsid w:val="00164C10"/>
    <w:rsid w:val="00166732"/>
    <w:rsid w:val="001678B0"/>
    <w:rsid w:val="0017066B"/>
    <w:rsid w:val="00171F27"/>
    <w:rsid w:val="00172F1B"/>
    <w:rsid w:val="001753B1"/>
    <w:rsid w:val="001826E3"/>
    <w:rsid w:val="00183139"/>
    <w:rsid w:val="0018333B"/>
    <w:rsid w:val="00183AE2"/>
    <w:rsid w:val="00186F2E"/>
    <w:rsid w:val="00191010"/>
    <w:rsid w:val="001915DB"/>
    <w:rsid w:val="0019221D"/>
    <w:rsid w:val="0019260A"/>
    <w:rsid w:val="00192F04"/>
    <w:rsid w:val="001939D2"/>
    <w:rsid w:val="00194C15"/>
    <w:rsid w:val="00195725"/>
    <w:rsid w:val="001962C2"/>
    <w:rsid w:val="00197358"/>
    <w:rsid w:val="001974BF"/>
    <w:rsid w:val="001979D9"/>
    <w:rsid w:val="001A01A7"/>
    <w:rsid w:val="001A0335"/>
    <w:rsid w:val="001A11E2"/>
    <w:rsid w:val="001A26C7"/>
    <w:rsid w:val="001A5101"/>
    <w:rsid w:val="001B4543"/>
    <w:rsid w:val="001B6D89"/>
    <w:rsid w:val="001C388D"/>
    <w:rsid w:val="001D089B"/>
    <w:rsid w:val="001D1FF3"/>
    <w:rsid w:val="001D696D"/>
    <w:rsid w:val="001D69C1"/>
    <w:rsid w:val="001D7D1E"/>
    <w:rsid w:val="001E08B1"/>
    <w:rsid w:val="001E255D"/>
    <w:rsid w:val="001E2694"/>
    <w:rsid w:val="001E36C5"/>
    <w:rsid w:val="001E3EF1"/>
    <w:rsid w:val="001E519B"/>
    <w:rsid w:val="001E79FC"/>
    <w:rsid w:val="001F1D8D"/>
    <w:rsid w:val="001F424A"/>
    <w:rsid w:val="001F7BD8"/>
    <w:rsid w:val="001F7DCD"/>
    <w:rsid w:val="001F7E54"/>
    <w:rsid w:val="00200ABF"/>
    <w:rsid w:val="00203DE9"/>
    <w:rsid w:val="0020450F"/>
    <w:rsid w:val="0020494F"/>
    <w:rsid w:val="00204B58"/>
    <w:rsid w:val="00205548"/>
    <w:rsid w:val="00211193"/>
    <w:rsid w:val="00211987"/>
    <w:rsid w:val="0021283C"/>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65E0"/>
    <w:rsid w:val="0025770D"/>
    <w:rsid w:val="00257B16"/>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13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36E0"/>
    <w:rsid w:val="00313ABC"/>
    <w:rsid w:val="00316C5C"/>
    <w:rsid w:val="00321016"/>
    <w:rsid w:val="00323EF3"/>
    <w:rsid w:val="00323F5E"/>
    <w:rsid w:val="00325CBB"/>
    <w:rsid w:val="003267D3"/>
    <w:rsid w:val="003272E9"/>
    <w:rsid w:val="003343AA"/>
    <w:rsid w:val="00335B69"/>
    <w:rsid w:val="00336AFF"/>
    <w:rsid w:val="00337FB8"/>
    <w:rsid w:val="00341284"/>
    <w:rsid w:val="00341A7D"/>
    <w:rsid w:val="00342511"/>
    <w:rsid w:val="00343E07"/>
    <w:rsid w:val="00343E68"/>
    <w:rsid w:val="00345BD0"/>
    <w:rsid w:val="003471E5"/>
    <w:rsid w:val="003477C5"/>
    <w:rsid w:val="00356D05"/>
    <w:rsid w:val="00356E56"/>
    <w:rsid w:val="00357880"/>
    <w:rsid w:val="0036065C"/>
    <w:rsid w:val="00360D97"/>
    <w:rsid w:val="00362836"/>
    <w:rsid w:val="003630FF"/>
    <w:rsid w:val="0036349C"/>
    <w:rsid w:val="0036538F"/>
    <w:rsid w:val="00365E43"/>
    <w:rsid w:val="003667B4"/>
    <w:rsid w:val="0037066D"/>
    <w:rsid w:val="00370D35"/>
    <w:rsid w:val="003728FC"/>
    <w:rsid w:val="00372D33"/>
    <w:rsid w:val="003740AE"/>
    <w:rsid w:val="003758A6"/>
    <w:rsid w:val="00380CF7"/>
    <w:rsid w:val="00383A66"/>
    <w:rsid w:val="00385E1F"/>
    <w:rsid w:val="003904DF"/>
    <w:rsid w:val="00392C3F"/>
    <w:rsid w:val="00394D4A"/>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43CF"/>
    <w:rsid w:val="003D675A"/>
    <w:rsid w:val="003D775F"/>
    <w:rsid w:val="003E0E32"/>
    <w:rsid w:val="003E2392"/>
    <w:rsid w:val="003E2925"/>
    <w:rsid w:val="003E4091"/>
    <w:rsid w:val="003E4181"/>
    <w:rsid w:val="003E5246"/>
    <w:rsid w:val="003E6143"/>
    <w:rsid w:val="003E64B6"/>
    <w:rsid w:val="003E71A1"/>
    <w:rsid w:val="003E7EC7"/>
    <w:rsid w:val="003F23EA"/>
    <w:rsid w:val="003F3617"/>
    <w:rsid w:val="003F4097"/>
    <w:rsid w:val="003F6874"/>
    <w:rsid w:val="003F70AE"/>
    <w:rsid w:val="00400C0E"/>
    <w:rsid w:val="00400FC6"/>
    <w:rsid w:val="00401E80"/>
    <w:rsid w:val="00402395"/>
    <w:rsid w:val="00402E59"/>
    <w:rsid w:val="00403B2E"/>
    <w:rsid w:val="00403F27"/>
    <w:rsid w:val="004069F4"/>
    <w:rsid w:val="004078F8"/>
    <w:rsid w:val="00410F54"/>
    <w:rsid w:val="00411F4E"/>
    <w:rsid w:val="004122BD"/>
    <w:rsid w:val="00412AD2"/>
    <w:rsid w:val="004134AD"/>
    <w:rsid w:val="00414C93"/>
    <w:rsid w:val="00414D6A"/>
    <w:rsid w:val="004150C6"/>
    <w:rsid w:val="004156FF"/>
    <w:rsid w:val="00415B84"/>
    <w:rsid w:val="0041663B"/>
    <w:rsid w:val="0042033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890"/>
    <w:rsid w:val="00486E82"/>
    <w:rsid w:val="00487B37"/>
    <w:rsid w:val="00491F7B"/>
    <w:rsid w:val="0049332C"/>
    <w:rsid w:val="00493ED3"/>
    <w:rsid w:val="00496BD9"/>
    <w:rsid w:val="00497B99"/>
    <w:rsid w:val="00497DCF"/>
    <w:rsid w:val="004A1727"/>
    <w:rsid w:val="004A1DD1"/>
    <w:rsid w:val="004A4F1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DC1"/>
    <w:rsid w:val="0059211B"/>
    <w:rsid w:val="005934FB"/>
    <w:rsid w:val="00593E03"/>
    <w:rsid w:val="005A121C"/>
    <w:rsid w:val="005A1392"/>
    <w:rsid w:val="005A1C31"/>
    <w:rsid w:val="005A29CE"/>
    <w:rsid w:val="005A3A14"/>
    <w:rsid w:val="005A51D3"/>
    <w:rsid w:val="005A704F"/>
    <w:rsid w:val="005B0E74"/>
    <w:rsid w:val="005B1BB5"/>
    <w:rsid w:val="005B2ADF"/>
    <w:rsid w:val="005B39D9"/>
    <w:rsid w:val="005B6344"/>
    <w:rsid w:val="005B7D73"/>
    <w:rsid w:val="005C0B95"/>
    <w:rsid w:val="005C2FF3"/>
    <w:rsid w:val="005C3A08"/>
    <w:rsid w:val="005C3C8B"/>
    <w:rsid w:val="005C773C"/>
    <w:rsid w:val="005C7C67"/>
    <w:rsid w:val="005D135F"/>
    <w:rsid w:val="005D1EB2"/>
    <w:rsid w:val="005D24DF"/>
    <w:rsid w:val="005D3EDD"/>
    <w:rsid w:val="005D4431"/>
    <w:rsid w:val="005D5BAA"/>
    <w:rsid w:val="005D763A"/>
    <w:rsid w:val="005E1B14"/>
    <w:rsid w:val="005E29DD"/>
    <w:rsid w:val="005E467D"/>
    <w:rsid w:val="005E4FF2"/>
    <w:rsid w:val="005E650B"/>
    <w:rsid w:val="005F0B0A"/>
    <w:rsid w:val="005F1C41"/>
    <w:rsid w:val="005F4215"/>
    <w:rsid w:val="005F44DD"/>
    <w:rsid w:val="005F4614"/>
    <w:rsid w:val="005F65E0"/>
    <w:rsid w:val="005F73E5"/>
    <w:rsid w:val="005F74B3"/>
    <w:rsid w:val="00603ABE"/>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37997"/>
    <w:rsid w:val="006410BC"/>
    <w:rsid w:val="0064203D"/>
    <w:rsid w:val="006426DB"/>
    <w:rsid w:val="00642FE5"/>
    <w:rsid w:val="0064305D"/>
    <w:rsid w:val="006457A8"/>
    <w:rsid w:val="00646F60"/>
    <w:rsid w:val="00647457"/>
    <w:rsid w:val="00647A75"/>
    <w:rsid w:val="00652C0E"/>
    <w:rsid w:val="00656F5F"/>
    <w:rsid w:val="00660D51"/>
    <w:rsid w:val="006612D5"/>
    <w:rsid w:val="0066135B"/>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978B9"/>
    <w:rsid w:val="006A374A"/>
    <w:rsid w:val="006A4824"/>
    <w:rsid w:val="006A4B8F"/>
    <w:rsid w:val="006B04AF"/>
    <w:rsid w:val="006B17BD"/>
    <w:rsid w:val="006B1F8E"/>
    <w:rsid w:val="006B24B8"/>
    <w:rsid w:val="006B2688"/>
    <w:rsid w:val="006B4079"/>
    <w:rsid w:val="006B4DE3"/>
    <w:rsid w:val="006C0209"/>
    <w:rsid w:val="006C070E"/>
    <w:rsid w:val="006C2EED"/>
    <w:rsid w:val="006C41B9"/>
    <w:rsid w:val="006C7397"/>
    <w:rsid w:val="006C7B60"/>
    <w:rsid w:val="006D0156"/>
    <w:rsid w:val="006D3E64"/>
    <w:rsid w:val="006D42A1"/>
    <w:rsid w:val="006D430B"/>
    <w:rsid w:val="006D476F"/>
    <w:rsid w:val="006D48E0"/>
    <w:rsid w:val="006D603F"/>
    <w:rsid w:val="006D6E72"/>
    <w:rsid w:val="006D6EE0"/>
    <w:rsid w:val="006D7114"/>
    <w:rsid w:val="006D7E0C"/>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315"/>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0791"/>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4D16"/>
    <w:rsid w:val="007B7D9C"/>
    <w:rsid w:val="007C0A26"/>
    <w:rsid w:val="007C5450"/>
    <w:rsid w:val="007D00B6"/>
    <w:rsid w:val="007D5172"/>
    <w:rsid w:val="007D61CB"/>
    <w:rsid w:val="007E1536"/>
    <w:rsid w:val="007E7052"/>
    <w:rsid w:val="007F0B43"/>
    <w:rsid w:val="007F2147"/>
    <w:rsid w:val="007F2DE3"/>
    <w:rsid w:val="007F6B3E"/>
    <w:rsid w:val="00800ED5"/>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1F41"/>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D51"/>
    <w:rsid w:val="00880EF1"/>
    <w:rsid w:val="008844B2"/>
    <w:rsid w:val="00885A05"/>
    <w:rsid w:val="008870F7"/>
    <w:rsid w:val="00887AF3"/>
    <w:rsid w:val="0089113F"/>
    <w:rsid w:val="00891545"/>
    <w:rsid w:val="00892432"/>
    <w:rsid w:val="00893E6D"/>
    <w:rsid w:val="008945EE"/>
    <w:rsid w:val="00894FE2"/>
    <w:rsid w:val="00896FB6"/>
    <w:rsid w:val="008A0282"/>
    <w:rsid w:val="008A1B68"/>
    <w:rsid w:val="008A3874"/>
    <w:rsid w:val="008A3E08"/>
    <w:rsid w:val="008A52B7"/>
    <w:rsid w:val="008A5927"/>
    <w:rsid w:val="008A71B2"/>
    <w:rsid w:val="008A7A5D"/>
    <w:rsid w:val="008B0C9C"/>
    <w:rsid w:val="008B1463"/>
    <w:rsid w:val="008B288D"/>
    <w:rsid w:val="008B3CE1"/>
    <w:rsid w:val="008B5C82"/>
    <w:rsid w:val="008B6572"/>
    <w:rsid w:val="008C1075"/>
    <w:rsid w:val="008C22BC"/>
    <w:rsid w:val="008C41ED"/>
    <w:rsid w:val="008C60E9"/>
    <w:rsid w:val="008C6992"/>
    <w:rsid w:val="008D013F"/>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11D7"/>
    <w:rsid w:val="00901BED"/>
    <w:rsid w:val="00902A1E"/>
    <w:rsid w:val="009038E5"/>
    <w:rsid w:val="00903EFF"/>
    <w:rsid w:val="00903FF4"/>
    <w:rsid w:val="0090497A"/>
    <w:rsid w:val="0090635C"/>
    <w:rsid w:val="00906CDD"/>
    <w:rsid w:val="00907D46"/>
    <w:rsid w:val="00910D8F"/>
    <w:rsid w:val="0091155B"/>
    <w:rsid w:val="009160C5"/>
    <w:rsid w:val="0092512C"/>
    <w:rsid w:val="00930800"/>
    <w:rsid w:val="00930C11"/>
    <w:rsid w:val="00933F36"/>
    <w:rsid w:val="00933F6C"/>
    <w:rsid w:val="009358B2"/>
    <w:rsid w:val="009378CE"/>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526F"/>
    <w:rsid w:val="009D6394"/>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5367"/>
    <w:rsid w:val="00A07A66"/>
    <w:rsid w:val="00A10541"/>
    <w:rsid w:val="00A119CB"/>
    <w:rsid w:val="00A13CF6"/>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C7221"/>
    <w:rsid w:val="00AD07B5"/>
    <w:rsid w:val="00AD197A"/>
    <w:rsid w:val="00AD5432"/>
    <w:rsid w:val="00AD68E4"/>
    <w:rsid w:val="00AD74B1"/>
    <w:rsid w:val="00AD77A0"/>
    <w:rsid w:val="00AD7EC9"/>
    <w:rsid w:val="00AE04AF"/>
    <w:rsid w:val="00AE08F9"/>
    <w:rsid w:val="00AE1AB7"/>
    <w:rsid w:val="00AE29B1"/>
    <w:rsid w:val="00AE39A0"/>
    <w:rsid w:val="00AE3C2A"/>
    <w:rsid w:val="00AF02CF"/>
    <w:rsid w:val="00AF23CB"/>
    <w:rsid w:val="00AF53FF"/>
    <w:rsid w:val="00AF54BC"/>
    <w:rsid w:val="00AF6116"/>
    <w:rsid w:val="00AF61A6"/>
    <w:rsid w:val="00B0192B"/>
    <w:rsid w:val="00B0212C"/>
    <w:rsid w:val="00B0265E"/>
    <w:rsid w:val="00B0538A"/>
    <w:rsid w:val="00B054DE"/>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4C15"/>
    <w:rsid w:val="00B44E4B"/>
    <w:rsid w:val="00B46483"/>
    <w:rsid w:val="00B47426"/>
    <w:rsid w:val="00B509FC"/>
    <w:rsid w:val="00B52171"/>
    <w:rsid w:val="00B52960"/>
    <w:rsid w:val="00B5368C"/>
    <w:rsid w:val="00B5560A"/>
    <w:rsid w:val="00B55A4A"/>
    <w:rsid w:val="00B578DE"/>
    <w:rsid w:val="00B61037"/>
    <w:rsid w:val="00B61102"/>
    <w:rsid w:val="00B625D6"/>
    <w:rsid w:val="00B6274F"/>
    <w:rsid w:val="00B63DBF"/>
    <w:rsid w:val="00B63FF0"/>
    <w:rsid w:val="00B64B9B"/>
    <w:rsid w:val="00B663C5"/>
    <w:rsid w:val="00B66FC4"/>
    <w:rsid w:val="00B71CFA"/>
    <w:rsid w:val="00B71F8D"/>
    <w:rsid w:val="00B72102"/>
    <w:rsid w:val="00B734BC"/>
    <w:rsid w:val="00B75CB3"/>
    <w:rsid w:val="00B810AB"/>
    <w:rsid w:val="00B815E8"/>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1C1C"/>
    <w:rsid w:val="00BC7E46"/>
    <w:rsid w:val="00BC7E98"/>
    <w:rsid w:val="00BC7F64"/>
    <w:rsid w:val="00BD0F61"/>
    <w:rsid w:val="00BD3A92"/>
    <w:rsid w:val="00BD4177"/>
    <w:rsid w:val="00BD51AE"/>
    <w:rsid w:val="00BD6941"/>
    <w:rsid w:val="00BE2012"/>
    <w:rsid w:val="00BE5668"/>
    <w:rsid w:val="00C02AC8"/>
    <w:rsid w:val="00C02B56"/>
    <w:rsid w:val="00C034AF"/>
    <w:rsid w:val="00C065CB"/>
    <w:rsid w:val="00C06ACB"/>
    <w:rsid w:val="00C07439"/>
    <w:rsid w:val="00C11DFA"/>
    <w:rsid w:val="00C124B2"/>
    <w:rsid w:val="00C1535E"/>
    <w:rsid w:val="00C207F5"/>
    <w:rsid w:val="00C20FED"/>
    <w:rsid w:val="00C232F7"/>
    <w:rsid w:val="00C2577B"/>
    <w:rsid w:val="00C26821"/>
    <w:rsid w:val="00C33333"/>
    <w:rsid w:val="00C33404"/>
    <w:rsid w:val="00C33D6C"/>
    <w:rsid w:val="00C34D1F"/>
    <w:rsid w:val="00C35917"/>
    <w:rsid w:val="00C359D7"/>
    <w:rsid w:val="00C45B5D"/>
    <w:rsid w:val="00C45BCF"/>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AD5"/>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463C"/>
    <w:rsid w:val="00CD640C"/>
    <w:rsid w:val="00CE1D91"/>
    <w:rsid w:val="00CE2036"/>
    <w:rsid w:val="00CE2B1E"/>
    <w:rsid w:val="00CE432E"/>
    <w:rsid w:val="00CE5027"/>
    <w:rsid w:val="00CE6FB1"/>
    <w:rsid w:val="00CF02F4"/>
    <w:rsid w:val="00CF1066"/>
    <w:rsid w:val="00CF1C8C"/>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1FAF"/>
    <w:rsid w:val="00D22102"/>
    <w:rsid w:val="00D248A5"/>
    <w:rsid w:val="00D2491A"/>
    <w:rsid w:val="00D26C57"/>
    <w:rsid w:val="00D27057"/>
    <w:rsid w:val="00D27522"/>
    <w:rsid w:val="00D27EBE"/>
    <w:rsid w:val="00D3407D"/>
    <w:rsid w:val="00D40BD0"/>
    <w:rsid w:val="00D41D37"/>
    <w:rsid w:val="00D41E1E"/>
    <w:rsid w:val="00D420A9"/>
    <w:rsid w:val="00D44E9B"/>
    <w:rsid w:val="00D4590E"/>
    <w:rsid w:val="00D47164"/>
    <w:rsid w:val="00D472D5"/>
    <w:rsid w:val="00D505E7"/>
    <w:rsid w:val="00D513EE"/>
    <w:rsid w:val="00D51ACB"/>
    <w:rsid w:val="00D5235F"/>
    <w:rsid w:val="00D52428"/>
    <w:rsid w:val="00D57D93"/>
    <w:rsid w:val="00D62019"/>
    <w:rsid w:val="00D63190"/>
    <w:rsid w:val="00D641B1"/>
    <w:rsid w:val="00D659C6"/>
    <w:rsid w:val="00D72F16"/>
    <w:rsid w:val="00D76660"/>
    <w:rsid w:val="00D8046F"/>
    <w:rsid w:val="00D80CA4"/>
    <w:rsid w:val="00D81062"/>
    <w:rsid w:val="00D81C7C"/>
    <w:rsid w:val="00D83B3C"/>
    <w:rsid w:val="00D87421"/>
    <w:rsid w:val="00D9028D"/>
    <w:rsid w:val="00D90DD3"/>
    <w:rsid w:val="00D92BD0"/>
    <w:rsid w:val="00D97202"/>
    <w:rsid w:val="00DA1A77"/>
    <w:rsid w:val="00DA54F8"/>
    <w:rsid w:val="00DA6C07"/>
    <w:rsid w:val="00DA7519"/>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1D8"/>
    <w:rsid w:val="00DE62AC"/>
    <w:rsid w:val="00DE64A6"/>
    <w:rsid w:val="00DF03D9"/>
    <w:rsid w:val="00DF1A79"/>
    <w:rsid w:val="00DF3A6E"/>
    <w:rsid w:val="00DF557B"/>
    <w:rsid w:val="00DF60D9"/>
    <w:rsid w:val="00DF7317"/>
    <w:rsid w:val="00E014B8"/>
    <w:rsid w:val="00E01977"/>
    <w:rsid w:val="00E01BC8"/>
    <w:rsid w:val="00E0258A"/>
    <w:rsid w:val="00E04B48"/>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12A8"/>
    <w:rsid w:val="00E4518F"/>
    <w:rsid w:val="00E4608C"/>
    <w:rsid w:val="00E46108"/>
    <w:rsid w:val="00E50276"/>
    <w:rsid w:val="00E52649"/>
    <w:rsid w:val="00E53BC8"/>
    <w:rsid w:val="00E55C59"/>
    <w:rsid w:val="00E62338"/>
    <w:rsid w:val="00E63DB2"/>
    <w:rsid w:val="00E653A2"/>
    <w:rsid w:val="00E65A23"/>
    <w:rsid w:val="00E65C23"/>
    <w:rsid w:val="00E7289E"/>
    <w:rsid w:val="00E74AD5"/>
    <w:rsid w:val="00E75580"/>
    <w:rsid w:val="00E76EB4"/>
    <w:rsid w:val="00E77480"/>
    <w:rsid w:val="00E77F55"/>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21F8"/>
    <w:rsid w:val="00EB3B81"/>
    <w:rsid w:val="00EB4BE5"/>
    <w:rsid w:val="00EB542A"/>
    <w:rsid w:val="00EB578B"/>
    <w:rsid w:val="00EB5A6F"/>
    <w:rsid w:val="00EB686A"/>
    <w:rsid w:val="00EB7E6C"/>
    <w:rsid w:val="00EB7E7A"/>
    <w:rsid w:val="00EC12AF"/>
    <w:rsid w:val="00EC180F"/>
    <w:rsid w:val="00EC56DE"/>
    <w:rsid w:val="00EC6731"/>
    <w:rsid w:val="00EC7063"/>
    <w:rsid w:val="00EC7A13"/>
    <w:rsid w:val="00ED0EF6"/>
    <w:rsid w:val="00ED3365"/>
    <w:rsid w:val="00ED33AB"/>
    <w:rsid w:val="00ED3B53"/>
    <w:rsid w:val="00ED3DD5"/>
    <w:rsid w:val="00ED57AB"/>
    <w:rsid w:val="00ED5993"/>
    <w:rsid w:val="00ED5AFD"/>
    <w:rsid w:val="00EE0255"/>
    <w:rsid w:val="00EE16D8"/>
    <w:rsid w:val="00EE3C40"/>
    <w:rsid w:val="00EE43ED"/>
    <w:rsid w:val="00EE4734"/>
    <w:rsid w:val="00EE7B2A"/>
    <w:rsid w:val="00EF19CD"/>
    <w:rsid w:val="00EF31C6"/>
    <w:rsid w:val="00EF4389"/>
    <w:rsid w:val="00EF4D82"/>
    <w:rsid w:val="00EF59A4"/>
    <w:rsid w:val="00F00035"/>
    <w:rsid w:val="00F007BD"/>
    <w:rsid w:val="00F0165D"/>
    <w:rsid w:val="00F02803"/>
    <w:rsid w:val="00F04B82"/>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0E16"/>
    <w:rsid w:val="00F61DD5"/>
    <w:rsid w:val="00F64CB2"/>
    <w:rsid w:val="00F655A4"/>
    <w:rsid w:val="00F6707F"/>
    <w:rsid w:val="00F678A4"/>
    <w:rsid w:val="00F67DF8"/>
    <w:rsid w:val="00F76983"/>
    <w:rsid w:val="00F76DAB"/>
    <w:rsid w:val="00F77BDC"/>
    <w:rsid w:val="00F77F78"/>
    <w:rsid w:val="00F82EC4"/>
    <w:rsid w:val="00F840A5"/>
    <w:rsid w:val="00F9142D"/>
    <w:rsid w:val="00F94966"/>
    <w:rsid w:val="00F95692"/>
    <w:rsid w:val="00F978DF"/>
    <w:rsid w:val="00F97F8D"/>
    <w:rsid w:val="00FA15D7"/>
    <w:rsid w:val="00FA61B4"/>
    <w:rsid w:val="00FA7D9D"/>
    <w:rsid w:val="00FB0275"/>
    <w:rsid w:val="00FB0A5E"/>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1FE2"/>
    <w:rsid w:val="00FE3BD8"/>
    <w:rsid w:val="00FE5950"/>
    <w:rsid w:val="00FE75B9"/>
    <w:rsid w:val="00FF189B"/>
    <w:rsid w:val="00FF1D43"/>
    <w:rsid w:val="00FF214D"/>
    <w:rsid w:val="00FF24E4"/>
    <w:rsid w:val="00FF371F"/>
    <w:rsid w:val="00FF4838"/>
    <w:rsid w:val="00FF57D1"/>
    <w:rsid w:val="00FF6779"/>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DA9554D-30F7-4E4E-BDB1-7B3E14F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 w:type="character" w:customStyle="1" w:styleId="articulo-texto">
    <w:name w:val="articulo-texto"/>
    <w:basedOn w:val="Fuentedeprrafopredeter"/>
    <w:rsid w:val="00486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drx76SkKB0" TargetMode="External"/><Relationship Id="rId13" Type="http://schemas.openxmlformats.org/officeDocument/2006/relationships/image" Target="media/image4.png"/><Relationship Id="rId18" Type="http://schemas.openxmlformats.org/officeDocument/2006/relationships/hyperlink" Target="https://libros.conaliteg.gob.mx/20/P5LE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I_FQEJv4XUo&amp;ab_channel=InstitutoNacionaldelosPueblosInd%C3%ADgenasM%C3%A9xico"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libros.conaliteg.gob.mx/20/P5ESA.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282F0-0AFC-4416-8168-ED9D8D36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1726</Words>
  <Characters>9496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cp:lastPrinted>2020-04-17T00:03:00Z</cp:lastPrinted>
  <dcterms:created xsi:type="dcterms:W3CDTF">2022-03-19T06:04:00Z</dcterms:created>
  <dcterms:modified xsi:type="dcterms:W3CDTF">2022-04-05T16:15:00Z</dcterms:modified>
</cp:coreProperties>
</file>