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8167BA" w:rsidR="00E47B60" w:rsidP="00A95874" w:rsidRDefault="006547F5" w14:paraId="4B97A2B2" w14:textId="696AE8D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rsidR="00E47B60" w:rsidP="181375EC" w:rsidRDefault="00DD025A" w14:paraId="73FF6769" w14:textId="6FC22D65">
      <w:pPr>
        <w:spacing w:after="0" w:line="240" w:lineRule="auto"/>
        <w:jc w:val="center"/>
        <w:rPr>
          <w:rFonts w:ascii="Montserrat" w:hAnsi="Montserrat"/>
          <w:b w:val="1"/>
          <w:bCs w:val="1"/>
          <w:color w:val="000000" w:themeColor="text1"/>
          <w:sz w:val="56"/>
          <w:szCs w:val="56"/>
        </w:rPr>
      </w:pPr>
      <w:r w:rsidRPr="181375EC" w:rsidR="181375EC">
        <w:rPr>
          <w:rFonts w:ascii="Montserrat" w:hAnsi="Montserrat"/>
          <w:b w:val="1"/>
          <w:bCs w:val="1"/>
          <w:color w:val="000000" w:themeColor="text1" w:themeTint="FF" w:themeShade="FF"/>
          <w:sz w:val="56"/>
          <w:szCs w:val="56"/>
        </w:rPr>
        <w:t>07</w:t>
      </w:r>
    </w:p>
    <w:p w:rsidRPr="008167BA" w:rsidR="00E47B60" w:rsidP="00A95874" w:rsidRDefault="00E47B60" w14:paraId="129844C7" w14:textId="27A2589C">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38112E">
        <w:rPr>
          <w:rFonts w:ascii="Montserrat" w:hAnsi="Montserrat"/>
          <w:b/>
          <w:color w:val="000000" w:themeColor="text1"/>
          <w:sz w:val="48"/>
          <w:szCs w:val="48"/>
        </w:rPr>
        <w:t>j</w:t>
      </w:r>
      <w:r w:rsidR="00DD025A">
        <w:rPr>
          <w:rFonts w:ascii="Montserrat" w:hAnsi="Montserrat"/>
          <w:b/>
          <w:color w:val="000000" w:themeColor="text1"/>
          <w:sz w:val="48"/>
          <w:szCs w:val="48"/>
        </w:rPr>
        <w:t>unio</w:t>
      </w:r>
    </w:p>
    <w:p w:rsidRPr="00785205" w:rsidR="00533680" w:rsidP="00A95874" w:rsidRDefault="00533680" w14:paraId="4E1545D7" w14:textId="77777777">
      <w:pPr>
        <w:spacing w:after="0" w:line="240" w:lineRule="auto"/>
        <w:jc w:val="center"/>
        <w:rPr>
          <w:rFonts w:ascii="Montserrat" w:hAnsi="Montserrat"/>
          <w:b/>
          <w:color w:val="000000" w:themeColor="text1"/>
          <w:sz w:val="40"/>
          <w:szCs w:val="40"/>
        </w:rPr>
      </w:pPr>
    </w:p>
    <w:p w:rsidRPr="008167BA" w:rsidR="006369FC" w:rsidP="00A95874" w:rsidRDefault="006547F5" w14:paraId="2D58075E" w14:textId="2CBABCB0">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Pr="008167BA" w:rsidR="00E47B60" w:rsidP="00A95874" w:rsidRDefault="006547F5" w14:paraId="46E82368" w14:textId="559A3CE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rsidRPr="00785205" w:rsidR="00B004B9" w:rsidP="00A95874" w:rsidRDefault="00B004B9" w14:paraId="5DF789ED" w14:textId="77777777">
      <w:pPr>
        <w:spacing w:after="0" w:line="240" w:lineRule="auto"/>
        <w:jc w:val="center"/>
        <w:rPr>
          <w:rFonts w:ascii="Montserrat" w:hAnsi="Montserrat"/>
          <w:b/>
          <w:color w:val="000000" w:themeColor="text1"/>
          <w:sz w:val="40"/>
          <w:szCs w:val="40"/>
        </w:rPr>
      </w:pPr>
    </w:p>
    <w:p w:rsidRPr="008167BA" w:rsidR="00E47B60" w:rsidP="00A95874" w:rsidRDefault="00CF5A9A" w14:paraId="55C31991" w14:textId="5E54CD7A">
      <w:pPr>
        <w:spacing w:after="0" w:line="240" w:lineRule="auto"/>
        <w:jc w:val="center"/>
        <w:rPr>
          <w:rFonts w:ascii="Montserrat" w:hAnsi="Montserrat"/>
          <w:bCs/>
          <w:i/>
          <w:iCs/>
          <w:color w:val="000000" w:themeColor="text1"/>
          <w:sz w:val="48"/>
          <w:szCs w:val="48"/>
        </w:rPr>
      </w:pPr>
      <w:r w:rsidRPr="00CF5A9A">
        <w:rPr>
          <w:rFonts w:ascii="Montserrat" w:hAnsi="Montserrat"/>
          <w:bCs/>
          <w:i/>
          <w:iCs/>
          <w:color w:val="000000" w:themeColor="text1"/>
          <w:sz w:val="48"/>
          <w:szCs w:val="48"/>
        </w:rPr>
        <w:t>Causas de la independencia II</w:t>
      </w:r>
    </w:p>
    <w:p w:rsidR="00F91A16" w:rsidP="00A95874" w:rsidRDefault="00F91A16" w14:paraId="7DF30D90" w14:textId="77777777">
      <w:pPr>
        <w:spacing w:after="0" w:line="240" w:lineRule="auto"/>
        <w:jc w:val="both"/>
        <w:rPr>
          <w:rFonts w:ascii="Montserrat" w:hAnsi="Montserrat"/>
          <w:b/>
          <w:i/>
          <w:iCs/>
          <w:color w:val="000000" w:themeColor="text1"/>
        </w:rPr>
      </w:pPr>
    </w:p>
    <w:p w:rsidR="00F91A16" w:rsidP="00A95874" w:rsidRDefault="00F91A16" w14:paraId="1F365CCA" w14:textId="77777777">
      <w:pPr>
        <w:spacing w:after="0" w:line="240" w:lineRule="auto"/>
        <w:jc w:val="both"/>
        <w:rPr>
          <w:rFonts w:ascii="Montserrat" w:hAnsi="Montserrat"/>
          <w:b/>
          <w:i/>
          <w:iCs/>
          <w:color w:val="000000" w:themeColor="text1"/>
        </w:rPr>
      </w:pPr>
    </w:p>
    <w:p w:rsidR="00244CFB" w:rsidP="00A95874" w:rsidRDefault="00860099" w14:paraId="77979840" w14:textId="759A4832">
      <w:pPr>
        <w:spacing w:after="0" w:line="240" w:lineRule="auto"/>
        <w:jc w:val="both"/>
        <w:rPr>
          <w:rFonts w:ascii="Montserrat" w:hAnsi="Montserrat"/>
          <w:i/>
          <w:iCs/>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38112E">
        <w:rPr>
          <w:rFonts w:ascii="Montserrat" w:hAnsi="Montserrat"/>
          <w:i/>
          <w:iCs/>
          <w:color w:val="000000" w:themeColor="text1"/>
        </w:rPr>
        <w:t>r</w:t>
      </w:r>
      <w:r w:rsidRPr="00CF5A9A" w:rsidR="00CF5A9A">
        <w:rPr>
          <w:rFonts w:ascii="Montserrat" w:hAnsi="Montserrat"/>
          <w:i/>
          <w:iCs/>
          <w:color w:val="000000" w:themeColor="text1"/>
        </w:rPr>
        <w:t>econoce la multicausalidad del movimiento de Independencia.</w:t>
      </w:r>
    </w:p>
    <w:p w:rsidRPr="00D557F9" w:rsidR="001E514A" w:rsidP="00A95874" w:rsidRDefault="001E514A" w14:paraId="36242D67" w14:textId="77777777">
      <w:pPr>
        <w:spacing w:after="0" w:line="240" w:lineRule="auto"/>
        <w:jc w:val="both"/>
        <w:rPr>
          <w:rFonts w:ascii="Montserrat" w:hAnsi="Montserrat"/>
          <w:i/>
          <w:iCs/>
        </w:rPr>
      </w:pPr>
    </w:p>
    <w:p w:rsidR="004302E6" w:rsidP="00A95874" w:rsidRDefault="002B4493" w14:paraId="7065D87B" w14:textId="6F8B8CEA">
      <w:pPr>
        <w:spacing w:after="0" w:line="240" w:lineRule="auto"/>
        <w:jc w:val="both"/>
        <w:rPr>
          <w:rFonts w:ascii="Montserrat" w:hAnsi="Montserrat"/>
          <w:i/>
          <w:iCs/>
        </w:rPr>
      </w:pPr>
      <w:r w:rsidRPr="008167BA">
        <w:rPr>
          <w:rFonts w:ascii="Montserrat" w:hAnsi="Montserrat"/>
          <w:b/>
          <w:i/>
          <w:iCs/>
          <w:color w:val="000000" w:themeColor="text1"/>
        </w:rPr>
        <w:t>Énfasis</w:t>
      </w:r>
      <w:r w:rsidRPr="008167BA" w:rsidR="00860099">
        <w:rPr>
          <w:rFonts w:ascii="Montserrat" w:hAnsi="Montserrat"/>
          <w:b/>
          <w:i/>
          <w:iCs/>
          <w:color w:val="000000" w:themeColor="text1"/>
        </w:rPr>
        <w:t>:</w:t>
      </w:r>
      <w:r w:rsidR="0014670A">
        <w:rPr>
          <w:rFonts w:ascii="Montserrat" w:hAnsi="Montserrat"/>
          <w:i/>
          <w:iCs/>
        </w:rPr>
        <w:t xml:space="preserve"> </w:t>
      </w:r>
      <w:r w:rsidR="0038112E">
        <w:rPr>
          <w:rFonts w:ascii="Montserrat" w:hAnsi="Montserrat"/>
          <w:i/>
          <w:iCs/>
        </w:rPr>
        <w:t>c</w:t>
      </w:r>
      <w:r w:rsidRPr="00CF5A9A" w:rsidR="00CF5A9A">
        <w:rPr>
          <w:rFonts w:ascii="Montserrat" w:hAnsi="Montserrat"/>
          <w:i/>
          <w:iCs/>
        </w:rPr>
        <w:t>ausas de la Independencia: reformas borbónicas y la invasión napoleónica a España.</w:t>
      </w:r>
    </w:p>
    <w:p w:rsidRPr="00EF060B" w:rsidR="004302E6" w:rsidP="00A95874" w:rsidRDefault="004302E6" w14:paraId="146C8575" w14:textId="77777777">
      <w:pPr>
        <w:spacing w:after="0" w:line="240" w:lineRule="auto"/>
        <w:jc w:val="both"/>
        <w:rPr>
          <w:rFonts w:ascii="Montserrat" w:hAnsi="Montserrat"/>
          <w:iCs/>
        </w:rPr>
      </w:pPr>
    </w:p>
    <w:p w:rsidRPr="006547F5" w:rsidR="00332186" w:rsidP="00A95874" w:rsidRDefault="00332186" w14:paraId="3B189A96" w14:textId="77777777">
      <w:pPr>
        <w:spacing w:after="0" w:line="240" w:lineRule="auto"/>
        <w:jc w:val="both"/>
        <w:rPr>
          <w:rFonts w:ascii="Montserrat" w:hAnsi="Montserrat"/>
        </w:rPr>
      </w:pPr>
    </w:p>
    <w:p w:rsidR="00332186" w:rsidP="00A95874" w:rsidRDefault="00533680" w14:paraId="2A8406E6" w14:textId="6E00AF1D">
      <w:pPr>
        <w:spacing w:after="0" w:line="240" w:lineRule="auto"/>
        <w:jc w:val="both"/>
        <w:rPr>
          <w:rFonts w:ascii="Montserrat" w:hAnsi="Montserrat"/>
          <w:b/>
          <w:sz w:val="28"/>
          <w:szCs w:val="28"/>
        </w:rPr>
      </w:pPr>
      <w:r w:rsidRPr="008167BA">
        <w:rPr>
          <w:rFonts w:ascii="Montserrat" w:hAnsi="Montserrat"/>
          <w:b/>
          <w:sz w:val="28"/>
          <w:szCs w:val="28"/>
        </w:rPr>
        <w:t>¿Qué vamos a aprender?</w:t>
      </w:r>
    </w:p>
    <w:p w:rsidR="00AE228C" w:rsidP="00A95874" w:rsidRDefault="00AE228C" w14:paraId="573717A0" w14:textId="77777777">
      <w:pPr>
        <w:spacing w:after="0" w:line="240" w:lineRule="auto"/>
        <w:jc w:val="both"/>
        <w:rPr>
          <w:rFonts w:ascii="Montserrat" w:hAnsi="Montserrat"/>
        </w:rPr>
      </w:pPr>
    </w:p>
    <w:p w:rsidRPr="00080D08" w:rsidR="003D5882" w:rsidP="00A95874" w:rsidRDefault="00080D08" w14:paraId="583637E7" w14:textId="5DFB697B">
      <w:pPr>
        <w:spacing w:after="0" w:line="240" w:lineRule="auto"/>
        <w:jc w:val="both"/>
        <w:rPr>
          <w:rFonts w:ascii="Montserrat" w:hAnsi="Montserrat"/>
        </w:rPr>
      </w:pPr>
      <w:r w:rsidRPr="00080D08">
        <w:rPr>
          <w:rFonts w:ascii="Montserrat" w:hAnsi="Montserrat"/>
        </w:rPr>
        <w:t xml:space="preserve">Continuarás </w:t>
      </w:r>
      <w:r>
        <w:rPr>
          <w:rFonts w:ascii="Montserrat" w:hAnsi="Montserrat"/>
        </w:rPr>
        <w:t xml:space="preserve">estudiando sobre las causas de </w:t>
      </w:r>
      <w:r w:rsidRPr="00080D08">
        <w:rPr>
          <w:rFonts w:ascii="Montserrat" w:hAnsi="Montserrat"/>
        </w:rPr>
        <w:t>la Independencia de nuestro país</w:t>
      </w:r>
      <w:r>
        <w:rPr>
          <w:rFonts w:ascii="Montserrat" w:hAnsi="Montserrat"/>
        </w:rPr>
        <w:t>.</w:t>
      </w:r>
    </w:p>
    <w:p w:rsidR="003D5882" w:rsidP="00A95874" w:rsidRDefault="003D5882" w14:paraId="330B7ADA" w14:textId="77777777">
      <w:pPr>
        <w:spacing w:after="0" w:line="240" w:lineRule="auto"/>
        <w:jc w:val="both"/>
        <w:rPr>
          <w:rFonts w:ascii="Montserrat" w:hAnsi="Montserrat"/>
          <w:b/>
        </w:rPr>
      </w:pPr>
    </w:p>
    <w:p w:rsidRPr="00595D82" w:rsidR="00080D08" w:rsidP="00A95874" w:rsidRDefault="00080D08" w14:paraId="110A7BD6" w14:textId="77777777">
      <w:pPr>
        <w:spacing w:after="0" w:line="240" w:lineRule="auto"/>
        <w:jc w:val="both"/>
        <w:rPr>
          <w:rFonts w:ascii="Montserrat" w:hAnsi="Montserrat"/>
          <w:b/>
        </w:rPr>
      </w:pPr>
    </w:p>
    <w:p w:rsidR="00533680" w:rsidP="00A95874" w:rsidRDefault="00533680" w14:paraId="52FB1FA4" w14:textId="77777777">
      <w:pPr>
        <w:spacing w:after="0" w:line="240" w:lineRule="auto"/>
        <w:jc w:val="both"/>
        <w:rPr>
          <w:rFonts w:ascii="Montserrat" w:hAnsi="Montserrat"/>
          <w:b/>
          <w:sz w:val="28"/>
        </w:rPr>
      </w:pPr>
      <w:r w:rsidRPr="008167BA">
        <w:rPr>
          <w:rFonts w:ascii="Montserrat" w:hAnsi="Montserrat"/>
          <w:b/>
          <w:sz w:val="28"/>
        </w:rPr>
        <w:t>¿Qué hacemos?</w:t>
      </w:r>
    </w:p>
    <w:p w:rsidR="00CD5A77" w:rsidP="00A95874" w:rsidRDefault="00CD5A77" w14:paraId="61B74761" w14:textId="77777777">
      <w:pPr>
        <w:spacing w:after="0" w:line="240" w:lineRule="auto"/>
        <w:jc w:val="both"/>
        <w:rPr>
          <w:rFonts w:ascii="Montserrat" w:hAnsi="Montserrat"/>
        </w:rPr>
      </w:pPr>
    </w:p>
    <w:p w:rsidR="00080D08" w:rsidP="00A95874" w:rsidRDefault="00080D08" w14:paraId="6A55A020" w14:textId="77777777">
      <w:pPr>
        <w:spacing w:after="0" w:line="240" w:lineRule="auto"/>
        <w:jc w:val="both"/>
        <w:rPr>
          <w:rFonts w:ascii="Montserrat" w:hAnsi="Montserrat"/>
        </w:rPr>
      </w:pPr>
      <w:r>
        <w:rPr>
          <w:rFonts w:ascii="Montserrat" w:hAnsi="Montserrat"/>
        </w:rPr>
        <w:t>Recuerda que estas dividiendo las causas en externas, es decir las que no se produjeron en este territorio y que tuvieron influencia en el territorio novohispano, y las que se originaron aquí.</w:t>
      </w:r>
    </w:p>
    <w:p w:rsidR="00080D08" w:rsidP="00A95874" w:rsidRDefault="00080D08" w14:paraId="2531E2F4" w14:textId="77777777">
      <w:pPr>
        <w:spacing w:after="0" w:line="240" w:lineRule="auto"/>
        <w:jc w:val="both"/>
        <w:rPr>
          <w:rFonts w:ascii="Montserrat" w:hAnsi="Montserrat"/>
        </w:rPr>
      </w:pPr>
    </w:p>
    <w:p w:rsidR="00740541" w:rsidP="00A95874" w:rsidRDefault="002521AB" w14:paraId="2E94CE50" w14:textId="77777777">
      <w:pPr>
        <w:spacing w:after="0" w:line="240" w:lineRule="auto"/>
        <w:jc w:val="both"/>
        <w:rPr>
          <w:rFonts w:ascii="Montserrat" w:hAnsi="Montserrat"/>
        </w:rPr>
      </w:pPr>
      <w:r>
        <w:rPr>
          <w:rFonts w:ascii="Montserrat" w:hAnsi="Montserrat"/>
        </w:rPr>
        <w:t xml:space="preserve">En la sesión pasada aprendiste que la primera causa externa fue el pensamiento ilustrado, que cambió </w:t>
      </w:r>
      <w:r w:rsidRPr="002521AB">
        <w:rPr>
          <w:rFonts w:ascii="Montserrat" w:hAnsi="Montserrat"/>
        </w:rPr>
        <w:t>la mentalidad de muchas personas criollas que se dieron cuenta de las injusticias sociales y la desigualdad económica que había en la Nueva España.</w:t>
      </w:r>
    </w:p>
    <w:p w:rsidR="00740541" w:rsidP="00A95874" w:rsidRDefault="00740541" w14:paraId="43AE4E0C" w14:textId="77777777">
      <w:pPr>
        <w:spacing w:after="0" w:line="240" w:lineRule="auto"/>
        <w:jc w:val="both"/>
        <w:rPr>
          <w:rFonts w:ascii="Montserrat" w:hAnsi="Montserrat"/>
        </w:rPr>
      </w:pPr>
    </w:p>
    <w:p w:rsidR="00C77661" w:rsidP="00A95874" w:rsidRDefault="005C1BA3" w14:paraId="4872E89D" w14:textId="0236304B">
      <w:pPr>
        <w:spacing w:after="0" w:line="240" w:lineRule="auto"/>
        <w:jc w:val="both"/>
        <w:rPr>
          <w:rFonts w:ascii="Montserrat" w:hAnsi="Montserrat"/>
        </w:rPr>
      </w:pPr>
      <w:r>
        <w:rPr>
          <w:rFonts w:ascii="Montserrat" w:hAnsi="Montserrat"/>
        </w:rPr>
        <w:t>Este día estudiarás dos causas más, una que vas a clasificar como interna que son las Reformas borbónicas y otra externa que es la invasión napoleónica a España.</w:t>
      </w:r>
    </w:p>
    <w:p w:rsidR="005C1BA3" w:rsidP="00A95874" w:rsidRDefault="005C1BA3" w14:paraId="08BB2C4A" w14:textId="77777777">
      <w:pPr>
        <w:spacing w:after="0" w:line="240" w:lineRule="auto"/>
        <w:jc w:val="both"/>
        <w:rPr>
          <w:rFonts w:ascii="Montserrat" w:hAnsi="Montserrat"/>
        </w:rPr>
      </w:pPr>
    </w:p>
    <w:p w:rsidR="005C1BA3" w:rsidP="00A95874" w:rsidRDefault="005C1BA3" w14:paraId="0F9ECE74" w14:textId="0F1720BB">
      <w:pPr>
        <w:spacing w:after="0" w:line="240" w:lineRule="auto"/>
        <w:jc w:val="center"/>
        <w:rPr>
          <w:rFonts w:ascii="Montserrat" w:hAnsi="Montserrat"/>
        </w:rPr>
      </w:pPr>
      <w:r w:rsidRPr="005C1BA3">
        <w:rPr>
          <w:rFonts w:ascii="Montserrat" w:hAnsi="Montserrat"/>
          <w:noProof/>
          <w:lang w:val="en-US"/>
        </w:rPr>
        <w:lastRenderedPageBreak/>
        <w:drawing>
          <wp:inline distT="0" distB="0" distL="0" distR="0" wp14:anchorId="7C1A12F0" wp14:editId="231CB8DB">
            <wp:extent cx="3175001" cy="1905000"/>
            <wp:effectExtent l="19050" t="19050" r="2540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6498" cy="1905898"/>
                    </a:xfrm>
                    <a:prstGeom prst="rect">
                      <a:avLst/>
                    </a:prstGeom>
                    <a:ln>
                      <a:solidFill>
                        <a:schemeClr val="accent2"/>
                      </a:solidFill>
                    </a:ln>
                  </pic:spPr>
                </pic:pic>
              </a:graphicData>
            </a:graphic>
          </wp:inline>
        </w:drawing>
      </w:r>
    </w:p>
    <w:p w:rsidR="005C1BA3" w:rsidP="00A95874" w:rsidRDefault="005C1BA3" w14:paraId="53531562" w14:textId="1B728078">
      <w:pPr>
        <w:spacing w:after="0" w:line="240" w:lineRule="auto"/>
        <w:jc w:val="center"/>
        <w:rPr>
          <w:rFonts w:ascii="Montserrat" w:hAnsi="Montserrat"/>
          <w:sz w:val="16"/>
          <w:szCs w:val="16"/>
        </w:rPr>
      </w:pPr>
      <w:r w:rsidRPr="00785205">
        <w:rPr>
          <w:rFonts w:ascii="Montserrat" w:hAnsi="Montserrat"/>
          <w:color w:val="2E74B5" w:themeColor="accent5" w:themeShade="BF"/>
          <w:sz w:val="16"/>
          <w:szCs w:val="16"/>
        </w:rPr>
        <w:t xml:space="preserve">Fuente: </w:t>
      </w:r>
      <w:hyperlink w:history="1" w:anchor="page/162" r:id="rId9">
        <w:r w:rsidRPr="005C1BA3">
          <w:rPr>
            <w:rStyle w:val="Hipervnculo"/>
            <w:rFonts w:ascii="Montserrat" w:hAnsi="Montserrat"/>
            <w:sz w:val="16"/>
            <w:szCs w:val="16"/>
            <w:u w:val="none"/>
          </w:rPr>
          <w:t>https://libros.conaliteg.gob.mx/20/P4HIA.htm?#page/162</w:t>
        </w:r>
      </w:hyperlink>
    </w:p>
    <w:p w:rsidR="005C1BA3" w:rsidP="00A95874" w:rsidRDefault="005C1BA3" w14:paraId="12B742A1" w14:textId="77777777">
      <w:pPr>
        <w:spacing w:after="0" w:line="240" w:lineRule="auto"/>
        <w:rPr>
          <w:rFonts w:ascii="Montserrat" w:hAnsi="Montserrat"/>
          <w:sz w:val="16"/>
          <w:szCs w:val="16"/>
        </w:rPr>
      </w:pPr>
    </w:p>
    <w:p w:rsidR="005C1BA3" w:rsidP="00A95874" w:rsidRDefault="005C1BA3" w14:paraId="1B83D576" w14:textId="39CA741E">
      <w:pPr>
        <w:spacing w:after="0" w:line="240" w:lineRule="auto"/>
        <w:jc w:val="both"/>
        <w:rPr>
          <w:rFonts w:ascii="Montserrat" w:hAnsi="Montserrat"/>
        </w:rPr>
      </w:pPr>
      <w:r>
        <w:rPr>
          <w:rFonts w:ascii="Montserrat" w:hAnsi="Montserrat"/>
        </w:rPr>
        <w:t xml:space="preserve">Recuerda que este aprendizaje lo puedes encontrar en tu libro de </w:t>
      </w:r>
      <w:r w:rsidR="00785205">
        <w:rPr>
          <w:rFonts w:ascii="Montserrat" w:hAnsi="Montserrat"/>
        </w:rPr>
        <w:t xml:space="preserve">texto en las páginas 162 y 163 </w:t>
      </w:r>
      <w:r>
        <w:rPr>
          <w:rFonts w:ascii="Montserrat" w:hAnsi="Montserrat"/>
        </w:rPr>
        <w:t>no olvides consultarlo ya que es una fuente importante pa</w:t>
      </w:r>
      <w:r w:rsidR="00785205">
        <w:rPr>
          <w:rFonts w:ascii="Montserrat" w:hAnsi="Montserrat"/>
        </w:rPr>
        <w:t xml:space="preserve">ra lo que vas a estudiar en la sesión </w:t>
      </w:r>
      <w:r>
        <w:rPr>
          <w:rFonts w:ascii="Montserrat" w:hAnsi="Montserrat"/>
        </w:rPr>
        <w:t>de hoy.</w:t>
      </w:r>
    </w:p>
    <w:p w:rsidR="005C1BA3" w:rsidP="00A95874" w:rsidRDefault="005C1BA3" w14:paraId="3AE3FCF4" w14:textId="77777777">
      <w:pPr>
        <w:spacing w:after="0" w:line="240" w:lineRule="auto"/>
        <w:jc w:val="both"/>
        <w:rPr>
          <w:rFonts w:ascii="Montserrat" w:hAnsi="Montserrat"/>
        </w:rPr>
      </w:pPr>
    </w:p>
    <w:p w:rsidR="005C1BA3" w:rsidP="00A95874" w:rsidRDefault="005C1BA3" w14:paraId="61719A29" w14:textId="71BBB804">
      <w:pPr>
        <w:spacing w:after="0" w:line="240" w:lineRule="auto"/>
        <w:jc w:val="both"/>
        <w:rPr>
          <w:rFonts w:ascii="Montserrat" w:hAnsi="Montserrat"/>
        </w:rPr>
      </w:pPr>
      <w:r>
        <w:rPr>
          <w:rFonts w:ascii="Montserrat" w:hAnsi="Montserrat"/>
        </w:rPr>
        <w:t xml:space="preserve">En la sesión anterior se comentó que, </w:t>
      </w:r>
      <w:r w:rsidRPr="005C1BA3">
        <w:rPr>
          <w:rFonts w:ascii="Montserrat" w:hAnsi="Montserrat"/>
        </w:rPr>
        <w:t>desde el siglo XVIII la corona española emprendió cambios en la forma de administrar sus posesiones americanas.</w:t>
      </w:r>
      <w:r w:rsidR="00CA6256">
        <w:rPr>
          <w:rFonts w:ascii="Montserrat" w:hAnsi="Montserrat"/>
        </w:rPr>
        <w:t xml:space="preserve"> </w:t>
      </w:r>
      <w:r w:rsidRPr="00CA6256" w:rsidR="00CA6256">
        <w:rPr>
          <w:rFonts w:ascii="Montserrat" w:hAnsi="Montserrat"/>
        </w:rPr>
        <w:t>Estas son conocidas como las “Reformas borbónicas”, que respondieron a la necesidad de la dinastía borbónica de retomar el poder de sus colonias americanas particularmente en Nueva España. En el transcurso de los años se aplicaron cambios modernizadores sobre las formas de gobierno virreinal, como estrategia de la corona para desarrollar sus intereses materiales y aumentar su riqueza.</w:t>
      </w:r>
    </w:p>
    <w:p w:rsidR="00CA6256" w:rsidP="00A95874" w:rsidRDefault="00CA6256" w14:paraId="498F5A94" w14:textId="77777777">
      <w:pPr>
        <w:spacing w:after="0" w:line="240" w:lineRule="auto"/>
        <w:jc w:val="both"/>
        <w:rPr>
          <w:rFonts w:ascii="Montserrat" w:hAnsi="Montserrat"/>
        </w:rPr>
      </w:pPr>
    </w:p>
    <w:p w:rsidR="00CA6256" w:rsidP="00A95874" w:rsidRDefault="00CA6256" w14:paraId="1B92B39D" w14:textId="5E7F9B52">
      <w:pPr>
        <w:spacing w:after="0" w:line="240" w:lineRule="auto"/>
        <w:jc w:val="both"/>
        <w:rPr>
          <w:rFonts w:ascii="Montserrat" w:hAnsi="Montserrat"/>
        </w:rPr>
      </w:pPr>
      <w:r w:rsidRPr="00CA6256">
        <w:rPr>
          <w:rFonts w:ascii="Montserrat" w:hAnsi="Montserrat"/>
        </w:rPr>
        <w:t>Las reformas trajeron cambios que no eran convenientes para gran parte de la población como los criollos, las milicias, los comerciantes, la iglesia y claramente, menos convenientes aún para indígenas, esclavos y castas</w:t>
      </w:r>
      <w:r w:rsidR="005C69F5">
        <w:rPr>
          <w:rFonts w:ascii="Montserrat" w:hAnsi="Montserrat"/>
        </w:rPr>
        <w:t>.</w:t>
      </w:r>
    </w:p>
    <w:p w:rsidR="005C69F5" w:rsidP="00A95874" w:rsidRDefault="005C69F5" w14:paraId="279D7433" w14:textId="77777777">
      <w:pPr>
        <w:spacing w:after="0" w:line="240" w:lineRule="auto"/>
        <w:jc w:val="both"/>
        <w:rPr>
          <w:rFonts w:ascii="Montserrat" w:hAnsi="Montserrat"/>
        </w:rPr>
      </w:pPr>
    </w:p>
    <w:p w:rsidR="00470ED6" w:rsidP="00A95874" w:rsidRDefault="005C69F5" w14:paraId="6E230B9B" w14:textId="77777777">
      <w:pPr>
        <w:spacing w:after="0" w:line="240" w:lineRule="auto"/>
        <w:jc w:val="both"/>
        <w:rPr>
          <w:rFonts w:ascii="Montserrat" w:hAnsi="Montserrat"/>
        </w:rPr>
      </w:pPr>
      <w:r>
        <w:rPr>
          <w:rFonts w:ascii="Montserrat" w:hAnsi="Montserrat"/>
        </w:rPr>
        <w:t>Ahora conocerás cómo y por qué comenzaron esas reformas.</w:t>
      </w:r>
    </w:p>
    <w:p w:rsidR="00470ED6" w:rsidP="00A95874" w:rsidRDefault="00470ED6" w14:paraId="60F63CE5" w14:textId="77777777">
      <w:pPr>
        <w:spacing w:after="0" w:line="240" w:lineRule="auto"/>
        <w:jc w:val="both"/>
        <w:rPr>
          <w:rFonts w:ascii="Montserrat" w:hAnsi="Montserrat"/>
        </w:rPr>
      </w:pPr>
    </w:p>
    <w:p w:rsidR="005C69F5" w:rsidP="00A95874" w:rsidRDefault="00470ED6" w14:paraId="60768DFA" w14:textId="5458EFEE">
      <w:pPr>
        <w:spacing w:after="0" w:line="240" w:lineRule="auto"/>
        <w:jc w:val="center"/>
        <w:rPr>
          <w:rFonts w:ascii="Montserrat" w:hAnsi="Montserrat"/>
        </w:rPr>
      </w:pPr>
      <w:r w:rsidRPr="00470ED6">
        <w:rPr>
          <w:rFonts w:ascii="Montserrat" w:hAnsi="Montserrat"/>
          <w:noProof/>
          <w:lang w:val="en-US"/>
        </w:rPr>
        <w:drawing>
          <wp:inline distT="0" distB="0" distL="0" distR="0" wp14:anchorId="72F95978" wp14:editId="048637C9">
            <wp:extent cx="1800000" cy="2296800"/>
            <wp:effectExtent l="19050" t="19050" r="10160"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2296800"/>
                    </a:xfrm>
                    <a:prstGeom prst="rect">
                      <a:avLst/>
                    </a:prstGeom>
                    <a:ln>
                      <a:solidFill>
                        <a:schemeClr val="accent2"/>
                      </a:solidFill>
                    </a:ln>
                  </pic:spPr>
                </pic:pic>
              </a:graphicData>
            </a:graphic>
          </wp:inline>
        </w:drawing>
      </w:r>
    </w:p>
    <w:p w:rsidR="00470ED6" w:rsidP="00A95874" w:rsidRDefault="00470ED6" w14:paraId="725B3AA8" w14:textId="77777777">
      <w:pPr>
        <w:spacing w:after="0" w:line="240" w:lineRule="auto"/>
        <w:rPr>
          <w:rFonts w:ascii="Montserrat" w:hAnsi="Montserrat"/>
        </w:rPr>
      </w:pPr>
    </w:p>
    <w:p w:rsidR="00470ED6" w:rsidP="00A95874" w:rsidRDefault="00470ED6" w14:paraId="7F01F365" w14:textId="2FCE3DFC">
      <w:pPr>
        <w:spacing w:after="0" w:line="240" w:lineRule="auto"/>
        <w:rPr>
          <w:rFonts w:ascii="Montserrat" w:hAnsi="Montserrat"/>
        </w:rPr>
      </w:pPr>
      <w:r w:rsidRPr="00470ED6">
        <w:rPr>
          <w:rFonts w:ascii="Montserrat" w:hAnsi="Montserrat"/>
        </w:rPr>
        <w:lastRenderedPageBreak/>
        <w:t>A principios del siglo XVIII, el rey Carlos II de España, último rey de la dinastía de los Austria, conocido como “el Hechizado” muere sin dejar descendencia, es decir, no tenía hijos a quien dejarles el trono.</w:t>
      </w:r>
    </w:p>
    <w:p w:rsidR="00470ED6" w:rsidP="00A95874" w:rsidRDefault="00470ED6" w14:paraId="162CC557" w14:textId="77777777">
      <w:pPr>
        <w:spacing w:after="0" w:line="240" w:lineRule="auto"/>
        <w:rPr>
          <w:rFonts w:ascii="Montserrat" w:hAnsi="Montserrat"/>
        </w:rPr>
      </w:pPr>
    </w:p>
    <w:p w:rsidR="00470ED6" w:rsidP="00A95874" w:rsidRDefault="00470ED6" w14:paraId="4E9B5772" w14:textId="6DA059C1">
      <w:pPr>
        <w:spacing w:after="0" w:line="240" w:lineRule="auto"/>
        <w:jc w:val="both"/>
        <w:rPr>
          <w:rFonts w:ascii="Montserrat" w:hAnsi="Montserrat"/>
        </w:rPr>
      </w:pPr>
      <w:r w:rsidRPr="00470ED6">
        <w:rPr>
          <w:rFonts w:ascii="Montserrat" w:hAnsi="Montserrat"/>
        </w:rPr>
        <w:t>Por ello, subió al poder Felipe V, sin embargo, él era de una dinastía diferente, la Casa de Borbón de origen francés, esto trajo consigo una disputa por ver quién ocupaba el tr</w:t>
      </w:r>
      <w:r w:rsidR="00785205">
        <w:rPr>
          <w:rFonts w:ascii="Montserrat" w:hAnsi="Montserrat"/>
        </w:rPr>
        <w:t>ono, p</w:t>
      </w:r>
      <w:r w:rsidRPr="00470ED6">
        <w:rPr>
          <w:rFonts w:ascii="Montserrat" w:hAnsi="Montserrat"/>
        </w:rPr>
        <w:t>or un lado, estaba la Casa Borbón que gobernaba Francia cuyo rey era Luis XIV, y por el otro, la Casa Austria que gobernaba el Sacro Imperio Romano Germánico su emperador era Leopoldo I. Ambos gobernantes estaban fuertemente emparentados con la Corona española y podían reclamar el derecho de sucesión.</w:t>
      </w:r>
    </w:p>
    <w:p w:rsidR="00470ED6" w:rsidP="00A95874" w:rsidRDefault="00470ED6" w14:paraId="42A20B73" w14:textId="77777777">
      <w:pPr>
        <w:spacing w:after="0" w:line="240" w:lineRule="auto"/>
        <w:jc w:val="both"/>
        <w:rPr>
          <w:rFonts w:ascii="Montserrat" w:hAnsi="Montserrat"/>
        </w:rPr>
      </w:pPr>
    </w:p>
    <w:p w:rsidR="00470ED6" w:rsidP="00A95874" w:rsidRDefault="00470ED6" w14:paraId="5D9E16F0" w14:textId="60B764C3">
      <w:pPr>
        <w:spacing w:after="0" w:line="240" w:lineRule="auto"/>
        <w:jc w:val="center"/>
        <w:rPr>
          <w:rFonts w:ascii="Montserrat" w:hAnsi="Montserrat"/>
        </w:rPr>
      </w:pPr>
      <w:r w:rsidRPr="00470ED6">
        <w:rPr>
          <w:rFonts w:ascii="Montserrat" w:hAnsi="Montserrat"/>
          <w:noProof/>
          <w:lang w:val="en-US"/>
        </w:rPr>
        <w:drawing>
          <wp:inline distT="0" distB="0" distL="0" distR="0" wp14:anchorId="76A17FED" wp14:editId="025E2FC5">
            <wp:extent cx="1800000" cy="2480400"/>
            <wp:effectExtent l="19050" t="19050" r="1016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2480400"/>
                    </a:xfrm>
                    <a:prstGeom prst="rect">
                      <a:avLst/>
                    </a:prstGeom>
                    <a:ln>
                      <a:solidFill>
                        <a:schemeClr val="accent2"/>
                      </a:solidFill>
                    </a:ln>
                  </pic:spPr>
                </pic:pic>
              </a:graphicData>
            </a:graphic>
          </wp:inline>
        </w:drawing>
      </w:r>
    </w:p>
    <w:p w:rsidR="00470ED6" w:rsidP="00A95874" w:rsidRDefault="00785205" w14:paraId="19AD81F6" w14:textId="0AA97833">
      <w:pPr>
        <w:spacing w:after="0" w:line="240" w:lineRule="auto"/>
        <w:jc w:val="center"/>
        <w:rPr>
          <w:rFonts w:ascii="Montserrat" w:hAnsi="Montserrat"/>
        </w:rPr>
      </w:pPr>
      <w:r>
        <w:rPr>
          <w:rFonts w:ascii="Montserrat" w:hAnsi="Montserrat"/>
        </w:rPr>
        <w:t>Felipe V</w:t>
      </w:r>
    </w:p>
    <w:p w:rsidR="0017195A" w:rsidP="00A95874" w:rsidRDefault="0017195A" w14:paraId="51ADEA60" w14:textId="77777777">
      <w:pPr>
        <w:spacing w:after="0" w:line="240" w:lineRule="auto"/>
        <w:rPr>
          <w:rFonts w:ascii="Montserrat" w:hAnsi="Montserrat"/>
        </w:rPr>
      </w:pPr>
    </w:p>
    <w:p w:rsidR="0017195A" w:rsidP="00A95874" w:rsidRDefault="0017195A" w14:paraId="18055917" w14:textId="24C182E7">
      <w:pPr>
        <w:spacing w:after="0" w:line="240" w:lineRule="auto"/>
        <w:jc w:val="both"/>
        <w:rPr>
          <w:rFonts w:ascii="Montserrat" w:hAnsi="Montserrat"/>
        </w:rPr>
      </w:pPr>
      <w:r>
        <w:rPr>
          <w:rFonts w:ascii="Montserrat" w:hAnsi="Montserrat"/>
        </w:rPr>
        <w:t xml:space="preserve">Este hecho es conocido como la guerra de sucesión. Una de las consecuencias inmediata </w:t>
      </w:r>
      <w:r w:rsidRPr="0017195A">
        <w:rPr>
          <w:rFonts w:ascii="Montserrat" w:hAnsi="Montserrat"/>
        </w:rPr>
        <w:t>para España fue la p</w:t>
      </w:r>
      <w:r w:rsidR="00785205">
        <w:rPr>
          <w:rFonts w:ascii="Montserrat" w:hAnsi="Montserrat"/>
        </w:rPr>
        <w:t xml:space="preserve">érdida de territorios europeos, </w:t>
      </w:r>
      <w:r w:rsidRPr="0017195A">
        <w:rPr>
          <w:rFonts w:ascii="Montserrat" w:hAnsi="Montserrat"/>
        </w:rPr>
        <w:t>Felipe V fue reconocido como rey de España y al iniciar su reinado comenzaron a ocurrir cambios en la península, por ejemplo, comenzó una política centralista que buscaba poner fin a los fueros, unificó la administración a través de la creación de Secretarías e Intendencias, y a semejanza de lo que pasaba en Francia creó una Biblioteca Nacional y academias de Lengua, de Medicina y de Historia con el fin de renovar la cultura española. A partir de 1760 en la Nueva España se comienzan a implementar una serie de reformas encaminadas a recuperar el control absoluto de los reinos y virreinatos de América, las cuales impusieron una serie de cambios políticos</w:t>
      </w:r>
      <w:r w:rsidR="00F3773D">
        <w:rPr>
          <w:rFonts w:ascii="Montserrat" w:hAnsi="Montserrat"/>
        </w:rPr>
        <w:t xml:space="preserve"> </w:t>
      </w:r>
      <w:r w:rsidRPr="0017195A">
        <w:rPr>
          <w:rFonts w:ascii="Montserrat" w:hAnsi="Montserrat"/>
        </w:rPr>
        <w:t>administrativos, econó</w:t>
      </w:r>
      <w:r w:rsidR="00785205">
        <w:rPr>
          <w:rFonts w:ascii="Montserrat" w:hAnsi="Montserrat"/>
        </w:rPr>
        <w:t>micos, militares y culturales, e</w:t>
      </w:r>
      <w:r w:rsidRPr="0017195A">
        <w:rPr>
          <w:rFonts w:ascii="Montserrat" w:hAnsi="Montserrat"/>
        </w:rPr>
        <w:t>stos cambios impuestos por la Corona son conocidos como las reformas borbónicas.</w:t>
      </w:r>
    </w:p>
    <w:p w:rsidR="00F3773D" w:rsidP="00A95874" w:rsidRDefault="00F3773D" w14:paraId="6C4D02A7" w14:textId="77777777">
      <w:pPr>
        <w:spacing w:after="0" w:line="240" w:lineRule="auto"/>
        <w:jc w:val="both"/>
        <w:rPr>
          <w:rFonts w:ascii="Montserrat" w:hAnsi="Montserrat"/>
        </w:rPr>
      </w:pPr>
    </w:p>
    <w:p w:rsidR="00F3773D" w:rsidP="00A95874" w:rsidRDefault="00F3773D" w14:paraId="5ED0BE8E" w14:textId="1BF3FD89">
      <w:pPr>
        <w:spacing w:after="0" w:line="240" w:lineRule="auto"/>
        <w:jc w:val="both"/>
        <w:rPr>
          <w:rFonts w:ascii="Montserrat" w:hAnsi="Montserrat"/>
        </w:rPr>
      </w:pPr>
      <w:r>
        <w:rPr>
          <w:rFonts w:ascii="Montserrat" w:hAnsi="Montserrat"/>
        </w:rPr>
        <w:t xml:space="preserve">Para que comprendas de qué manera </w:t>
      </w:r>
      <w:r w:rsidRPr="00F3773D">
        <w:rPr>
          <w:rFonts w:ascii="Montserrat" w:hAnsi="Montserrat"/>
        </w:rPr>
        <w:t xml:space="preserve">afectaron estas reformas a la nueva España, </w:t>
      </w:r>
      <w:r>
        <w:rPr>
          <w:rFonts w:ascii="Montserrat" w:hAnsi="Montserrat"/>
        </w:rPr>
        <w:t>observa</w:t>
      </w:r>
      <w:r w:rsidRPr="00F3773D">
        <w:rPr>
          <w:rFonts w:ascii="Montserrat" w:hAnsi="Montserrat"/>
        </w:rPr>
        <w:t xml:space="preserve"> el siguiente video.</w:t>
      </w:r>
      <w:r>
        <w:rPr>
          <w:rFonts w:ascii="Montserrat" w:hAnsi="Montserrat"/>
        </w:rPr>
        <w:t xml:space="preserve"> Inícialo en el minuto 2:06 y termínalo en el minuto 4:43</w:t>
      </w:r>
    </w:p>
    <w:p w:rsidR="00F3773D" w:rsidP="00A95874" w:rsidRDefault="00F3773D" w14:paraId="457D052D" w14:textId="77777777">
      <w:pPr>
        <w:spacing w:after="0" w:line="240" w:lineRule="auto"/>
        <w:jc w:val="both"/>
        <w:rPr>
          <w:rFonts w:ascii="Montserrat" w:hAnsi="Montserrat"/>
        </w:rPr>
      </w:pPr>
    </w:p>
    <w:p w:rsidR="00F3773D" w:rsidP="00A95874" w:rsidRDefault="00F3773D" w14:paraId="6FB91253" w14:textId="6EE83A62">
      <w:pPr>
        <w:pStyle w:val="Prrafodelista"/>
        <w:numPr>
          <w:ilvl w:val="0"/>
          <w:numId w:val="2"/>
        </w:numPr>
        <w:spacing w:after="0" w:line="240" w:lineRule="auto"/>
        <w:jc w:val="both"/>
        <w:rPr>
          <w:rFonts w:ascii="Montserrat" w:hAnsi="Montserrat"/>
          <w:b/>
        </w:rPr>
      </w:pPr>
      <w:r w:rsidRPr="00F3773D">
        <w:rPr>
          <w:rFonts w:ascii="Montserrat" w:hAnsi="Montserrat"/>
          <w:b/>
        </w:rPr>
        <w:t>Las reformas borbónicas.</w:t>
      </w:r>
    </w:p>
    <w:p w:rsidRPr="00F3773D" w:rsidR="00F3773D" w:rsidP="00A95874" w:rsidRDefault="002D1793" w14:paraId="5E14C3AD" w14:textId="0CAAE18E">
      <w:pPr>
        <w:pStyle w:val="Prrafodelista"/>
        <w:spacing w:after="0" w:line="240" w:lineRule="auto"/>
        <w:jc w:val="both"/>
        <w:rPr>
          <w:rFonts w:ascii="Montserrat" w:hAnsi="Montserrat"/>
        </w:rPr>
      </w:pPr>
      <w:hyperlink w:history="1" r:id="rId12">
        <w:r w:rsidRPr="00F3773D" w:rsidR="00F3773D">
          <w:rPr>
            <w:rStyle w:val="Hipervnculo"/>
            <w:rFonts w:ascii="Montserrat" w:hAnsi="Montserrat"/>
            <w:u w:val="none"/>
          </w:rPr>
          <w:t>https://youtu.be/1apHt6</w:t>
        </w:r>
        <w:r w:rsidRPr="00F3773D" w:rsidR="00F3773D">
          <w:rPr>
            <w:rStyle w:val="Hipervnculo"/>
            <w:rFonts w:ascii="Montserrat" w:hAnsi="Montserrat"/>
            <w:u w:val="none"/>
          </w:rPr>
          <w:t>P7gVs</w:t>
        </w:r>
      </w:hyperlink>
      <w:r w:rsidRPr="00F3773D" w:rsidR="00F3773D">
        <w:rPr>
          <w:rFonts w:ascii="Montserrat" w:hAnsi="Montserrat"/>
        </w:rPr>
        <w:t xml:space="preserve"> </w:t>
      </w:r>
    </w:p>
    <w:p w:rsidR="001D4961" w:rsidP="00A95874" w:rsidRDefault="00F3773D" w14:paraId="3EAF8C2D" w14:textId="2EC78BC5">
      <w:pPr>
        <w:spacing w:after="0" w:line="240" w:lineRule="auto"/>
        <w:jc w:val="both"/>
        <w:rPr>
          <w:rFonts w:ascii="Montserrat" w:hAnsi="Montserrat"/>
        </w:rPr>
      </w:pPr>
      <w:r w:rsidRPr="00F3773D">
        <w:rPr>
          <w:rFonts w:ascii="Montserrat" w:hAnsi="Montserrat"/>
        </w:rPr>
        <w:lastRenderedPageBreak/>
        <w:t>España lo que quería era recuperar el control político de la Nueva España y obtener beneficios económicos para la Corona.</w:t>
      </w:r>
      <w:r w:rsidR="001D4961">
        <w:rPr>
          <w:rFonts w:ascii="Montserrat" w:hAnsi="Montserrat"/>
        </w:rPr>
        <w:t xml:space="preserve"> ¿</w:t>
      </w:r>
      <w:r w:rsidRPr="001D4961" w:rsidR="001D4961">
        <w:rPr>
          <w:rFonts w:ascii="Montserrat" w:hAnsi="Montserrat"/>
        </w:rPr>
        <w:t>Por qué los reyes de la Casa Borbón decidieron aplicar es</w:t>
      </w:r>
      <w:r w:rsidR="001D4961">
        <w:rPr>
          <w:rFonts w:ascii="Montserrat" w:hAnsi="Montserrat"/>
        </w:rPr>
        <w:t>as Reformas en la Nueva España?</w:t>
      </w:r>
    </w:p>
    <w:p w:rsidR="00785205" w:rsidP="00A95874" w:rsidRDefault="00785205" w14:paraId="3849D2B8" w14:textId="77777777">
      <w:pPr>
        <w:spacing w:after="0" w:line="240" w:lineRule="auto"/>
        <w:jc w:val="both"/>
        <w:rPr>
          <w:rFonts w:ascii="Montserrat" w:hAnsi="Montserrat"/>
        </w:rPr>
      </w:pPr>
    </w:p>
    <w:p w:rsidR="001D4961" w:rsidP="00A95874" w:rsidRDefault="001D4961" w14:paraId="435FAB42" w14:textId="77777777">
      <w:pPr>
        <w:spacing w:after="0" w:line="240" w:lineRule="auto"/>
        <w:jc w:val="both"/>
        <w:rPr>
          <w:rFonts w:ascii="Montserrat" w:hAnsi="Montserrat"/>
        </w:rPr>
      </w:pPr>
      <w:r w:rsidRPr="001D4961">
        <w:rPr>
          <w:rFonts w:ascii="Montserrat" w:hAnsi="Montserrat"/>
        </w:rPr>
        <w:t>A raíz del derrumbe demográfico indígena, los pobladores, criollos y peninsulares comenzaron a trabajar en la explotación de los recursos y formaron grandes propiedades agrícolas, mineras y comerciales. Para la primera mitad del siglo XVIII los grandes comerciantes de la ciudad de México financiaban la minería, las manufacturas y la producción agrícola.</w:t>
      </w:r>
    </w:p>
    <w:p w:rsidR="001D4961" w:rsidP="00A95874" w:rsidRDefault="001D4961" w14:paraId="6C15EF69" w14:textId="77777777">
      <w:pPr>
        <w:spacing w:after="0" w:line="240" w:lineRule="auto"/>
        <w:jc w:val="both"/>
        <w:rPr>
          <w:rFonts w:ascii="Montserrat" w:hAnsi="Montserrat"/>
        </w:rPr>
      </w:pPr>
    </w:p>
    <w:p w:rsidR="001D4961" w:rsidP="00A95874" w:rsidRDefault="001D4961" w14:paraId="36A1F859" w14:textId="5296F400">
      <w:pPr>
        <w:spacing w:after="0" w:line="240" w:lineRule="auto"/>
        <w:jc w:val="both"/>
        <w:rPr>
          <w:rFonts w:ascii="Montserrat" w:hAnsi="Montserrat"/>
        </w:rPr>
      </w:pPr>
      <w:r w:rsidRPr="001D4961">
        <w:rPr>
          <w:rFonts w:ascii="Montserrat" w:hAnsi="Montserrat"/>
        </w:rPr>
        <w:t>De esta situación tuvieron conciencia los reyes borbones, y se dieron cuenta de que la economía funcionaba más en beneficio de intereses particulares que en favor de la Corona, a partir de esto buscaron recuperar el control sobre su col</w:t>
      </w:r>
      <w:r w:rsidR="00785205">
        <w:rPr>
          <w:rFonts w:ascii="Montserrat" w:hAnsi="Montserrat"/>
        </w:rPr>
        <w:t>onia más rica: L</w:t>
      </w:r>
      <w:r>
        <w:rPr>
          <w:rFonts w:ascii="Montserrat" w:hAnsi="Montserrat"/>
        </w:rPr>
        <w:t>a Nueva España.</w:t>
      </w:r>
    </w:p>
    <w:p w:rsidR="001D4961" w:rsidP="00A95874" w:rsidRDefault="001D4961" w14:paraId="585F2D21" w14:textId="77777777">
      <w:pPr>
        <w:spacing w:after="0" w:line="240" w:lineRule="auto"/>
        <w:jc w:val="both"/>
        <w:rPr>
          <w:rFonts w:ascii="Montserrat" w:hAnsi="Montserrat"/>
        </w:rPr>
      </w:pPr>
    </w:p>
    <w:p w:rsidR="00F3773D" w:rsidP="00A95874" w:rsidRDefault="001D4961" w14:paraId="7A5229F0" w14:textId="22E8A4BF">
      <w:pPr>
        <w:spacing w:after="0" w:line="240" w:lineRule="auto"/>
        <w:jc w:val="center"/>
        <w:rPr>
          <w:rFonts w:ascii="Montserrat" w:hAnsi="Montserrat"/>
        </w:rPr>
      </w:pPr>
      <w:r w:rsidRPr="001D4961">
        <w:rPr>
          <w:rFonts w:ascii="Montserrat" w:hAnsi="Montserrat"/>
          <w:noProof/>
          <w:lang w:val="en-US"/>
        </w:rPr>
        <w:drawing>
          <wp:inline distT="0" distB="0" distL="0" distR="0" wp14:anchorId="52050462" wp14:editId="7061AE4E">
            <wp:extent cx="4137420" cy="1323975"/>
            <wp:effectExtent l="19050" t="19050" r="1587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8580" cy="1327546"/>
                    </a:xfrm>
                    <a:prstGeom prst="rect">
                      <a:avLst/>
                    </a:prstGeom>
                    <a:ln>
                      <a:solidFill>
                        <a:schemeClr val="accent2"/>
                      </a:solidFill>
                    </a:ln>
                  </pic:spPr>
                </pic:pic>
              </a:graphicData>
            </a:graphic>
          </wp:inline>
        </w:drawing>
      </w:r>
    </w:p>
    <w:p w:rsidR="001D4961" w:rsidP="00A95874" w:rsidRDefault="001D4961" w14:paraId="20BED145" w14:textId="77777777">
      <w:pPr>
        <w:spacing w:after="0" w:line="240" w:lineRule="auto"/>
        <w:rPr>
          <w:rFonts w:ascii="Montserrat" w:hAnsi="Montserrat"/>
        </w:rPr>
      </w:pPr>
    </w:p>
    <w:p w:rsidR="001D4961" w:rsidP="00A95874" w:rsidRDefault="001D4961" w14:paraId="536F01CE" w14:textId="19B46494">
      <w:pPr>
        <w:spacing w:after="0" w:line="240" w:lineRule="auto"/>
        <w:jc w:val="both"/>
        <w:rPr>
          <w:rFonts w:ascii="Montserrat" w:hAnsi="Montserrat"/>
        </w:rPr>
      </w:pPr>
      <w:r w:rsidRPr="001D4961">
        <w:rPr>
          <w:rFonts w:ascii="Montserrat" w:hAnsi="Montserrat"/>
        </w:rPr>
        <w:t>Las reformas fueron un golpe para la Iglesia novohispana; pero también impactaron otros aspectos de la administración colonial, al tomar medidas como la oposición a que los criollos ocuparan cargos de gobierno en audiencias, alcaldías mayores, corregimientos y cajas reales; y al establecer el sistema de intendencias disminuyeron la autoridad del virrey.</w:t>
      </w:r>
    </w:p>
    <w:p w:rsidR="001D4961" w:rsidP="00A95874" w:rsidRDefault="001D4961" w14:paraId="38834EB8" w14:textId="77777777">
      <w:pPr>
        <w:spacing w:after="0" w:line="240" w:lineRule="auto"/>
        <w:jc w:val="both"/>
        <w:rPr>
          <w:rFonts w:ascii="Montserrat" w:hAnsi="Montserrat"/>
        </w:rPr>
      </w:pPr>
    </w:p>
    <w:p w:rsidR="001D4961" w:rsidP="00A95874" w:rsidRDefault="001D4961" w14:paraId="206FB13A" w14:textId="605CF3CF">
      <w:pPr>
        <w:spacing w:after="0" w:line="240" w:lineRule="auto"/>
        <w:jc w:val="both"/>
        <w:rPr>
          <w:rFonts w:ascii="Montserrat" w:hAnsi="Montserrat"/>
        </w:rPr>
      </w:pPr>
      <w:r w:rsidRPr="001D4961">
        <w:rPr>
          <w:rFonts w:ascii="Montserrat" w:hAnsi="Montserrat"/>
        </w:rPr>
        <w:t>En el ámbito económico se buscó favorecer la economía de la Corona a través del incremento de la producción minera, por medio del aumento de impuestos sobre las actividades comerciales y de que la Nueva España quedara totalmente dependiente de la industria manufacturera de España.</w:t>
      </w:r>
    </w:p>
    <w:p w:rsidR="00082C7D" w:rsidP="00A95874" w:rsidRDefault="00082C7D" w14:paraId="6CBD938B" w14:textId="77777777">
      <w:pPr>
        <w:spacing w:after="0" w:line="240" w:lineRule="auto"/>
        <w:jc w:val="both"/>
        <w:rPr>
          <w:rFonts w:ascii="Montserrat" w:hAnsi="Montserrat"/>
        </w:rPr>
      </w:pPr>
    </w:p>
    <w:p w:rsidR="00082C7D" w:rsidP="00A95874" w:rsidRDefault="00082C7D" w14:paraId="3257EF66" w14:textId="77777777">
      <w:pPr>
        <w:spacing w:after="0" w:line="240" w:lineRule="auto"/>
        <w:jc w:val="both"/>
        <w:rPr>
          <w:rFonts w:ascii="Montserrat" w:hAnsi="Montserrat"/>
        </w:rPr>
      </w:pPr>
      <w:r>
        <w:rPr>
          <w:rFonts w:ascii="Montserrat" w:hAnsi="Montserrat"/>
        </w:rPr>
        <w:t>En el siguiente video verás de manera más detallada algunas de las reformas. Inícialo en el minuto 7:53 y termínalo en el minuto 10:40</w:t>
      </w:r>
    </w:p>
    <w:p w:rsidR="00082C7D" w:rsidP="00A95874" w:rsidRDefault="00082C7D" w14:paraId="60F791A5" w14:textId="77777777">
      <w:pPr>
        <w:spacing w:after="0" w:line="240" w:lineRule="auto"/>
        <w:jc w:val="both"/>
        <w:rPr>
          <w:rFonts w:ascii="Montserrat" w:hAnsi="Montserrat"/>
        </w:rPr>
      </w:pPr>
    </w:p>
    <w:p w:rsidR="00082C7D" w:rsidP="00A95874" w:rsidRDefault="00082C7D" w14:paraId="3FD23900" w14:textId="30A2C423">
      <w:pPr>
        <w:pStyle w:val="Prrafodelista"/>
        <w:numPr>
          <w:ilvl w:val="0"/>
          <w:numId w:val="2"/>
        </w:numPr>
        <w:spacing w:after="0" w:line="240" w:lineRule="auto"/>
        <w:jc w:val="both"/>
        <w:rPr>
          <w:rFonts w:ascii="Montserrat" w:hAnsi="Montserrat"/>
          <w:b/>
        </w:rPr>
      </w:pPr>
      <w:r w:rsidRPr="00082C7D">
        <w:rPr>
          <w:rFonts w:ascii="Montserrat" w:hAnsi="Montserrat"/>
          <w:b/>
        </w:rPr>
        <w:t>Las Reformas borbónicas.</w:t>
      </w:r>
    </w:p>
    <w:p w:rsidR="00082C7D" w:rsidP="00A95874" w:rsidRDefault="002D1793" w14:paraId="6F4B455C" w14:textId="3988AE68">
      <w:pPr>
        <w:pStyle w:val="Prrafodelista"/>
        <w:spacing w:after="0" w:line="240" w:lineRule="auto"/>
        <w:jc w:val="both"/>
        <w:rPr>
          <w:rFonts w:ascii="Montserrat" w:hAnsi="Montserrat" w:eastAsia="Arial" w:cs="Arial"/>
          <w:color w:val="0563C1"/>
        </w:rPr>
      </w:pPr>
      <w:hyperlink r:id="rId14">
        <w:r w:rsidRPr="00082C7D" w:rsidR="00082C7D">
          <w:rPr>
            <w:rFonts w:ascii="Montserrat" w:hAnsi="Montserrat" w:eastAsia="Arial" w:cs="Arial"/>
            <w:color w:val="0563C1"/>
          </w:rPr>
          <w:t>https://youtu.be/1apHt</w:t>
        </w:r>
        <w:r w:rsidRPr="00082C7D" w:rsidR="00082C7D">
          <w:rPr>
            <w:rFonts w:ascii="Montserrat" w:hAnsi="Montserrat" w:eastAsia="Arial" w:cs="Arial"/>
            <w:color w:val="0563C1"/>
          </w:rPr>
          <w:t>6P7gVs</w:t>
        </w:r>
      </w:hyperlink>
    </w:p>
    <w:p w:rsidR="00BF06BD" w:rsidP="00A95874" w:rsidRDefault="00BF06BD" w14:paraId="4B97B056" w14:textId="77777777">
      <w:pPr>
        <w:spacing w:after="0" w:line="240" w:lineRule="auto"/>
        <w:jc w:val="both"/>
        <w:rPr>
          <w:rFonts w:ascii="Montserrat" w:hAnsi="Montserrat"/>
          <w:b/>
        </w:rPr>
      </w:pPr>
    </w:p>
    <w:p w:rsidR="00C1103E" w:rsidP="00A95874" w:rsidRDefault="00BF06BD" w14:paraId="19C60A3E" w14:textId="77777777">
      <w:pPr>
        <w:spacing w:after="0" w:line="240" w:lineRule="auto"/>
        <w:jc w:val="both"/>
        <w:rPr>
          <w:rFonts w:ascii="Montserrat" w:hAnsi="Montserrat"/>
        </w:rPr>
      </w:pPr>
      <w:r w:rsidRPr="00BF06BD">
        <w:rPr>
          <w:rFonts w:ascii="Montserrat" w:hAnsi="Montserrat"/>
        </w:rPr>
        <w:t>Cómo</w:t>
      </w:r>
      <w:r>
        <w:rPr>
          <w:rFonts w:ascii="Montserrat" w:hAnsi="Montserrat"/>
        </w:rPr>
        <w:t xml:space="preserve"> pudiste darte cuenta en el video se menciona que </w:t>
      </w:r>
      <w:r w:rsidR="00C1103E">
        <w:rPr>
          <w:rFonts w:ascii="Montserrat" w:hAnsi="Montserrat"/>
        </w:rPr>
        <w:t xml:space="preserve">con la Reforma controlaban la forma </w:t>
      </w:r>
      <w:r w:rsidRPr="00C1103E" w:rsidR="00C1103E">
        <w:rPr>
          <w:rFonts w:ascii="Montserrat" w:hAnsi="Montserrat"/>
        </w:rPr>
        <w:t>de entretenimiento de la población</w:t>
      </w:r>
      <w:r w:rsidR="00C1103E">
        <w:rPr>
          <w:rFonts w:ascii="Montserrat" w:hAnsi="Montserrat"/>
        </w:rPr>
        <w:t xml:space="preserve">, también la expulsión </w:t>
      </w:r>
      <w:r w:rsidRPr="00C1103E" w:rsidR="00C1103E">
        <w:rPr>
          <w:rFonts w:ascii="Montserrat" w:hAnsi="Montserrat"/>
        </w:rPr>
        <w:t>de los jesuitas, sin duda debió haber sido un golpe durísimo para la iglesia.</w:t>
      </w:r>
    </w:p>
    <w:p w:rsidR="00C1103E" w:rsidP="00A95874" w:rsidRDefault="00C1103E" w14:paraId="1E084CE4" w14:textId="77777777">
      <w:pPr>
        <w:spacing w:after="0" w:line="240" w:lineRule="auto"/>
        <w:jc w:val="both"/>
        <w:rPr>
          <w:rFonts w:ascii="Montserrat" w:hAnsi="Montserrat"/>
        </w:rPr>
      </w:pPr>
    </w:p>
    <w:p w:rsidR="00EA185A" w:rsidP="00A95874" w:rsidRDefault="00C1103E" w14:paraId="59D40050" w14:textId="0F3EF1C9">
      <w:pPr>
        <w:spacing w:after="0" w:line="240" w:lineRule="auto"/>
        <w:jc w:val="both"/>
        <w:rPr>
          <w:rFonts w:ascii="Montserrat" w:hAnsi="Montserrat"/>
        </w:rPr>
      </w:pPr>
      <w:r>
        <w:rPr>
          <w:rFonts w:ascii="Montserrat" w:hAnsi="Montserrat"/>
        </w:rPr>
        <w:lastRenderedPageBreak/>
        <w:t xml:space="preserve">Algo fundamental es que España </w:t>
      </w:r>
      <w:r w:rsidRPr="00C1103E">
        <w:rPr>
          <w:rFonts w:ascii="Montserrat" w:hAnsi="Montserrat"/>
        </w:rPr>
        <w:t>a partir de 1780, se encontraba en guerra contra Inglaterra, por la intervención española en favor de la inde</w:t>
      </w:r>
      <w:r w:rsidR="00785205">
        <w:rPr>
          <w:rFonts w:ascii="Montserrat" w:hAnsi="Montserrat"/>
        </w:rPr>
        <w:t>pendencia de las Trece Colonias, p</w:t>
      </w:r>
      <w:r w:rsidR="00113539">
        <w:rPr>
          <w:rFonts w:ascii="Montserrat" w:hAnsi="Montserrat"/>
        </w:rPr>
        <w:t xml:space="preserve">or esta razón fue que </w:t>
      </w:r>
      <w:r w:rsidRPr="00113539" w:rsidR="00113539">
        <w:rPr>
          <w:rFonts w:ascii="Montserrat" w:hAnsi="Montserrat"/>
        </w:rPr>
        <w:t>implementó medidas de recaudación fiscal que le permitieran sostenerla y entre ellas, por ejemplo, obligó a que los novohispanos le otorgaran préstamos, confiscó propiedades de la Iglesia y también impulsó la actividad minera</w:t>
      </w:r>
      <w:r w:rsidR="00113539">
        <w:rPr>
          <w:rFonts w:ascii="Montserrat" w:hAnsi="Montserrat"/>
        </w:rPr>
        <w:t>.</w:t>
      </w:r>
    </w:p>
    <w:p w:rsidR="00EA185A" w:rsidP="00A95874" w:rsidRDefault="00EA185A" w14:paraId="325B4054" w14:textId="77777777">
      <w:pPr>
        <w:spacing w:after="0" w:line="240" w:lineRule="auto"/>
        <w:jc w:val="both"/>
        <w:rPr>
          <w:rFonts w:ascii="Montserrat" w:hAnsi="Montserrat"/>
        </w:rPr>
      </w:pPr>
    </w:p>
    <w:p w:rsidR="006F3C51" w:rsidP="00A95874" w:rsidRDefault="00EA185A" w14:paraId="250ACC22" w14:textId="6253F4B1">
      <w:pPr>
        <w:spacing w:after="0" w:line="240" w:lineRule="auto"/>
        <w:jc w:val="both"/>
        <w:rPr>
          <w:rFonts w:ascii="Montserrat" w:hAnsi="Montserrat"/>
        </w:rPr>
      </w:pPr>
      <w:r>
        <w:rPr>
          <w:rFonts w:ascii="Montserrat" w:hAnsi="Montserrat"/>
        </w:rPr>
        <w:t xml:space="preserve">Se puede decir que </w:t>
      </w:r>
      <w:r w:rsidRPr="00EA185A">
        <w:rPr>
          <w:rFonts w:ascii="Montserrat" w:hAnsi="Montserrat"/>
        </w:rPr>
        <w:t>los territorios americanos, incluida Nueva España, estaban solventando la guerra que tenía España contra Inglaterra.</w:t>
      </w:r>
      <w:r w:rsidR="00785205">
        <w:rPr>
          <w:rFonts w:ascii="Montserrat" w:hAnsi="Montserrat"/>
        </w:rPr>
        <w:t xml:space="preserve"> </w:t>
      </w:r>
      <w:r w:rsidR="00523852">
        <w:rPr>
          <w:rFonts w:ascii="Montserrat" w:hAnsi="Montserrat"/>
        </w:rPr>
        <w:t xml:space="preserve">España </w:t>
      </w:r>
      <w:r w:rsidRPr="00523852" w:rsidR="00523852">
        <w:rPr>
          <w:rFonts w:ascii="Montserrat" w:hAnsi="Montserrat"/>
        </w:rPr>
        <w:t>participó en conflictos posteriores, el primero para detener el avance del republicanismo francés y luego en las Guerras Napoleónicas, por esa razón necesitaba muchos recursos económicos. Se podría decir que sí, por eso hemos mencionado que muchas de estas medidas privilegiaron a los españoles, y provocaron el descontento de otros grupos sociales quienes, como ver</w:t>
      </w:r>
      <w:r w:rsidR="00702C16">
        <w:rPr>
          <w:rFonts w:ascii="Montserrat" w:hAnsi="Montserrat"/>
        </w:rPr>
        <w:t>á</w:t>
      </w:r>
      <w:r w:rsidRPr="00523852" w:rsidR="00523852">
        <w:rPr>
          <w:rFonts w:ascii="Montserrat" w:hAnsi="Montserrat"/>
        </w:rPr>
        <w:t>s en ses</w:t>
      </w:r>
      <w:r w:rsidR="00702C16">
        <w:rPr>
          <w:rFonts w:ascii="Montserrat" w:hAnsi="Montserrat"/>
        </w:rPr>
        <w:t xml:space="preserve">iones </w:t>
      </w:r>
      <w:r w:rsidRPr="00523852" w:rsidR="00523852">
        <w:rPr>
          <w:rFonts w:ascii="Montserrat" w:hAnsi="Montserrat"/>
        </w:rPr>
        <w:t>posteriores, serían los principales promotores del movimiento de independencia.</w:t>
      </w:r>
    </w:p>
    <w:p w:rsidR="006F3C51" w:rsidP="00A95874" w:rsidRDefault="006F3C51" w14:paraId="594585E2" w14:textId="77777777">
      <w:pPr>
        <w:spacing w:after="0" w:line="240" w:lineRule="auto"/>
        <w:jc w:val="both"/>
        <w:rPr>
          <w:rFonts w:ascii="Montserrat" w:hAnsi="Montserrat"/>
        </w:rPr>
      </w:pPr>
    </w:p>
    <w:p w:rsidR="006F3C51" w:rsidP="00A95874" w:rsidRDefault="006F3C51" w14:paraId="42DBF31D" w14:textId="77777777">
      <w:pPr>
        <w:spacing w:after="0" w:line="240" w:lineRule="auto"/>
        <w:jc w:val="both"/>
        <w:rPr>
          <w:rFonts w:ascii="Montserrat" w:hAnsi="Montserrat"/>
        </w:rPr>
      </w:pPr>
      <w:r>
        <w:rPr>
          <w:rFonts w:ascii="Montserrat" w:hAnsi="Montserrat"/>
        </w:rPr>
        <w:t>Entonces como primera causa interna serán las Reformas borbónicas.</w:t>
      </w:r>
    </w:p>
    <w:p w:rsidR="006F3C51" w:rsidP="00A95874" w:rsidRDefault="006F3C51" w14:paraId="28F0EB4D" w14:textId="77777777">
      <w:pPr>
        <w:spacing w:after="0" w:line="240" w:lineRule="auto"/>
        <w:jc w:val="both"/>
        <w:rPr>
          <w:rFonts w:ascii="Montserrat" w:hAnsi="Montserrat"/>
        </w:rPr>
      </w:pPr>
    </w:p>
    <w:p w:rsidR="00C55D13" w:rsidP="00A95874" w:rsidRDefault="00234461" w14:paraId="136CD746" w14:textId="77777777">
      <w:pPr>
        <w:spacing w:after="0" w:line="240" w:lineRule="auto"/>
        <w:jc w:val="both"/>
        <w:rPr>
          <w:rFonts w:ascii="Montserrat" w:hAnsi="Montserrat"/>
        </w:rPr>
      </w:pPr>
      <w:r>
        <w:rPr>
          <w:rFonts w:ascii="Montserrat" w:hAnsi="Montserrat"/>
        </w:rPr>
        <w:t xml:space="preserve">Ahora continuarás con una causa externa que será después del Pensamiento ilustrado, es la </w:t>
      </w:r>
      <w:r w:rsidRPr="00234461">
        <w:rPr>
          <w:rFonts w:ascii="Montserrat" w:hAnsi="Montserrat"/>
        </w:rPr>
        <w:t>invasión napoleónica a España.</w:t>
      </w:r>
      <w:r w:rsidR="00C55D13">
        <w:rPr>
          <w:rFonts w:ascii="Montserrat" w:hAnsi="Montserrat"/>
        </w:rPr>
        <w:t xml:space="preserve"> Recuerda que </w:t>
      </w:r>
      <w:r w:rsidRPr="00C55D13" w:rsidR="00C55D13">
        <w:rPr>
          <w:rFonts w:ascii="Montserrat" w:hAnsi="Montserrat"/>
        </w:rPr>
        <w:t>todas estas causas que estas estudiando, están interrelacionadas, por lo tanto, tienen que ver una con la otra, no son aisladas.</w:t>
      </w:r>
    </w:p>
    <w:p w:rsidR="00C55D13" w:rsidP="00A95874" w:rsidRDefault="00C55D13" w14:paraId="6A92366E" w14:textId="77777777">
      <w:pPr>
        <w:spacing w:after="0" w:line="240" w:lineRule="auto"/>
        <w:jc w:val="both"/>
        <w:rPr>
          <w:rFonts w:ascii="Montserrat" w:hAnsi="Montserrat"/>
        </w:rPr>
      </w:pPr>
    </w:p>
    <w:p w:rsidR="008376FA" w:rsidP="00A95874" w:rsidRDefault="00C55D13" w14:paraId="1F82CF84" w14:textId="0C1D512E">
      <w:pPr>
        <w:spacing w:after="0" w:line="240" w:lineRule="auto"/>
        <w:jc w:val="both"/>
        <w:rPr>
          <w:rFonts w:ascii="Montserrat" w:hAnsi="Montserrat"/>
        </w:rPr>
      </w:pPr>
      <w:r>
        <w:rPr>
          <w:rFonts w:ascii="Montserrat" w:hAnsi="Montserrat"/>
        </w:rPr>
        <w:t xml:space="preserve">Las reformas </w:t>
      </w:r>
      <w:r w:rsidRPr="00C55D13">
        <w:rPr>
          <w:rFonts w:ascii="Montserrat" w:hAnsi="Montserrat"/>
        </w:rPr>
        <w:t xml:space="preserve">borbónicas están ligadas al pensamiento ilustrado, como </w:t>
      </w:r>
      <w:r>
        <w:rPr>
          <w:rFonts w:ascii="Montserrat" w:hAnsi="Montserrat"/>
        </w:rPr>
        <w:t>se</w:t>
      </w:r>
      <w:r w:rsidRPr="00C55D13">
        <w:rPr>
          <w:rFonts w:ascii="Montserrat" w:hAnsi="Montserrat"/>
        </w:rPr>
        <w:t xml:space="preserve"> coment</w:t>
      </w:r>
      <w:r>
        <w:rPr>
          <w:rFonts w:ascii="Montserrat" w:hAnsi="Montserrat"/>
        </w:rPr>
        <w:t xml:space="preserve">ó </w:t>
      </w:r>
      <w:r w:rsidRPr="00C55D13">
        <w:rPr>
          <w:rFonts w:ascii="Montserrat" w:hAnsi="Montserrat"/>
        </w:rPr>
        <w:t>en la se</w:t>
      </w:r>
      <w:r>
        <w:rPr>
          <w:rFonts w:ascii="Montserrat" w:hAnsi="Montserrat"/>
        </w:rPr>
        <w:t xml:space="preserve">sión </w:t>
      </w:r>
      <w:r w:rsidR="00785205">
        <w:rPr>
          <w:rFonts w:ascii="Montserrat" w:hAnsi="Montserrat"/>
        </w:rPr>
        <w:t>anterior, p</w:t>
      </w:r>
      <w:r>
        <w:rPr>
          <w:rFonts w:ascii="Montserrat" w:hAnsi="Montserrat"/>
        </w:rPr>
        <w:t xml:space="preserve">or lo que has estudiado hasta este momento los españoles estaban tratando de que las colonias </w:t>
      </w:r>
      <w:r w:rsidRPr="00C55D13">
        <w:rPr>
          <w:rFonts w:ascii="Montserrat" w:hAnsi="Montserrat"/>
        </w:rPr>
        <w:t>americanas financiaran sus guerras con Francia e Inglaterra</w:t>
      </w:r>
      <w:r>
        <w:rPr>
          <w:rFonts w:ascii="Montserrat" w:hAnsi="Montserrat"/>
        </w:rPr>
        <w:t xml:space="preserve">, una de esas guerras </w:t>
      </w:r>
      <w:r w:rsidRPr="00C55D13">
        <w:rPr>
          <w:rFonts w:ascii="Montserrat" w:hAnsi="Montserrat"/>
        </w:rPr>
        <w:t>fue la que emprendió Napoleón Bonaparte.</w:t>
      </w:r>
    </w:p>
    <w:p w:rsidR="008376FA" w:rsidP="00A95874" w:rsidRDefault="008376FA" w14:paraId="0A76FAD8" w14:textId="77777777">
      <w:pPr>
        <w:spacing w:after="0" w:line="240" w:lineRule="auto"/>
        <w:jc w:val="both"/>
        <w:rPr>
          <w:rFonts w:ascii="Montserrat" w:hAnsi="Montserrat"/>
        </w:rPr>
      </w:pPr>
    </w:p>
    <w:p w:rsidR="008376FA" w:rsidP="00A95874" w:rsidRDefault="008376FA" w14:paraId="4278D22A" w14:textId="77777777">
      <w:pPr>
        <w:spacing w:after="0" w:line="240" w:lineRule="auto"/>
        <w:jc w:val="both"/>
        <w:rPr>
          <w:rFonts w:ascii="Montserrat" w:hAnsi="Montserrat"/>
        </w:rPr>
      </w:pPr>
      <w:r>
        <w:rPr>
          <w:rFonts w:ascii="Montserrat" w:hAnsi="Montserrat"/>
        </w:rPr>
        <w:t>Para comenzar con este tema observa el siguiente video.</w:t>
      </w:r>
    </w:p>
    <w:p w:rsidR="008376FA" w:rsidP="00A95874" w:rsidRDefault="008376FA" w14:paraId="5C21AFF7" w14:textId="77777777">
      <w:pPr>
        <w:spacing w:after="0" w:line="240" w:lineRule="auto"/>
        <w:jc w:val="both"/>
        <w:rPr>
          <w:rFonts w:ascii="Montserrat" w:hAnsi="Montserrat"/>
        </w:rPr>
      </w:pPr>
    </w:p>
    <w:p w:rsidRPr="00F91A16" w:rsidR="00BF06BD" w:rsidP="00A95874" w:rsidRDefault="008376FA" w14:paraId="32AC24E7" w14:textId="3A9F530F">
      <w:pPr>
        <w:pStyle w:val="Prrafodelista"/>
        <w:numPr>
          <w:ilvl w:val="0"/>
          <w:numId w:val="2"/>
        </w:numPr>
        <w:spacing w:after="0" w:line="240" w:lineRule="auto"/>
        <w:jc w:val="both"/>
        <w:rPr>
          <w:rFonts w:ascii="Montserrat" w:hAnsi="Montserrat"/>
          <w:b/>
        </w:rPr>
      </w:pPr>
      <w:r w:rsidRPr="008376FA">
        <w:rPr>
          <w:rFonts w:ascii="Montserrat" w:hAnsi="Montserrat"/>
          <w:b/>
        </w:rPr>
        <w:t>Invasión n</w:t>
      </w:r>
      <w:r w:rsidRPr="00F91A16">
        <w:rPr>
          <w:rFonts w:ascii="Montserrat" w:hAnsi="Montserrat"/>
          <w:b/>
        </w:rPr>
        <w:t>apoleónica a España.</w:t>
      </w:r>
    </w:p>
    <w:p w:rsidR="008376FA" w:rsidP="00A95874" w:rsidRDefault="002D1793" w14:paraId="0D423773" w14:textId="4A83551E">
      <w:pPr>
        <w:pStyle w:val="Prrafodelista"/>
        <w:spacing w:after="0" w:line="240" w:lineRule="auto"/>
        <w:jc w:val="both"/>
        <w:rPr>
          <w:rFonts w:ascii="Montserrat" w:hAnsi="Montserrat" w:eastAsia="Arial" w:cs="Arial"/>
          <w:color w:val="0563C1"/>
          <w:u w:val="single"/>
        </w:rPr>
      </w:pPr>
      <w:hyperlink r:id="rId15">
        <w:r w:rsidRPr="00F91A16" w:rsidR="008376FA">
          <w:rPr>
            <w:rFonts w:ascii="Montserrat" w:hAnsi="Montserrat" w:eastAsia="Arial" w:cs="Arial"/>
            <w:color w:val="0563C1"/>
            <w:u w:val="single"/>
          </w:rPr>
          <w:t>https://www.mdt.mx/KrismarApps/src/video/red_his_45</w:t>
        </w:r>
        <w:r w:rsidRPr="00F91A16" w:rsidR="008376FA">
          <w:rPr>
            <w:rFonts w:ascii="Montserrat" w:hAnsi="Montserrat" w:eastAsia="Arial" w:cs="Arial"/>
            <w:color w:val="0563C1"/>
            <w:u w:val="single"/>
          </w:rPr>
          <w:t>01g.m4v</w:t>
        </w:r>
      </w:hyperlink>
    </w:p>
    <w:p w:rsidR="008376FA" w:rsidP="00A95874" w:rsidRDefault="008376FA" w14:paraId="6E68DD3E" w14:textId="77777777">
      <w:pPr>
        <w:spacing w:after="0" w:line="240" w:lineRule="auto"/>
        <w:jc w:val="both"/>
        <w:rPr>
          <w:rFonts w:ascii="Montserrat" w:hAnsi="Montserrat"/>
          <w:b/>
        </w:rPr>
      </w:pPr>
    </w:p>
    <w:p w:rsidR="008376FA" w:rsidP="00A95874" w:rsidRDefault="00011F96" w14:paraId="4AC2BEC7" w14:textId="4F26F03A">
      <w:pPr>
        <w:spacing w:after="0" w:line="240" w:lineRule="auto"/>
        <w:jc w:val="center"/>
        <w:rPr>
          <w:rFonts w:ascii="Montserrat" w:hAnsi="Montserrat"/>
          <w:b/>
        </w:rPr>
      </w:pPr>
      <w:r w:rsidRPr="00011F96">
        <w:rPr>
          <w:rFonts w:ascii="Montserrat" w:hAnsi="Montserrat"/>
          <w:b/>
          <w:noProof/>
          <w:lang w:val="en-US"/>
        </w:rPr>
        <w:drawing>
          <wp:inline distT="0" distB="0" distL="0" distR="0" wp14:anchorId="23DAD357" wp14:editId="4255C72A">
            <wp:extent cx="1800000" cy="1015200"/>
            <wp:effectExtent l="19050" t="19050" r="1016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015200"/>
                    </a:xfrm>
                    <a:prstGeom prst="rect">
                      <a:avLst/>
                    </a:prstGeom>
                    <a:ln>
                      <a:solidFill>
                        <a:schemeClr val="accent2"/>
                      </a:solidFill>
                    </a:ln>
                  </pic:spPr>
                </pic:pic>
              </a:graphicData>
            </a:graphic>
          </wp:inline>
        </w:drawing>
      </w:r>
    </w:p>
    <w:p w:rsidR="00011F96" w:rsidP="00A95874" w:rsidRDefault="00011F96" w14:paraId="6FC661B5" w14:textId="77777777">
      <w:pPr>
        <w:spacing w:after="0" w:line="240" w:lineRule="auto"/>
        <w:rPr>
          <w:rFonts w:ascii="Montserrat" w:hAnsi="Montserrat"/>
          <w:b/>
        </w:rPr>
      </w:pPr>
    </w:p>
    <w:p w:rsidR="00011F96" w:rsidP="00A95874" w:rsidRDefault="00913C2F" w14:paraId="289F5996" w14:textId="1CD86FD2">
      <w:pPr>
        <w:spacing w:after="0" w:line="240" w:lineRule="auto"/>
        <w:jc w:val="both"/>
        <w:rPr>
          <w:rFonts w:ascii="Montserrat" w:hAnsi="Montserrat"/>
        </w:rPr>
      </w:pPr>
      <w:r w:rsidRPr="00913C2F">
        <w:rPr>
          <w:rFonts w:ascii="Montserrat" w:hAnsi="Montserrat"/>
        </w:rPr>
        <w:t>Napoleón Bonaparte invadió España en 1808, como parte de su plan para extenderse por Europa y con ello logró obtener también las colonias españolas.</w:t>
      </w:r>
    </w:p>
    <w:p w:rsidR="00C87580" w:rsidP="00A95874" w:rsidRDefault="00C87580" w14:paraId="7012D1AD" w14:textId="77777777">
      <w:pPr>
        <w:spacing w:after="0" w:line="240" w:lineRule="auto"/>
        <w:jc w:val="both"/>
        <w:rPr>
          <w:rFonts w:ascii="Montserrat" w:hAnsi="Montserrat"/>
        </w:rPr>
      </w:pPr>
    </w:p>
    <w:p w:rsidR="00C87580" w:rsidP="00A95874" w:rsidRDefault="00C87580" w14:paraId="69C4B99F" w14:textId="3B11FB07">
      <w:pPr>
        <w:spacing w:after="0" w:line="240" w:lineRule="auto"/>
        <w:jc w:val="both"/>
        <w:rPr>
          <w:rFonts w:ascii="Montserrat" w:hAnsi="Montserrat"/>
        </w:rPr>
      </w:pPr>
      <w:r>
        <w:rPr>
          <w:rFonts w:ascii="Montserrat" w:hAnsi="Montserrat"/>
        </w:rPr>
        <w:t xml:space="preserve">El estudio de la historia </w:t>
      </w:r>
      <w:r w:rsidRPr="00C87580">
        <w:rPr>
          <w:rFonts w:ascii="Montserrat" w:hAnsi="Montserrat"/>
        </w:rPr>
        <w:t xml:space="preserve">fundamental para visitar con </w:t>
      </w:r>
      <w:r>
        <w:rPr>
          <w:rFonts w:ascii="Montserrat" w:hAnsi="Montserrat"/>
        </w:rPr>
        <w:t>tu</w:t>
      </w:r>
      <w:r w:rsidRPr="00C87580">
        <w:rPr>
          <w:rFonts w:ascii="Montserrat" w:hAnsi="Montserrat"/>
        </w:rPr>
        <w:t xml:space="preserve"> imaginación aquellos episodios que ya ocurrieron, para continuar, con la invasión y sumisión de la Corona española ante las fuerzas francesas de Napoleón Bonaparte, éste impuso a su </w:t>
      </w:r>
      <w:r w:rsidRPr="00C87580">
        <w:rPr>
          <w:rFonts w:ascii="Montserrat" w:hAnsi="Montserrat"/>
        </w:rPr>
        <w:lastRenderedPageBreak/>
        <w:t>hermano mayor José Bonaparte como nuevo rey español y su gobierno, tuvo una duración de cinco años. Mientras tanto, en la Nueva España, con la finalidad de organizar la guerra de resistencia contra la dominación francesa, se reunieron diversas juntas, unas para ayudar a la metrópoli, otras para aprovechar la coyuntura e independizarse del Imperio español.</w:t>
      </w:r>
    </w:p>
    <w:p w:rsidR="00C87580" w:rsidP="00A95874" w:rsidRDefault="00C87580" w14:paraId="3BD81575" w14:textId="77777777">
      <w:pPr>
        <w:spacing w:after="0" w:line="240" w:lineRule="auto"/>
        <w:jc w:val="both"/>
        <w:rPr>
          <w:rFonts w:ascii="Montserrat" w:hAnsi="Montserrat"/>
        </w:rPr>
      </w:pPr>
    </w:p>
    <w:p w:rsidR="00C87580" w:rsidP="00A95874" w:rsidRDefault="00C87580" w14:paraId="6BBC0224" w14:textId="37996210">
      <w:pPr>
        <w:spacing w:after="0" w:line="240" w:lineRule="auto"/>
        <w:jc w:val="both"/>
        <w:rPr>
          <w:rFonts w:ascii="Montserrat" w:hAnsi="Montserrat"/>
        </w:rPr>
      </w:pPr>
      <w:r>
        <w:rPr>
          <w:rFonts w:ascii="Montserrat" w:hAnsi="Montserrat"/>
        </w:rPr>
        <w:t xml:space="preserve">Ahora escucha a las especialistas </w:t>
      </w:r>
      <w:r w:rsidRPr="00C87580">
        <w:rPr>
          <w:rFonts w:ascii="Montserrat" w:hAnsi="Montserrat"/>
        </w:rPr>
        <w:t>Cristina Gómez y Guadalupe Jiménez</w:t>
      </w:r>
      <w:r>
        <w:rPr>
          <w:rFonts w:ascii="Montserrat" w:hAnsi="Montserrat"/>
        </w:rPr>
        <w:t>, quienes te platican un poco más sobre este tema.</w:t>
      </w:r>
    </w:p>
    <w:p w:rsidR="00C87580" w:rsidP="00A95874" w:rsidRDefault="00C87580" w14:paraId="3FE10C15" w14:textId="77777777">
      <w:pPr>
        <w:spacing w:after="0" w:line="240" w:lineRule="auto"/>
        <w:jc w:val="both"/>
        <w:rPr>
          <w:rFonts w:ascii="Montserrat" w:hAnsi="Montserrat"/>
        </w:rPr>
      </w:pPr>
    </w:p>
    <w:p w:rsidR="00C87580" w:rsidP="00A95874" w:rsidRDefault="00C87580" w14:paraId="1253D0E3" w14:textId="508F9FDF">
      <w:pPr>
        <w:pStyle w:val="Prrafodelista"/>
        <w:numPr>
          <w:ilvl w:val="0"/>
          <w:numId w:val="2"/>
        </w:numPr>
        <w:spacing w:after="0" w:line="240" w:lineRule="auto"/>
        <w:jc w:val="both"/>
        <w:rPr>
          <w:rFonts w:ascii="Montserrat" w:hAnsi="Montserrat"/>
          <w:b/>
        </w:rPr>
      </w:pPr>
      <w:r w:rsidRPr="00C87580">
        <w:rPr>
          <w:rFonts w:ascii="Montserrat" w:hAnsi="Montserrat"/>
          <w:b/>
        </w:rPr>
        <w:t>Golpe de estado 1808.</w:t>
      </w:r>
    </w:p>
    <w:p w:rsidR="00C87580" w:rsidP="00A95874" w:rsidRDefault="002D1793" w14:paraId="30F51EDB" w14:textId="5E4AE11B">
      <w:pPr>
        <w:pStyle w:val="Prrafodelista"/>
        <w:spacing w:after="0" w:line="240" w:lineRule="auto"/>
        <w:jc w:val="both"/>
        <w:rPr>
          <w:rFonts w:ascii="Montserrat" w:hAnsi="Montserrat" w:eastAsia="Arial" w:cs="Arial"/>
          <w:color w:val="0563C1"/>
        </w:rPr>
      </w:pPr>
      <w:hyperlink r:id="rId17">
        <w:r w:rsidRPr="00C87580" w:rsidR="00C87580">
          <w:rPr>
            <w:rFonts w:ascii="Montserrat" w:hAnsi="Montserrat" w:eastAsia="Arial" w:cs="Arial"/>
            <w:color w:val="0563C1"/>
          </w:rPr>
          <w:t>https://youtu.be/DiR</w:t>
        </w:r>
        <w:r w:rsidRPr="00C87580" w:rsidR="00C87580">
          <w:rPr>
            <w:rFonts w:ascii="Montserrat" w:hAnsi="Montserrat" w:eastAsia="Arial" w:cs="Arial"/>
            <w:color w:val="0563C1"/>
          </w:rPr>
          <w:t>Ygufm_qk</w:t>
        </w:r>
      </w:hyperlink>
    </w:p>
    <w:p w:rsidR="00C87580" w:rsidP="00A95874" w:rsidRDefault="00C87580" w14:paraId="3D3CA25A" w14:textId="77777777">
      <w:pPr>
        <w:spacing w:after="0" w:line="240" w:lineRule="auto"/>
        <w:jc w:val="both"/>
        <w:rPr>
          <w:rFonts w:ascii="Montserrat" w:hAnsi="Montserrat"/>
          <w:b/>
        </w:rPr>
      </w:pPr>
    </w:p>
    <w:p w:rsidR="00C87580" w:rsidP="00A95874" w:rsidRDefault="00AE24A7" w14:paraId="7045C923" w14:textId="469CA694">
      <w:pPr>
        <w:spacing w:after="0" w:line="240" w:lineRule="auto"/>
        <w:jc w:val="center"/>
        <w:rPr>
          <w:rFonts w:ascii="Montserrat" w:hAnsi="Montserrat"/>
          <w:b/>
        </w:rPr>
      </w:pPr>
      <w:r w:rsidRPr="00AE24A7">
        <w:rPr>
          <w:rFonts w:ascii="Montserrat" w:hAnsi="Montserrat"/>
          <w:b/>
          <w:noProof/>
          <w:lang w:val="en-US"/>
        </w:rPr>
        <w:drawing>
          <wp:inline distT="0" distB="0" distL="0" distR="0" wp14:anchorId="02AF48A5" wp14:editId="783BCF31">
            <wp:extent cx="1800000" cy="2134800"/>
            <wp:effectExtent l="19050" t="19050" r="10160"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2134800"/>
                    </a:xfrm>
                    <a:prstGeom prst="rect">
                      <a:avLst/>
                    </a:prstGeom>
                    <a:ln>
                      <a:solidFill>
                        <a:schemeClr val="accent2"/>
                      </a:solidFill>
                    </a:ln>
                  </pic:spPr>
                </pic:pic>
              </a:graphicData>
            </a:graphic>
          </wp:inline>
        </w:drawing>
      </w:r>
    </w:p>
    <w:p w:rsidR="00AE24A7" w:rsidP="00A95874" w:rsidRDefault="00AE24A7" w14:paraId="298887DC" w14:textId="77777777">
      <w:pPr>
        <w:spacing w:after="0" w:line="240" w:lineRule="auto"/>
        <w:rPr>
          <w:rFonts w:ascii="Montserrat" w:hAnsi="Montserrat"/>
          <w:b/>
        </w:rPr>
      </w:pPr>
    </w:p>
    <w:p w:rsidR="00AE24A7" w:rsidP="00A95874" w:rsidRDefault="00AE24A7" w14:paraId="75D0BC8A" w14:textId="5A36EF01">
      <w:pPr>
        <w:spacing w:after="0" w:line="240" w:lineRule="auto"/>
        <w:jc w:val="both"/>
        <w:rPr>
          <w:rFonts w:ascii="Montserrat" w:hAnsi="Montserrat"/>
        </w:rPr>
      </w:pPr>
      <w:r w:rsidRPr="00AE24A7">
        <w:rPr>
          <w:rFonts w:ascii="Montserrat" w:hAnsi="Montserrat"/>
        </w:rPr>
        <w:t xml:space="preserve">Tiene </w:t>
      </w:r>
      <w:r>
        <w:rPr>
          <w:rFonts w:ascii="Montserrat" w:hAnsi="Montserrat"/>
        </w:rPr>
        <w:t>mucho sentido lo que acabas de escuchar, ya las personas no estaban dispuestas</w:t>
      </w:r>
      <w:r w:rsidR="00B1486C">
        <w:rPr>
          <w:rFonts w:ascii="Montserrat" w:hAnsi="Montserrat"/>
        </w:rPr>
        <w:t xml:space="preserve"> </w:t>
      </w:r>
      <w:r w:rsidRPr="00B1486C" w:rsidR="00B1486C">
        <w:rPr>
          <w:rFonts w:ascii="Montserrat" w:hAnsi="Montserrat"/>
        </w:rPr>
        <w:t>a soportar injusticias y mucho menos de un gobernante tan ajeno a ellos, un francés</w:t>
      </w:r>
      <w:r w:rsidR="00B1486C">
        <w:rPr>
          <w:rFonts w:ascii="Montserrat" w:hAnsi="Montserrat"/>
        </w:rPr>
        <w:t>.</w:t>
      </w:r>
    </w:p>
    <w:p w:rsidR="009D1102" w:rsidP="00A95874" w:rsidRDefault="009D1102" w14:paraId="2D05975A" w14:textId="77777777">
      <w:pPr>
        <w:spacing w:after="0" w:line="240" w:lineRule="auto"/>
        <w:jc w:val="both"/>
        <w:rPr>
          <w:rFonts w:ascii="Montserrat" w:hAnsi="Montserrat"/>
        </w:rPr>
      </w:pPr>
    </w:p>
    <w:p w:rsidR="009D1102" w:rsidP="00A95874" w:rsidRDefault="00817C8A" w14:paraId="4A8C30C9" w14:textId="63DC1323">
      <w:pPr>
        <w:spacing w:after="0" w:line="240" w:lineRule="auto"/>
        <w:jc w:val="both"/>
        <w:rPr>
          <w:rFonts w:ascii="Montserrat" w:hAnsi="Montserrat"/>
        </w:rPr>
      </w:pPr>
      <w:r>
        <w:rPr>
          <w:rFonts w:ascii="Montserrat" w:hAnsi="Montserrat"/>
        </w:rPr>
        <w:t>E</w:t>
      </w:r>
      <w:r w:rsidRPr="00817C8A">
        <w:rPr>
          <w:rFonts w:ascii="Montserrat" w:hAnsi="Montserrat"/>
        </w:rPr>
        <w:t>ste evento puso en crisis a la monarquía española y generó un vacío de poder en el Imperio colon</w:t>
      </w:r>
      <w:r w:rsidR="00785205">
        <w:rPr>
          <w:rFonts w:ascii="Montserrat" w:hAnsi="Montserrat"/>
        </w:rPr>
        <w:t>ial en América, p</w:t>
      </w:r>
      <w:r w:rsidRPr="00817C8A">
        <w:rPr>
          <w:rFonts w:ascii="Montserrat" w:hAnsi="Montserrat"/>
        </w:rPr>
        <w:t xml:space="preserve">or lo que, en 1808, en Nueva España, algunos regidores del ayuntamiento de la Ciudad de México como Juan Francisco Azcárate y José Francisco Primo de Verdad, comenzaron a plantear que había llegado el momento de desligarse de la política dictada desde España y que, a falta del monarca español, la soberanía residía en el reino y debía formarse un gobierno provisional con el virrey al frente, en este caso, </w:t>
      </w:r>
      <w:r w:rsidR="00785205">
        <w:rPr>
          <w:rFonts w:ascii="Montserrat" w:hAnsi="Montserrat"/>
        </w:rPr>
        <w:t xml:space="preserve">José de Iturrigaray, </w:t>
      </w:r>
      <w:r w:rsidRPr="00817C8A">
        <w:rPr>
          <w:rFonts w:ascii="Montserrat" w:hAnsi="Montserrat"/>
        </w:rPr>
        <w:t>muchos criollos estaban apostando por una independencia de manera pacífica.</w:t>
      </w:r>
    </w:p>
    <w:p w:rsidR="004A16DB" w:rsidP="00A95874" w:rsidRDefault="004A16DB" w14:paraId="38E37A9A" w14:textId="77777777">
      <w:pPr>
        <w:spacing w:after="0" w:line="240" w:lineRule="auto"/>
        <w:jc w:val="both"/>
        <w:rPr>
          <w:rFonts w:ascii="Montserrat" w:hAnsi="Montserrat"/>
        </w:rPr>
      </w:pPr>
    </w:p>
    <w:p w:rsidR="004A16DB" w:rsidP="00A95874" w:rsidRDefault="004A16DB" w14:paraId="09E333A6" w14:textId="23CDDB0B">
      <w:pPr>
        <w:spacing w:after="0" w:line="240" w:lineRule="auto"/>
        <w:jc w:val="both"/>
        <w:rPr>
          <w:rFonts w:ascii="Montserrat" w:hAnsi="Montserrat"/>
        </w:rPr>
      </w:pPr>
      <w:r>
        <w:rPr>
          <w:rFonts w:ascii="Montserrat" w:hAnsi="Montserrat"/>
        </w:rPr>
        <w:t xml:space="preserve">La segunda causa externa fue “La </w:t>
      </w:r>
      <w:r w:rsidR="00785205">
        <w:rPr>
          <w:rFonts w:ascii="Montserrat" w:hAnsi="Montserrat"/>
        </w:rPr>
        <w:t>invasión napoleónica a España” c</w:t>
      </w:r>
      <w:r>
        <w:rPr>
          <w:rFonts w:ascii="Montserrat" w:hAnsi="Montserrat"/>
        </w:rPr>
        <w:t xml:space="preserve">ómo podrás imaginarte en la historia con toda su complejidad y riqueza </w:t>
      </w:r>
      <w:r w:rsidRPr="004A16DB">
        <w:rPr>
          <w:rFonts w:ascii="Montserrat" w:hAnsi="Montserrat"/>
        </w:rPr>
        <w:t>no todos querían lo mismo, pues cada grupo veía por sus propios intereses y por eso fue tan complicado comenzar con el movimiento de independencia y fue hasta 1810 que realmente estalló como levantamiento armado</w:t>
      </w:r>
      <w:r>
        <w:rPr>
          <w:rFonts w:ascii="Montserrat" w:hAnsi="Montserrat"/>
        </w:rPr>
        <w:t>.</w:t>
      </w:r>
    </w:p>
    <w:p w:rsidR="00AE213C" w:rsidP="00A95874" w:rsidRDefault="00AE213C" w14:paraId="433A4784" w14:textId="77777777">
      <w:pPr>
        <w:spacing w:after="0" w:line="240" w:lineRule="auto"/>
        <w:jc w:val="both"/>
        <w:rPr>
          <w:rFonts w:ascii="Montserrat" w:hAnsi="Montserrat"/>
        </w:rPr>
      </w:pPr>
    </w:p>
    <w:p w:rsidR="00AE213C" w:rsidP="00A95874" w:rsidRDefault="00AE213C" w14:paraId="19D2FAFD" w14:textId="7DFD02DC">
      <w:pPr>
        <w:spacing w:after="0" w:line="240" w:lineRule="auto"/>
        <w:jc w:val="both"/>
        <w:rPr>
          <w:rFonts w:ascii="Montserrat" w:hAnsi="Montserrat"/>
        </w:rPr>
      </w:pPr>
      <w:r>
        <w:rPr>
          <w:rFonts w:ascii="Montserrat" w:hAnsi="Montserrat"/>
        </w:rPr>
        <w:lastRenderedPageBreak/>
        <w:t xml:space="preserve">Con esta información, seguramente te quedo más claro la multicausalidad que tuvo la revolución </w:t>
      </w:r>
      <w:r w:rsidRPr="00AE213C">
        <w:rPr>
          <w:rFonts w:ascii="Montserrat" w:hAnsi="Montserrat"/>
        </w:rPr>
        <w:t>de independencia,</w:t>
      </w:r>
      <w:r>
        <w:rPr>
          <w:rFonts w:ascii="Montserrat" w:hAnsi="Montserrat"/>
        </w:rPr>
        <w:t xml:space="preserve"> ya solo falta una causa más, la cual desc</w:t>
      </w:r>
      <w:r w:rsidR="00A95874">
        <w:rPr>
          <w:rFonts w:ascii="Montserrat" w:hAnsi="Montserrat"/>
        </w:rPr>
        <w:t>ubrirás en la siguiente sesión.</w:t>
      </w:r>
    </w:p>
    <w:p w:rsidR="00AE213C" w:rsidP="00A95874" w:rsidRDefault="00AE213C" w14:paraId="1001EF42" w14:textId="77777777">
      <w:pPr>
        <w:spacing w:after="0" w:line="240" w:lineRule="auto"/>
        <w:jc w:val="both"/>
        <w:rPr>
          <w:rFonts w:ascii="Montserrat" w:hAnsi="Montserrat"/>
        </w:rPr>
      </w:pPr>
    </w:p>
    <w:p w:rsidR="00AE213C" w:rsidP="00A95874" w:rsidRDefault="00785205" w14:paraId="2DD67E40" w14:textId="5CE64195">
      <w:pPr>
        <w:spacing w:after="0" w:line="240" w:lineRule="auto"/>
        <w:jc w:val="both"/>
        <w:rPr>
          <w:rFonts w:ascii="Montserrat" w:hAnsi="Montserrat"/>
        </w:rPr>
      </w:pPr>
      <w:r>
        <w:rPr>
          <w:rFonts w:ascii="Montserrat" w:hAnsi="Montserrat"/>
        </w:rPr>
        <w:t xml:space="preserve">En la sesión de hoy estudiaste </w:t>
      </w:r>
      <w:r w:rsidRPr="00AE213C" w:rsidR="00AE213C">
        <w:rPr>
          <w:rFonts w:ascii="Montserrat" w:hAnsi="Montserrat"/>
        </w:rPr>
        <w:t xml:space="preserve">dos causas de la independencia de Nueva España, primero las reformas borbónicas, las cuales fueron medidas tomadas por la corona española, ahora a cargo de la casa de los borbones, monarcas ilustrados, que pretendían controlar en términos, políticos, económicos, sociales y culturales, la </w:t>
      </w:r>
      <w:r>
        <w:rPr>
          <w:rFonts w:ascii="Montserrat" w:hAnsi="Montserrat"/>
        </w:rPr>
        <w:t xml:space="preserve">vida de las colonias americanas y </w:t>
      </w:r>
      <w:r w:rsidR="00AE213C">
        <w:rPr>
          <w:rFonts w:ascii="Montserrat" w:hAnsi="Montserrat"/>
        </w:rPr>
        <w:t>por medio de los videos que observaste pudiste profundizar sobre ellas.</w:t>
      </w:r>
    </w:p>
    <w:p w:rsidR="00785205" w:rsidP="00A95874" w:rsidRDefault="00785205" w14:paraId="086EE1C0" w14:textId="77777777">
      <w:pPr>
        <w:spacing w:after="0" w:line="240" w:lineRule="auto"/>
        <w:jc w:val="both"/>
        <w:rPr>
          <w:rFonts w:ascii="Montserrat" w:hAnsi="Montserrat"/>
        </w:rPr>
      </w:pPr>
    </w:p>
    <w:p w:rsidR="00080D08" w:rsidP="00A95874" w:rsidRDefault="00CD138F" w14:paraId="18848A31" w14:textId="6D970B27">
      <w:pPr>
        <w:spacing w:after="0" w:line="240" w:lineRule="auto"/>
        <w:jc w:val="both"/>
        <w:rPr>
          <w:rFonts w:ascii="Montserrat" w:hAnsi="Montserrat"/>
        </w:rPr>
      </w:pPr>
      <w:r>
        <w:rPr>
          <w:rFonts w:ascii="Montserrat" w:hAnsi="Montserrat"/>
        </w:rPr>
        <w:t xml:space="preserve">Posteriormente conociste sobre </w:t>
      </w:r>
      <w:r w:rsidRPr="00CD138F">
        <w:rPr>
          <w:rFonts w:ascii="Montserrat" w:hAnsi="Montserrat"/>
        </w:rPr>
        <w:t xml:space="preserve">la invasión napoleónica a España, el primer video </w:t>
      </w:r>
      <w:r>
        <w:rPr>
          <w:rFonts w:ascii="Montserrat" w:hAnsi="Montserrat"/>
        </w:rPr>
        <w:t>te</w:t>
      </w:r>
      <w:r w:rsidRPr="00CD138F">
        <w:rPr>
          <w:rFonts w:ascii="Montserrat" w:hAnsi="Montserrat"/>
        </w:rPr>
        <w:t xml:space="preserve"> ayudó a tener un panorama general y después, con la ayuda de Cristina Gómez y Guadalupe Jiménez pudis</w:t>
      </w:r>
      <w:r>
        <w:rPr>
          <w:rFonts w:ascii="Montserrat" w:hAnsi="Montserrat"/>
        </w:rPr>
        <w:t>te</w:t>
      </w:r>
      <w:r w:rsidRPr="00CD138F">
        <w:rPr>
          <w:rFonts w:ascii="Montserrat" w:hAnsi="Montserrat"/>
        </w:rPr>
        <w:t xml:space="preserve"> comprender cómo el gobierno de José Bonaparte significó para los novohispanos un vacío de poder que fue aprovechado por muchos, entre ellos, los criollos, como una oportunidad para independizarse.</w:t>
      </w:r>
    </w:p>
    <w:p w:rsidR="00CD138F" w:rsidP="00A95874" w:rsidRDefault="00CD138F" w14:paraId="5693C83C" w14:textId="77777777">
      <w:pPr>
        <w:spacing w:after="0" w:line="240" w:lineRule="auto"/>
        <w:jc w:val="both"/>
        <w:rPr>
          <w:rFonts w:ascii="Montserrat" w:hAnsi="Montserrat"/>
        </w:rPr>
      </w:pPr>
    </w:p>
    <w:p w:rsidRPr="00BB4F46" w:rsidR="00CD138F" w:rsidP="00A95874" w:rsidRDefault="00CD138F" w14:paraId="7E758361" w14:textId="77777777">
      <w:pPr>
        <w:spacing w:after="0" w:line="240" w:lineRule="auto"/>
        <w:jc w:val="both"/>
        <w:rPr>
          <w:rFonts w:ascii="Montserrat" w:hAnsi="Montserrat"/>
        </w:rPr>
      </w:pPr>
    </w:p>
    <w:p w:rsidRPr="008167BA" w:rsidR="004F5F01" w:rsidP="00A95874"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Pr="008167BA" w:rsidR="004F5F01" w:rsidP="00A95874" w:rsidRDefault="004F5F01" w14:paraId="4B89F818" w14:textId="77777777">
      <w:pPr>
        <w:pBdr>
          <w:top w:val="nil"/>
          <w:left w:val="nil"/>
          <w:bottom w:val="nil"/>
          <w:right w:val="nil"/>
          <w:between w:val="nil"/>
        </w:pBdr>
        <w:spacing w:after="0" w:line="240" w:lineRule="auto"/>
        <w:jc w:val="center"/>
        <w:rPr>
          <w:rFonts w:ascii="Montserrat" w:hAnsi="Montserrat"/>
          <w:b/>
        </w:rPr>
      </w:pPr>
    </w:p>
    <w:p w:rsidR="00CD138F" w:rsidP="00A95874" w:rsidRDefault="004F5F01" w14:paraId="7DE90817"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rsidR="00CD138F" w:rsidP="00A95874" w:rsidRDefault="00CD138F" w14:paraId="3E09C72A" w14:textId="77777777">
      <w:pPr>
        <w:pBdr>
          <w:top w:val="nil"/>
          <w:left w:val="nil"/>
          <w:bottom w:val="nil"/>
          <w:right w:val="nil"/>
          <w:between w:val="nil"/>
        </w:pBdr>
        <w:spacing w:after="0" w:line="240" w:lineRule="auto"/>
        <w:rPr>
          <w:rFonts w:ascii="Montserrat" w:hAnsi="Montserrat"/>
          <w:b/>
          <w:sz w:val="24"/>
          <w:szCs w:val="24"/>
        </w:rPr>
      </w:pPr>
    </w:p>
    <w:p w:rsidR="00CD138F" w:rsidP="00A95874" w:rsidRDefault="00CD138F" w14:paraId="182A7040" w14:textId="77777777">
      <w:pPr>
        <w:pBdr>
          <w:top w:val="nil"/>
          <w:left w:val="nil"/>
          <w:bottom w:val="nil"/>
          <w:right w:val="nil"/>
          <w:between w:val="nil"/>
        </w:pBdr>
        <w:spacing w:after="0" w:line="240" w:lineRule="auto"/>
        <w:rPr>
          <w:rFonts w:ascii="Montserrat" w:hAnsi="Montserrat"/>
          <w:b/>
          <w:sz w:val="24"/>
          <w:szCs w:val="24"/>
        </w:rPr>
      </w:pPr>
    </w:p>
    <w:p w:rsidRPr="008167BA" w:rsidR="00347C7B" w:rsidP="00A95874" w:rsidRDefault="00347C7B" w14:paraId="4E00E070" w14:textId="6FE84E1E">
      <w:pPr>
        <w:pBdr>
          <w:top w:val="nil"/>
          <w:left w:val="nil"/>
          <w:bottom w:val="nil"/>
          <w:right w:val="nil"/>
          <w:between w:val="nil"/>
        </w:pBdr>
        <w:spacing w:after="0" w:line="240" w:lineRule="auto"/>
        <w:rPr>
          <w:rFonts w:ascii="Montserrat" w:hAnsi="Montserrat"/>
          <w:b/>
          <w:sz w:val="28"/>
          <w:szCs w:val="32"/>
        </w:rPr>
      </w:pPr>
      <w:r w:rsidRPr="008167BA">
        <w:rPr>
          <w:rFonts w:ascii="Montserrat" w:hAnsi="Montserrat"/>
          <w:b/>
          <w:sz w:val="28"/>
          <w:szCs w:val="32"/>
        </w:rPr>
        <w:t>Para saber más:</w:t>
      </w:r>
    </w:p>
    <w:p w:rsidR="00533680" w:rsidP="00A95874" w:rsidRDefault="00347C7B" w14:paraId="37CAB1BB" w14:textId="453F9154">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004377A9" w:rsidP="00A95874" w:rsidRDefault="004377A9" w14:paraId="6D7164B4" w14:textId="77777777">
      <w:pPr>
        <w:spacing w:after="0" w:line="240" w:lineRule="auto"/>
        <w:rPr>
          <w:rFonts w:ascii="Montserrat" w:hAnsi="Montserrat" w:eastAsia="Times New Roman" w:cs="Times New Roman"/>
          <w:color w:val="000000"/>
          <w:lang w:eastAsia="es-MX"/>
        </w:rPr>
      </w:pPr>
    </w:p>
    <w:p w:rsidR="006B0909" w:rsidP="00A95874" w:rsidRDefault="005C67F4" w14:paraId="2364F420" w14:textId="35277683">
      <w:pPr>
        <w:spacing w:after="0" w:line="240" w:lineRule="auto"/>
        <w:rPr>
          <w:rFonts w:ascii="Montserrat" w:hAnsi="Montserrat" w:eastAsia="Times New Roman" w:cs="Times New Roman"/>
          <w:color w:val="000000"/>
          <w:lang w:eastAsia="es-MX"/>
        </w:rPr>
      </w:pPr>
      <w:r w:rsidRPr="00C01CE0">
        <w:rPr>
          <w:noProof/>
          <w:lang w:val="en-US"/>
        </w:rPr>
        <w:drawing>
          <wp:inline distT="0" distB="0" distL="0" distR="0" wp14:anchorId="78F977D2" wp14:editId="12C7F172">
            <wp:extent cx="2038350" cy="26872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0939" cy="2690639"/>
                    </a:xfrm>
                    <a:prstGeom prst="rect">
                      <a:avLst/>
                    </a:prstGeom>
                  </pic:spPr>
                </pic:pic>
              </a:graphicData>
            </a:graphic>
          </wp:inline>
        </w:drawing>
      </w:r>
    </w:p>
    <w:p w:rsidR="00DA27E1" w:rsidP="00A95874" w:rsidRDefault="002D1793" w14:paraId="3D4EEE47" w14:textId="0C46099F">
      <w:pPr>
        <w:spacing w:after="0" w:line="240" w:lineRule="auto"/>
        <w:contextualSpacing/>
        <w:rPr>
          <w:rFonts w:ascii="Montserrat" w:hAnsi="Montserrat" w:eastAsia="Times New Roman" w:cs="Times New Roman"/>
          <w:color w:val="000000"/>
          <w:lang w:eastAsia="es-MX"/>
        </w:rPr>
      </w:pPr>
      <w:hyperlink w:history="1" r:id="rId20">
        <w:r w:rsidRPr="00F104C0" w:rsidR="005C67F4">
          <w:rPr>
            <w:rStyle w:val="Hipervnculo"/>
            <w:rFonts w:ascii="Montserrat" w:hAnsi="Montserrat"/>
          </w:rPr>
          <w:t>https://libros.conaliteg.gob.mx/</w:t>
        </w:r>
        <w:r w:rsidR="00AE5C15">
          <w:rPr>
            <w:rStyle w:val="Hipervnculo"/>
            <w:rFonts w:ascii="Montserrat" w:hAnsi="Montserrat"/>
          </w:rPr>
          <w:t>27</w:t>
        </w:r>
        <w:r w:rsidRPr="00F104C0" w:rsidR="005C67F4">
          <w:rPr>
            <w:rStyle w:val="Hipervnculo"/>
            <w:rFonts w:ascii="Montserrat" w:hAnsi="Montserrat"/>
          </w:rPr>
          <w:t>/P4HIA.htm</w:t>
        </w:r>
      </w:hyperlink>
    </w:p>
    <w:sectPr w:rsidR="00DA27E1"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1793" w:rsidP="002443C3" w:rsidRDefault="002D1793" w14:paraId="00617A21" w14:textId="77777777">
      <w:pPr>
        <w:spacing w:after="0" w:line="240" w:lineRule="auto"/>
      </w:pPr>
      <w:r>
        <w:separator/>
      </w:r>
    </w:p>
  </w:endnote>
  <w:endnote w:type="continuationSeparator" w:id="0">
    <w:p w:rsidR="002D1793" w:rsidP="002443C3" w:rsidRDefault="002D1793" w14:paraId="57F109C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1793" w:rsidP="002443C3" w:rsidRDefault="002D1793" w14:paraId="0AC89A88" w14:textId="77777777">
      <w:pPr>
        <w:spacing w:after="0" w:line="240" w:lineRule="auto"/>
      </w:pPr>
      <w:r>
        <w:separator/>
      </w:r>
    </w:p>
  </w:footnote>
  <w:footnote w:type="continuationSeparator" w:id="0">
    <w:p w:rsidR="002D1793" w:rsidP="002443C3" w:rsidRDefault="002D1793" w14:paraId="546114A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62B53"/>
    <w:multiLevelType w:val="hybridMultilevel"/>
    <w:tmpl w:val="A208BE42"/>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 w15:restartNumberingAfterBreak="0">
    <w:nsid w:val="2A007F8B"/>
    <w:multiLevelType w:val="hybridMultilevel"/>
    <w:tmpl w:val="6900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1F96"/>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0E"/>
    <w:rsid w:val="00064FB1"/>
    <w:rsid w:val="00065A51"/>
    <w:rsid w:val="000668A2"/>
    <w:rsid w:val="00066CCB"/>
    <w:rsid w:val="000678BA"/>
    <w:rsid w:val="0007104E"/>
    <w:rsid w:val="00073D44"/>
    <w:rsid w:val="000748FA"/>
    <w:rsid w:val="00075E84"/>
    <w:rsid w:val="00076B3C"/>
    <w:rsid w:val="000774E7"/>
    <w:rsid w:val="00077B33"/>
    <w:rsid w:val="00080D08"/>
    <w:rsid w:val="0008110A"/>
    <w:rsid w:val="00082C7D"/>
    <w:rsid w:val="00084774"/>
    <w:rsid w:val="00085529"/>
    <w:rsid w:val="00086823"/>
    <w:rsid w:val="000874C5"/>
    <w:rsid w:val="00092E41"/>
    <w:rsid w:val="00092EC6"/>
    <w:rsid w:val="00094E48"/>
    <w:rsid w:val="000954A9"/>
    <w:rsid w:val="00095809"/>
    <w:rsid w:val="00097261"/>
    <w:rsid w:val="000A1B4E"/>
    <w:rsid w:val="000A1D9F"/>
    <w:rsid w:val="000A1F99"/>
    <w:rsid w:val="000A42B3"/>
    <w:rsid w:val="000A7160"/>
    <w:rsid w:val="000A7EF0"/>
    <w:rsid w:val="000B163D"/>
    <w:rsid w:val="000B3D9E"/>
    <w:rsid w:val="000B4EF7"/>
    <w:rsid w:val="000B6DA3"/>
    <w:rsid w:val="000C0E6E"/>
    <w:rsid w:val="000C1F68"/>
    <w:rsid w:val="000C21B7"/>
    <w:rsid w:val="000C3E15"/>
    <w:rsid w:val="000C5FEE"/>
    <w:rsid w:val="000C69A4"/>
    <w:rsid w:val="000D3593"/>
    <w:rsid w:val="000D51BE"/>
    <w:rsid w:val="000D563C"/>
    <w:rsid w:val="000D61BC"/>
    <w:rsid w:val="000E0AED"/>
    <w:rsid w:val="000E1146"/>
    <w:rsid w:val="000E38F4"/>
    <w:rsid w:val="000E42B7"/>
    <w:rsid w:val="000F2583"/>
    <w:rsid w:val="000F3D9D"/>
    <w:rsid w:val="000F5F09"/>
    <w:rsid w:val="000F78AB"/>
    <w:rsid w:val="000F793C"/>
    <w:rsid w:val="0010139D"/>
    <w:rsid w:val="001031F8"/>
    <w:rsid w:val="0010481D"/>
    <w:rsid w:val="00104B26"/>
    <w:rsid w:val="00104D64"/>
    <w:rsid w:val="00112F4B"/>
    <w:rsid w:val="00113539"/>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0D6C"/>
    <w:rsid w:val="001716DB"/>
    <w:rsid w:val="0017195A"/>
    <w:rsid w:val="00171B51"/>
    <w:rsid w:val="00172721"/>
    <w:rsid w:val="001728D7"/>
    <w:rsid w:val="0017431E"/>
    <w:rsid w:val="00180E02"/>
    <w:rsid w:val="00180F6C"/>
    <w:rsid w:val="00181947"/>
    <w:rsid w:val="001837E7"/>
    <w:rsid w:val="00184FF8"/>
    <w:rsid w:val="001870AB"/>
    <w:rsid w:val="0019096E"/>
    <w:rsid w:val="00190E4F"/>
    <w:rsid w:val="00191DB8"/>
    <w:rsid w:val="00192667"/>
    <w:rsid w:val="00192931"/>
    <w:rsid w:val="00192BFD"/>
    <w:rsid w:val="00193766"/>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1DEF"/>
    <w:rsid w:val="001D4961"/>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4461"/>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1AB"/>
    <w:rsid w:val="00252CB4"/>
    <w:rsid w:val="00254C73"/>
    <w:rsid w:val="00255724"/>
    <w:rsid w:val="00255F1A"/>
    <w:rsid w:val="00256574"/>
    <w:rsid w:val="00256DB8"/>
    <w:rsid w:val="002600AD"/>
    <w:rsid w:val="00261409"/>
    <w:rsid w:val="002617D3"/>
    <w:rsid w:val="00262361"/>
    <w:rsid w:val="002623B5"/>
    <w:rsid w:val="002624C6"/>
    <w:rsid w:val="002628B8"/>
    <w:rsid w:val="00262ADC"/>
    <w:rsid w:val="002634EB"/>
    <w:rsid w:val="0026435F"/>
    <w:rsid w:val="00265A75"/>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5380"/>
    <w:rsid w:val="002B7BA8"/>
    <w:rsid w:val="002C137F"/>
    <w:rsid w:val="002C4AFF"/>
    <w:rsid w:val="002C537C"/>
    <w:rsid w:val="002D1793"/>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79D"/>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6C3B"/>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5EF"/>
    <w:rsid w:val="00350E1C"/>
    <w:rsid w:val="0035135E"/>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6EB"/>
    <w:rsid w:val="0036684C"/>
    <w:rsid w:val="0036698E"/>
    <w:rsid w:val="0037026D"/>
    <w:rsid w:val="0037054F"/>
    <w:rsid w:val="0037327A"/>
    <w:rsid w:val="00376000"/>
    <w:rsid w:val="00376F3B"/>
    <w:rsid w:val="003772F9"/>
    <w:rsid w:val="0038112E"/>
    <w:rsid w:val="00381DB1"/>
    <w:rsid w:val="003824F4"/>
    <w:rsid w:val="00383D4C"/>
    <w:rsid w:val="003863AB"/>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12E0"/>
    <w:rsid w:val="003B267D"/>
    <w:rsid w:val="003B6157"/>
    <w:rsid w:val="003B6E0A"/>
    <w:rsid w:val="003C0221"/>
    <w:rsid w:val="003C1E35"/>
    <w:rsid w:val="003C25E7"/>
    <w:rsid w:val="003C4E5A"/>
    <w:rsid w:val="003C5E24"/>
    <w:rsid w:val="003D075C"/>
    <w:rsid w:val="003D08A1"/>
    <w:rsid w:val="003D4294"/>
    <w:rsid w:val="003D467B"/>
    <w:rsid w:val="003D4CF5"/>
    <w:rsid w:val="003D5882"/>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7A9"/>
    <w:rsid w:val="00437867"/>
    <w:rsid w:val="00440EE2"/>
    <w:rsid w:val="0044421F"/>
    <w:rsid w:val="004456F7"/>
    <w:rsid w:val="00451B66"/>
    <w:rsid w:val="00451CCB"/>
    <w:rsid w:val="0045221A"/>
    <w:rsid w:val="0045334D"/>
    <w:rsid w:val="00453A66"/>
    <w:rsid w:val="00454011"/>
    <w:rsid w:val="00454F3D"/>
    <w:rsid w:val="00456192"/>
    <w:rsid w:val="004566E8"/>
    <w:rsid w:val="004573E2"/>
    <w:rsid w:val="0046170E"/>
    <w:rsid w:val="004623E0"/>
    <w:rsid w:val="00470ED6"/>
    <w:rsid w:val="00472174"/>
    <w:rsid w:val="004728F0"/>
    <w:rsid w:val="0047377D"/>
    <w:rsid w:val="0048188F"/>
    <w:rsid w:val="00481AC1"/>
    <w:rsid w:val="00482C50"/>
    <w:rsid w:val="00485927"/>
    <w:rsid w:val="00491136"/>
    <w:rsid w:val="004917AF"/>
    <w:rsid w:val="00494752"/>
    <w:rsid w:val="00496E1E"/>
    <w:rsid w:val="004A16DB"/>
    <w:rsid w:val="004A4B53"/>
    <w:rsid w:val="004A4E61"/>
    <w:rsid w:val="004A5672"/>
    <w:rsid w:val="004A585E"/>
    <w:rsid w:val="004A5D63"/>
    <w:rsid w:val="004A77F7"/>
    <w:rsid w:val="004B07A0"/>
    <w:rsid w:val="004B2CE1"/>
    <w:rsid w:val="004B4302"/>
    <w:rsid w:val="004B5342"/>
    <w:rsid w:val="004B76BC"/>
    <w:rsid w:val="004C27B8"/>
    <w:rsid w:val="004C35C3"/>
    <w:rsid w:val="004C4C61"/>
    <w:rsid w:val="004C51C6"/>
    <w:rsid w:val="004D0223"/>
    <w:rsid w:val="004D1386"/>
    <w:rsid w:val="004D209C"/>
    <w:rsid w:val="004D2858"/>
    <w:rsid w:val="004D56B3"/>
    <w:rsid w:val="004D5A9C"/>
    <w:rsid w:val="004D5B0C"/>
    <w:rsid w:val="004D5D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6E2"/>
    <w:rsid w:val="00502AE4"/>
    <w:rsid w:val="005037BF"/>
    <w:rsid w:val="00503EC1"/>
    <w:rsid w:val="00504BA2"/>
    <w:rsid w:val="00504E45"/>
    <w:rsid w:val="0050644F"/>
    <w:rsid w:val="0051004F"/>
    <w:rsid w:val="00511686"/>
    <w:rsid w:val="0051262C"/>
    <w:rsid w:val="00512E11"/>
    <w:rsid w:val="00513B90"/>
    <w:rsid w:val="00514CE3"/>
    <w:rsid w:val="0051519C"/>
    <w:rsid w:val="00516601"/>
    <w:rsid w:val="00520235"/>
    <w:rsid w:val="0052254C"/>
    <w:rsid w:val="00523852"/>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66DFD"/>
    <w:rsid w:val="0057032D"/>
    <w:rsid w:val="005703E5"/>
    <w:rsid w:val="005704D7"/>
    <w:rsid w:val="005711C7"/>
    <w:rsid w:val="00576025"/>
    <w:rsid w:val="00576C3D"/>
    <w:rsid w:val="00576E7E"/>
    <w:rsid w:val="0057776F"/>
    <w:rsid w:val="00582E66"/>
    <w:rsid w:val="00584176"/>
    <w:rsid w:val="00585414"/>
    <w:rsid w:val="0058622C"/>
    <w:rsid w:val="00587988"/>
    <w:rsid w:val="00590146"/>
    <w:rsid w:val="005911D2"/>
    <w:rsid w:val="0059152F"/>
    <w:rsid w:val="0059389F"/>
    <w:rsid w:val="00593EE1"/>
    <w:rsid w:val="0059457E"/>
    <w:rsid w:val="005947AB"/>
    <w:rsid w:val="00594B6E"/>
    <w:rsid w:val="00595D82"/>
    <w:rsid w:val="00596BC0"/>
    <w:rsid w:val="005A0CA5"/>
    <w:rsid w:val="005A0F42"/>
    <w:rsid w:val="005A2154"/>
    <w:rsid w:val="005A2748"/>
    <w:rsid w:val="005A3F3A"/>
    <w:rsid w:val="005B07CE"/>
    <w:rsid w:val="005B2F89"/>
    <w:rsid w:val="005B4518"/>
    <w:rsid w:val="005B6C5C"/>
    <w:rsid w:val="005C08FE"/>
    <w:rsid w:val="005C1BA3"/>
    <w:rsid w:val="005C5764"/>
    <w:rsid w:val="005C67F4"/>
    <w:rsid w:val="005C69F5"/>
    <w:rsid w:val="005C7801"/>
    <w:rsid w:val="005C7B09"/>
    <w:rsid w:val="005D027E"/>
    <w:rsid w:val="005D09E2"/>
    <w:rsid w:val="005D0E9A"/>
    <w:rsid w:val="005D249C"/>
    <w:rsid w:val="005D51AC"/>
    <w:rsid w:val="005D78DD"/>
    <w:rsid w:val="005E0107"/>
    <w:rsid w:val="005E06DF"/>
    <w:rsid w:val="005E0978"/>
    <w:rsid w:val="005E1267"/>
    <w:rsid w:val="005E253D"/>
    <w:rsid w:val="005E3D5F"/>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4194"/>
    <w:rsid w:val="0066504C"/>
    <w:rsid w:val="00665372"/>
    <w:rsid w:val="0066543A"/>
    <w:rsid w:val="006658F0"/>
    <w:rsid w:val="0066601B"/>
    <w:rsid w:val="006677D8"/>
    <w:rsid w:val="00667A71"/>
    <w:rsid w:val="00667F7D"/>
    <w:rsid w:val="0067152A"/>
    <w:rsid w:val="00672658"/>
    <w:rsid w:val="006763B0"/>
    <w:rsid w:val="00676936"/>
    <w:rsid w:val="0067735C"/>
    <w:rsid w:val="006779BE"/>
    <w:rsid w:val="00677C48"/>
    <w:rsid w:val="00680D1E"/>
    <w:rsid w:val="00680FC2"/>
    <w:rsid w:val="00683081"/>
    <w:rsid w:val="006862BD"/>
    <w:rsid w:val="00686E71"/>
    <w:rsid w:val="006873C1"/>
    <w:rsid w:val="006903E4"/>
    <w:rsid w:val="00693828"/>
    <w:rsid w:val="00693B91"/>
    <w:rsid w:val="00693C9A"/>
    <w:rsid w:val="00694A23"/>
    <w:rsid w:val="006962DE"/>
    <w:rsid w:val="0069682D"/>
    <w:rsid w:val="006A176B"/>
    <w:rsid w:val="006A4158"/>
    <w:rsid w:val="006A59A4"/>
    <w:rsid w:val="006A5F37"/>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6F3C51"/>
    <w:rsid w:val="007000AF"/>
    <w:rsid w:val="0070219D"/>
    <w:rsid w:val="0070283C"/>
    <w:rsid w:val="007028CC"/>
    <w:rsid w:val="00702C16"/>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37D2D"/>
    <w:rsid w:val="00740541"/>
    <w:rsid w:val="00740C61"/>
    <w:rsid w:val="007419B7"/>
    <w:rsid w:val="007428F7"/>
    <w:rsid w:val="00743275"/>
    <w:rsid w:val="00743EE5"/>
    <w:rsid w:val="00744D40"/>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721"/>
    <w:rsid w:val="00766B39"/>
    <w:rsid w:val="00771DFF"/>
    <w:rsid w:val="007728D2"/>
    <w:rsid w:val="0077539D"/>
    <w:rsid w:val="00776247"/>
    <w:rsid w:val="00776810"/>
    <w:rsid w:val="007775BB"/>
    <w:rsid w:val="00785205"/>
    <w:rsid w:val="007861B0"/>
    <w:rsid w:val="0078636E"/>
    <w:rsid w:val="0079059E"/>
    <w:rsid w:val="007914B3"/>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761"/>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79B"/>
    <w:rsid w:val="007E4C89"/>
    <w:rsid w:val="007F124B"/>
    <w:rsid w:val="007F2603"/>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8A"/>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376FA"/>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901D4"/>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0A8"/>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3C2F"/>
    <w:rsid w:val="00915181"/>
    <w:rsid w:val="009164E3"/>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400F8"/>
    <w:rsid w:val="00940841"/>
    <w:rsid w:val="0094200F"/>
    <w:rsid w:val="00944C13"/>
    <w:rsid w:val="0094796A"/>
    <w:rsid w:val="00947C3F"/>
    <w:rsid w:val="00950518"/>
    <w:rsid w:val="0095051E"/>
    <w:rsid w:val="0095123A"/>
    <w:rsid w:val="00951807"/>
    <w:rsid w:val="0095225F"/>
    <w:rsid w:val="00952A8A"/>
    <w:rsid w:val="009547E2"/>
    <w:rsid w:val="00954A7B"/>
    <w:rsid w:val="00955D00"/>
    <w:rsid w:val="009566C1"/>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0CF3"/>
    <w:rsid w:val="009A1B54"/>
    <w:rsid w:val="009A210B"/>
    <w:rsid w:val="009A6972"/>
    <w:rsid w:val="009B1AC4"/>
    <w:rsid w:val="009B22F3"/>
    <w:rsid w:val="009B31C2"/>
    <w:rsid w:val="009B3CFE"/>
    <w:rsid w:val="009B62BE"/>
    <w:rsid w:val="009C02F3"/>
    <w:rsid w:val="009C0CE9"/>
    <w:rsid w:val="009C114C"/>
    <w:rsid w:val="009C2063"/>
    <w:rsid w:val="009C4094"/>
    <w:rsid w:val="009C4A16"/>
    <w:rsid w:val="009D1102"/>
    <w:rsid w:val="009D3692"/>
    <w:rsid w:val="009D6B15"/>
    <w:rsid w:val="009D6D4F"/>
    <w:rsid w:val="009E0092"/>
    <w:rsid w:val="009E432D"/>
    <w:rsid w:val="009E5784"/>
    <w:rsid w:val="009E641F"/>
    <w:rsid w:val="009E6B85"/>
    <w:rsid w:val="009F0906"/>
    <w:rsid w:val="009F1C22"/>
    <w:rsid w:val="009F212A"/>
    <w:rsid w:val="009F348D"/>
    <w:rsid w:val="009F35B4"/>
    <w:rsid w:val="009F3A9D"/>
    <w:rsid w:val="009F3D5C"/>
    <w:rsid w:val="009F481F"/>
    <w:rsid w:val="009F7348"/>
    <w:rsid w:val="009F7624"/>
    <w:rsid w:val="00A01226"/>
    <w:rsid w:val="00A014A9"/>
    <w:rsid w:val="00A03FA6"/>
    <w:rsid w:val="00A04972"/>
    <w:rsid w:val="00A04EB1"/>
    <w:rsid w:val="00A0662C"/>
    <w:rsid w:val="00A07D8F"/>
    <w:rsid w:val="00A13025"/>
    <w:rsid w:val="00A15B3D"/>
    <w:rsid w:val="00A161F9"/>
    <w:rsid w:val="00A17075"/>
    <w:rsid w:val="00A17BE9"/>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CD3"/>
    <w:rsid w:val="00A6274F"/>
    <w:rsid w:val="00A631DE"/>
    <w:rsid w:val="00A6350E"/>
    <w:rsid w:val="00A63F01"/>
    <w:rsid w:val="00A63FFF"/>
    <w:rsid w:val="00A6601F"/>
    <w:rsid w:val="00A66361"/>
    <w:rsid w:val="00A67172"/>
    <w:rsid w:val="00A678A4"/>
    <w:rsid w:val="00A70AA1"/>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17D2"/>
    <w:rsid w:val="00A94D10"/>
    <w:rsid w:val="00A95874"/>
    <w:rsid w:val="00A96ED6"/>
    <w:rsid w:val="00A9704C"/>
    <w:rsid w:val="00AA11A9"/>
    <w:rsid w:val="00AA16E8"/>
    <w:rsid w:val="00AA1F4E"/>
    <w:rsid w:val="00AA5B55"/>
    <w:rsid w:val="00AA5E52"/>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13C"/>
    <w:rsid w:val="00AE228C"/>
    <w:rsid w:val="00AE24A7"/>
    <w:rsid w:val="00AE357D"/>
    <w:rsid w:val="00AE3655"/>
    <w:rsid w:val="00AE4C47"/>
    <w:rsid w:val="00AE5891"/>
    <w:rsid w:val="00AE5C15"/>
    <w:rsid w:val="00AE6DAB"/>
    <w:rsid w:val="00AE7331"/>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486C"/>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268FB"/>
    <w:rsid w:val="00B26DCB"/>
    <w:rsid w:val="00B30638"/>
    <w:rsid w:val="00B30B55"/>
    <w:rsid w:val="00B310DA"/>
    <w:rsid w:val="00B31AE3"/>
    <w:rsid w:val="00B328AA"/>
    <w:rsid w:val="00B33049"/>
    <w:rsid w:val="00B34097"/>
    <w:rsid w:val="00B36D75"/>
    <w:rsid w:val="00B377B0"/>
    <w:rsid w:val="00B40498"/>
    <w:rsid w:val="00B46354"/>
    <w:rsid w:val="00B51975"/>
    <w:rsid w:val="00B51C53"/>
    <w:rsid w:val="00B52DD3"/>
    <w:rsid w:val="00B546D3"/>
    <w:rsid w:val="00B575A4"/>
    <w:rsid w:val="00B575C0"/>
    <w:rsid w:val="00B61633"/>
    <w:rsid w:val="00B6318E"/>
    <w:rsid w:val="00B63780"/>
    <w:rsid w:val="00B647E7"/>
    <w:rsid w:val="00B64816"/>
    <w:rsid w:val="00B659B3"/>
    <w:rsid w:val="00B67B0D"/>
    <w:rsid w:val="00B67EB3"/>
    <w:rsid w:val="00B71506"/>
    <w:rsid w:val="00B72FDC"/>
    <w:rsid w:val="00B740F5"/>
    <w:rsid w:val="00B74208"/>
    <w:rsid w:val="00B74FFD"/>
    <w:rsid w:val="00B7784F"/>
    <w:rsid w:val="00B82E2B"/>
    <w:rsid w:val="00B8349B"/>
    <w:rsid w:val="00B85CFA"/>
    <w:rsid w:val="00B862A9"/>
    <w:rsid w:val="00B8703F"/>
    <w:rsid w:val="00B87E30"/>
    <w:rsid w:val="00B901B4"/>
    <w:rsid w:val="00B9309A"/>
    <w:rsid w:val="00B933AD"/>
    <w:rsid w:val="00B93736"/>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4F46"/>
    <w:rsid w:val="00BB52FD"/>
    <w:rsid w:val="00BB65EA"/>
    <w:rsid w:val="00BC22A0"/>
    <w:rsid w:val="00BC245A"/>
    <w:rsid w:val="00BC26DC"/>
    <w:rsid w:val="00BC2AC2"/>
    <w:rsid w:val="00BC368D"/>
    <w:rsid w:val="00BC5F83"/>
    <w:rsid w:val="00BC7E0F"/>
    <w:rsid w:val="00BD0F97"/>
    <w:rsid w:val="00BD1242"/>
    <w:rsid w:val="00BD2D1A"/>
    <w:rsid w:val="00BD333B"/>
    <w:rsid w:val="00BD52C8"/>
    <w:rsid w:val="00BD5C96"/>
    <w:rsid w:val="00BD60F6"/>
    <w:rsid w:val="00BD62A5"/>
    <w:rsid w:val="00BE12C0"/>
    <w:rsid w:val="00BE1A37"/>
    <w:rsid w:val="00BE31DA"/>
    <w:rsid w:val="00BE36C7"/>
    <w:rsid w:val="00BE3B4C"/>
    <w:rsid w:val="00BE45E3"/>
    <w:rsid w:val="00BE51BB"/>
    <w:rsid w:val="00BE5B5D"/>
    <w:rsid w:val="00BE758E"/>
    <w:rsid w:val="00BE78DD"/>
    <w:rsid w:val="00BF06BD"/>
    <w:rsid w:val="00BF1F03"/>
    <w:rsid w:val="00BF2738"/>
    <w:rsid w:val="00BF440D"/>
    <w:rsid w:val="00BF4CA6"/>
    <w:rsid w:val="00BF500B"/>
    <w:rsid w:val="00BF54D4"/>
    <w:rsid w:val="00BF5926"/>
    <w:rsid w:val="00C00469"/>
    <w:rsid w:val="00C005DD"/>
    <w:rsid w:val="00C02F18"/>
    <w:rsid w:val="00C03B75"/>
    <w:rsid w:val="00C04995"/>
    <w:rsid w:val="00C04A7A"/>
    <w:rsid w:val="00C056EE"/>
    <w:rsid w:val="00C05737"/>
    <w:rsid w:val="00C0641D"/>
    <w:rsid w:val="00C10AFB"/>
    <w:rsid w:val="00C1103E"/>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5D13"/>
    <w:rsid w:val="00C561BC"/>
    <w:rsid w:val="00C62862"/>
    <w:rsid w:val="00C62F1B"/>
    <w:rsid w:val="00C63028"/>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6364"/>
    <w:rsid w:val="00C77661"/>
    <w:rsid w:val="00C77E97"/>
    <w:rsid w:val="00C802DB"/>
    <w:rsid w:val="00C80587"/>
    <w:rsid w:val="00C821E6"/>
    <w:rsid w:val="00C8333E"/>
    <w:rsid w:val="00C841BC"/>
    <w:rsid w:val="00C84D60"/>
    <w:rsid w:val="00C8758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256"/>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138F"/>
    <w:rsid w:val="00CD1D00"/>
    <w:rsid w:val="00CD5A77"/>
    <w:rsid w:val="00CD7137"/>
    <w:rsid w:val="00CE0E0D"/>
    <w:rsid w:val="00CE173A"/>
    <w:rsid w:val="00CE341A"/>
    <w:rsid w:val="00CE448F"/>
    <w:rsid w:val="00CE6004"/>
    <w:rsid w:val="00CF091C"/>
    <w:rsid w:val="00CF13DD"/>
    <w:rsid w:val="00CF1890"/>
    <w:rsid w:val="00CF5A9A"/>
    <w:rsid w:val="00CF7BF5"/>
    <w:rsid w:val="00D00894"/>
    <w:rsid w:val="00D00D14"/>
    <w:rsid w:val="00D026BD"/>
    <w:rsid w:val="00D04A75"/>
    <w:rsid w:val="00D04F01"/>
    <w:rsid w:val="00D05852"/>
    <w:rsid w:val="00D059E4"/>
    <w:rsid w:val="00D12885"/>
    <w:rsid w:val="00D1598E"/>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1A7"/>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C7DA0"/>
    <w:rsid w:val="00DD025A"/>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663F"/>
    <w:rsid w:val="00E16B5B"/>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77678"/>
    <w:rsid w:val="00E813D1"/>
    <w:rsid w:val="00E82781"/>
    <w:rsid w:val="00E852B7"/>
    <w:rsid w:val="00E90E9A"/>
    <w:rsid w:val="00E91679"/>
    <w:rsid w:val="00E9292B"/>
    <w:rsid w:val="00E92C28"/>
    <w:rsid w:val="00E9443E"/>
    <w:rsid w:val="00E961F1"/>
    <w:rsid w:val="00E96619"/>
    <w:rsid w:val="00EA09B9"/>
    <w:rsid w:val="00EA185A"/>
    <w:rsid w:val="00EA6C58"/>
    <w:rsid w:val="00EA6C6D"/>
    <w:rsid w:val="00EA71D9"/>
    <w:rsid w:val="00EB1FE4"/>
    <w:rsid w:val="00EB4A51"/>
    <w:rsid w:val="00EB72FD"/>
    <w:rsid w:val="00EB73CC"/>
    <w:rsid w:val="00EC26F8"/>
    <w:rsid w:val="00EC3119"/>
    <w:rsid w:val="00EC460D"/>
    <w:rsid w:val="00EC51B6"/>
    <w:rsid w:val="00EC5A98"/>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060B"/>
    <w:rsid w:val="00EF1D4E"/>
    <w:rsid w:val="00EF411A"/>
    <w:rsid w:val="00EF4D63"/>
    <w:rsid w:val="00EF6DF8"/>
    <w:rsid w:val="00EF7B2A"/>
    <w:rsid w:val="00F00471"/>
    <w:rsid w:val="00F0088F"/>
    <w:rsid w:val="00F00905"/>
    <w:rsid w:val="00F0250B"/>
    <w:rsid w:val="00F0374B"/>
    <w:rsid w:val="00F06F75"/>
    <w:rsid w:val="00F07125"/>
    <w:rsid w:val="00F12FF3"/>
    <w:rsid w:val="00F14457"/>
    <w:rsid w:val="00F14E0C"/>
    <w:rsid w:val="00F17AB5"/>
    <w:rsid w:val="00F2003F"/>
    <w:rsid w:val="00F204B7"/>
    <w:rsid w:val="00F20B31"/>
    <w:rsid w:val="00F24661"/>
    <w:rsid w:val="00F265E0"/>
    <w:rsid w:val="00F30858"/>
    <w:rsid w:val="00F33328"/>
    <w:rsid w:val="00F3403B"/>
    <w:rsid w:val="00F36AD9"/>
    <w:rsid w:val="00F3773D"/>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0127"/>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1A16"/>
    <w:rsid w:val="00F927E1"/>
    <w:rsid w:val="00F93A2C"/>
    <w:rsid w:val="00F942EF"/>
    <w:rsid w:val="00F95E7C"/>
    <w:rsid w:val="00F97E36"/>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15FB"/>
    <w:rsid w:val="00FD2153"/>
    <w:rsid w:val="00FD2235"/>
    <w:rsid w:val="00FE1E56"/>
    <w:rsid w:val="00FE43E3"/>
    <w:rsid w:val="00FE4843"/>
    <w:rsid w:val="00FE5294"/>
    <w:rsid w:val="00FE5723"/>
    <w:rsid w:val="00FE5848"/>
    <w:rsid w:val="00FE626B"/>
    <w:rsid w:val="00FE75A6"/>
    <w:rsid w:val="00FE779D"/>
    <w:rsid w:val="00FE7B03"/>
    <w:rsid w:val="00FF005D"/>
    <w:rsid w:val="00FF1FBD"/>
    <w:rsid w:val="00FF32E8"/>
    <w:rsid w:val="00FF4D3B"/>
    <w:rsid w:val="00FF6AE8"/>
    <w:rsid w:val="00FF7A91"/>
    <w:rsid w:val="181375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styleId="Default" w:customStyle="1">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image" Target="media/image6.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hyperlink" Target="https://youtu.be/1apHt6P7gVs" TargetMode="External" Id="rId12" /><Relationship Type="http://schemas.openxmlformats.org/officeDocument/2006/relationships/hyperlink" Target="https://youtu.be/DiRYgufm_qk" TargetMode="External" Id="rId1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hyperlink" Target="https://libros.conaliteg.gob.mx/20/P4HIA.htm"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www.mdt.mx/KrismarApps/src/video/red_his_4501g.m4v" TargetMode="External" Id="rId15" /><Relationship Type="http://schemas.openxmlformats.org/officeDocument/2006/relationships/image" Target="media/image2.png" Id="rId10" /><Relationship Type="http://schemas.openxmlformats.org/officeDocument/2006/relationships/image" Target="media/image7.png" Id="rId19" /><Relationship Type="http://schemas.openxmlformats.org/officeDocument/2006/relationships/settings" Target="settings.xml" Id="rId4" /><Relationship Type="http://schemas.openxmlformats.org/officeDocument/2006/relationships/hyperlink" Target="https://libros.conaliteg.gob.mx/20/P4HIA.htm?" TargetMode="External" Id="rId9" /><Relationship Type="http://schemas.openxmlformats.org/officeDocument/2006/relationships/hyperlink" Target="https://youtu.be/1apHt6P7gVs" TargetMode="External"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7C19E-22FC-4B17-A778-E0AA658E307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Maria de Lourdes Sepulveda Rostro</lastModifiedBy>
  <revision>3</revision>
  <dcterms:created xsi:type="dcterms:W3CDTF">2022-01-17T17:04:00.0000000Z</dcterms:created>
  <dcterms:modified xsi:type="dcterms:W3CDTF">2022-04-26T00:31:17.3732754Z</dcterms:modified>
</coreProperties>
</file>