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1EF6B58B" w:rsidR="001B0B4B" w:rsidRPr="00C62F9C" w:rsidRDefault="0052615C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</w:t>
      </w:r>
      <w:r w:rsidR="001B0B4B"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14:paraId="0C553CCD" w14:textId="724021C7" w:rsidR="004E47ED" w:rsidRDefault="00C930A8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</w:t>
      </w:r>
      <w:r w:rsidR="0052615C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</w:t>
      </w:r>
    </w:p>
    <w:p w14:paraId="3D0A4BCE" w14:textId="05CB86DB" w:rsidR="004E47ED" w:rsidRDefault="004E47ED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C160B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</w:t>
      </w:r>
      <w:r w:rsidR="00C930A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unio</w:t>
      </w:r>
    </w:p>
    <w:p w14:paraId="32C0CC99" w14:textId="77777777" w:rsidR="001B0B4B" w:rsidRPr="00CC0525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C930A8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117DC7E" w14:textId="76CBA4CB" w:rsidR="00EA49C6" w:rsidRDefault="00C930A8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C930A8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¿C</w:t>
      </w:r>
      <w:r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ómo se juegan los juegos?</w:t>
      </w:r>
    </w:p>
    <w:p w14:paraId="7D7118A6" w14:textId="77777777" w:rsidR="00C930A8" w:rsidRPr="00305B05" w:rsidRDefault="00C930A8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iCs/>
          <w:sz w:val="48"/>
          <w:szCs w:val="48"/>
        </w:rPr>
      </w:pPr>
    </w:p>
    <w:p w14:paraId="253DC4CB" w14:textId="03ED5F02" w:rsidR="001A54C0" w:rsidRDefault="002F1612" w:rsidP="00C930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C160BA">
        <w:rPr>
          <w:rFonts w:ascii="Montserrat" w:hAnsi="Montserrat"/>
          <w:i/>
        </w:rPr>
        <w:t>a</w:t>
      </w:r>
      <w:r w:rsidR="00C930A8" w:rsidRPr="00C930A8">
        <w:rPr>
          <w:rFonts w:ascii="Montserrat" w:hAnsi="Montserrat"/>
          <w:i/>
        </w:rPr>
        <w:t>prende y reinventa rimas y coplas.</w:t>
      </w:r>
    </w:p>
    <w:p w14:paraId="101DBE76" w14:textId="77777777" w:rsidR="00C930A8" w:rsidRPr="00D7183F" w:rsidRDefault="00C930A8" w:rsidP="00C930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AD03EE1" w14:textId="11647E2C" w:rsidR="00717E69" w:rsidRDefault="002F1612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C160BA">
        <w:rPr>
          <w:rFonts w:ascii="Montserrat" w:hAnsi="Montserrat"/>
          <w:bCs/>
          <w:i/>
        </w:rPr>
        <w:t>c</w:t>
      </w:r>
      <w:r w:rsidR="00C930A8" w:rsidRPr="00C930A8">
        <w:rPr>
          <w:rFonts w:ascii="Montserrat" w:hAnsi="Montserrat"/>
          <w:bCs/>
          <w:i/>
        </w:rPr>
        <w:t>ontinúa con su formación como lector autónomo, y localiza textos sobre juegos y describe de qué se tratan.</w:t>
      </w:r>
    </w:p>
    <w:p w14:paraId="234D2604" w14:textId="1093D6E8" w:rsidR="004B5D6E" w:rsidRDefault="004B5D6E" w:rsidP="00194E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2A84A71" w14:textId="77777777" w:rsidR="00194EF1" w:rsidRPr="00194EF1" w:rsidRDefault="00194EF1" w:rsidP="00194E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0EBED97" w14:textId="12090D64" w:rsidR="002F1612" w:rsidRPr="00A277F0" w:rsidRDefault="00717E69" w:rsidP="00194EF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277F0">
        <w:rPr>
          <w:rFonts w:ascii="Montserrat" w:hAnsi="Montserrat"/>
          <w:b/>
          <w:sz w:val="28"/>
          <w:szCs w:val="28"/>
        </w:rPr>
        <w:t>¿</w:t>
      </w:r>
      <w:r w:rsidR="002F1612" w:rsidRPr="00A277F0">
        <w:rPr>
          <w:rFonts w:ascii="Montserrat" w:hAnsi="Montserrat"/>
          <w:b/>
          <w:sz w:val="28"/>
          <w:szCs w:val="28"/>
        </w:rPr>
        <w:t>Qué vamos a aprender?</w:t>
      </w:r>
    </w:p>
    <w:p w14:paraId="1DFEE359" w14:textId="4BDFC6D5" w:rsidR="009C357B" w:rsidRPr="00194EF1" w:rsidRDefault="009C357B" w:rsidP="00194E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2DBC067" w14:textId="050E8539" w:rsidR="00F17838" w:rsidRDefault="00F17838" w:rsidP="00194E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94EF1">
        <w:rPr>
          <w:rFonts w:ascii="Montserrat" w:hAnsi="Montserrat"/>
        </w:rPr>
        <w:t>Continuarás con tu formación como lector autónomo; además localizarás textos</w:t>
      </w:r>
      <w:r w:rsidR="00DD04FD" w:rsidRPr="00194EF1">
        <w:rPr>
          <w:rFonts w:ascii="Montserrat" w:hAnsi="Montserrat"/>
        </w:rPr>
        <w:t xml:space="preserve"> sobre juegos y </w:t>
      </w:r>
      <w:r w:rsidR="009E25FF" w:rsidRPr="00194EF1">
        <w:rPr>
          <w:rFonts w:ascii="Montserrat" w:hAnsi="Montserrat"/>
        </w:rPr>
        <w:t>describirás de qué se tratan.</w:t>
      </w:r>
    </w:p>
    <w:p w14:paraId="1919963B" w14:textId="7A79EC08" w:rsidR="00CC0525" w:rsidRDefault="00CC0525" w:rsidP="00194E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260DA21" w14:textId="77777777" w:rsidR="00CC0525" w:rsidRDefault="00CC0525" w:rsidP="00194E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CB1C25A" w14:textId="77777777" w:rsidR="00CC0525" w:rsidRPr="00A277F0" w:rsidRDefault="00CC0525" w:rsidP="00CC05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277F0">
        <w:rPr>
          <w:rFonts w:ascii="Montserrat" w:hAnsi="Montserrat"/>
          <w:b/>
          <w:sz w:val="28"/>
          <w:szCs w:val="28"/>
        </w:rPr>
        <w:t>¿Qué hacemos?</w:t>
      </w:r>
    </w:p>
    <w:p w14:paraId="46D56899" w14:textId="77777777" w:rsidR="00F17838" w:rsidRPr="00194EF1" w:rsidRDefault="00F17838" w:rsidP="00194E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E082912" w14:textId="77D54ADE" w:rsidR="00E227C6" w:rsidRPr="00194EF1" w:rsidRDefault="009E25FF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Para iniciar la sesión, observa el siguiente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video.</w:t>
      </w:r>
    </w:p>
    <w:p w14:paraId="4CA60ECC" w14:textId="77777777" w:rsidR="00B35BF0" w:rsidRPr="00194EF1" w:rsidRDefault="00B35BF0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CD19276" w14:textId="6D4ADE04" w:rsidR="00B35BF0" w:rsidRPr="00194EF1" w:rsidRDefault="00B35BF0" w:rsidP="00194EF1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194EF1">
        <w:rPr>
          <w:rFonts w:ascii="Montserrat" w:hAnsi="Montserrat" w:cs="Arial"/>
          <w:b/>
          <w:bCs/>
        </w:rPr>
        <w:t>Hagamos que suceda – Juegos y deportes, herencia ancestral.</w:t>
      </w:r>
    </w:p>
    <w:p w14:paraId="2BFAFCBC" w14:textId="1674FA72" w:rsidR="00DF7BDA" w:rsidRPr="00194EF1" w:rsidRDefault="00B976D0" w:rsidP="00194EF1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hyperlink r:id="rId6" w:history="1">
        <w:r w:rsidR="00B35BF0" w:rsidRPr="00194EF1">
          <w:rPr>
            <w:rStyle w:val="Hipervnculo"/>
            <w:rFonts w:ascii="Montserrat" w:hAnsi="Montserrat" w:cs="Arial"/>
          </w:rPr>
          <w:t>https://www.youtube.com/watch?v=4NBFHitkKNg</w:t>
        </w:r>
      </w:hyperlink>
    </w:p>
    <w:p w14:paraId="2620340C" w14:textId="77777777" w:rsidR="00B35BF0" w:rsidRPr="00194EF1" w:rsidRDefault="00B35BF0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6A2DB58" w14:textId="696A17CE" w:rsidR="00E227C6" w:rsidRPr="00194EF1" w:rsidRDefault="00E227C6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Existen muchos juegos desde la época prehispánica.</w:t>
      </w:r>
    </w:p>
    <w:p w14:paraId="798EB586" w14:textId="77777777" w:rsidR="008B5BF9" w:rsidRPr="00194EF1" w:rsidRDefault="008B5BF9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19C44E99" w14:textId="77777777" w:rsidR="002B7C90" w:rsidRPr="00194EF1" w:rsidRDefault="00E227C6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¿</w:t>
      </w:r>
      <w:r w:rsidR="008B5BF9" w:rsidRPr="00194EF1">
        <w:rPr>
          <w:rFonts w:ascii="Montserrat" w:eastAsia="Times New Roman" w:hAnsi="Montserrat" w:cs="Arial"/>
          <w:color w:val="000000" w:themeColor="text1"/>
        </w:rPr>
        <w:t>R</w:t>
      </w:r>
      <w:r w:rsidRPr="00194EF1">
        <w:rPr>
          <w:rFonts w:ascii="Montserrat" w:eastAsia="Times New Roman" w:hAnsi="Montserrat" w:cs="Arial"/>
          <w:color w:val="000000" w:themeColor="text1"/>
        </w:rPr>
        <w:t>econociste algunos?</w:t>
      </w:r>
    </w:p>
    <w:p w14:paraId="1EAE88D1" w14:textId="77777777" w:rsidR="002B7C90" w:rsidRPr="00194EF1" w:rsidRDefault="002B7C90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7163A61" w14:textId="42A509C7" w:rsidR="00E85C41" w:rsidRPr="00194EF1" w:rsidRDefault="002B7C90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Algunos de los juegos</w:t>
      </w:r>
      <w:r w:rsidR="00032B9E" w:rsidRPr="00194EF1">
        <w:rPr>
          <w:rFonts w:ascii="Montserrat" w:eastAsia="Times New Roman" w:hAnsi="Montserrat" w:cs="Arial"/>
          <w:color w:val="000000" w:themeColor="text1"/>
        </w:rPr>
        <w:t xml:space="preserve"> que se presentan</w:t>
      </w:r>
      <w:r w:rsidR="00E85C41" w:rsidRPr="00194EF1">
        <w:rPr>
          <w:rFonts w:ascii="Montserrat" w:eastAsia="Times New Roman" w:hAnsi="Montserrat" w:cs="Arial"/>
          <w:color w:val="000000" w:themeColor="text1"/>
        </w:rPr>
        <w:t xml:space="preserve"> en el video son, el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juego de la pelota,</w:t>
      </w:r>
      <w:r w:rsidR="00E227C6" w:rsidRPr="00194EF1">
        <w:rPr>
          <w:rFonts w:ascii="Montserrat" w:eastAsia="Times New Roman" w:hAnsi="Montserrat" w:cs="Arial"/>
          <w:b/>
          <w:color w:val="000000" w:themeColor="text1"/>
        </w:rPr>
        <w:t xml:space="preserve"> 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avión,</w:t>
      </w:r>
      <w:r w:rsidR="00E227C6" w:rsidRPr="00194EF1">
        <w:rPr>
          <w:rFonts w:ascii="Montserrat" w:eastAsia="Times New Roman" w:hAnsi="Montserrat" w:cs="Arial"/>
          <w:b/>
          <w:color w:val="000000" w:themeColor="text1"/>
        </w:rPr>
        <w:t xml:space="preserve"> 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tangram, canicas, dados, reata, zancos, entre otros.</w:t>
      </w:r>
    </w:p>
    <w:p w14:paraId="4841E56C" w14:textId="77777777" w:rsidR="00E85C41" w:rsidRPr="00194EF1" w:rsidRDefault="00E85C41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161C2DE" w14:textId="4F2FA176" w:rsidR="00E227C6" w:rsidRPr="00194EF1" w:rsidRDefault="00E85C41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lastRenderedPageBreak/>
        <w:t>P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ara nuestros antepasados</w:t>
      </w:r>
      <w:r w:rsidR="006920B0" w:rsidRPr="00194EF1">
        <w:rPr>
          <w:rFonts w:ascii="Montserrat" w:eastAsia="Times New Roman" w:hAnsi="Montserrat" w:cs="Arial"/>
          <w:color w:val="000000" w:themeColor="text1"/>
        </w:rPr>
        <w:t>,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los juegos eran importantes para el desarrollo físico y mental de las personas y además</w:t>
      </w:r>
      <w:r w:rsidR="006920B0"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divertidos para toda la familia.</w:t>
      </w:r>
    </w:p>
    <w:p w14:paraId="5E7D9869" w14:textId="406C78EC" w:rsidR="00E227C6" w:rsidRPr="00194EF1" w:rsidRDefault="00E227C6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CB166E7" w14:textId="2A3FA2D7" w:rsidR="00DB1558" w:rsidRPr="00194EF1" w:rsidRDefault="00E227C6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Con esta pandemia, p</w:t>
      </w:r>
      <w:r w:rsidR="00DB1558" w:rsidRPr="00194EF1">
        <w:rPr>
          <w:rFonts w:ascii="Montserrat" w:eastAsia="Times New Roman" w:hAnsi="Montserrat" w:cs="Arial"/>
          <w:color w:val="000000" w:themeColor="text1"/>
        </w:rPr>
        <w:t>uedes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retomar estos juegos tradicionales los cuales </w:t>
      </w:r>
      <w:r w:rsidR="00DB1558" w:rsidRPr="00194EF1">
        <w:rPr>
          <w:rFonts w:ascii="Montserrat" w:eastAsia="Times New Roman" w:hAnsi="Montserrat" w:cs="Arial"/>
          <w:color w:val="000000" w:themeColor="text1"/>
        </w:rPr>
        <w:t>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ayuda</w:t>
      </w:r>
      <w:r w:rsidR="00DB1558" w:rsidRPr="00194EF1">
        <w:rPr>
          <w:rFonts w:ascii="Montserrat" w:eastAsia="Times New Roman" w:hAnsi="Montserrat" w:cs="Arial"/>
          <w:color w:val="000000" w:themeColor="text1"/>
        </w:rPr>
        <w:t>rán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también</w:t>
      </w:r>
      <w:r w:rsidR="00DB1558"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emocionalmente y </w:t>
      </w:r>
      <w:r w:rsidR="00DB1558" w:rsidRPr="00194EF1">
        <w:rPr>
          <w:rFonts w:ascii="Montserrat" w:eastAsia="Times New Roman" w:hAnsi="Montserrat" w:cs="Arial"/>
          <w:color w:val="000000" w:themeColor="text1"/>
        </w:rPr>
        <w:t xml:space="preserve">a que, </w:t>
      </w:r>
      <w:r w:rsidRPr="00194EF1">
        <w:rPr>
          <w:rFonts w:ascii="Montserrat" w:eastAsia="Times New Roman" w:hAnsi="Montserrat" w:cs="Arial"/>
          <w:color w:val="000000" w:themeColor="text1"/>
        </w:rPr>
        <w:t>la tecnología</w:t>
      </w:r>
      <w:r w:rsidR="00DB1558" w:rsidRPr="00194EF1">
        <w:rPr>
          <w:rFonts w:ascii="Montserrat" w:eastAsia="Times New Roman" w:hAnsi="Montserrat" w:cs="Arial"/>
          <w:color w:val="000000" w:themeColor="text1"/>
        </w:rPr>
        <w:t xml:space="preserve"> no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absorba totalmente </w:t>
      </w:r>
      <w:r w:rsidR="00DB1558" w:rsidRPr="00194EF1">
        <w:rPr>
          <w:rFonts w:ascii="Montserrat" w:eastAsia="Times New Roman" w:hAnsi="Montserrat" w:cs="Arial"/>
          <w:color w:val="000000" w:themeColor="text1"/>
        </w:rPr>
        <w:t xml:space="preserve">tu </w:t>
      </w:r>
      <w:r w:rsidRPr="00194EF1">
        <w:rPr>
          <w:rFonts w:ascii="Montserrat" w:eastAsia="Times New Roman" w:hAnsi="Montserrat" w:cs="Arial"/>
          <w:color w:val="000000" w:themeColor="text1"/>
        </w:rPr>
        <w:t>tiempo.</w:t>
      </w:r>
    </w:p>
    <w:p w14:paraId="0D7E999F" w14:textId="77777777" w:rsidR="00DB1558" w:rsidRPr="00194EF1" w:rsidRDefault="00DB1558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57D8DD6" w14:textId="68DB577A" w:rsidR="00E227C6" w:rsidRPr="00194EF1" w:rsidRDefault="00DB1558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L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os juegos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pueden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habla</w:t>
      </w:r>
      <w:r w:rsidRPr="00194EF1">
        <w:rPr>
          <w:rFonts w:ascii="Montserrat" w:eastAsia="Times New Roman" w:hAnsi="Montserrat" w:cs="Arial"/>
          <w:color w:val="000000" w:themeColor="text1"/>
        </w:rPr>
        <w:t>r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de </w:t>
      </w:r>
      <w:r w:rsidRPr="00194EF1">
        <w:rPr>
          <w:rFonts w:ascii="Montserrat" w:eastAsia="Times New Roman" w:hAnsi="Montserrat" w:cs="Arial"/>
          <w:color w:val="000000" w:themeColor="text1"/>
        </w:rPr>
        <w:t>las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raíces </w:t>
      </w:r>
      <w:r w:rsidRPr="00194EF1">
        <w:rPr>
          <w:rFonts w:ascii="Montserrat" w:eastAsia="Times New Roman" w:hAnsi="Montserrat" w:cs="Arial"/>
          <w:color w:val="000000" w:themeColor="text1"/>
        </w:rPr>
        <w:t>de un pueblo y dan la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oportunidad de conocerlos y practicarlos.</w:t>
      </w:r>
    </w:p>
    <w:p w14:paraId="0EF370F8" w14:textId="77777777" w:rsidR="00DB1558" w:rsidRPr="00194EF1" w:rsidRDefault="00DB1558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C255343" w14:textId="6656D76A" w:rsidR="00DB1558" w:rsidRPr="00194EF1" w:rsidRDefault="00DB1558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En esta sesión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identificar</w:t>
      </w:r>
      <w:r w:rsidRPr="00194EF1">
        <w:rPr>
          <w:rFonts w:ascii="Montserrat" w:eastAsia="Times New Roman" w:hAnsi="Montserrat" w:cs="Arial"/>
          <w:color w:val="000000" w:themeColor="text1"/>
        </w:rPr>
        <w:t>ás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las características de los juegos de patio; por ejemplo, las rondas, las cuales ya h</w:t>
      </w:r>
      <w:r w:rsidRPr="00194EF1">
        <w:rPr>
          <w:rFonts w:ascii="Montserrat" w:eastAsia="Times New Roman" w:hAnsi="Montserrat" w:cs="Arial"/>
          <w:color w:val="000000" w:themeColor="text1"/>
        </w:rPr>
        <w:t>as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jugado y cantado en otros momentos</w:t>
      </w:r>
      <w:r w:rsidR="00A277F0">
        <w:rPr>
          <w:rFonts w:ascii="Montserrat" w:eastAsia="Times New Roman" w:hAnsi="Montserrat" w:cs="Arial"/>
          <w:color w:val="000000" w:themeColor="text1"/>
        </w:rPr>
        <w:t>.</w:t>
      </w:r>
    </w:p>
    <w:p w14:paraId="0AEBEB3E" w14:textId="77777777" w:rsidR="00DB1558" w:rsidRPr="00194EF1" w:rsidRDefault="00DB1558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CB74061" w14:textId="2C92D806" w:rsidR="00E227C6" w:rsidRPr="00194EF1" w:rsidRDefault="00DB1558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¿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Recuerdas algunos juegos de patio de tu infancia y sus características?</w:t>
      </w:r>
    </w:p>
    <w:p w14:paraId="2D2DA9D3" w14:textId="77777777" w:rsidR="00E227C6" w:rsidRPr="00194EF1" w:rsidRDefault="00E227C6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6FAFFBC" w14:textId="5EBB9032" w:rsidR="00673F3D" w:rsidRPr="00194EF1" w:rsidRDefault="00DB1558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E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l Acitrón, es un juego tradicional que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se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canta y ju</w:t>
      </w:r>
      <w:r w:rsidRPr="00194EF1">
        <w:rPr>
          <w:rFonts w:ascii="Montserrat" w:eastAsia="Times New Roman" w:hAnsi="Montserrat" w:cs="Arial"/>
          <w:color w:val="000000" w:themeColor="text1"/>
        </w:rPr>
        <w:t>ega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con 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amigas y amigos,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por lo regular</w:t>
      </w:r>
      <w:r w:rsidR="00673F3D" w:rsidRPr="00194EF1">
        <w:rPr>
          <w:rFonts w:ascii="Montserrat" w:eastAsia="Times New Roman" w:hAnsi="Montserrat" w:cs="Arial"/>
          <w:color w:val="000000" w:themeColor="text1"/>
        </w:rPr>
        <w:t xml:space="preserve"> se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juega en el 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patio </w:t>
      </w:r>
      <w:r w:rsidRPr="00194EF1">
        <w:rPr>
          <w:rFonts w:ascii="Montserrat" w:eastAsia="Times New Roman" w:hAnsi="Montserrat" w:cs="Arial"/>
          <w:color w:val="000000" w:themeColor="text1"/>
        </w:rPr>
        <w:t>o en el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parqu</w:t>
      </w:r>
      <w:r w:rsidR="00673F3D" w:rsidRPr="00194EF1">
        <w:rPr>
          <w:rFonts w:ascii="Montserrat" w:eastAsia="Times New Roman" w:hAnsi="Montserrat" w:cs="Arial"/>
          <w:color w:val="000000" w:themeColor="text1"/>
        </w:rPr>
        <w:t>e; en caso de que sea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tiempo de lluvias</w:t>
      </w:r>
      <w:r w:rsidR="00673F3D" w:rsidRPr="00194EF1">
        <w:rPr>
          <w:rFonts w:ascii="Montserrat" w:eastAsia="Times New Roman" w:hAnsi="Montserrat" w:cs="Arial"/>
          <w:color w:val="000000" w:themeColor="text1"/>
        </w:rPr>
        <w:t>, se juega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alrededor de la mesa</w:t>
      </w:r>
      <w:r w:rsidR="00673F3D" w:rsidRPr="00194EF1">
        <w:rPr>
          <w:rFonts w:ascii="Montserrat" w:eastAsia="Times New Roman" w:hAnsi="Montserrat" w:cs="Arial"/>
          <w:color w:val="000000" w:themeColor="text1"/>
        </w:rPr>
        <w:t>.</w:t>
      </w:r>
    </w:p>
    <w:p w14:paraId="5C97BF4E" w14:textId="4492F7D1" w:rsidR="00673F3D" w:rsidRPr="00194EF1" w:rsidRDefault="00673F3D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8331BE9" w14:textId="77777777" w:rsidR="008B2CA1" w:rsidRPr="00194EF1" w:rsidRDefault="00673F3D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¿Te sabes la letra de esta canción?</w:t>
      </w:r>
    </w:p>
    <w:p w14:paraId="35BFE9C4" w14:textId="77777777" w:rsidR="008B2CA1" w:rsidRPr="00194EF1" w:rsidRDefault="008B2CA1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3EA241A" w14:textId="495B0458" w:rsidR="00E227C6" w:rsidRDefault="008B2CA1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Si no te la sabes o no te acuerdas, puedes leerla 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en </w:t>
      </w:r>
      <w:r w:rsidRPr="00194EF1">
        <w:rPr>
          <w:rFonts w:ascii="Montserrat" w:eastAsia="Times New Roman" w:hAnsi="Montserrat" w:cs="Arial"/>
          <w:color w:val="000000" w:themeColor="text1"/>
        </w:rPr>
        <w:t>t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u libro de Lengua Mat</w:t>
      </w:r>
      <w:r w:rsidR="00CC0525">
        <w:rPr>
          <w:rFonts w:ascii="Montserrat" w:eastAsia="Times New Roman" w:hAnsi="Montserrat" w:cs="Arial"/>
          <w:color w:val="000000" w:themeColor="text1"/>
        </w:rPr>
        <w:t>erna. Lecturas, en la página 62</w:t>
      </w:r>
    </w:p>
    <w:p w14:paraId="06FD0FC6" w14:textId="77777777" w:rsidR="00A277F0" w:rsidRPr="00194EF1" w:rsidRDefault="00A277F0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19C25AC" w14:textId="44227FAE" w:rsidR="00E5311E" w:rsidRPr="00194EF1" w:rsidRDefault="00DF7BDA" w:rsidP="00A277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77096459" wp14:editId="63D1508D">
            <wp:extent cx="1721721" cy="24479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6603" cy="251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7F0">
        <w:rPr>
          <w:rFonts w:ascii="Montserrat" w:hAnsi="Montserrat"/>
        </w:rPr>
        <w:t xml:space="preserve">  </w:t>
      </w:r>
      <w:r w:rsidR="002677F4" w:rsidRPr="00194EF1">
        <w:rPr>
          <w:rFonts w:ascii="Montserrat" w:hAnsi="Montserrat"/>
          <w:noProof/>
          <w:lang w:val="en-US"/>
        </w:rPr>
        <w:drawing>
          <wp:inline distT="0" distB="0" distL="0" distR="0" wp14:anchorId="3A584274" wp14:editId="43FF8210">
            <wp:extent cx="2019300" cy="244258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6314" cy="249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3B39E" w14:textId="4BF3E2F1" w:rsidR="009541CC" w:rsidRPr="00194EF1" w:rsidRDefault="00B976D0" w:rsidP="00A277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9" w:anchor="page/62" w:history="1">
        <w:r w:rsidR="009541CC" w:rsidRPr="00194EF1">
          <w:rPr>
            <w:rStyle w:val="Hipervnculo"/>
            <w:rFonts w:ascii="Montserrat" w:hAnsi="Montserrat"/>
          </w:rPr>
          <w:t>https://libros.conaliteg.gob.mx/20/P2LEA.htm?#page/62</w:t>
        </w:r>
      </w:hyperlink>
    </w:p>
    <w:p w14:paraId="5B8D3F53" w14:textId="27C75301" w:rsidR="00DF7BDA" w:rsidRDefault="00DF7BDA" w:rsidP="00194E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50BC78" w14:textId="77777777" w:rsidR="00694AE8" w:rsidRDefault="00694AE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95DE17E" w14:textId="483B24BC" w:rsidR="00C26EDB" w:rsidRPr="00194EF1" w:rsidRDefault="009541CC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El juego de </w:t>
      </w:r>
      <w:r w:rsidR="002F7048" w:rsidRPr="00194EF1">
        <w:rPr>
          <w:rFonts w:ascii="Montserrat" w:eastAsia="Times New Roman" w:hAnsi="Montserrat" w:cs="Arial"/>
          <w:color w:val="000000" w:themeColor="text1"/>
        </w:rPr>
        <w:t>Acitrón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="00183415">
        <w:rPr>
          <w:rFonts w:ascii="Montserrat" w:eastAsia="Times New Roman" w:hAnsi="Montserrat" w:cs="Arial"/>
          <w:color w:val="000000" w:themeColor="text1"/>
        </w:rPr>
        <w:t>favorece la convivencia, p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ara jugarlo, las niñas y los niños se sientan en círculo, </w:t>
      </w:r>
      <w:r w:rsidR="002F7048" w:rsidRPr="00194EF1">
        <w:rPr>
          <w:rFonts w:ascii="Montserrat" w:eastAsia="Times New Roman" w:hAnsi="Montserrat" w:cs="Arial"/>
          <w:color w:val="000000" w:themeColor="text1"/>
        </w:rPr>
        <w:t>cada uno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tiene en su mano u</w:t>
      </w:r>
      <w:r w:rsidR="00183415">
        <w:rPr>
          <w:rFonts w:ascii="Montserrat" w:eastAsia="Times New Roman" w:hAnsi="Montserrat" w:cs="Arial"/>
          <w:color w:val="000000" w:themeColor="text1"/>
        </w:rPr>
        <w:t>n objeto pequeño que haga ruido,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por ejemplo, una piedra, vaso, pelota, carrito, tapa, entre otro. Al momento de iniciar a cantar cada niña </w:t>
      </w:r>
      <w:r w:rsidR="00A277F0" w:rsidRPr="00194EF1">
        <w:rPr>
          <w:rFonts w:ascii="Montserrat" w:eastAsia="Times New Roman" w:hAnsi="Montserrat" w:cs="Arial"/>
          <w:color w:val="000000" w:themeColor="text1"/>
        </w:rPr>
        <w:t>o niño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pasa su objeto del lado derecho; cuando llegamos a la parte de la canción “con su triqui, triqui, tran”, uno golpea el objeto del lado del vecino que tenemos a la </w:t>
      </w:r>
      <w:r w:rsidR="00C26EDB" w:rsidRPr="00194EF1">
        <w:rPr>
          <w:rFonts w:ascii="Montserrat" w:eastAsia="Times New Roman" w:hAnsi="Montserrat" w:cs="Arial"/>
          <w:color w:val="000000" w:themeColor="text1"/>
        </w:rPr>
        <w:lastRenderedPageBreak/>
        <w:t>derecha, luego delante de uno mismo y después lo dejamos enfrente del vecino de la derecha dejándolo en el suelo.</w:t>
      </w:r>
    </w:p>
    <w:p w14:paraId="01A08880" w14:textId="13335C43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35C975D" w14:textId="4B5F2565" w:rsidR="002F7048" w:rsidRDefault="002F704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Anímate y juégalo con tu familia.</w:t>
      </w:r>
    </w:p>
    <w:p w14:paraId="1C2A68BD" w14:textId="77777777" w:rsidR="00A277F0" w:rsidRPr="00194EF1" w:rsidRDefault="00A277F0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C395014" w14:textId="072E0B26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El Acitrón es un juego tradicional</w:t>
      </w:r>
      <w:r w:rsidR="002F7048" w:rsidRPr="00194EF1">
        <w:rPr>
          <w:rFonts w:ascii="Montserrat" w:eastAsia="Times New Roman" w:hAnsi="Montserrat" w:cs="Arial"/>
          <w:color w:val="000000" w:themeColor="text1"/>
        </w:rPr>
        <w:t xml:space="preserve"> que seguramente jugaban tus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abuelitos</w:t>
      </w:r>
      <w:r w:rsidR="00183415">
        <w:rPr>
          <w:rFonts w:ascii="Montserrat" w:eastAsia="Times New Roman" w:hAnsi="Montserrat" w:cs="Arial"/>
          <w:color w:val="000000" w:themeColor="text1"/>
        </w:rPr>
        <w:t>,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también tiene sus variantes, al pasar el objeto, se puede dar un aplauso, o</w:t>
      </w:r>
      <w:r w:rsidR="002F7048" w:rsidRPr="00194EF1">
        <w:rPr>
          <w:rFonts w:ascii="Montserrat" w:eastAsia="Times New Roman" w:hAnsi="Montserrat" w:cs="Arial"/>
          <w:color w:val="000000" w:themeColor="text1"/>
        </w:rPr>
        <w:t xml:space="preserve"> bien,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se juega con puros vasos, se voltea con el estribillo “con su triqui, triqui, tran”, y se le deja al compañero del lado derecho enfrente de él.</w:t>
      </w:r>
    </w:p>
    <w:p w14:paraId="04BB31AF" w14:textId="77777777" w:rsidR="002F7048" w:rsidRPr="00194EF1" w:rsidRDefault="002F704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87AA6CE" w14:textId="425A0639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Sin duda es</w:t>
      </w:r>
      <w:r w:rsidR="002F7048" w:rsidRPr="00194EF1">
        <w:rPr>
          <w:rFonts w:ascii="Montserrat" w:eastAsia="Times New Roman" w:hAnsi="Montserrat" w:cs="Arial"/>
          <w:color w:val="000000" w:themeColor="text1"/>
        </w:rPr>
        <w:t xml:space="preserve"> uno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de los juegos más divertidos; sin embargo, también </w:t>
      </w:r>
      <w:r w:rsidR="002F7048" w:rsidRPr="00194EF1">
        <w:rPr>
          <w:rFonts w:ascii="Montserrat" w:eastAsia="Times New Roman" w:hAnsi="Montserrat" w:cs="Arial"/>
          <w:color w:val="000000" w:themeColor="text1"/>
        </w:rPr>
        <w:t>existe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otro juego</w:t>
      </w:r>
      <w:r w:rsidR="002F7048" w:rsidRPr="00194EF1">
        <w:rPr>
          <w:rFonts w:ascii="Montserrat" w:eastAsia="Times New Roman" w:hAnsi="Montserrat" w:cs="Arial"/>
          <w:color w:val="000000" w:themeColor="text1"/>
        </w:rPr>
        <w:t xml:space="preserve"> llamado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“Aserrín, aserrán” </w:t>
      </w:r>
      <w:r w:rsidR="00F16B80" w:rsidRPr="00194EF1">
        <w:rPr>
          <w:rFonts w:ascii="Montserrat" w:eastAsia="Times New Roman" w:hAnsi="Montserrat" w:cs="Arial"/>
          <w:color w:val="000000" w:themeColor="text1"/>
        </w:rPr>
        <w:t>el cual también es considerado una ronda tradicional.</w:t>
      </w:r>
    </w:p>
    <w:p w14:paraId="745E106A" w14:textId="77777777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7A89BB5" w14:textId="5300C46B" w:rsidR="00C26EDB" w:rsidRPr="00194EF1" w:rsidRDefault="00F16B80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P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regunt</w:t>
      </w:r>
      <w:r w:rsidRPr="00194EF1">
        <w:rPr>
          <w:rFonts w:ascii="Montserrat" w:eastAsia="Times New Roman" w:hAnsi="Montserrat" w:cs="Arial"/>
          <w:color w:val="000000" w:themeColor="text1"/>
        </w:rPr>
        <w:t>a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a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tu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mamá, papá o a un familiar, si conocen esta ronda y si la jugaron cuando eran niños.</w:t>
      </w:r>
    </w:p>
    <w:p w14:paraId="1FD8D0F7" w14:textId="77777777" w:rsidR="00F16B80" w:rsidRPr="00194EF1" w:rsidRDefault="00F16B80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FD8E8BE" w14:textId="14DF7BA8" w:rsidR="00C26EDB" w:rsidRDefault="00F16B80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La letra de la ronda de Aserrín, aserrán la puedes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enc</w:t>
      </w:r>
      <w:r w:rsidRPr="00194EF1">
        <w:rPr>
          <w:rFonts w:ascii="Montserrat" w:eastAsia="Times New Roman" w:hAnsi="Montserrat" w:cs="Arial"/>
          <w:color w:val="000000" w:themeColor="text1"/>
        </w:rPr>
        <w:t>o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ntra</w:t>
      </w:r>
      <w:r w:rsidRPr="00194EF1">
        <w:rPr>
          <w:rFonts w:ascii="Montserrat" w:eastAsia="Times New Roman" w:hAnsi="Montserrat" w:cs="Arial"/>
          <w:color w:val="000000" w:themeColor="text1"/>
        </w:rPr>
        <w:t>r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en la página 71 de </w:t>
      </w:r>
      <w:r w:rsidRPr="00194EF1">
        <w:rPr>
          <w:rFonts w:ascii="Montserrat" w:eastAsia="Times New Roman" w:hAnsi="Montserrat" w:cs="Arial"/>
          <w:color w:val="000000" w:themeColor="text1"/>
        </w:rPr>
        <w:t>t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u Libro de Lengua Materna</w:t>
      </w:r>
      <w:r w:rsidRPr="00194EF1">
        <w:rPr>
          <w:rFonts w:ascii="Montserrat" w:eastAsia="Times New Roman" w:hAnsi="Montserrat" w:cs="Arial"/>
          <w:color w:val="000000" w:themeColor="text1"/>
        </w:rPr>
        <w:t>.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Lecturas.</w:t>
      </w:r>
    </w:p>
    <w:p w14:paraId="5C979247" w14:textId="77777777" w:rsidR="00A277F0" w:rsidRPr="00194EF1" w:rsidRDefault="00A277F0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9C48D02" w14:textId="02D41EFC" w:rsidR="00C26EDB" w:rsidRPr="00194EF1" w:rsidRDefault="007A1AAC" w:rsidP="00A277F0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429ACABD" wp14:editId="604E67B9">
            <wp:extent cx="2189354" cy="2790825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4567" cy="281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55B9A" w14:textId="0C6E6196" w:rsidR="00F16B80" w:rsidRDefault="00B976D0" w:rsidP="00A277F0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eastAsia="Times New Roman" w:hAnsi="Montserrat" w:cs="Arial"/>
          <w:bCs/>
        </w:rPr>
      </w:pPr>
      <w:hyperlink r:id="rId11" w:anchor="page/71" w:history="1">
        <w:r w:rsidR="007A3E18" w:rsidRPr="00194EF1">
          <w:rPr>
            <w:rStyle w:val="Hipervnculo"/>
            <w:rFonts w:ascii="Montserrat" w:eastAsia="Times New Roman" w:hAnsi="Montserrat" w:cs="Arial"/>
            <w:bCs/>
          </w:rPr>
          <w:t>https://libros.conaliteg.gob.mx/20/P2LEA.htm?#page/71</w:t>
        </w:r>
      </w:hyperlink>
    </w:p>
    <w:p w14:paraId="01A2747D" w14:textId="505B8D57" w:rsidR="00183415" w:rsidRDefault="00183415" w:rsidP="00A277F0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eastAsia="Times New Roman" w:hAnsi="Montserrat" w:cs="Arial"/>
          <w:bCs/>
        </w:rPr>
      </w:pPr>
    </w:p>
    <w:p w14:paraId="634A29B5" w14:textId="77777777" w:rsidR="00183415" w:rsidRPr="00194EF1" w:rsidRDefault="00183415" w:rsidP="00A277F0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</w:p>
    <w:p w14:paraId="6A97AAC3" w14:textId="4DE22A93" w:rsidR="00C26EDB" w:rsidRPr="00194EF1" w:rsidRDefault="00694AE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Puedes 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cantar junto </w:t>
      </w:r>
      <w:r w:rsidR="007A3E18" w:rsidRPr="00194EF1">
        <w:rPr>
          <w:rFonts w:ascii="Montserrat" w:eastAsia="Times New Roman" w:hAnsi="Montserrat" w:cs="Arial"/>
          <w:color w:val="000000" w:themeColor="text1"/>
        </w:rPr>
        <w:t>con tu familia</w:t>
      </w:r>
      <w:r w:rsidR="00183415">
        <w:rPr>
          <w:rFonts w:ascii="Montserrat" w:eastAsia="Times New Roman" w:hAnsi="Montserrat" w:cs="Arial"/>
          <w:color w:val="000000" w:themeColor="text1"/>
        </w:rPr>
        <w:t>, p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regunt</w:t>
      </w:r>
      <w:r w:rsidR="00FC65B3" w:rsidRPr="00194EF1">
        <w:rPr>
          <w:rFonts w:ascii="Montserrat" w:eastAsia="Times New Roman" w:hAnsi="Montserrat" w:cs="Arial"/>
          <w:color w:val="000000" w:themeColor="text1"/>
        </w:rPr>
        <w:t>a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a </w:t>
      </w:r>
      <w:r w:rsidR="00FC65B3" w:rsidRPr="00194EF1">
        <w:rPr>
          <w:rFonts w:ascii="Montserrat" w:eastAsia="Times New Roman" w:hAnsi="Montserrat" w:cs="Arial"/>
          <w:color w:val="000000" w:themeColor="text1"/>
        </w:rPr>
        <w:t>t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u familia sí jugaron alguna vez “Aserrín, aserrán”.</w:t>
      </w:r>
    </w:p>
    <w:p w14:paraId="5BEB11E6" w14:textId="77777777" w:rsidR="00FC65B3" w:rsidRPr="00194EF1" w:rsidRDefault="00FC65B3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1B7B8214" w14:textId="1807E6DB" w:rsidR="00C26EDB" w:rsidRPr="00194EF1" w:rsidRDefault="00FC65B3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bCs/>
          <w:color w:val="000000" w:themeColor="text1"/>
        </w:rPr>
        <w:t xml:space="preserve">La forma de jugarse es 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haciendo una 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ronda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o circulo, en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donde las niñas y los niños se toman de las manos y giran la rueda del lado derecho, cantando la canción “Aserrín, aserrán, los maderos de San Juan”, en la parte donde dice “piden pan, no les dan” se detienen y con las manos hacen la forma del pan y con el dedo índice señalan que no </w:t>
      </w:r>
      <w:r w:rsidR="00C26EDB" w:rsidRPr="00194EF1">
        <w:rPr>
          <w:rFonts w:ascii="Montserrat" w:eastAsia="Times New Roman" w:hAnsi="Montserrat" w:cs="Arial"/>
          <w:color w:val="000000" w:themeColor="text1"/>
        </w:rPr>
        <w:lastRenderedPageBreak/>
        <w:t>les dan, cuando “Piden queso”, con las dos manos hacen la forma del queso, cuando cantan la parte “les dan un hueso”, tocan con la mano</w:t>
      </w:r>
      <w:r w:rsidR="00183415">
        <w:rPr>
          <w:rFonts w:ascii="Montserrat" w:eastAsia="Times New Roman" w:hAnsi="Montserrat" w:cs="Arial"/>
          <w:color w:val="000000" w:themeColor="text1"/>
        </w:rPr>
        <w:t xml:space="preserve"> derecha el antebrazo izquierdo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en la parte “y se sientan a llorar en la puerta del zaguán”, se agachan.</w:t>
      </w:r>
    </w:p>
    <w:p w14:paraId="6C3A0CA9" w14:textId="77777777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A048F9B" w14:textId="4BC290FC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Cuando inician el estribillo “Los del Roque, alfandoque; los del Rique, alfeñique”, las niñas y los niños se toman de las manos, giran la rueda del lado derecho cantando. Cambian el giro del lado izquierdo cua</w:t>
      </w:r>
      <w:r w:rsidR="00183415">
        <w:rPr>
          <w:rFonts w:ascii="Montserrat" w:eastAsia="Times New Roman" w:hAnsi="Montserrat" w:cs="Arial"/>
          <w:color w:val="000000" w:themeColor="text1"/>
        </w:rPr>
        <w:t>ndo cantan “Los de t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riqui, triqui, </w:t>
      </w:r>
      <w:proofErr w:type="spellStart"/>
      <w:r w:rsidRPr="00194EF1">
        <w:rPr>
          <w:rFonts w:ascii="Montserrat" w:eastAsia="Times New Roman" w:hAnsi="Montserrat" w:cs="Arial"/>
          <w:color w:val="000000" w:themeColor="text1"/>
        </w:rPr>
        <w:t>tran</w:t>
      </w:r>
      <w:proofErr w:type="spellEnd"/>
      <w:r w:rsidRPr="00194EF1">
        <w:rPr>
          <w:rFonts w:ascii="Montserrat" w:eastAsia="Times New Roman" w:hAnsi="Montserrat" w:cs="Arial"/>
          <w:color w:val="000000" w:themeColor="text1"/>
        </w:rPr>
        <w:t>. ¡Triqui, triqui, triqui, tran!</w:t>
      </w:r>
    </w:p>
    <w:p w14:paraId="0D9D7FC1" w14:textId="77777777" w:rsidR="005E1E11" w:rsidRPr="00194EF1" w:rsidRDefault="005E1E11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A2CBECA" w14:textId="169567A7" w:rsidR="00C26EDB" w:rsidRDefault="005E1E11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Anímate e 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invit</w:t>
      </w:r>
      <w:r w:rsidRPr="00194EF1">
        <w:rPr>
          <w:rFonts w:ascii="Montserrat" w:eastAsia="Times New Roman" w:hAnsi="Montserrat" w:cs="Arial"/>
          <w:color w:val="000000" w:themeColor="text1"/>
        </w:rPr>
        <w:t>a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a </w:t>
      </w:r>
      <w:r w:rsidRPr="00194EF1">
        <w:rPr>
          <w:rFonts w:ascii="Montserrat" w:eastAsia="Times New Roman" w:hAnsi="Montserrat" w:cs="Arial"/>
          <w:color w:val="000000" w:themeColor="text1"/>
        </w:rPr>
        <w:t>t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u familia a jugar.</w:t>
      </w:r>
    </w:p>
    <w:p w14:paraId="7CB62A89" w14:textId="77777777" w:rsidR="00092738" w:rsidRPr="00194EF1" w:rsidRDefault="0009273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66D9CA3" w14:textId="2DACD034" w:rsidR="00C26EDB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Es</w:t>
      </w:r>
      <w:r w:rsidR="004E5FA3" w:rsidRPr="00194EF1">
        <w:rPr>
          <w:rFonts w:ascii="Montserrat" w:eastAsia="Times New Roman" w:hAnsi="Montserrat" w:cs="Arial"/>
          <w:color w:val="000000" w:themeColor="text1"/>
        </w:rPr>
        <w:t>ta es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una ronda muy divertida porque</w:t>
      </w:r>
      <w:r w:rsidR="004E5FA3" w:rsidRPr="00194EF1">
        <w:rPr>
          <w:rFonts w:ascii="Montserrat" w:eastAsia="Times New Roman" w:hAnsi="Montserrat" w:cs="Arial"/>
          <w:color w:val="000000" w:themeColor="text1"/>
        </w:rPr>
        <w:t xml:space="preserve"> se realiza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mímica cuando </w:t>
      </w:r>
      <w:r w:rsidR="004E5FA3" w:rsidRPr="00194EF1">
        <w:rPr>
          <w:rFonts w:ascii="Montserrat" w:eastAsia="Times New Roman" w:hAnsi="Montserrat" w:cs="Arial"/>
          <w:color w:val="000000" w:themeColor="text1"/>
        </w:rPr>
        <w:t>se forma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el pan o el queso con las manos, además t</w:t>
      </w:r>
      <w:r w:rsidR="004E5FA3" w:rsidRPr="00194EF1">
        <w:rPr>
          <w:rFonts w:ascii="Montserrat" w:eastAsia="Times New Roman" w:hAnsi="Montserrat" w:cs="Arial"/>
          <w:color w:val="000000" w:themeColor="text1"/>
        </w:rPr>
        <w:t>ienes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que estar muy atento para girar la rueda a la derecha o a la izquierda.</w:t>
      </w:r>
    </w:p>
    <w:p w14:paraId="59BC2BBD" w14:textId="77777777" w:rsidR="00092738" w:rsidRPr="00194EF1" w:rsidRDefault="0009273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03085CA" w14:textId="4B318735" w:rsidR="00C26EDB" w:rsidRPr="00194EF1" w:rsidRDefault="004E5FA3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C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ada ronda para jugar tiene sus propias características; aquí lo importante es adecuar la ronda </w:t>
      </w:r>
      <w:r w:rsidR="00C54067" w:rsidRPr="00194EF1">
        <w:rPr>
          <w:rFonts w:ascii="Montserrat" w:eastAsia="Times New Roman" w:hAnsi="Montserrat" w:cs="Arial"/>
          <w:color w:val="000000" w:themeColor="text1"/>
        </w:rPr>
        <w:t>de acuerdo con el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contexto y las necesidades de cada </w:t>
      </w:r>
      <w:r w:rsidR="00C54067" w:rsidRPr="00194EF1">
        <w:rPr>
          <w:rFonts w:ascii="Montserrat" w:eastAsia="Times New Roman" w:hAnsi="Montserrat" w:cs="Arial"/>
          <w:color w:val="000000" w:themeColor="text1"/>
        </w:rPr>
        <w:t>uno de los que juegan.</w:t>
      </w:r>
    </w:p>
    <w:p w14:paraId="6ED29C11" w14:textId="77777777" w:rsidR="00006FE3" w:rsidRPr="00194EF1" w:rsidRDefault="00006FE3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E67C2EC" w14:textId="0EBD6DB4" w:rsidR="00092738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Ahora </w:t>
      </w:r>
      <w:r w:rsidR="00006FE3" w:rsidRPr="00194EF1">
        <w:rPr>
          <w:rFonts w:ascii="Montserrat" w:eastAsia="Times New Roman" w:hAnsi="Montserrat" w:cs="Arial"/>
          <w:color w:val="000000" w:themeColor="text1"/>
        </w:rPr>
        <w:t xml:space="preserve">te </w:t>
      </w:r>
      <w:r w:rsidRPr="00194EF1">
        <w:rPr>
          <w:rFonts w:ascii="Montserrat" w:eastAsia="Times New Roman" w:hAnsi="Montserrat" w:cs="Arial"/>
          <w:color w:val="000000" w:themeColor="text1"/>
        </w:rPr>
        <w:t>p</w:t>
      </w:r>
      <w:r w:rsidR="00006FE3" w:rsidRPr="00194EF1">
        <w:rPr>
          <w:rFonts w:ascii="Montserrat" w:eastAsia="Times New Roman" w:hAnsi="Montserrat" w:cs="Arial"/>
          <w:color w:val="000000" w:themeColor="text1"/>
        </w:rPr>
        <w:t xml:space="preserve">ido que, </w:t>
      </w:r>
      <w:r w:rsidRPr="00194EF1">
        <w:rPr>
          <w:rFonts w:ascii="Montserrat" w:eastAsia="Times New Roman" w:hAnsi="Montserrat" w:cs="Arial"/>
          <w:color w:val="000000" w:themeColor="text1"/>
        </w:rPr>
        <w:t>localice</w:t>
      </w:r>
      <w:r w:rsidR="00006FE3" w:rsidRPr="00194EF1">
        <w:rPr>
          <w:rFonts w:ascii="Montserrat" w:eastAsia="Times New Roman" w:hAnsi="Montserrat" w:cs="Arial"/>
          <w:color w:val="000000" w:themeColor="text1"/>
        </w:rPr>
        <w:t>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el juego “El patio de mi casa” que se encuentra en </w:t>
      </w:r>
      <w:r w:rsidR="00DD45D7" w:rsidRPr="00194EF1">
        <w:rPr>
          <w:rFonts w:ascii="Montserrat" w:eastAsia="Times New Roman" w:hAnsi="Montserrat" w:cs="Arial"/>
          <w:color w:val="000000" w:themeColor="text1"/>
        </w:rPr>
        <w:t>t</w:t>
      </w:r>
      <w:r w:rsidRPr="00194EF1">
        <w:rPr>
          <w:rFonts w:ascii="Montserrat" w:eastAsia="Times New Roman" w:hAnsi="Montserrat" w:cs="Arial"/>
          <w:color w:val="000000" w:themeColor="text1"/>
        </w:rPr>
        <w:t>u libro de Lengua Materna. Lecturas</w:t>
      </w:r>
      <w:r w:rsidR="00DD45D7" w:rsidRPr="00194EF1">
        <w:rPr>
          <w:rFonts w:ascii="Montserrat" w:eastAsia="Times New Roman" w:hAnsi="Montserrat" w:cs="Arial"/>
          <w:color w:val="000000" w:themeColor="text1"/>
        </w:rPr>
        <w:t>,</w:t>
      </w:r>
      <w:r w:rsidR="00183415">
        <w:rPr>
          <w:rFonts w:ascii="Montserrat" w:eastAsia="Times New Roman" w:hAnsi="Montserrat" w:cs="Arial"/>
          <w:color w:val="000000" w:themeColor="text1"/>
        </w:rPr>
        <w:t xml:space="preserve"> en la página 99</w:t>
      </w:r>
    </w:p>
    <w:p w14:paraId="10295922" w14:textId="77777777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1D7835D" w14:textId="0B046669" w:rsidR="00C26EDB" w:rsidRPr="00194EF1" w:rsidRDefault="007C1840" w:rsidP="00092738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55581D5B" wp14:editId="0E88FF3D">
            <wp:extent cx="2302042" cy="2895600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6229" cy="290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9712F" w14:textId="14263FA7" w:rsidR="00DD45D7" w:rsidRDefault="00B976D0" w:rsidP="00092738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eastAsia="Times New Roman" w:hAnsi="Montserrat" w:cs="Arial"/>
        </w:rPr>
      </w:pPr>
      <w:hyperlink r:id="rId13" w:anchor="page/99" w:history="1">
        <w:r w:rsidR="00DD45D7" w:rsidRPr="00194EF1">
          <w:rPr>
            <w:rStyle w:val="Hipervnculo"/>
            <w:rFonts w:ascii="Montserrat" w:eastAsia="Times New Roman" w:hAnsi="Montserrat" w:cs="Arial"/>
          </w:rPr>
          <w:t>https://libros.conaliteg.gob.mx/20/P2LEA.htm?#page/99</w:t>
        </w:r>
      </w:hyperlink>
    </w:p>
    <w:p w14:paraId="1A64A90F" w14:textId="22B6718D" w:rsidR="00183415" w:rsidRDefault="00183415" w:rsidP="00092738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eastAsia="Times New Roman" w:hAnsi="Montserrat" w:cs="Arial"/>
        </w:rPr>
      </w:pPr>
    </w:p>
    <w:p w14:paraId="4C2F048A" w14:textId="77777777" w:rsidR="00183415" w:rsidRPr="00194EF1" w:rsidRDefault="00183415" w:rsidP="00092738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3BB66812" w14:textId="5B922A62" w:rsidR="00694AE8" w:rsidRDefault="00DD45D7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¿C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onoce</w:t>
      </w:r>
      <w:r w:rsidRPr="00194EF1">
        <w:rPr>
          <w:rFonts w:ascii="Montserrat" w:eastAsia="Times New Roman" w:hAnsi="Montserrat" w:cs="Arial"/>
          <w:color w:val="000000" w:themeColor="text1"/>
        </w:rPr>
        <w:t>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el juego “El patio de mi casa”? </w:t>
      </w:r>
      <w:r w:rsidRPr="00194EF1">
        <w:rPr>
          <w:rFonts w:ascii="Montserrat" w:eastAsia="Times New Roman" w:hAnsi="Montserrat" w:cs="Arial"/>
          <w:color w:val="000000" w:themeColor="text1"/>
        </w:rPr>
        <w:t>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í lo conoce</w:t>
      </w:r>
      <w:r w:rsidRPr="00194EF1">
        <w:rPr>
          <w:rFonts w:ascii="Montserrat" w:eastAsia="Times New Roman" w:hAnsi="Montserrat" w:cs="Arial"/>
          <w:color w:val="000000" w:themeColor="text1"/>
        </w:rPr>
        <w:t>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, </w:t>
      </w:r>
      <w:r w:rsidRPr="00194EF1">
        <w:rPr>
          <w:rFonts w:ascii="Montserrat" w:eastAsia="Times New Roman" w:hAnsi="Montserrat" w:cs="Arial"/>
          <w:color w:val="000000" w:themeColor="text1"/>
        </w:rPr>
        <w:t>¿</w:t>
      </w:r>
      <w:r w:rsidR="00183415">
        <w:rPr>
          <w:rFonts w:ascii="Montserrat" w:eastAsia="Times New Roman" w:hAnsi="Montserrat" w:cs="Arial"/>
          <w:color w:val="000000" w:themeColor="text1"/>
        </w:rPr>
        <w:t>R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ecuerd</w:t>
      </w:r>
      <w:r w:rsidRPr="00194EF1">
        <w:rPr>
          <w:rFonts w:ascii="Montserrat" w:eastAsia="Times New Roman" w:hAnsi="Montserrat" w:cs="Arial"/>
          <w:color w:val="000000" w:themeColor="text1"/>
        </w:rPr>
        <w:t>as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cómo se juega</w:t>
      </w:r>
      <w:r w:rsidRPr="00194EF1">
        <w:rPr>
          <w:rFonts w:ascii="Montserrat" w:eastAsia="Times New Roman" w:hAnsi="Montserrat" w:cs="Arial"/>
          <w:color w:val="000000" w:themeColor="text1"/>
        </w:rPr>
        <w:t>?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60D14C97" w14:textId="77777777" w:rsidR="00694AE8" w:rsidRDefault="00694AE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83C29B4" w14:textId="5FC3423F" w:rsidR="00DD45D7" w:rsidRPr="00194EF1" w:rsidRDefault="00DD45D7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¿</w:t>
      </w:r>
      <w:r w:rsidR="00694AE8" w:rsidRPr="00194EF1">
        <w:rPr>
          <w:rFonts w:ascii="Montserrat" w:eastAsia="Times New Roman" w:hAnsi="Montserrat" w:cs="Arial"/>
          <w:color w:val="000000" w:themeColor="text1"/>
        </w:rPr>
        <w:t>Cuáles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son sus características para jugarlo</w:t>
      </w:r>
      <w:r w:rsidRPr="00194EF1">
        <w:rPr>
          <w:rFonts w:ascii="Montserrat" w:eastAsia="Times New Roman" w:hAnsi="Montserrat" w:cs="Arial"/>
          <w:color w:val="000000" w:themeColor="text1"/>
        </w:rPr>
        <w:t>?</w:t>
      </w:r>
    </w:p>
    <w:p w14:paraId="654A5BB0" w14:textId="77777777" w:rsidR="00DD45D7" w:rsidRPr="00194EF1" w:rsidRDefault="00DD45D7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02E00E7" w14:textId="28010BF8" w:rsidR="00DD45D7" w:rsidRPr="00194EF1" w:rsidRDefault="00DD45D7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Si no lo conoces no te preocupes puedes preguntar a tu familia.</w:t>
      </w:r>
    </w:p>
    <w:p w14:paraId="797B674E" w14:textId="1170C97F" w:rsidR="00DD45D7" w:rsidRDefault="00DD45D7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lastRenderedPageBreak/>
        <w:t>Este juego también se puede cantar junto a tu familia y tus amigos. Lee con atención la letra de la canción del juego.</w:t>
      </w:r>
    </w:p>
    <w:p w14:paraId="2EEEC316" w14:textId="77777777" w:rsidR="00183415" w:rsidRPr="00194EF1" w:rsidRDefault="0018341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7483192" w14:textId="4F897502" w:rsidR="00DD45D7" w:rsidRDefault="00C26EDB" w:rsidP="00194EF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“El patio de mi casa” es una de las rondas más populares y divertidas, y en muchas décadas las niñas y los niños la han jugado; hasta la fecha las niñas y los niños de preescolar y primaria lo juegan.</w:t>
      </w:r>
    </w:p>
    <w:p w14:paraId="675AB6D9" w14:textId="77777777" w:rsidR="00092738" w:rsidRPr="00194EF1" w:rsidRDefault="00092738" w:rsidP="00194EF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5F392F0" w14:textId="372EB2CC" w:rsidR="00C26EDB" w:rsidRPr="00194EF1" w:rsidRDefault="00DD45D7" w:rsidP="00194EF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Lee y conoce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cuáles son sus características para jugarlo</w:t>
      </w:r>
      <w:r w:rsidR="00092738">
        <w:rPr>
          <w:rFonts w:ascii="Montserrat" w:eastAsia="Times New Roman" w:hAnsi="Montserrat" w:cs="Arial"/>
          <w:color w:val="000000" w:themeColor="text1"/>
        </w:rPr>
        <w:t>.</w:t>
      </w:r>
    </w:p>
    <w:p w14:paraId="7C58E3CA" w14:textId="77777777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927BE15" w14:textId="158E125B" w:rsidR="00C26EDB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Las niñas y niños se acomodan formando un círculo, uno de ellos se queda en el centro, los demás se toman de las manos y al momento de empezar a cantar giran la rueda, dando vueltas del lado derecho; cuando la canción dice “agáchense, y vuélvanse a agachar”, todos se agachan.</w:t>
      </w:r>
    </w:p>
    <w:p w14:paraId="0662E329" w14:textId="77777777" w:rsidR="00092738" w:rsidRPr="00194EF1" w:rsidRDefault="0009273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BAF8269" w14:textId="25E09D60" w:rsidR="00C26EDB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Cuando se canta “Chocolate, molinillo, estirar, estirar, que el demonio va a pasar”, estiran la rueda haciéndola más grande y se sueltan de las manos.</w:t>
      </w:r>
    </w:p>
    <w:p w14:paraId="35022F76" w14:textId="77777777" w:rsidR="00092738" w:rsidRPr="00194EF1" w:rsidRDefault="0009273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EB34FCC" w14:textId="2FE39590" w:rsidR="00C26EDB" w:rsidRDefault="003D4488" w:rsidP="00092738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2B7D4130" wp14:editId="60AE8F01">
            <wp:extent cx="4698381" cy="382905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3274" cy="384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8B08" w14:textId="77777777" w:rsidR="00092738" w:rsidRPr="00194EF1" w:rsidRDefault="00092738" w:rsidP="00092738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70B45788" w14:textId="77777777" w:rsidR="00183415" w:rsidRDefault="0018341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9F88116" w14:textId="518EFD5B" w:rsidR="00DE3D29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Esta ronda es muy divertida</w:t>
      </w:r>
      <w:r w:rsidR="00DE3D29" w:rsidRPr="00194EF1">
        <w:rPr>
          <w:rFonts w:ascii="Montserrat" w:eastAsia="Times New Roman" w:hAnsi="Montserrat" w:cs="Arial"/>
          <w:color w:val="000000" w:themeColor="text1"/>
        </w:rPr>
        <w:t xml:space="preserve"> y </w:t>
      </w:r>
      <w:r w:rsidRPr="00194EF1">
        <w:rPr>
          <w:rFonts w:ascii="Montserrat" w:eastAsia="Times New Roman" w:hAnsi="Montserrat" w:cs="Arial"/>
          <w:color w:val="000000" w:themeColor="text1"/>
        </w:rPr>
        <w:t>dura el tiempo que quieras jugarlo.</w:t>
      </w:r>
    </w:p>
    <w:p w14:paraId="759A7D1F" w14:textId="77777777" w:rsidR="00183415" w:rsidRPr="00194EF1" w:rsidRDefault="0018341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7C4B850" w14:textId="75309C99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Como ya </w:t>
      </w:r>
      <w:r w:rsidR="00DE3D29" w:rsidRPr="00194EF1">
        <w:rPr>
          <w:rFonts w:ascii="Montserrat" w:eastAsia="Times New Roman" w:hAnsi="Montserrat" w:cs="Arial"/>
          <w:color w:val="000000" w:themeColor="text1"/>
        </w:rPr>
        <w:t>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="00DE3D29" w:rsidRPr="00194EF1">
        <w:rPr>
          <w:rFonts w:ascii="Montserrat" w:eastAsia="Times New Roman" w:hAnsi="Montserrat" w:cs="Arial"/>
          <w:color w:val="000000" w:themeColor="text1"/>
        </w:rPr>
        <w:t>disté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cuenta, cada juego tiene sus propias características, también sus variantes y se pueden ajustar a las necesidades de todos.</w:t>
      </w:r>
    </w:p>
    <w:p w14:paraId="355EAAF4" w14:textId="5B01FD82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lastRenderedPageBreak/>
        <w:t>La mayoría de los juegos tienen determinadas reglas para jugar, pero su objetivo principal es que sea divertido y en su mayoría</w:t>
      </w:r>
      <w:r w:rsidR="00DE3D29" w:rsidRPr="00194EF1">
        <w:rPr>
          <w:rFonts w:ascii="Montserrat" w:eastAsia="Times New Roman" w:hAnsi="Montserrat" w:cs="Arial"/>
          <w:color w:val="000000" w:themeColor="text1"/>
        </w:rPr>
        <w:t>,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que se juegue entre dos o más personas.</w:t>
      </w:r>
    </w:p>
    <w:p w14:paraId="633B4C03" w14:textId="77777777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6FBBD39" w14:textId="6C7F04E6" w:rsidR="00092738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Ahora</w:t>
      </w:r>
      <w:r w:rsidR="00DE3D29" w:rsidRPr="00194EF1">
        <w:rPr>
          <w:rFonts w:ascii="Montserrat" w:eastAsia="Times New Roman" w:hAnsi="Montserrat" w:cs="Arial"/>
          <w:color w:val="000000" w:themeColor="text1"/>
        </w:rPr>
        <w:t xml:space="preserve"> 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invit</w:t>
      </w:r>
      <w:r w:rsidR="00DE3D29" w:rsidRPr="00194EF1">
        <w:rPr>
          <w:rFonts w:ascii="Montserrat" w:eastAsia="Times New Roman" w:hAnsi="Montserrat" w:cs="Arial"/>
          <w:color w:val="000000" w:themeColor="text1"/>
        </w:rPr>
        <w:t>o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a abrir </w:t>
      </w:r>
      <w:r w:rsidR="00DE3D29" w:rsidRPr="00194EF1">
        <w:rPr>
          <w:rFonts w:ascii="Montserrat" w:eastAsia="Times New Roman" w:hAnsi="Montserrat" w:cs="Arial"/>
          <w:color w:val="000000" w:themeColor="text1"/>
        </w:rPr>
        <w:t>t</w:t>
      </w:r>
      <w:r w:rsidRPr="00194EF1">
        <w:rPr>
          <w:rFonts w:ascii="Montserrat" w:eastAsia="Times New Roman" w:hAnsi="Montserrat" w:cs="Arial"/>
          <w:color w:val="000000" w:themeColor="text1"/>
        </w:rPr>
        <w:t>u libro de Lengua Mat</w:t>
      </w:r>
      <w:r w:rsidR="00183415">
        <w:rPr>
          <w:rFonts w:ascii="Montserrat" w:eastAsia="Times New Roman" w:hAnsi="Montserrat" w:cs="Arial"/>
          <w:color w:val="000000" w:themeColor="text1"/>
        </w:rPr>
        <w:t>erna, Español, en la página 169</w:t>
      </w:r>
    </w:p>
    <w:p w14:paraId="77C69487" w14:textId="77777777" w:rsidR="00694AE8" w:rsidRDefault="00694AE8" w:rsidP="00092738">
      <w:pPr>
        <w:tabs>
          <w:tab w:val="left" w:pos="458"/>
        </w:tabs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6B310E87" w14:textId="7D88436E" w:rsidR="00C26EDB" w:rsidRPr="00194EF1" w:rsidRDefault="002409BB" w:rsidP="00092738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3C41052A" wp14:editId="7EDFE4B5">
            <wp:extent cx="3146859" cy="2133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9690" cy="214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939D0" w14:textId="08E5D5DD" w:rsidR="00DE3D29" w:rsidRDefault="00B976D0" w:rsidP="00092738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eastAsia="Times New Roman" w:hAnsi="Montserrat" w:cs="Arial"/>
          <w:bCs/>
        </w:rPr>
      </w:pPr>
      <w:hyperlink r:id="rId16" w:anchor="page/169" w:history="1">
        <w:r w:rsidR="00C96873" w:rsidRPr="00194EF1">
          <w:rPr>
            <w:rStyle w:val="Hipervnculo"/>
            <w:rFonts w:ascii="Montserrat" w:eastAsia="Times New Roman" w:hAnsi="Montserrat" w:cs="Arial"/>
            <w:bCs/>
          </w:rPr>
          <w:t>https://libros.conaliteg.gob.mx/20/P2ESA.htm?#page/169</w:t>
        </w:r>
      </w:hyperlink>
    </w:p>
    <w:p w14:paraId="744A37EE" w14:textId="5E508B96" w:rsidR="00183415" w:rsidRDefault="00183415" w:rsidP="00092738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eastAsia="Times New Roman" w:hAnsi="Montserrat" w:cs="Arial"/>
          <w:bCs/>
        </w:rPr>
      </w:pPr>
    </w:p>
    <w:p w14:paraId="5307E982" w14:textId="77777777" w:rsidR="00183415" w:rsidRPr="00194EF1" w:rsidRDefault="00183415" w:rsidP="00092738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</w:p>
    <w:p w14:paraId="427F5494" w14:textId="736E44E2" w:rsidR="00C26EDB" w:rsidRDefault="00A358DD" w:rsidP="00194EF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194EF1">
        <w:rPr>
          <w:rFonts w:ascii="Montserrat" w:eastAsia="Times New Roman" w:hAnsi="Montserrat" w:cs="Arial"/>
          <w:bCs/>
          <w:color w:val="000000" w:themeColor="text1"/>
        </w:rPr>
        <w:t xml:space="preserve">En esa página, te piden que leas algún texto sobre juegos para poder responder. Si el texto que elegiste te gusto mucho, anótalo en la lista de </w:t>
      </w:r>
      <w:r w:rsidRPr="00194EF1">
        <w:rPr>
          <w:rFonts w:ascii="Montserrat" w:eastAsia="Times New Roman" w:hAnsi="Montserrat" w:cs="Arial"/>
          <w:bCs/>
          <w:i/>
          <w:iCs/>
          <w:color w:val="000000" w:themeColor="text1"/>
        </w:rPr>
        <w:t xml:space="preserve">Mis lecturas favoritas, </w:t>
      </w:r>
      <w:r w:rsidRPr="00194EF1">
        <w:rPr>
          <w:rFonts w:ascii="Montserrat" w:eastAsia="Times New Roman" w:hAnsi="Montserrat" w:cs="Arial"/>
          <w:bCs/>
          <w:color w:val="000000" w:themeColor="text1"/>
        </w:rPr>
        <w:t xml:space="preserve">la cual puedes encontrar en la página </w:t>
      </w:r>
      <w:r w:rsidR="00183415">
        <w:rPr>
          <w:rFonts w:ascii="Montserrat" w:eastAsia="Times New Roman" w:hAnsi="Montserrat" w:cs="Arial"/>
          <w:bCs/>
          <w:color w:val="000000" w:themeColor="text1"/>
        </w:rPr>
        <w:t>192</w:t>
      </w:r>
    </w:p>
    <w:p w14:paraId="2E8145E8" w14:textId="77777777" w:rsidR="00092738" w:rsidRPr="00194EF1" w:rsidRDefault="00092738" w:rsidP="00194EF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9DC9486" w14:textId="5B82D8BB" w:rsidR="00C26EDB" w:rsidRPr="008B1AC0" w:rsidRDefault="00D70259" w:rsidP="00092738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8B1AC0">
        <w:rPr>
          <w:rFonts w:ascii="Montserrat" w:hAnsi="Montserrat"/>
          <w:bCs/>
          <w:noProof/>
          <w:lang w:val="en-US"/>
        </w:rPr>
        <w:drawing>
          <wp:inline distT="0" distB="0" distL="0" distR="0" wp14:anchorId="3F5B7E06" wp14:editId="28645B60">
            <wp:extent cx="3009900" cy="343437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3594" cy="344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1687B" w14:textId="0297ADB5" w:rsidR="008B1AC0" w:rsidRDefault="00B976D0" w:rsidP="00092738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18" w:anchor="page/192" w:history="1">
        <w:r w:rsidR="008B1AC0" w:rsidRPr="004A6180">
          <w:rPr>
            <w:rStyle w:val="Hipervnculo"/>
            <w:rFonts w:ascii="Montserrat" w:eastAsia="Times New Roman" w:hAnsi="Montserrat" w:cs="Arial"/>
            <w:bCs/>
          </w:rPr>
          <w:t>https://libros.conaliteg.gob.mx/20/P2ESA.htm?#page/192</w:t>
        </w:r>
      </w:hyperlink>
    </w:p>
    <w:p w14:paraId="6731C239" w14:textId="168BD716" w:rsidR="00C26EDB" w:rsidRPr="00194EF1" w:rsidRDefault="00FA490A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lastRenderedPageBreak/>
        <w:t>También puedes contestar la página 169</w:t>
      </w:r>
      <w:r w:rsidR="00F509B0" w:rsidRPr="00194EF1">
        <w:rPr>
          <w:rFonts w:ascii="Montserrat" w:eastAsia="Times New Roman" w:hAnsi="Montserrat" w:cs="Arial"/>
          <w:color w:val="000000" w:themeColor="text1"/>
        </w:rPr>
        <w:t xml:space="preserve"> a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partir de los juegos que </w:t>
      </w:r>
      <w:r w:rsidRPr="00194EF1">
        <w:rPr>
          <w:rFonts w:ascii="Montserrat" w:eastAsia="Times New Roman" w:hAnsi="Montserrat" w:cs="Arial"/>
          <w:color w:val="000000" w:themeColor="text1"/>
        </w:rPr>
        <w:t>has conocido en esta sesión</w:t>
      </w:r>
      <w:r w:rsidR="00183415">
        <w:rPr>
          <w:rFonts w:ascii="Montserrat" w:eastAsia="Times New Roman" w:hAnsi="Montserrat" w:cs="Arial"/>
          <w:color w:val="000000" w:themeColor="text1"/>
        </w:rPr>
        <w:t>, a</w:t>
      </w:r>
      <w:r w:rsidR="00F509B0" w:rsidRPr="00194EF1">
        <w:rPr>
          <w:rFonts w:ascii="Montserrat" w:eastAsia="Times New Roman" w:hAnsi="Montserrat" w:cs="Arial"/>
          <w:bCs/>
          <w:color w:val="000000" w:themeColor="text1"/>
        </w:rPr>
        <w:t xml:space="preserve">sí mismo 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puede</w:t>
      </w:r>
      <w:r w:rsidR="00F509B0" w:rsidRPr="00194EF1">
        <w:rPr>
          <w:rFonts w:ascii="Montserrat" w:eastAsia="Times New Roman" w:hAnsi="Montserrat" w:cs="Arial"/>
          <w:color w:val="000000" w:themeColor="text1"/>
        </w:rPr>
        <w:t>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incluir otras rondas que </w:t>
      </w:r>
      <w:r w:rsidR="00F509B0" w:rsidRPr="00194EF1">
        <w:rPr>
          <w:rFonts w:ascii="Montserrat" w:eastAsia="Times New Roman" w:hAnsi="Montserrat" w:cs="Arial"/>
          <w:color w:val="000000" w:themeColor="text1"/>
        </w:rPr>
        <w:t>t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u familia conozca.</w:t>
      </w:r>
    </w:p>
    <w:p w14:paraId="6159A020" w14:textId="77777777" w:rsidR="00F509B0" w:rsidRPr="00194EF1" w:rsidRDefault="00F509B0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43D56A8" w14:textId="49F9471D" w:rsidR="00C26EDB" w:rsidRPr="00194EF1" w:rsidRDefault="00F509B0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Observa y lee los ejemplos de la actividad de algunos niños y niñas como tú.</w:t>
      </w:r>
    </w:p>
    <w:p w14:paraId="6032283F" w14:textId="77777777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A7440BB" w14:textId="7DF94E8E" w:rsidR="00C26EDB" w:rsidRDefault="007821C4" w:rsidP="008B1AC0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14D1BD03" wp14:editId="173F99BB">
            <wp:extent cx="5008168" cy="1828800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2193" cy="185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7A38E" w14:textId="77777777" w:rsidR="00183415" w:rsidRPr="00194EF1" w:rsidRDefault="00183415" w:rsidP="008B1AC0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383AD03C" w14:textId="70F67295" w:rsidR="007821C4" w:rsidRPr="00194EF1" w:rsidRDefault="007821C4" w:rsidP="00194EF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96B7BD" w14:textId="375A7619" w:rsidR="007821C4" w:rsidRDefault="007821C4" w:rsidP="008B1AC0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12A0DE13" wp14:editId="65C09AC0">
            <wp:extent cx="4991100" cy="196799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3787" cy="197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16C0F" w14:textId="77777777" w:rsidR="00183415" w:rsidRPr="00194EF1" w:rsidRDefault="00183415" w:rsidP="008B1AC0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5CEAF8D2" w14:textId="2F4A8E36" w:rsidR="007821C4" w:rsidRPr="00194EF1" w:rsidRDefault="007821C4" w:rsidP="00194EF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A3E6C7B" w14:textId="228EF51F" w:rsidR="007821C4" w:rsidRPr="00194EF1" w:rsidRDefault="00BC6C85" w:rsidP="008B1AC0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4CF26314" wp14:editId="2884394C">
            <wp:extent cx="5010150" cy="231008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54937" cy="233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E6A25" w14:textId="183040B3" w:rsidR="00BC6C85" w:rsidRPr="00194EF1" w:rsidRDefault="00BC6C85" w:rsidP="00194EF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E2EDAE3" w14:textId="4BD35AC0" w:rsidR="00BC6C85" w:rsidRPr="00194EF1" w:rsidRDefault="00BC6C85" w:rsidP="008B1AC0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64D5C15" wp14:editId="37989CED">
            <wp:extent cx="5191125" cy="2259385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4662" cy="228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071C1" w14:textId="77777777" w:rsidR="00694AE8" w:rsidRDefault="00694AE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0F37DD2" w14:textId="77777777" w:rsidR="00183415" w:rsidRDefault="0018341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ABA0F16" w14:textId="782ED4E6" w:rsidR="00C26EDB" w:rsidRPr="00194EF1" w:rsidRDefault="00012D17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bCs/>
          <w:color w:val="000000" w:themeColor="text1"/>
        </w:rPr>
        <w:t xml:space="preserve">Existen muchos juegos y rondas </w:t>
      </w:r>
      <w:r w:rsidR="00956908" w:rsidRPr="00194EF1">
        <w:rPr>
          <w:rFonts w:ascii="Montserrat" w:eastAsia="Times New Roman" w:hAnsi="Montserrat" w:cs="Arial"/>
          <w:bCs/>
          <w:color w:val="000000" w:themeColor="text1"/>
        </w:rPr>
        <w:t>que seguro te gustaran mucho, por ejemplo: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="00C26EDB" w:rsidRPr="00194EF1">
        <w:rPr>
          <w:rFonts w:ascii="Montserrat" w:eastAsia="Times New Roman" w:hAnsi="Montserrat" w:cs="Arial"/>
          <w:i/>
          <w:iCs/>
          <w:color w:val="000000" w:themeColor="text1"/>
        </w:rPr>
        <w:t>La rueda de San Miguel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, </w:t>
      </w:r>
      <w:r w:rsidR="00C26EDB" w:rsidRPr="00194EF1">
        <w:rPr>
          <w:rFonts w:ascii="Montserrat" w:eastAsia="Times New Roman" w:hAnsi="Montserrat" w:cs="Arial"/>
          <w:i/>
          <w:iCs/>
          <w:color w:val="000000" w:themeColor="text1"/>
        </w:rPr>
        <w:t>Mambrú se fue a la guerra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, </w:t>
      </w:r>
      <w:r w:rsidR="00C26EDB" w:rsidRPr="00194EF1">
        <w:rPr>
          <w:rFonts w:ascii="Montserrat" w:eastAsia="Times New Roman" w:hAnsi="Montserrat" w:cs="Arial"/>
          <w:i/>
          <w:iCs/>
          <w:color w:val="000000" w:themeColor="text1"/>
        </w:rPr>
        <w:t>Arroz con lech</w:t>
      </w:r>
      <w:r w:rsidR="00956908" w:rsidRPr="00194EF1">
        <w:rPr>
          <w:rFonts w:ascii="Montserrat" w:eastAsia="Times New Roman" w:hAnsi="Montserrat" w:cs="Arial"/>
          <w:i/>
          <w:iCs/>
          <w:color w:val="000000" w:themeColor="text1"/>
        </w:rPr>
        <w:t>e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, </w:t>
      </w:r>
      <w:r w:rsidR="00C26EDB" w:rsidRPr="00194EF1">
        <w:rPr>
          <w:rFonts w:ascii="Montserrat" w:eastAsia="Times New Roman" w:hAnsi="Montserrat" w:cs="Arial"/>
          <w:i/>
          <w:iCs/>
          <w:color w:val="000000" w:themeColor="text1"/>
        </w:rPr>
        <w:t>Arriba las cafeteras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,</w:t>
      </w:r>
      <w:r w:rsidR="00956908"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="00C26EDB" w:rsidRPr="00194EF1">
        <w:rPr>
          <w:rFonts w:ascii="Montserrat" w:eastAsia="Times New Roman" w:hAnsi="Montserrat" w:cs="Arial"/>
          <w:i/>
          <w:iCs/>
          <w:color w:val="000000" w:themeColor="text1"/>
        </w:rPr>
        <w:t>Jugaremos en el bosque</w:t>
      </w:r>
      <w:r w:rsidR="00823C9B" w:rsidRPr="00194EF1">
        <w:rPr>
          <w:rFonts w:ascii="Montserrat" w:eastAsia="Times New Roman" w:hAnsi="Montserrat" w:cs="Arial"/>
          <w:color w:val="000000" w:themeColor="text1"/>
        </w:rPr>
        <w:t xml:space="preserve"> y </w:t>
      </w:r>
      <w:r w:rsidR="00C26EDB" w:rsidRPr="00194EF1">
        <w:rPr>
          <w:rFonts w:ascii="Montserrat" w:eastAsia="Times New Roman" w:hAnsi="Montserrat" w:cs="Arial"/>
          <w:i/>
          <w:iCs/>
          <w:color w:val="000000" w:themeColor="text1"/>
        </w:rPr>
        <w:t>Sal de ahí chivita</w:t>
      </w:r>
      <w:r w:rsidR="00823C9B" w:rsidRPr="00194EF1">
        <w:rPr>
          <w:rFonts w:ascii="Montserrat" w:eastAsia="Times New Roman" w:hAnsi="Montserrat" w:cs="Arial"/>
          <w:color w:val="000000" w:themeColor="text1"/>
        </w:rPr>
        <w:t>.</w:t>
      </w:r>
    </w:p>
    <w:p w14:paraId="0B3163EB" w14:textId="00D2E333" w:rsidR="001F6768" w:rsidRPr="00194EF1" w:rsidRDefault="001F676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B4A7E30" w14:textId="77777777" w:rsidR="00694AE8" w:rsidRDefault="001F676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Cuando los registres para a notarlos en tu lista de lecturas o en tu cuaderno, trata de revisar cómo 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están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escritos y respétalo para evitar faltas de ortogr</w:t>
      </w:r>
      <w:r w:rsidR="00694AE8">
        <w:rPr>
          <w:rFonts w:ascii="Montserrat" w:eastAsia="Times New Roman" w:hAnsi="Montserrat" w:cs="Arial"/>
          <w:color w:val="000000" w:themeColor="text1"/>
        </w:rPr>
        <w:t>afía.</w:t>
      </w:r>
    </w:p>
    <w:p w14:paraId="55A4AF15" w14:textId="77777777" w:rsidR="00694AE8" w:rsidRDefault="00694AE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8D6641F" w14:textId="13D7B76E" w:rsidR="00117F35" w:rsidRPr="00194EF1" w:rsidRDefault="00117F3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E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s</w:t>
      </w:r>
      <w:r w:rsidRPr="00194EF1">
        <w:rPr>
          <w:rFonts w:ascii="Montserrat" w:eastAsia="Times New Roman" w:hAnsi="Montserrat" w:cs="Arial"/>
          <w:color w:val="000000" w:themeColor="text1"/>
        </w:rPr>
        <w:t>to será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una manera de saber cómo se escribe</w:t>
      </w:r>
      <w:r w:rsidRPr="00194EF1">
        <w:rPr>
          <w:rFonts w:ascii="Montserrat" w:eastAsia="Times New Roman" w:hAnsi="Montserrat" w:cs="Arial"/>
          <w:color w:val="000000" w:themeColor="text1"/>
        </w:rPr>
        <w:t>n las palabras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; por ejemplo “víbora” o “pregunté”, 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las cuales 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llevan acento</w:t>
      </w:r>
      <w:r w:rsidRPr="00194EF1">
        <w:rPr>
          <w:rFonts w:ascii="Montserrat" w:eastAsia="Times New Roman" w:hAnsi="Montserrat" w:cs="Arial"/>
          <w:color w:val="000000" w:themeColor="text1"/>
        </w:rPr>
        <w:t>.</w:t>
      </w:r>
    </w:p>
    <w:p w14:paraId="55D175CD" w14:textId="77777777" w:rsidR="00117F35" w:rsidRPr="00194EF1" w:rsidRDefault="00117F3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490B409" w14:textId="77777777" w:rsidR="00694AE8" w:rsidRDefault="00117F3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Otra manera de 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saber cómo escribir </w:t>
      </w:r>
      <w:r w:rsidR="00694AE8" w:rsidRPr="00194EF1">
        <w:rPr>
          <w:rFonts w:ascii="Montserrat" w:eastAsia="Times New Roman" w:hAnsi="Montserrat" w:cs="Arial"/>
          <w:color w:val="000000" w:themeColor="text1"/>
        </w:rPr>
        <w:t>las palabras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, es buscar en el diccionario o fijar</w:t>
      </w:r>
      <w:r w:rsidRPr="00194EF1">
        <w:rPr>
          <w:rFonts w:ascii="Montserrat" w:eastAsia="Times New Roman" w:hAnsi="Montserrat" w:cs="Arial"/>
          <w:color w:val="000000" w:themeColor="text1"/>
        </w:rPr>
        <w:t>te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cómo está escrito en el text</w:t>
      </w:r>
      <w:r w:rsidR="00694AE8">
        <w:rPr>
          <w:rFonts w:ascii="Montserrat" w:eastAsia="Times New Roman" w:hAnsi="Montserrat" w:cs="Arial"/>
          <w:color w:val="000000" w:themeColor="text1"/>
        </w:rPr>
        <w:t>o donde se encontró la palabra.</w:t>
      </w:r>
    </w:p>
    <w:p w14:paraId="6D4AAD03" w14:textId="77777777" w:rsidR="00694AE8" w:rsidRDefault="00694AE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FC95063" w14:textId="2E577C5C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También puede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buscar en internet o preguntar a 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tu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familia la forma correcta de escribir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 xml:space="preserve"> y así evitar faltas de ortografía</w:t>
      </w:r>
      <w:r w:rsidRPr="00194EF1">
        <w:rPr>
          <w:rFonts w:ascii="Montserrat" w:eastAsia="Times New Roman" w:hAnsi="Montserrat" w:cs="Arial"/>
          <w:color w:val="000000" w:themeColor="text1"/>
        </w:rPr>
        <w:t>.</w:t>
      </w:r>
    </w:p>
    <w:p w14:paraId="291DCB1F" w14:textId="77777777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7061FFA" w14:textId="782B0857" w:rsidR="00C26EDB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Retomando el tema, hay muchos juegos tradicionales para jugar y 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con los cuales divertirte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un rato con 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tus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amig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as</w:t>
      </w:r>
      <w:r w:rsidRPr="00194EF1">
        <w:rPr>
          <w:rFonts w:ascii="Montserrat" w:eastAsia="Times New Roman" w:hAnsi="Montserrat" w:cs="Arial"/>
          <w:color w:val="000000" w:themeColor="text1"/>
        </w:rPr>
        <w:t>,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Pr="00194EF1">
        <w:rPr>
          <w:rFonts w:ascii="Montserrat" w:eastAsia="Times New Roman" w:hAnsi="Montserrat" w:cs="Arial"/>
          <w:color w:val="000000" w:themeColor="text1"/>
        </w:rPr>
        <w:t>amigos,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Pr="00194EF1">
        <w:rPr>
          <w:rFonts w:ascii="Montserrat" w:eastAsia="Times New Roman" w:hAnsi="Montserrat" w:cs="Arial"/>
          <w:color w:val="000000" w:themeColor="text1"/>
        </w:rPr>
        <w:t>familia y compañeros de clase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.</w:t>
      </w:r>
    </w:p>
    <w:p w14:paraId="29C53A0D" w14:textId="77777777" w:rsidR="00117F35" w:rsidRPr="00194EF1" w:rsidRDefault="00117F3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BC5384B" w14:textId="77777777" w:rsidR="00117F35" w:rsidRPr="00194EF1" w:rsidRDefault="00117F3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En esta sesión </w:t>
      </w:r>
      <w:r w:rsidR="004007AA" w:rsidRPr="00194EF1">
        <w:rPr>
          <w:rFonts w:ascii="Montserrat" w:eastAsia="Times New Roman" w:hAnsi="Montserrat" w:cs="Arial"/>
          <w:color w:val="000000" w:themeColor="text1"/>
        </w:rPr>
        <w:t>trabaja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ste </w:t>
      </w:r>
      <w:r w:rsidR="004007AA" w:rsidRPr="00194EF1">
        <w:rPr>
          <w:rFonts w:ascii="Montserrat" w:eastAsia="Times New Roman" w:hAnsi="Montserrat" w:cs="Arial"/>
          <w:color w:val="000000" w:themeColor="text1"/>
        </w:rPr>
        <w:t>y aprendi</w:t>
      </w:r>
      <w:r w:rsidRPr="00194EF1">
        <w:rPr>
          <w:rFonts w:ascii="Montserrat" w:eastAsia="Times New Roman" w:hAnsi="Montserrat" w:cs="Arial"/>
          <w:color w:val="000000" w:themeColor="text1"/>
        </w:rPr>
        <w:t>ste lo siguiente</w:t>
      </w:r>
      <w:r w:rsidR="004007AA" w:rsidRPr="00194EF1">
        <w:rPr>
          <w:rFonts w:ascii="Montserrat" w:eastAsia="Times New Roman" w:hAnsi="Montserrat" w:cs="Arial"/>
          <w:color w:val="000000" w:themeColor="text1"/>
        </w:rPr>
        <w:t>.</w:t>
      </w:r>
    </w:p>
    <w:p w14:paraId="10C9F59A" w14:textId="68E775AA" w:rsidR="004007AA" w:rsidRPr="00194EF1" w:rsidRDefault="004007AA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EDFDFCD" w14:textId="7F624B2F" w:rsidR="004007AA" w:rsidRDefault="004007AA" w:rsidP="00183415">
      <w:pPr>
        <w:pStyle w:val="Prrafodelista"/>
        <w:tabs>
          <w:tab w:val="left" w:pos="316"/>
        </w:tabs>
        <w:spacing w:after="0" w:line="240" w:lineRule="auto"/>
        <w:ind w:left="316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Inicia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ste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con los saberes de los juegos tradicionales entre ellos las rondas.</w:t>
      </w:r>
    </w:p>
    <w:p w14:paraId="2BE0E783" w14:textId="77777777" w:rsidR="00694AE8" w:rsidRPr="00194EF1" w:rsidRDefault="00694AE8" w:rsidP="00694AE8">
      <w:pPr>
        <w:pStyle w:val="Prrafodelista"/>
        <w:tabs>
          <w:tab w:val="left" w:pos="316"/>
        </w:tabs>
        <w:spacing w:after="0" w:line="240" w:lineRule="auto"/>
        <w:ind w:left="316"/>
        <w:jc w:val="both"/>
        <w:rPr>
          <w:rFonts w:ascii="Montserrat" w:eastAsia="Times New Roman" w:hAnsi="Montserrat" w:cs="Arial"/>
          <w:color w:val="000000" w:themeColor="text1"/>
        </w:rPr>
      </w:pPr>
    </w:p>
    <w:p w14:paraId="5D99808E" w14:textId="46E727CC" w:rsidR="004007AA" w:rsidRDefault="004007AA" w:rsidP="00183415">
      <w:pPr>
        <w:pStyle w:val="Prrafodelista"/>
        <w:tabs>
          <w:tab w:val="left" w:pos="316"/>
        </w:tabs>
        <w:spacing w:after="0" w:line="240" w:lineRule="auto"/>
        <w:ind w:left="316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Busca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ste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e identifica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ste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en 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t</w:t>
      </w:r>
      <w:r w:rsidRPr="00194EF1">
        <w:rPr>
          <w:rFonts w:ascii="Montserrat" w:eastAsia="Times New Roman" w:hAnsi="Montserrat" w:cs="Arial"/>
          <w:color w:val="000000" w:themeColor="text1"/>
        </w:rPr>
        <w:t>u libro de texto de Lengua Materna. Lecturas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,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las rondas que ha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realizado en otro momento.</w:t>
      </w:r>
    </w:p>
    <w:p w14:paraId="6E1E5498" w14:textId="77777777" w:rsidR="00694AE8" w:rsidRPr="00694AE8" w:rsidRDefault="00694AE8" w:rsidP="00694AE8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4E5B38E" w14:textId="33DFC55D" w:rsidR="004007AA" w:rsidRDefault="004007AA" w:rsidP="00183415">
      <w:pPr>
        <w:pStyle w:val="Prrafodelista"/>
        <w:tabs>
          <w:tab w:val="left" w:pos="316"/>
        </w:tabs>
        <w:spacing w:after="0" w:line="240" w:lineRule="auto"/>
        <w:ind w:left="316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Conoci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ste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y describis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las características de las rondas: “Acitrón”, “Aserrín, aserrán” y “El patio de mi casa”.</w:t>
      </w:r>
    </w:p>
    <w:p w14:paraId="242822F1" w14:textId="77777777" w:rsidR="00694AE8" w:rsidRPr="00694AE8" w:rsidRDefault="00694AE8" w:rsidP="00694AE8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2644F9" w14:textId="73F5040E" w:rsidR="00117F35" w:rsidRPr="00194EF1" w:rsidRDefault="004007AA" w:rsidP="00183415">
      <w:pPr>
        <w:pStyle w:val="Prrafodelista"/>
        <w:tabs>
          <w:tab w:val="left" w:pos="316"/>
        </w:tabs>
        <w:spacing w:after="0" w:line="240" w:lineRule="auto"/>
        <w:ind w:left="316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Conoci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ste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los juegos tradicionales que las niñas y los niños conocen a través de sus maestros o familia.</w:t>
      </w:r>
    </w:p>
    <w:p w14:paraId="224043CC" w14:textId="77777777" w:rsidR="00AD2456" w:rsidRPr="00194EF1" w:rsidRDefault="00AD2456" w:rsidP="00194EF1">
      <w:pPr>
        <w:spacing w:after="0" w:line="240" w:lineRule="auto"/>
        <w:jc w:val="both"/>
        <w:rPr>
          <w:rFonts w:ascii="Montserrat" w:hAnsi="Montserrat"/>
        </w:rPr>
      </w:pPr>
      <w:r w:rsidRPr="00194EF1">
        <w:rPr>
          <w:rFonts w:ascii="Montserrat" w:hAnsi="Montserrat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4B95887" w14:textId="77777777" w:rsidR="00C46385" w:rsidRDefault="00C46385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4BFA24A" w14:textId="77777777" w:rsidR="00694AE8" w:rsidRPr="00D7183F" w:rsidRDefault="00694AE8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14989A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7183F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16C1BE10" w14:textId="77777777" w:rsidR="00694AE8" w:rsidRPr="00183415" w:rsidRDefault="00694AE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21A522BD" w14:textId="77777777" w:rsidR="00694AE8" w:rsidRPr="00183415" w:rsidRDefault="00694AE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10D90EE" w14:textId="2E5703DB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2F43F8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21F3B170" w14:textId="77777777" w:rsidR="00312E90" w:rsidRPr="00D7183F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D7183F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246C0915" wp14:editId="425BE5B3">
            <wp:extent cx="1857375" cy="2453691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95464" cy="250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7183F" w:rsidRDefault="00B976D0" w:rsidP="00C46385">
      <w:pPr>
        <w:spacing w:after="0" w:line="240" w:lineRule="auto"/>
        <w:rPr>
          <w:rFonts w:ascii="Montserrat" w:hAnsi="Montserrat"/>
          <w:szCs w:val="28"/>
        </w:rPr>
      </w:pPr>
      <w:hyperlink r:id="rId24" w:history="1">
        <w:r w:rsidR="00312E90" w:rsidRPr="00D7183F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D7183F" w:rsidRDefault="00A403E4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D7183F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410CBA73" wp14:editId="1B865BAB">
            <wp:extent cx="1874770" cy="244792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974" cy="250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3B6D" w14:textId="5A87ED73" w:rsidR="00C23985" w:rsidRPr="00D7183F" w:rsidRDefault="00B976D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26" w:history="1">
        <w:r w:rsidR="00C23985" w:rsidRPr="00D7183F">
          <w:rPr>
            <w:rStyle w:val="Hipervnculo"/>
            <w:rFonts w:ascii="Montserrat" w:hAnsi="Montserrat"/>
          </w:rPr>
          <w:t>https://libros.conaliteg.gob.mx/20/P2LEA.htm</w:t>
        </w:r>
      </w:hyperlink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171E48"/>
    <w:multiLevelType w:val="hybridMultilevel"/>
    <w:tmpl w:val="E74AAC24"/>
    <w:lvl w:ilvl="0" w:tplc="9BE0510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C90003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540" w:hanging="360"/>
      </w:pPr>
      <w:rPr>
        <w:b/>
      </w:rPr>
    </w:lvl>
    <w:lvl w:ilvl="1" w:tplc="540A0019">
      <w:start w:val="1"/>
      <w:numFmt w:val="lowerLetter"/>
      <w:lvlText w:val="%2."/>
      <w:lvlJc w:val="left"/>
      <w:pPr>
        <w:ind w:left="1440" w:hanging="360"/>
      </w:pPr>
    </w:lvl>
    <w:lvl w:ilvl="2" w:tplc="540A001B">
      <w:start w:val="1"/>
      <w:numFmt w:val="lowerRoman"/>
      <w:lvlText w:val="%3."/>
      <w:lvlJc w:val="right"/>
      <w:pPr>
        <w:ind w:left="2160" w:hanging="180"/>
      </w:pPr>
    </w:lvl>
    <w:lvl w:ilvl="3" w:tplc="540A000F">
      <w:start w:val="1"/>
      <w:numFmt w:val="decimal"/>
      <w:lvlText w:val="%4."/>
      <w:lvlJc w:val="left"/>
      <w:pPr>
        <w:ind w:left="2880" w:hanging="360"/>
      </w:pPr>
    </w:lvl>
    <w:lvl w:ilvl="4" w:tplc="540A0019">
      <w:start w:val="1"/>
      <w:numFmt w:val="lowerLetter"/>
      <w:lvlText w:val="%5."/>
      <w:lvlJc w:val="left"/>
      <w:pPr>
        <w:ind w:left="3600" w:hanging="360"/>
      </w:pPr>
    </w:lvl>
    <w:lvl w:ilvl="5" w:tplc="540A001B">
      <w:start w:val="1"/>
      <w:numFmt w:val="lowerRoman"/>
      <w:lvlText w:val="%6."/>
      <w:lvlJc w:val="right"/>
      <w:pPr>
        <w:ind w:left="4320" w:hanging="180"/>
      </w:pPr>
    </w:lvl>
    <w:lvl w:ilvl="6" w:tplc="540A000F">
      <w:start w:val="1"/>
      <w:numFmt w:val="decimal"/>
      <w:lvlText w:val="%7."/>
      <w:lvlJc w:val="left"/>
      <w:pPr>
        <w:ind w:left="5040" w:hanging="360"/>
      </w:pPr>
    </w:lvl>
    <w:lvl w:ilvl="7" w:tplc="540A0019">
      <w:start w:val="1"/>
      <w:numFmt w:val="lowerLetter"/>
      <w:lvlText w:val="%8."/>
      <w:lvlJc w:val="left"/>
      <w:pPr>
        <w:ind w:left="5760" w:hanging="360"/>
      </w:pPr>
    </w:lvl>
    <w:lvl w:ilvl="8" w:tplc="540A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8031A4"/>
    <w:multiLevelType w:val="hybridMultilevel"/>
    <w:tmpl w:val="3FB8D79A"/>
    <w:lvl w:ilvl="0" w:tplc="059EDE70">
      <w:start w:val="12"/>
      <w:numFmt w:val="decimal"/>
      <w:lvlText w:val="%1."/>
      <w:lvlJc w:val="left"/>
      <w:pPr>
        <w:ind w:left="54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D84A4E"/>
    <w:multiLevelType w:val="hybridMultilevel"/>
    <w:tmpl w:val="94EA38A0"/>
    <w:lvl w:ilvl="0" w:tplc="540A0001">
      <w:start w:val="1"/>
      <w:numFmt w:val="bullet"/>
      <w:lvlText w:val=""/>
      <w:lvlJc w:val="left"/>
      <w:pPr>
        <w:ind w:left="991" w:hanging="360"/>
      </w:pPr>
      <w:rPr>
        <w:rFonts w:ascii="Symbol" w:hAnsi="Symbol" w:hint="default"/>
      </w:rPr>
    </w:lvl>
    <w:lvl w:ilvl="1" w:tplc="540A0003">
      <w:start w:val="1"/>
      <w:numFmt w:val="bullet"/>
      <w:lvlText w:val="o"/>
      <w:lvlJc w:val="left"/>
      <w:pPr>
        <w:ind w:left="1711" w:hanging="360"/>
      </w:pPr>
      <w:rPr>
        <w:rFonts w:ascii="Courier New" w:hAnsi="Courier New" w:cs="Courier New" w:hint="default"/>
      </w:rPr>
    </w:lvl>
    <w:lvl w:ilvl="2" w:tplc="540A0005">
      <w:start w:val="1"/>
      <w:numFmt w:val="bullet"/>
      <w:lvlText w:val=""/>
      <w:lvlJc w:val="left"/>
      <w:pPr>
        <w:ind w:left="2431" w:hanging="360"/>
      </w:pPr>
      <w:rPr>
        <w:rFonts w:ascii="Wingdings" w:hAnsi="Wingdings" w:hint="default"/>
      </w:rPr>
    </w:lvl>
    <w:lvl w:ilvl="3" w:tplc="540A0001">
      <w:start w:val="1"/>
      <w:numFmt w:val="bullet"/>
      <w:lvlText w:val=""/>
      <w:lvlJc w:val="left"/>
      <w:pPr>
        <w:ind w:left="3151" w:hanging="360"/>
      </w:pPr>
      <w:rPr>
        <w:rFonts w:ascii="Symbol" w:hAnsi="Symbol" w:hint="default"/>
      </w:rPr>
    </w:lvl>
    <w:lvl w:ilvl="4" w:tplc="540A0003">
      <w:start w:val="1"/>
      <w:numFmt w:val="bullet"/>
      <w:lvlText w:val="o"/>
      <w:lvlJc w:val="left"/>
      <w:pPr>
        <w:ind w:left="3871" w:hanging="360"/>
      </w:pPr>
      <w:rPr>
        <w:rFonts w:ascii="Courier New" w:hAnsi="Courier New" w:cs="Courier New" w:hint="default"/>
      </w:rPr>
    </w:lvl>
    <w:lvl w:ilvl="5" w:tplc="540A0005">
      <w:start w:val="1"/>
      <w:numFmt w:val="bullet"/>
      <w:lvlText w:val=""/>
      <w:lvlJc w:val="left"/>
      <w:pPr>
        <w:ind w:left="4591" w:hanging="360"/>
      </w:pPr>
      <w:rPr>
        <w:rFonts w:ascii="Wingdings" w:hAnsi="Wingdings" w:hint="default"/>
      </w:rPr>
    </w:lvl>
    <w:lvl w:ilvl="6" w:tplc="540A0001">
      <w:start w:val="1"/>
      <w:numFmt w:val="bullet"/>
      <w:lvlText w:val=""/>
      <w:lvlJc w:val="left"/>
      <w:pPr>
        <w:ind w:left="5311" w:hanging="360"/>
      </w:pPr>
      <w:rPr>
        <w:rFonts w:ascii="Symbol" w:hAnsi="Symbol" w:hint="default"/>
      </w:rPr>
    </w:lvl>
    <w:lvl w:ilvl="7" w:tplc="540A0003">
      <w:start w:val="1"/>
      <w:numFmt w:val="bullet"/>
      <w:lvlText w:val="o"/>
      <w:lvlJc w:val="left"/>
      <w:pPr>
        <w:ind w:left="6031" w:hanging="360"/>
      </w:pPr>
      <w:rPr>
        <w:rFonts w:ascii="Courier New" w:hAnsi="Courier New" w:cs="Courier New" w:hint="default"/>
      </w:rPr>
    </w:lvl>
    <w:lvl w:ilvl="8" w:tplc="540A0005">
      <w:start w:val="1"/>
      <w:numFmt w:val="bullet"/>
      <w:lvlText w:val=""/>
      <w:lvlJc w:val="left"/>
      <w:pPr>
        <w:ind w:left="675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2"/>
  </w:num>
  <w:num w:numId="3">
    <w:abstractNumId w:val="3"/>
  </w:num>
  <w:num w:numId="4">
    <w:abstractNumId w:val="32"/>
  </w:num>
  <w:num w:numId="5">
    <w:abstractNumId w:val="22"/>
  </w:num>
  <w:num w:numId="6">
    <w:abstractNumId w:val="20"/>
  </w:num>
  <w:num w:numId="7">
    <w:abstractNumId w:val="10"/>
  </w:num>
  <w:num w:numId="8">
    <w:abstractNumId w:val="29"/>
  </w:num>
  <w:num w:numId="9">
    <w:abstractNumId w:val="36"/>
  </w:num>
  <w:num w:numId="10">
    <w:abstractNumId w:val="0"/>
  </w:num>
  <w:num w:numId="11">
    <w:abstractNumId w:val="21"/>
  </w:num>
  <w:num w:numId="12">
    <w:abstractNumId w:val="7"/>
  </w:num>
  <w:num w:numId="13">
    <w:abstractNumId w:val="27"/>
  </w:num>
  <w:num w:numId="14">
    <w:abstractNumId w:val="28"/>
  </w:num>
  <w:num w:numId="15">
    <w:abstractNumId w:val="37"/>
  </w:num>
  <w:num w:numId="16">
    <w:abstractNumId w:val="31"/>
  </w:num>
  <w:num w:numId="17">
    <w:abstractNumId w:val="35"/>
  </w:num>
  <w:num w:numId="18">
    <w:abstractNumId w:val="38"/>
  </w:num>
  <w:num w:numId="19">
    <w:abstractNumId w:val="24"/>
  </w:num>
  <w:num w:numId="20">
    <w:abstractNumId w:val="9"/>
  </w:num>
  <w:num w:numId="21">
    <w:abstractNumId w:val="6"/>
  </w:num>
  <w:num w:numId="22">
    <w:abstractNumId w:val="17"/>
  </w:num>
  <w:num w:numId="23">
    <w:abstractNumId w:val="15"/>
  </w:num>
  <w:num w:numId="24">
    <w:abstractNumId w:val="1"/>
  </w:num>
  <w:num w:numId="25">
    <w:abstractNumId w:val="13"/>
  </w:num>
  <w:num w:numId="26">
    <w:abstractNumId w:val="8"/>
  </w:num>
  <w:num w:numId="27">
    <w:abstractNumId w:val="14"/>
  </w:num>
  <w:num w:numId="28">
    <w:abstractNumId w:val="4"/>
  </w:num>
  <w:num w:numId="29">
    <w:abstractNumId w:val="16"/>
  </w:num>
  <w:num w:numId="30">
    <w:abstractNumId w:val="5"/>
  </w:num>
  <w:num w:numId="31">
    <w:abstractNumId w:val="23"/>
  </w:num>
  <w:num w:numId="32">
    <w:abstractNumId w:val="2"/>
  </w:num>
  <w:num w:numId="33">
    <w:abstractNumId w:val="18"/>
  </w:num>
  <w:num w:numId="34">
    <w:abstractNumId w:val="26"/>
  </w:num>
  <w:num w:numId="35">
    <w:abstractNumId w:val="19"/>
  </w:num>
  <w:num w:numId="36">
    <w:abstractNumId w:val="11"/>
  </w:num>
  <w:num w:numId="3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9"/>
  </w:num>
  <w:num w:numId="40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06FE3"/>
    <w:rsid w:val="00012D17"/>
    <w:rsid w:val="00017856"/>
    <w:rsid w:val="0002010E"/>
    <w:rsid w:val="0002054E"/>
    <w:rsid w:val="00027DCA"/>
    <w:rsid w:val="00032B9E"/>
    <w:rsid w:val="0006372B"/>
    <w:rsid w:val="00071CD2"/>
    <w:rsid w:val="000736CB"/>
    <w:rsid w:val="000767E4"/>
    <w:rsid w:val="00076C1C"/>
    <w:rsid w:val="00082477"/>
    <w:rsid w:val="000825E2"/>
    <w:rsid w:val="00087517"/>
    <w:rsid w:val="00090D2D"/>
    <w:rsid w:val="00092738"/>
    <w:rsid w:val="000A1ED8"/>
    <w:rsid w:val="000A54D0"/>
    <w:rsid w:val="000B2E96"/>
    <w:rsid w:val="000C06BB"/>
    <w:rsid w:val="000C5BC5"/>
    <w:rsid w:val="000E0650"/>
    <w:rsid w:val="000E3DA5"/>
    <w:rsid w:val="000F4C8E"/>
    <w:rsid w:val="00110801"/>
    <w:rsid w:val="00115D48"/>
    <w:rsid w:val="00117F35"/>
    <w:rsid w:val="001432DE"/>
    <w:rsid w:val="001470F9"/>
    <w:rsid w:val="00147FC9"/>
    <w:rsid w:val="00153C8A"/>
    <w:rsid w:val="0015441F"/>
    <w:rsid w:val="00156A18"/>
    <w:rsid w:val="00156A36"/>
    <w:rsid w:val="00183415"/>
    <w:rsid w:val="00193E47"/>
    <w:rsid w:val="00194EF1"/>
    <w:rsid w:val="00197665"/>
    <w:rsid w:val="001A1FC8"/>
    <w:rsid w:val="001A54C0"/>
    <w:rsid w:val="001B0611"/>
    <w:rsid w:val="001B0B4B"/>
    <w:rsid w:val="001B28BB"/>
    <w:rsid w:val="001C1669"/>
    <w:rsid w:val="001C495C"/>
    <w:rsid w:val="001D443B"/>
    <w:rsid w:val="001E4F8A"/>
    <w:rsid w:val="001E726E"/>
    <w:rsid w:val="001F1DBA"/>
    <w:rsid w:val="001F6768"/>
    <w:rsid w:val="00204DFF"/>
    <w:rsid w:val="002409BB"/>
    <w:rsid w:val="002410F3"/>
    <w:rsid w:val="00244745"/>
    <w:rsid w:val="002677F4"/>
    <w:rsid w:val="002824EF"/>
    <w:rsid w:val="00285F55"/>
    <w:rsid w:val="002944B4"/>
    <w:rsid w:val="0029600C"/>
    <w:rsid w:val="002A3106"/>
    <w:rsid w:val="002B6988"/>
    <w:rsid w:val="002B7C90"/>
    <w:rsid w:val="002C60AA"/>
    <w:rsid w:val="002D2DBC"/>
    <w:rsid w:val="002D4E26"/>
    <w:rsid w:val="002E4161"/>
    <w:rsid w:val="002F0958"/>
    <w:rsid w:val="002F1612"/>
    <w:rsid w:val="002F16BB"/>
    <w:rsid w:val="002F43F8"/>
    <w:rsid w:val="002F5B1B"/>
    <w:rsid w:val="002F7048"/>
    <w:rsid w:val="00303F70"/>
    <w:rsid w:val="00305B05"/>
    <w:rsid w:val="00312E90"/>
    <w:rsid w:val="00313B73"/>
    <w:rsid w:val="00331F81"/>
    <w:rsid w:val="00335F17"/>
    <w:rsid w:val="00355D01"/>
    <w:rsid w:val="00361F22"/>
    <w:rsid w:val="003705D8"/>
    <w:rsid w:val="00394A89"/>
    <w:rsid w:val="0039632F"/>
    <w:rsid w:val="003A3FB6"/>
    <w:rsid w:val="003B593A"/>
    <w:rsid w:val="003D4488"/>
    <w:rsid w:val="003D7F19"/>
    <w:rsid w:val="003E7197"/>
    <w:rsid w:val="003F33AD"/>
    <w:rsid w:val="004007AA"/>
    <w:rsid w:val="00405743"/>
    <w:rsid w:val="00423C8C"/>
    <w:rsid w:val="00432B14"/>
    <w:rsid w:val="00440A72"/>
    <w:rsid w:val="00447955"/>
    <w:rsid w:val="00452470"/>
    <w:rsid w:val="00455D02"/>
    <w:rsid w:val="00456F70"/>
    <w:rsid w:val="00490EA1"/>
    <w:rsid w:val="004A1DA6"/>
    <w:rsid w:val="004A22E3"/>
    <w:rsid w:val="004A5FB6"/>
    <w:rsid w:val="004B023E"/>
    <w:rsid w:val="004B5D6E"/>
    <w:rsid w:val="004B61E7"/>
    <w:rsid w:val="004B6787"/>
    <w:rsid w:val="004C1E63"/>
    <w:rsid w:val="004C24B3"/>
    <w:rsid w:val="004D5912"/>
    <w:rsid w:val="004E0883"/>
    <w:rsid w:val="004E47ED"/>
    <w:rsid w:val="004E56BA"/>
    <w:rsid w:val="004E5FA3"/>
    <w:rsid w:val="004E6AFA"/>
    <w:rsid w:val="004F3C0F"/>
    <w:rsid w:val="004F4CA9"/>
    <w:rsid w:val="004F6464"/>
    <w:rsid w:val="004F6B8E"/>
    <w:rsid w:val="0052615C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1E11"/>
    <w:rsid w:val="005E3FC9"/>
    <w:rsid w:val="00607DA2"/>
    <w:rsid w:val="00636241"/>
    <w:rsid w:val="00642924"/>
    <w:rsid w:val="00650A6F"/>
    <w:rsid w:val="00663A46"/>
    <w:rsid w:val="006647D3"/>
    <w:rsid w:val="00670C3F"/>
    <w:rsid w:val="00673F3D"/>
    <w:rsid w:val="006827F8"/>
    <w:rsid w:val="006848D1"/>
    <w:rsid w:val="006920B0"/>
    <w:rsid w:val="00694AE8"/>
    <w:rsid w:val="006A6734"/>
    <w:rsid w:val="006A7A27"/>
    <w:rsid w:val="006C1D33"/>
    <w:rsid w:val="006C23C7"/>
    <w:rsid w:val="006E0300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21C4"/>
    <w:rsid w:val="0078461A"/>
    <w:rsid w:val="00784819"/>
    <w:rsid w:val="00786C3F"/>
    <w:rsid w:val="007873AE"/>
    <w:rsid w:val="00791E04"/>
    <w:rsid w:val="0079250D"/>
    <w:rsid w:val="007A0CC0"/>
    <w:rsid w:val="007A1AAC"/>
    <w:rsid w:val="007A3E18"/>
    <w:rsid w:val="007A6256"/>
    <w:rsid w:val="007C053E"/>
    <w:rsid w:val="007C1840"/>
    <w:rsid w:val="007D6ED2"/>
    <w:rsid w:val="007F0B0C"/>
    <w:rsid w:val="007F1326"/>
    <w:rsid w:val="007F4323"/>
    <w:rsid w:val="008053E4"/>
    <w:rsid w:val="00815F14"/>
    <w:rsid w:val="00823C9B"/>
    <w:rsid w:val="00823D2C"/>
    <w:rsid w:val="00843BCD"/>
    <w:rsid w:val="00845B5E"/>
    <w:rsid w:val="00853092"/>
    <w:rsid w:val="00863462"/>
    <w:rsid w:val="00864F2F"/>
    <w:rsid w:val="00887366"/>
    <w:rsid w:val="00891D1B"/>
    <w:rsid w:val="008A6C6B"/>
    <w:rsid w:val="008B0368"/>
    <w:rsid w:val="008B1AC0"/>
    <w:rsid w:val="008B2CA1"/>
    <w:rsid w:val="008B5BF9"/>
    <w:rsid w:val="008C0BB2"/>
    <w:rsid w:val="008C36DF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47393"/>
    <w:rsid w:val="009541CC"/>
    <w:rsid w:val="00956908"/>
    <w:rsid w:val="00972EC7"/>
    <w:rsid w:val="00974D39"/>
    <w:rsid w:val="00995FCF"/>
    <w:rsid w:val="009C0FEB"/>
    <w:rsid w:val="009C357B"/>
    <w:rsid w:val="009C4CF6"/>
    <w:rsid w:val="009E25FF"/>
    <w:rsid w:val="00A02B70"/>
    <w:rsid w:val="00A277F0"/>
    <w:rsid w:val="00A31B35"/>
    <w:rsid w:val="00A32760"/>
    <w:rsid w:val="00A358DD"/>
    <w:rsid w:val="00A403E4"/>
    <w:rsid w:val="00A44FBA"/>
    <w:rsid w:val="00A51E0E"/>
    <w:rsid w:val="00A61D8F"/>
    <w:rsid w:val="00A81853"/>
    <w:rsid w:val="00A92A1D"/>
    <w:rsid w:val="00AA7D62"/>
    <w:rsid w:val="00AD2456"/>
    <w:rsid w:val="00AD68A7"/>
    <w:rsid w:val="00AE305F"/>
    <w:rsid w:val="00AE3B15"/>
    <w:rsid w:val="00AF476B"/>
    <w:rsid w:val="00B25F0E"/>
    <w:rsid w:val="00B3074B"/>
    <w:rsid w:val="00B32C69"/>
    <w:rsid w:val="00B35BF0"/>
    <w:rsid w:val="00B46A12"/>
    <w:rsid w:val="00B5515D"/>
    <w:rsid w:val="00B61859"/>
    <w:rsid w:val="00B976D0"/>
    <w:rsid w:val="00BA0CC4"/>
    <w:rsid w:val="00BB45B8"/>
    <w:rsid w:val="00BB715B"/>
    <w:rsid w:val="00BC5B8C"/>
    <w:rsid w:val="00BC5FAA"/>
    <w:rsid w:val="00BC6C85"/>
    <w:rsid w:val="00BD3AB7"/>
    <w:rsid w:val="00BF02F7"/>
    <w:rsid w:val="00BF5EE5"/>
    <w:rsid w:val="00C07142"/>
    <w:rsid w:val="00C13208"/>
    <w:rsid w:val="00C13CA3"/>
    <w:rsid w:val="00C14404"/>
    <w:rsid w:val="00C160BA"/>
    <w:rsid w:val="00C17566"/>
    <w:rsid w:val="00C20031"/>
    <w:rsid w:val="00C23985"/>
    <w:rsid w:val="00C26EDB"/>
    <w:rsid w:val="00C367E5"/>
    <w:rsid w:val="00C37C44"/>
    <w:rsid w:val="00C46385"/>
    <w:rsid w:val="00C54067"/>
    <w:rsid w:val="00C62F9C"/>
    <w:rsid w:val="00C67AA6"/>
    <w:rsid w:val="00C72E10"/>
    <w:rsid w:val="00C752F5"/>
    <w:rsid w:val="00C930A8"/>
    <w:rsid w:val="00C96873"/>
    <w:rsid w:val="00CA36E1"/>
    <w:rsid w:val="00CC0525"/>
    <w:rsid w:val="00CC4297"/>
    <w:rsid w:val="00CD0CA6"/>
    <w:rsid w:val="00CD3DAC"/>
    <w:rsid w:val="00CE28EF"/>
    <w:rsid w:val="00D0639B"/>
    <w:rsid w:val="00D214C5"/>
    <w:rsid w:val="00D22304"/>
    <w:rsid w:val="00D701A1"/>
    <w:rsid w:val="00D70259"/>
    <w:rsid w:val="00D7183F"/>
    <w:rsid w:val="00D772A6"/>
    <w:rsid w:val="00D80C2F"/>
    <w:rsid w:val="00D90FA3"/>
    <w:rsid w:val="00D9231B"/>
    <w:rsid w:val="00D96A78"/>
    <w:rsid w:val="00DA6357"/>
    <w:rsid w:val="00DB1558"/>
    <w:rsid w:val="00DB4AEE"/>
    <w:rsid w:val="00DD04FD"/>
    <w:rsid w:val="00DD3332"/>
    <w:rsid w:val="00DD45D7"/>
    <w:rsid w:val="00DE3D29"/>
    <w:rsid w:val="00DE6A04"/>
    <w:rsid w:val="00DF7BDA"/>
    <w:rsid w:val="00DF7F63"/>
    <w:rsid w:val="00E030B0"/>
    <w:rsid w:val="00E227C6"/>
    <w:rsid w:val="00E23C3E"/>
    <w:rsid w:val="00E32E9E"/>
    <w:rsid w:val="00E352A1"/>
    <w:rsid w:val="00E362E1"/>
    <w:rsid w:val="00E43172"/>
    <w:rsid w:val="00E5311E"/>
    <w:rsid w:val="00E627A2"/>
    <w:rsid w:val="00E70D97"/>
    <w:rsid w:val="00E85C41"/>
    <w:rsid w:val="00E91CA9"/>
    <w:rsid w:val="00EA4072"/>
    <w:rsid w:val="00EA49C6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16B80"/>
    <w:rsid w:val="00F17838"/>
    <w:rsid w:val="00F21246"/>
    <w:rsid w:val="00F23BC5"/>
    <w:rsid w:val="00F26D4F"/>
    <w:rsid w:val="00F313F2"/>
    <w:rsid w:val="00F3550D"/>
    <w:rsid w:val="00F509B0"/>
    <w:rsid w:val="00F50C49"/>
    <w:rsid w:val="00F52A3A"/>
    <w:rsid w:val="00F634C2"/>
    <w:rsid w:val="00F66DED"/>
    <w:rsid w:val="00F737A7"/>
    <w:rsid w:val="00FA490A"/>
    <w:rsid w:val="00FA763C"/>
    <w:rsid w:val="00FB3A49"/>
    <w:rsid w:val="00FC2425"/>
    <w:rsid w:val="00FC65B3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B35B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20/P2LEA.htm?" TargetMode="External"/><Relationship Id="rId18" Type="http://schemas.openxmlformats.org/officeDocument/2006/relationships/hyperlink" Target="https://libros.conaliteg.gob.mx/20/P2ESA.htm?" TargetMode="External"/><Relationship Id="rId26" Type="http://schemas.openxmlformats.org/officeDocument/2006/relationships/hyperlink" Target="https://libros.conaliteg.gob.mx/20/P2LE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2ESA.htm?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4NBFHitkKNg" TargetMode="External"/><Relationship Id="rId11" Type="http://schemas.openxmlformats.org/officeDocument/2006/relationships/hyperlink" Target="https://libros.conaliteg.gob.mx/20/P2LEA.htm?" TargetMode="External"/><Relationship Id="rId24" Type="http://schemas.openxmlformats.org/officeDocument/2006/relationships/hyperlink" Target="https://libros.conaliteg.gob.mx/P2ES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LEA.htm?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A2895-0224-4A09-9EC7-3B9553A59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1406</Words>
  <Characters>7734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2022-01-23T01:05:00Z</dcterms:created>
  <dcterms:modified xsi:type="dcterms:W3CDTF">2022-03-30T02:45:00Z</dcterms:modified>
</cp:coreProperties>
</file>