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27E35" w14:textId="5FCC582C" w:rsidR="00EA50BD" w:rsidRPr="00B43C20" w:rsidRDefault="00B43C20" w:rsidP="00EA50BD">
      <w:pPr>
        <w:spacing w:after="0" w:line="240" w:lineRule="auto"/>
        <w:jc w:val="center"/>
        <w:rPr>
          <w:rFonts w:ascii="Montserrat" w:hAnsi="Montserrat"/>
          <w:b/>
          <w:color w:val="000000" w:themeColor="text1"/>
          <w:sz w:val="48"/>
          <w:szCs w:val="48"/>
          <w:lang w:val="es-MX"/>
        </w:rPr>
      </w:pPr>
      <w:r w:rsidRPr="00B43C20">
        <w:rPr>
          <w:rFonts w:ascii="Montserrat" w:hAnsi="Montserrat"/>
          <w:b/>
          <w:color w:val="000000" w:themeColor="text1"/>
          <w:sz w:val="48"/>
          <w:szCs w:val="48"/>
          <w:lang w:val="es-MX"/>
        </w:rPr>
        <w:t>Miércoles</w:t>
      </w:r>
    </w:p>
    <w:p w14:paraId="4E507778" w14:textId="2D9D9B1A" w:rsidR="00EA50BD" w:rsidRPr="00B43C20" w:rsidRDefault="00EA50BD" w:rsidP="00EA50BD">
      <w:pPr>
        <w:spacing w:after="0" w:line="240" w:lineRule="auto"/>
        <w:jc w:val="center"/>
        <w:rPr>
          <w:rFonts w:ascii="Montserrat" w:hAnsi="Montserrat"/>
          <w:b/>
          <w:color w:val="000000" w:themeColor="text1"/>
          <w:sz w:val="56"/>
          <w:szCs w:val="56"/>
          <w:lang w:val="es-MX"/>
        </w:rPr>
      </w:pPr>
      <w:r w:rsidRPr="00B43C20">
        <w:rPr>
          <w:rFonts w:ascii="Montserrat" w:hAnsi="Montserrat"/>
          <w:b/>
          <w:color w:val="000000" w:themeColor="text1"/>
          <w:sz w:val="56"/>
          <w:szCs w:val="56"/>
          <w:lang w:val="es-MX"/>
        </w:rPr>
        <w:t>2</w:t>
      </w:r>
      <w:r w:rsidR="00B43C20" w:rsidRPr="00B43C20">
        <w:rPr>
          <w:rFonts w:ascii="Montserrat" w:hAnsi="Montserrat"/>
          <w:b/>
          <w:color w:val="000000" w:themeColor="text1"/>
          <w:sz w:val="56"/>
          <w:szCs w:val="56"/>
          <w:lang w:val="es-MX"/>
        </w:rPr>
        <w:t>7</w:t>
      </w:r>
    </w:p>
    <w:p w14:paraId="000403A0" w14:textId="5D9D8B4D" w:rsidR="00EA50BD" w:rsidRPr="00B43C20" w:rsidRDefault="00EA50BD" w:rsidP="00EA50BD">
      <w:pPr>
        <w:spacing w:after="0" w:line="240" w:lineRule="auto"/>
        <w:jc w:val="center"/>
        <w:rPr>
          <w:rFonts w:ascii="Montserrat" w:hAnsi="Montserrat"/>
          <w:b/>
          <w:color w:val="000000" w:themeColor="text1"/>
          <w:sz w:val="48"/>
          <w:szCs w:val="48"/>
          <w:lang w:val="es-MX"/>
        </w:rPr>
      </w:pPr>
      <w:r w:rsidRPr="00B43C20">
        <w:rPr>
          <w:rFonts w:ascii="Montserrat" w:hAnsi="Montserrat"/>
          <w:b/>
          <w:color w:val="000000" w:themeColor="text1"/>
          <w:sz w:val="48"/>
          <w:szCs w:val="48"/>
          <w:lang w:val="es-MX"/>
        </w:rPr>
        <w:t xml:space="preserve">de </w:t>
      </w:r>
      <w:r w:rsidR="00B43C20" w:rsidRPr="00B43C20">
        <w:rPr>
          <w:rFonts w:ascii="Montserrat" w:hAnsi="Montserrat"/>
          <w:b/>
          <w:color w:val="000000" w:themeColor="text1"/>
          <w:sz w:val="48"/>
          <w:szCs w:val="48"/>
          <w:lang w:val="es-MX"/>
        </w:rPr>
        <w:t>abril</w:t>
      </w:r>
    </w:p>
    <w:p w14:paraId="1A32D2E5" w14:textId="77777777" w:rsidR="00B43C20" w:rsidRPr="00B43C20" w:rsidRDefault="00B43C20" w:rsidP="00EA50BD">
      <w:pPr>
        <w:spacing w:after="0" w:line="240" w:lineRule="auto"/>
        <w:jc w:val="center"/>
        <w:rPr>
          <w:rFonts w:ascii="Montserrat" w:hAnsi="Montserrat"/>
          <w:b/>
          <w:color w:val="000000" w:themeColor="text1"/>
          <w:sz w:val="52"/>
          <w:szCs w:val="52"/>
          <w:lang w:val="es-MX"/>
        </w:rPr>
      </w:pPr>
    </w:p>
    <w:p w14:paraId="1DEFABBA" w14:textId="7FF5F7DD" w:rsidR="00EA50BD" w:rsidRPr="00B43C20" w:rsidRDefault="00EA50BD" w:rsidP="00EA50BD">
      <w:pPr>
        <w:spacing w:after="0" w:line="240" w:lineRule="auto"/>
        <w:jc w:val="center"/>
        <w:rPr>
          <w:rFonts w:ascii="Montserrat" w:hAnsi="Montserrat"/>
          <w:b/>
          <w:color w:val="000000" w:themeColor="text1"/>
          <w:sz w:val="52"/>
          <w:szCs w:val="52"/>
          <w:lang w:val="es-MX"/>
        </w:rPr>
      </w:pPr>
      <w:r w:rsidRPr="00B43C20">
        <w:rPr>
          <w:rFonts w:ascii="Montserrat" w:hAnsi="Montserrat"/>
          <w:b/>
          <w:color w:val="000000" w:themeColor="text1"/>
          <w:sz w:val="52"/>
          <w:szCs w:val="52"/>
          <w:lang w:val="es-MX"/>
        </w:rPr>
        <w:t>Segundo de Secundaria</w:t>
      </w:r>
    </w:p>
    <w:p w14:paraId="67826CC3" w14:textId="5D7BD307" w:rsidR="00B004B9" w:rsidRPr="00B43C20" w:rsidRDefault="00625CD0" w:rsidP="00A95C1B">
      <w:pPr>
        <w:spacing w:after="0" w:line="240" w:lineRule="auto"/>
        <w:jc w:val="center"/>
        <w:rPr>
          <w:rFonts w:ascii="Montserrat" w:hAnsi="Montserrat"/>
          <w:b/>
          <w:color w:val="000000" w:themeColor="text1"/>
          <w:sz w:val="52"/>
          <w:szCs w:val="52"/>
          <w:lang w:val="es-MX"/>
        </w:rPr>
      </w:pPr>
      <w:r w:rsidRPr="00B43C20">
        <w:rPr>
          <w:rFonts w:ascii="Montserrat" w:hAnsi="Montserrat"/>
          <w:b/>
          <w:color w:val="000000" w:themeColor="text1"/>
          <w:sz w:val="52"/>
          <w:szCs w:val="52"/>
          <w:lang w:val="es-MX"/>
        </w:rPr>
        <w:t>Lengua Materna</w:t>
      </w:r>
      <w:r w:rsidR="00B004B9" w:rsidRPr="00B43C20">
        <w:rPr>
          <w:rFonts w:ascii="Montserrat" w:hAnsi="Montserrat"/>
          <w:b/>
          <w:color w:val="000000" w:themeColor="text1"/>
          <w:sz w:val="52"/>
          <w:szCs w:val="52"/>
          <w:lang w:val="es-MX"/>
        </w:rPr>
        <w:t xml:space="preserve"> </w:t>
      </w:r>
    </w:p>
    <w:p w14:paraId="3F641283" w14:textId="77777777" w:rsidR="00B43C20" w:rsidRPr="00B43C20" w:rsidRDefault="00B43C20" w:rsidP="00A95C1B">
      <w:pPr>
        <w:spacing w:after="0" w:line="240" w:lineRule="auto"/>
        <w:jc w:val="center"/>
        <w:rPr>
          <w:rFonts w:ascii="Montserrat" w:hAnsi="Montserrat"/>
          <w:bCs/>
          <w:i/>
          <w:iCs/>
          <w:color w:val="000000" w:themeColor="text1"/>
          <w:sz w:val="48"/>
          <w:szCs w:val="48"/>
          <w:lang w:val="es-MX"/>
        </w:rPr>
      </w:pPr>
    </w:p>
    <w:p w14:paraId="5D9CBF98" w14:textId="7D26FB16" w:rsidR="00B004B9" w:rsidRPr="00B43C20" w:rsidRDefault="00F61221" w:rsidP="00A95C1B">
      <w:pPr>
        <w:spacing w:after="0" w:line="240" w:lineRule="auto"/>
        <w:jc w:val="center"/>
        <w:rPr>
          <w:rFonts w:ascii="Montserrat" w:hAnsi="Montserrat"/>
          <w:bCs/>
          <w:i/>
          <w:iCs/>
          <w:color w:val="000000" w:themeColor="text1"/>
          <w:sz w:val="48"/>
          <w:szCs w:val="48"/>
          <w:lang w:val="es-MX"/>
        </w:rPr>
      </w:pPr>
      <w:r w:rsidRPr="00B43C20">
        <w:rPr>
          <w:rFonts w:ascii="Montserrat" w:hAnsi="Montserrat"/>
          <w:bCs/>
          <w:i/>
          <w:iCs/>
          <w:color w:val="000000" w:themeColor="text1"/>
          <w:sz w:val="48"/>
          <w:szCs w:val="48"/>
          <w:lang w:val="es-MX"/>
        </w:rPr>
        <w:t>A seleccionar información</w:t>
      </w:r>
    </w:p>
    <w:p w14:paraId="5B7B707A" w14:textId="77777777" w:rsidR="00B43C20" w:rsidRPr="00B43C20" w:rsidRDefault="00B43C20" w:rsidP="00A95C1B">
      <w:pPr>
        <w:spacing w:after="0" w:line="240" w:lineRule="auto"/>
        <w:jc w:val="center"/>
        <w:rPr>
          <w:rFonts w:ascii="Montserrat" w:hAnsi="Montserrat"/>
          <w:bCs/>
          <w:i/>
          <w:iCs/>
          <w:color w:val="000000" w:themeColor="text1"/>
          <w:sz w:val="48"/>
          <w:szCs w:val="48"/>
          <w:lang w:val="es-MX"/>
        </w:rPr>
      </w:pPr>
    </w:p>
    <w:p w14:paraId="31910F9D" w14:textId="14525CD7" w:rsidR="00B004B9" w:rsidRDefault="00B004B9" w:rsidP="00A95C1B">
      <w:pPr>
        <w:spacing w:after="0" w:line="240" w:lineRule="auto"/>
        <w:jc w:val="both"/>
        <w:rPr>
          <w:rFonts w:ascii="Montserrat" w:hAnsi="Montserrat"/>
          <w:i/>
          <w:iCs/>
          <w:lang w:val="es-MX"/>
        </w:rPr>
      </w:pPr>
      <w:r w:rsidRPr="00B43C20">
        <w:rPr>
          <w:rFonts w:ascii="Montserrat" w:hAnsi="Montserrat"/>
          <w:b/>
          <w:i/>
          <w:iCs/>
          <w:color w:val="000000" w:themeColor="text1"/>
          <w:lang w:val="es-MX"/>
        </w:rPr>
        <w:t xml:space="preserve">Aprendizaje esperado: </w:t>
      </w:r>
      <w:r w:rsidR="00FE6A6B">
        <w:rPr>
          <w:rFonts w:ascii="Montserrat" w:hAnsi="Montserrat"/>
          <w:bCs/>
          <w:i/>
          <w:iCs/>
          <w:color w:val="000000" w:themeColor="text1"/>
          <w:lang w:val="es-MX"/>
        </w:rPr>
        <w:t>e</w:t>
      </w:r>
      <w:r w:rsidR="00F61221" w:rsidRPr="00B43C20">
        <w:rPr>
          <w:rFonts w:ascii="Montserrat" w:hAnsi="Montserrat"/>
          <w:bCs/>
          <w:i/>
          <w:iCs/>
          <w:color w:val="000000" w:themeColor="text1"/>
          <w:lang w:val="es-MX"/>
        </w:rPr>
        <w:t>labora resúmenes que integren la información de varias fuentes</w:t>
      </w:r>
      <w:r w:rsidRPr="00B43C20">
        <w:rPr>
          <w:rFonts w:ascii="Montserrat" w:hAnsi="Montserrat"/>
          <w:i/>
          <w:iCs/>
          <w:lang w:val="es-MX"/>
        </w:rPr>
        <w:t>.</w:t>
      </w:r>
    </w:p>
    <w:p w14:paraId="36C065F8" w14:textId="77777777" w:rsidR="00FE6A6B" w:rsidRPr="00B43C20" w:rsidRDefault="00FE6A6B" w:rsidP="00A95C1B">
      <w:pPr>
        <w:spacing w:after="0" w:line="240" w:lineRule="auto"/>
        <w:jc w:val="both"/>
        <w:rPr>
          <w:rFonts w:ascii="Montserrat" w:hAnsi="Montserrat"/>
          <w:i/>
          <w:iCs/>
          <w:lang w:val="es-MX"/>
        </w:rPr>
      </w:pPr>
    </w:p>
    <w:p w14:paraId="2510B980" w14:textId="497CBCDF" w:rsidR="00B004B9" w:rsidRPr="00B43C20" w:rsidRDefault="008B633E" w:rsidP="00A95C1B">
      <w:pPr>
        <w:spacing w:after="0" w:line="240" w:lineRule="auto"/>
        <w:jc w:val="both"/>
        <w:rPr>
          <w:rFonts w:ascii="Montserrat" w:hAnsi="Montserrat"/>
          <w:b/>
          <w:i/>
          <w:iCs/>
          <w:color w:val="000000" w:themeColor="text1"/>
          <w:lang w:val="es-MX"/>
        </w:rPr>
      </w:pPr>
      <w:r w:rsidRPr="00B43C20">
        <w:rPr>
          <w:rFonts w:ascii="Montserrat" w:hAnsi="Montserrat"/>
          <w:b/>
          <w:i/>
          <w:iCs/>
          <w:color w:val="000000" w:themeColor="text1"/>
          <w:lang w:val="es-MX"/>
        </w:rPr>
        <w:t>Énfasis</w:t>
      </w:r>
      <w:r w:rsidR="00B004B9" w:rsidRPr="00B43C20">
        <w:rPr>
          <w:rFonts w:ascii="Montserrat" w:hAnsi="Montserrat"/>
          <w:b/>
          <w:i/>
          <w:iCs/>
          <w:color w:val="000000" w:themeColor="text1"/>
          <w:lang w:val="es-MX"/>
        </w:rPr>
        <w:t xml:space="preserve">: </w:t>
      </w:r>
      <w:r w:rsidR="00FE6A6B">
        <w:rPr>
          <w:rFonts w:ascii="Montserrat" w:hAnsi="Montserrat"/>
          <w:i/>
          <w:iCs/>
          <w:lang w:val="es-MX"/>
        </w:rPr>
        <w:t>s</w:t>
      </w:r>
      <w:r w:rsidR="00F61221" w:rsidRPr="00B43C20">
        <w:rPr>
          <w:rFonts w:ascii="Montserrat" w:hAnsi="Montserrat"/>
          <w:i/>
          <w:iCs/>
          <w:lang w:val="es-MX"/>
        </w:rPr>
        <w:t>eleccionar información para un resumen</w:t>
      </w:r>
      <w:r w:rsidR="00B004B9" w:rsidRPr="00B43C20">
        <w:rPr>
          <w:rFonts w:ascii="Montserrat" w:hAnsi="Montserrat"/>
          <w:i/>
          <w:iCs/>
          <w:lang w:val="es-MX"/>
        </w:rPr>
        <w:t>.</w:t>
      </w:r>
    </w:p>
    <w:p w14:paraId="0DA93793" w14:textId="77777777" w:rsidR="00B004B9" w:rsidRPr="00B43C20" w:rsidRDefault="00B004B9" w:rsidP="00A95C1B">
      <w:pPr>
        <w:spacing w:after="0" w:line="240" w:lineRule="auto"/>
        <w:rPr>
          <w:rFonts w:ascii="Montserrat" w:hAnsi="Montserrat"/>
          <w:lang w:val="es-MX"/>
        </w:rPr>
      </w:pPr>
    </w:p>
    <w:p w14:paraId="2FC5AE3D" w14:textId="77777777" w:rsidR="00B004B9" w:rsidRPr="00B43C20" w:rsidRDefault="00B004B9" w:rsidP="00A95C1B">
      <w:pPr>
        <w:spacing w:after="0" w:line="240" w:lineRule="auto"/>
        <w:rPr>
          <w:rFonts w:ascii="Montserrat" w:hAnsi="Montserrat"/>
          <w:lang w:val="es-MX"/>
        </w:rPr>
      </w:pPr>
    </w:p>
    <w:p w14:paraId="4DBA179A" w14:textId="77777777" w:rsidR="00B004B9" w:rsidRPr="00B43C20" w:rsidRDefault="00B004B9" w:rsidP="00A95C1B">
      <w:pPr>
        <w:spacing w:after="0" w:line="240" w:lineRule="auto"/>
        <w:rPr>
          <w:rFonts w:ascii="Montserrat" w:hAnsi="Montserrat"/>
          <w:b/>
          <w:sz w:val="28"/>
          <w:szCs w:val="28"/>
          <w:lang w:val="es-MX"/>
        </w:rPr>
      </w:pPr>
      <w:r w:rsidRPr="00B43C20">
        <w:rPr>
          <w:rFonts w:ascii="Montserrat" w:hAnsi="Montserrat"/>
          <w:b/>
          <w:sz w:val="28"/>
          <w:szCs w:val="28"/>
          <w:lang w:val="es-MX"/>
        </w:rPr>
        <w:t>¿Qué vamos a aprender?</w:t>
      </w:r>
    </w:p>
    <w:p w14:paraId="2931DD6E" w14:textId="77777777" w:rsidR="000B163D" w:rsidRPr="00B43C20" w:rsidRDefault="000B163D" w:rsidP="00A95C1B">
      <w:pPr>
        <w:spacing w:after="0" w:line="240" w:lineRule="auto"/>
        <w:jc w:val="both"/>
        <w:rPr>
          <w:rFonts w:ascii="Montserrat" w:hAnsi="Montserrat"/>
          <w:lang w:val="es-MX"/>
        </w:rPr>
      </w:pPr>
    </w:p>
    <w:p w14:paraId="614576A7" w14:textId="4387354E" w:rsidR="003621BE" w:rsidRPr="00B43C20" w:rsidRDefault="00F61221" w:rsidP="00A95C1B">
      <w:pPr>
        <w:spacing w:after="0" w:line="240" w:lineRule="auto"/>
        <w:jc w:val="both"/>
        <w:rPr>
          <w:rFonts w:ascii="Montserrat" w:hAnsi="Montserrat"/>
          <w:lang w:val="es-MX"/>
        </w:rPr>
      </w:pPr>
      <w:r w:rsidRPr="00B43C20">
        <w:rPr>
          <w:rFonts w:ascii="Montserrat" w:hAnsi="Montserrat"/>
          <w:lang w:val="es-MX"/>
        </w:rPr>
        <w:t>En esta sesión, aprenderás a identificar de una forma eficaz la información para realizar un resumen. Para ello, debes seleccionar con lupa los datos que te serán de utilidad y necesitarás descartar ciertos datos irrelevantes para elegir los más adecuados, útiles y pertinentes.</w:t>
      </w:r>
    </w:p>
    <w:p w14:paraId="302BA997" w14:textId="0E9BC0EC" w:rsidR="00B004B9" w:rsidRPr="00B43C20" w:rsidRDefault="00B004B9" w:rsidP="00A95C1B">
      <w:pPr>
        <w:spacing w:after="0" w:line="240" w:lineRule="auto"/>
        <w:jc w:val="both"/>
        <w:rPr>
          <w:rFonts w:ascii="Montserrat" w:hAnsi="Montserrat"/>
          <w:lang w:val="es-MX"/>
        </w:rPr>
      </w:pPr>
    </w:p>
    <w:p w14:paraId="0844DE5D" w14:textId="77777777" w:rsidR="00EA50BD" w:rsidRPr="00B43C20" w:rsidRDefault="00EA50BD" w:rsidP="00A95C1B">
      <w:pPr>
        <w:spacing w:after="0" w:line="240" w:lineRule="auto"/>
        <w:jc w:val="both"/>
        <w:rPr>
          <w:rFonts w:ascii="Montserrat" w:hAnsi="Montserrat"/>
          <w:lang w:val="es-MX"/>
        </w:rPr>
      </w:pPr>
    </w:p>
    <w:p w14:paraId="2D989A18" w14:textId="1C438915" w:rsidR="000A7EF0" w:rsidRPr="00B43C20" w:rsidRDefault="00B004B9" w:rsidP="00A95C1B">
      <w:pPr>
        <w:spacing w:after="0" w:line="240" w:lineRule="auto"/>
        <w:jc w:val="both"/>
        <w:rPr>
          <w:rFonts w:ascii="Montserrat" w:hAnsi="Montserrat"/>
          <w:b/>
          <w:sz w:val="28"/>
          <w:szCs w:val="28"/>
          <w:lang w:val="es-MX"/>
        </w:rPr>
      </w:pPr>
      <w:r w:rsidRPr="00B43C20">
        <w:rPr>
          <w:rFonts w:ascii="Montserrat" w:hAnsi="Montserrat"/>
          <w:b/>
          <w:sz w:val="28"/>
          <w:szCs w:val="28"/>
          <w:lang w:val="es-MX"/>
        </w:rPr>
        <w:t>¿Qué hacemos?</w:t>
      </w:r>
    </w:p>
    <w:p w14:paraId="54ABCCE5" w14:textId="77777777" w:rsidR="007F605A" w:rsidRPr="00B43C20" w:rsidRDefault="007F605A" w:rsidP="00A95C1B">
      <w:pPr>
        <w:spacing w:after="0" w:line="240" w:lineRule="auto"/>
        <w:jc w:val="both"/>
        <w:rPr>
          <w:rFonts w:ascii="Montserrat" w:hAnsi="Montserrat"/>
          <w:lang w:val="es-MX"/>
        </w:rPr>
      </w:pPr>
    </w:p>
    <w:p w14:paraId="57E1ED05" w14:textId="6C4A7318" w:rsidR="00951350" w:rsidRPr="00B43C20" w:rsidRDefault="00943F01" w:rsidP="00A95C1B">
      <w:pPr>
        <w:spacing w:after="0" w:line="240" w:lineRule="auto"/>
        <w:jc w:val="both"/>
        <w:rPr>
          <w:rFonts w:ascii="Montserrat" w:hAnsi="Montserrat"/>
          <w:lang w:val="es-MX"/>
        </w:rPr>
      </w:pPr>
      <w:r w:rsidRPr="00B43C20">
        <w:rPr>
          <w:rFonts w:ascii="Montserrat" w:hAnsi="Montserrat"/>
          <w:lang w:val="es-MX"/>
        </w:rPr>
        <w:t>Reflexiona en</w:t>
      </w:r>
      <w:r w:rsidR="00951350" w:rsidRPr="00B43C20">
        <w:rPr>
          <w:rFonts w:ascii="Montserrat" w:hAnsi="Montserrat"/>
          <w:lang w:val="es-MX"/>
        </w:rPr>
        <w:t xml:space="preserve"> l</w:t>
      </w:r>
      <w:r w:rsidRPr="00B43C20">
        <w:rPr>
          <w:rFonts w:ascii="Montserrat" w:hAnsi="Montserrat"/>
          <w:lang w:val="es-MX"/>
        </w:rPr>
        <w:t>o</w:t>
      </w:r>
      <w:r w:rsidR="00951350" w:rsidRPr="00B43C20">
        <w:rPr>
          <w:rFonts w:ascii="Montserrat" w:hAnsi="Montserrat"/>
          <w:lang w:val="es-MX"/>
        </w:rPr>
        <w:t xml:space="preserve"> siguiente</w:t>
      </w:r>
      <w:r w:rsidR="00B71506" w:rsidRPr="00B43C20">
        <w:rPr>
          <w:rFonts w:ascii="Montserrat" w:hAnsi="Montserrat"/>
          <w:lang w:val="es-MX"/>
        </w:rPr>
        <w:t>.</w:t>
      </w:r>
    </w:p>
    <w:p w14:paraId="17617814" w14:textId="77777777" w:rsidR="00951350" w:rsidRPr="00B43C20" w:rsidRDefault="00951350" w:rsidP="00A95C1B">
      <w:pPr>
        <w:spacing w:after="0" w:line="240" w:lineRule="auto"/>
        <w:jc w:val="both"/>
        <w:rPr>
          <w:rFonts w:ascii="Montserrat" w:hAnsi="Montserrat"/>
          <w:lang w:val="es-MX"/>
        </w:rPr>
      </w:pPr>
    </w:p>
    <w:p w14:paraId="02912FF2" w14:textId="2754C5B6" w:rsidR="00951350" w:rsidRPr="00B43C20" w:rsidRDefault="00951350" w:rsidP="00A95C1B">
      <w:pPr>
        <w:spacing w:after="0" w:line="240" w:lineRule="auto"/>
        <w:jc w:val="both"/>
        <w:rPr>
          <w:rFonts w:ascii="Montserrat" w:hAnsi="Montserrat"/>
          <w:lang w:val="es-MX"/>
        </w:rPr>
      </w:pPr>
      <w:r w:rsidRPr="00B43C20">
        <w:rPr>
          <w:rFonts w:ascii="Montserrat" w:hAnsi="Montserrat"/>
          <w:lang w:val="es-MX"/>
        </w:rPr>
        <w:t>Seguramente durante tu formación escolar has elaborado resúmenes, pero ¿toda la información debe estar incluida en un resumen?, ¿cómo se identifica la información que se necesita?, ¿crees que se pueda estar repitiendo la información?</w:t>
      </w:r>
    </w:p>
    <w:p w14:paraId="1ACCFF5C" w14:textId="77777777" w:rsidR="00951350" w:rsidRPr="00B43C20" w:rsidRDefault="00951350" w:rsidP="00A95C1B">
      <w:pPr>
        <w:spacing w:after="0" w:line="240" w:lineRule="auto"/>
        <w:jc w:val="both"/>
        <w:rPr>
          <w:rFonts w:ascii="Montserrat" w:hAnsi="Montserrat"/>
          <w:lang w:val="es-MX"/>
        </w:rPr>
      </w:pPr>
    </w:p>
    <w:p w14:paraId="687BDAAD" w14:textId="51C2A93E" w:rsidR="00951350" w:rsidRPr="00B43C20" w:rsidRDefault="00951350" w:rsidP="00A95C1B">
      <w:pPr>
        <w:spacing w:after="0" w:line="240" w:lineRule="auto"/>
        <w:jc w:val="both"/>
        <w:rPr>
          <w:rFonts w:ascii="Montserrat" w:hAnsi="Montserrat"/>
          <w:lang w:val="es-MX"/>
        </w:rPr>
      </w:pPr>
      <w:r w:rsidRPr="00B43C20">
        <w:rPr>
          <w:rFonts w:ascii="Montserrat" w:hAnsi="Montserrat"/>
          <w:lang w:val="es-MX"/>
        </w:rPr>
        <w:t xml:space="preserve">En la elaboración de un resumen, el primer paso es comparar las fuentes de información que se tienen. Para conocer más al respecto, presta atención a lo que la especialista Aline de la Macorra recomienda, ella es profesora, especialista en </w:t>
      </w:r>
      <w:r w:rsidRPr="00B43C20">
        <w:rPr>
          <w:rFonts w:ascii="Montserrat" w:hAnsi="Montserrat"/>
          <w:lang w:val="es-MX"/>
        </w:rPr>
        <w:lastRenderedPageBreak/>
        <w:t>educación especial, terapia familiar y literatura infantil y juvenil. Observa el video hasta el minuto 3</w:t>
      </w:r>
      <w:r w:rsidR="001D1DEE" w:rsidRPr="00B43C20">
        <w:rPr>
          <w:rFonts w:ascii="Montserrat" w:hAnsi="Montserrat"/>
          <w:lang w:val="es-MX"/>
        </w:rPr>
        <w:t>:</w:t>
      </w:r>
      <w:r w:rsidRPr="00B43C20">
        <w:rPr>
          <w:rFonts w:ascii="Montserrat" w:hAnsi="Montserrat"/>
          <w:lang w:val="es-MX"/>
        </w:rPr>
        <w:t>32.</w:t>
      </w:r>
    </w:p>
    <w:p w14:paraId="752580CF" w14:textId="3ACB7C09" w:rsidR="00951350" w:rsidRPr="00B43C20" w:rsidRDefault="00951350" w:rsidP="00A95C1B">
      <w:pPr>
        <w:spacing w:after="0" w:line="240" w:lineRule="auto"/>
        <w:jc w:val="both"/>
        <w:rPr>
          <w:rFonts w:ascii="Montserrat" w:hAnsi="Montserrat"/>
          <w:lang w:val="es-MX"/>
        </w:rPr>
      </w:pPr>
    </w:p>
    <w:p w14:paraId="2B624268" w14:textId="3A025AAC" w:rsidR="00951350" w:rsidRPr="00B43C20" w:rsidRDefault="001D1DEE" w:rsidP="00A95C1B">
      <w:pPr>
        <w:pStyle w:val="Prrafodelista"/>
        <w:numPr>
          <w:ilvl w:val="0"/>
          <w:numId w:val="17"/>
        </w:numPr>
        <w:spacing w:after="0" w:line="240" w:lineRule="auto"/>
        <w:jc w:val="both"/>
        <w:rPr>
          <w:rFonts w:ascii="Montserrat" w:hAnsi="Montserrat"/>
          <w:b/>
          <w:bCs/>
          <w:lang w:val="es-MX"/>
        </w:rPr>
      </w:pPr>
      <w:r w:rsidRPr="00B43C20">
        <w:rPr>
          <w:rFonts w:ascii="Montserrat" w:hAnsi="Montserrat"/>
          <w:b/>
          <w:bCs/>
          <w:lang w:val="es-MX"/>
        </w:rPr>
        <w:t>Especialista (primer fragmento).</w:t>
      </w:r>
    </w:p>
    <w:p w14:paraId="4815FCAA" w14:textId="075D5A1F" w:rsidR="00951350" w:rsidRPr="00B43C20" w:rsidRDefault="007064CA" w:rsidP="00B43C20">
      <w:pPr>
        <w:spacing w:after="0" w:line="240" w:lineRule="auto"/>
        <w:ind w:left="360"/>
        <w:jc w:val="both"/>
        <w:rPr>
          <w:rFonts w:ascii="Montserrat" w:hAnsi="Montserrat"/>
        </w:rPr>
      </w:pPr>
      <w:hyperlink r:id="rId8" w:history="1">
        <w:r w:rsidR="00FC6D12" w:rsidRPr="00B43C20">
          <w:rPr>
            <w:rStyle w:val="Hipervnculo"/>
            <w:rFonts w:ascii="Montserrat" w:hAnsi="Montserrat"/>
            <w:highlight w:val="red"/>
          </w:rPr>
          <w:t>https://youtu.be/SPQvdcSVUgc</w:t>
        </w:r>
      </w:hyperlink>
    </w:p>
    <w:p w14:paraId="5A7C7B1C" w14:textId="77777777" w:rsidR="00FC6D12" w:rsidRPr="00B43C20" w:rsidRDefault="00FC6D12" w:rsidP="00A95C1B">
      <w:pPr>
        <w:spacing w:after="0" w:line="240" w:lineRule="auto"/>
        <w:jc w:val="both"/>
        <w:rPr>
          <w:rFonts w:ascii="Montserrat" w:hAnsi="Montserrat"/>
          <w:lang w:val="es-MX"/>
        </w:rPr>
      </w:pPr>
    </w:p>
    <w:p w14:paraId="294D185D" w14:textId="4291AC8B" w:rsidR="000829B5" w:rsidRPr="00B43C20" w:rsidRDefault="001D1DEE" w:rsidP="00A95C1B">
      <w:pPr>
        <w:spacing w:after="0" w:line="240" w:lineRule="auto"/>
        <w:jc w:val="both"/>
        <w:rPr>
          <w:rFonts w:ascii="Montserrat" w:hAnsi="Montserrat"/>
          <w:lang w:val="es-MX"/>
        </w:rPr>
      </w:pPr>
      <w:r w:rsidRPr="00B43C20">
        <w:rPr>
          <w:rFonts w:ascii="Montserrat" w:hAnsi="Montserrat"/>
          <w:lang w:val="es-MX"/>
        </w:rPr>
        <w:t>Para poder separar debidamente la información, es necesario definir los criterios de comparación que te permitirán realizar la mejor selección.</w:t>
      </w:r>
    </w:p>
    <w:p w14:paraId="50E313F2" w14:textId="65B25A32" w:rsidR="001D1DEE" w:rsidRPr="00B43C20" w:rsidRDefault="000829B5" w:rsidP="00A95C1B">
      <w:pPr>
        <w:spacing w:after="0" w:line="240" w:lineRule="auto"/>
        <w:jc w:val="both"/>
        <w:rPr>
          <w:rFonts w:ascii="Montserrat" w:hAnsi="Montserrat"/>
          <w:lang w:val="es-MX"/>
        </w:rPr>
      </w:pPr>
      <w:r w:rsidRPr="00B43C20">
        <w:rPr>
          <w:rFonts w:ascii="Montserrat" w:hAnsi="Montserrat"/>
          <w:lang w:val="es-MX"/>
        </w:rPr>
        <w:t>N</w:t>
      </w:r>
      <w:r w:rsidR="001D1DEE" w:rsidRPr="00B43C20">
        <w:rPr>
          <w:rFonts w:ascii="Montserrat" w:hAnsi="Montserrat"/>
          <w:lang w:val="es-MX"/>
        </w:rPr>
        <w:t xml:space="preserve">o se pueden incluir todos los datos, así que debes elegir el aspecto específico para hacer </w:t>
      </w:r>
      <w:r w:rsidRPr="00B43C20">
        <w:rPr>
          <w:rFonts w:ascii="Montserrat" w:hAnsi="Montserrat"/>
          <w:lang w:val="es-MX"/>
        </w:rPr>
        <w:t>un</w:t>
      </w:r>
      <w:r w:rsidR="001D1DEE" w:rsidRPr="00B43C20">
        <w:rPr>
          <w:rFonts w:ascii="Montserrat" w:hAnsi="Montserrat"/>
          <w:lang w:val="es-MX"/>
        </w:rPr>
        <w:t xml:space="preserve"> resumen. </w:t>
      </w:r>
    </w:p>
    <w:p w14:paraId="328101AF" w14:textId="77777777" w:rsidR="001D1DEE" w:rsidRPr="00B43C20" w:rsidRDefault="001D1DEE" w:rsidP="00A95C1B">
      <w:pPr>
        <w:spacing w:after="0" w:line="240" w:lineRule="auto"/>
        <w:jc w:val="both"/>
        <w:rPr>
          <w:rFonts w:ascii="Montserrat" w:hAnsi="Montserrat"/>
          <w:lang w:val="es-MX"/>
        </w:rPr>
      </w:pPr>
    </w:p>
    <w:p w14:paraId="6DE1C2F5" w14:textId="594293F3" w:rsidR="00951350" w:rsidRPr="00B43C20" w:rsidRDefault="000829B5" w:rsidP="00A95C1B">
      <w:pPr>
        <w:spacing w:after="0" w:line="240" w:lineRule="auto"/>
        <w:jc w:val="both"/>
        <w:rPr>
          <w:rFonts w:ascii="Montserrat" w:hAnsi="Montserrat"/>
          <w:lang w:val="es-MX"/>
        </w:rPr>
      </w:pPr>
      <w:r w:rsidRPr="00B43C20">
        <w:rPr>
          <w:rFonts w:ascii="Montserrat" w:hAnsi="Montserrat"/>
          <w:lang w:val="es-MX"/>
        </w:rPr>
        <w:t>El paso uno, como se mencionó anteriormente, es comparar la información de las fuentes elegidas. Para profundizar en ello, analiza la siguiente información y reflexiona: ¿cómo realizarías la comparación inicial de dos fuentes?</w:t>
      </w:r>
    </w:p>
    <w:p w14:paraId="6A32B42E" w14:textId="36373FEC" w:rsidR="000829B5" w:rsidRPr="00B43C20" w:rsidRDefault="000829B5" w:rsidP="00A95C1B">
      <w:pPr>
        <w:spacing w:after="0" w:line="240" w:lineRule="auto"/>
        <w:jc w:val="both"/>
        <w:rPr>
          <w:rFonts w:ascii="Montserrat" w:hAnsi="Montserrat"/>
          <w:lang w:val="es-MX"/>
        </w:rPr>
      </w:pPr>
    </w:p>
    <w:p w14:paraId="009C1A34" w14:textId="67EE8DEF" w:rsidR="000829B5" w:rsidRPr="00B43C20" w:rsidRDefault="000829B5" w:rsidP="00A95C1B">
      <w:pPr>
        <w:spacing w:after="0" w:line="240" w:lineRule="auto"/>
        <w:jc w:val="center"/>
        <w:rPr>
          <w:rFonts w:ascii="Montserrat" w:hAnsi="Montserrat"/>
          <w:lang w:val="es-MX"/>
        </w:rPr>
      </w:pPr>
      <w:r w:rsidRPr="00B43C20">
        <w:rPr>
          <w:rFonts w:ascii="Montserrat" w:hAnsi="Montserrat"/>
          <w:noProof/>
        </w:rPr>
        <w:drawing>
          <wp:inline distT="0" distB="0" distL="0" distR="0" wp14:anchorId="45C7EE14" wp14:editId="2A6226BB">
            <wp:extent cx="4010025" cy="1802227"/>
            <wp:effectExtent l="0" t="0" r="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77" t="12722" b="14927"/>
                    <a:stretch/>
                  </pic:blipFill>
                  <pic:spPr bwMode="auto">
                    <a:xfrm>
                      <a:off x="0" y="0"/>
                      <a:ext cx="4039588" cy="1815514"/>
                    </a:xfrm>
                    <a:prstGeom prst="rect">
                      <a:avLst/>
                    </a:prstGeom>
                    <a:ln>
                      <a:noFill/>
                    </a:ln>
                    <a:extLst>
                      <a:ext uri="{53640926-AAD7-44D8-BBD7-CCE9431645EC}">
                        <a14:shadowObscured xmlns:a14="http://schemas.microsoft.com/office/drawing/2010/main"/>
                      </a:ext>
                    </a:extLst>
                  </pic:spPr>
                </pic:pic>
              </a:graphicData>
            </a:graphic>
          </wp:inline>
        </w:drawing>
      </w:r>
    </w:p>
    <w:p w14:paraId="7A35CCAA" w14:textId="3B6AAA9F" w:rsidR="00951350" w:rsidRPr="00B43C20" w:rsidRDefault="00951350" w:rsidP="00A95C1B">
      <w:pPr>
        <w:spacing w:after="0" w:line="240" w:lineRule="auto"/>
        <w:jc w:val="both"/>
        <w:rPr>
          <w:rFonts w:ascii="Montserrat" w:hAnsi="Montserrat"/>
          <w:lang w:val="es-MX"/>
        </w:rPr>
      </w:pPr>
    </w:p>
    <w:p w14:paraId="676FB4CA" w14:textId="50E127EF" w:rsidR="000829B5" w:rsidRPr="00B43C20" w:rsidRDefault="000829B5" w:rsidP="00A95C1B">
      <w:pPr>
        <w:spacing w:after="0" w:line="240" w:lineRule="auto"/>
        <w:jc w:val="both"/>
        <w:rPr>
          <w:rFonts w:ascii="Montserrat" w:hAnsi="Montserrat"/>
          <w:lang w:val="es-MX"/>
        </w:rPr>
      </w:pPr>
      <w:r w:rsidRPr="00B43C20">
        <w:rPr>
          <w:rFonts w:ascii="Montserrat" w:hAnsi="Montserrat"/>
          <w:lang w:val="es-MX"/>
        </w:rPr>
        <w:t xml:space="preserve">El </w:t>
      </w:r>
      <w:r w:rsidR="00F17CDE" w:rsidRPr="00B43C20">
        <w:rPr>
          <w:rFonts w:ascii="Montserrat" w:hAnsi="Montserrat"/>
          <w:lang w:val="es-MX"/>
        </w:rPr>
        <w:t xml:space="preserve">primer </w:t>
      </w:r>
      <w:r w:rsidRPr="00B43C20">
        <w:rPr>
          <w:rFonts w:ascii="Montserrat" w:hAnsi="Montserrat"/>
          <w:lang w:val="es-MX"/>
        </w:rPr>
        <w:t xml:space="preserve">artículo que aparece se llama “Amelia Earhart, la </w:t>
      </w:r>
      <w:proofErr w:type="spellStart"/>
      <w:r w:rsidRPr="00B43C20">
        <w:rPr>
          <w:rFonts w:ascii="Montserrat" w:hAnsi="Montserrat"/>
          <w:lang w:val="es-MX"/>
        </w:rPr>
        <w:t>aviatriz</w:t>
      </w:r>
      <w:proofErr w:type="spellEnd"/>
      <w:r w:rsidRPr="00B43C20">
        <w:rPr>
          <w:rFonts w:ascii="Montserrat" w:hAnsi="Montserrat"/>
          <w:lang w:val="es-MX"/>
        </w:rPr>
        <w:t xml:space="preserve">, en México y en Nopala de Villagrán, Hidalgo”. El </w:t>
      </w:r>
      <w:r w:rsidR="00F17CDE" w:rsidRPr="00B43C20">
        <w:rPr>
          <w:rFonts w:ascii="Montserrat" w:hAnsi="Montserrat"/>
          <w:lang w:val="es-MX"/>
        </w:rPr>
        <w:t>segundo</w:t>
      </w:r>
      <w:r w:rsidRPr="00B43C20">
        <w:rPr>
          <w:rFonts w:ascii="Montserrat" w:hAnsi="Montserrat"/>
          <w:lang w:val="es-MX"/>
        </w:rPr>
        <w:t xml:space="preserve"> se llama: “El paradero de Amelia Earhart: una pista para lograr lo imposible”. Antes de leer </w:t>
      </w:r>
      <w:r w:rsidR="00F17CDE" w:rsidRPr="00B43C20">
        <w:rPr>
          <w:rFonts w:ascii="Montserrat" w:hAnsi="Montserrat"/>
          <w:lang w:val="es-MX"/>
        </w:rPr>
        <w:t>ambos</w:t>
      </w:r>
      <w:r w:rsidRPr="00B43C20">
        <w:rPr>
          <w:rFonts w:ascii="Montserrat" w:hAnsi="Montserrat"/>
          <w:lang w:val="es-MX"/>
        </w:rPr>
        <w:t xml:space="preserve"> artículos, se </w:t>
      </w:r>
      <w:r w:rsidR="00F17CDE" w:rsidRPr="00B43C20">
        <w:rPr>
          <w:rFonts w:ascii="Montserrat" w:hAnsi="Montserrat"/>
          <w:lang w:val="es-MX"/>
        </w:rPr>
        <w:t>puede</w:t>
      </w:r>
      <w:r w:rsidRPr="00B43C20">
        <w:rPr>
          <w:rFonts w:ascii="Montserrat" w:hAnsi="Montserrat"/>
          <w:lang w:val="es-MX"/>
        </w:rPr>
        <w:t xml:space="preserve"> hacer una exploración inicial </w:t>
      </w:r>
      <w:r w:rsidR="00F17CDE" w:rsidRPr="00B43C20">
        <w:rPr>
          <w:rFonts w:ascii="Montserrat" w:hAnsi="Montserrat"/>
          <w:lang w:val="es-MX"/>
        </w:rPr>
        <w:t>y</w:t>
      </w:r>
      <w:r w:rsidRPr="00B43C20">
        <w:rPr>
          <w:rFonts w:ascii="Montserrat" w:hAnsi="Montserrat"/>
          <w:lang w:val="es-MX"/>
        </w:rPr>
        <w:t xml:space="preserve"> leer los títulos </w:t>
      </w:r>
      <w:r w:rsidR="00F17CDE" w:rsidRPr="00B43C20">
        <w:rPr>
          <w:rFonts w:ascii="Montserrat" w:hAnsi="Montserrat"/>
          <w:lang w:val="es-MX"/>
        </w:rPr>
        <w:t>para</w:t>
      </w:r>
      <w:r w:rsidRPr="00B43C20">
        <w:rPr>
          <w:rFonts w:ascii="Montserrat" w:hAnsi="Montserrat"/>
          <w:lang w:val="es-MX"/>
        </w:rPr>
        <w:t xml:space="preserve"> descubrir la forma en la que está dividido cada texto. </w:t>
      </w:r>
    </w:p>
    <w:p w14:paraId="43779B93" w14:textId="77777777" w:rsidR="000829B5" w:rsidRPr="00B43C20" w:rsidRDefault="000829B5" w:rsidP="00A95C1B">
      <w:pPr>
        <w:spacing w:after="0" w:line="240" w:lineRule="auto"/>
        <w:jc w:val="both"/>
        <w:rPr>
          <w:rFonts w:ascii="Montserrat" w:hAnsi="Montserrat"/>
          <w:lang w:val="es-MX"/>
        </w:rPr>
      </w:pPr>
    </w:p>
    <w:p w14:paraId="42B841AE" w14:textId="77777777" w:rsidR="00943F01" w:rsidRPr="00B43C20" w:rsidRDefault="00F17CDE" w:rsidP="00A95C1B">
      <w:pPr>
        <w:spacing w:after="0" w:line="240" w:lineRule="auto"/>
        <w:jc w:val="both"/>
        <w:rPr>
          <w:rFonts w:ascii="Montserrat" w:hAnsi="Montserrat"/>
          <w:lang w:val="es-MX"/>
        </w:rPr>
      </w:pPr>
      <w:r w:rsidRPr="00B43C20">
        <w:rPr>
          <w:rFonts w:ascii="Montserrat" w:hAnsi="Montserrat"/>
          <w:lang w:val="es-MX"/>
        </w:rPr>
        <w:t xml:space="preserve">Después de </w:t>
      </w:r>
      <w:r w:rsidR="000829B5" w:rsidRPr="00B43C20">
        <w:rPr>
          <w:rFonts w:ascii="Montserrat" w:hAnsi="Montserrat"/>
          <w:lang w:val="es-MX"/>
        </w:rPr>
        <w:t>esta comparación</w:t>
      </w:r>
      <w:r w:rsidRPr="00B43C20">
        <w:rPr>
          <w:rFonts w:ascii="Montserrat" w:hAnsi="Montserrat"/>
          <w:lang w:val="es-MX"/>
        </w:rPr>
        <w:t xml:space="preserve">, se </w:t>
      </w:r>
      <w:r w:rsidR="000829B5" w:rsidRPr="00B43C20">
        <w:rPr>
          <w:rFonts w:ascii="Montserrat" w:hAnsi="Montserrat"/>
          <w:lang w:val="es-MX"/>
        </w:rPr>
        <w:t>puede</w:t>
      </w:r>
      <w:r w:rsidRPr="00B43C20">
        <w:rPr>
          <w:rFonts w:ascii="Montserrat" w:hAnsi="Montserrat"/>
          <w:lang w:val="es-MX"/>
        </w:rPr>
        <w:t xml:space="preserve"> </w:t>
      </w:r>
      <w:r w:rsidR="000829B5" w:rsidRPr="00B43C20">
        <w:rPr>
          <w:rFonts w:ascii="Montserrat" w:hAnsi="Montserrat"/>
          <w:lang w:val="es-MX"/>
        </w:rPr>
        <w:t xml:space="preserve">ir separando </w:t>
      </w:r>
      <w:r w:rsidRPr="00B43C20">
        <w:rPr>
          <w:rFonts w:ascii="Montserrat" w:hAnsi="Montserrat"/>
          <w:lang w:val="es-MX"/>
        </w:rPr>
        <w:t>la</w:t>
      </w:r>
      <w:r w:rsidR="000829B5" w:rsidRPr="00B43C20">
        <w:rPr>
          <w:rFonts w:ascii="Montserrat" w:hAnsi="Montserrat"/>
          <w:lang w:val="es-MX"/>
        </w:rPr>
        <w:t xml:space="preserve"> información </w:t>
      </w:r>
      <w:r w:rsidRPr="00B43C20">
        <w:rPr>
          <w:rFonts w:ascii="Montserrat" w:hAnsi="Montserrat"/>
          <w:lang w:val="es-MX"/>
        </w:rPr>
        <w:t>que</w:t>
      </w:r>
      <w:r w:rsidR="000829B5" w:rsidRPr="00B43C20">
        <w:rPr>
          <w:rFonts w:ascii="Montserrat" w:hAnsi="Montserrat"/>
          <w:lang w:val="es-MX"/>
        </w:rPr>
        <w:t xml:space="preserve"> será realmente útil para el objetivo que </w:t>
      </w:r>
      <w:r w:rsidRPr="00B43C20">
        <w:rPr>
          <w:rFonts w:ascii="Montserrat" w:hAnsi="Montserrat"/>
          <w:lang w:val="es-MX"/>
        </w:rPr>
        <w:t xml:space="preserve">se </w:t>
      </w:r>
      <w:r w:rsidR="000829B5" w:rsidRPr="00B43C20">
        <w:rPr>
          <w:rFonts w:ascii="Montserrat" w:hAnsi="Montserrat"/>
          <w:lang w:val="es-MX"/>
        </w:rPr>
        <w:t>está</w:t>
      </w:r>
      <w:r w:rsidRPr="00B43C20">
        <w:rPr>
          <w:rFonts w:ascii="Montserrat" w:hAnsi="Montserrat"/>
          <w:lang w:val="es-MX"/>
        </w:rPr>
        <w:t xml:space="preserve"> </w:t>
      </w:r>
      <w:r w:rsidR="000829B5" w:rsidRPr="00B43C20">
        <w:rPr>
          <w:rFonts w:ascii="Montserrat" w:hAnsi="Montserrat"/>
          <w:lang w:val="es-MX"/>
        </w:rPr>
        <w:t>buscando.</w:t>
      </w:r>
      <w:r w:rsidRPr="00B43C20">
        <w:rPr>
          <w:rFonts w:ascii="Montserrat" w:hAnsi="Montserrat"/>
          <w:lang w:val="es-MX"/>
        </w:rPr>
        <w:t xml:space="preserve"> </w:t>
      </w:r>
    </w:p>
    <w:p w14:paraId="2A64C522" w14:textId="77777777" w:rsidR="00943F01" w:rsidRPr="00B43C20" w:rsidRDefault="00943F01" w:rsidP="00A95C1B">
      <w:pPr>
        <w:spacing w:after="0" w:line="240" w:lineRule="auto"/>
        <w:jc w:val="both"/>
        <w:rPr>
          <w:rFonts w:ascii="Montserrat" w:hAnsi="Montserrat"/>
          <w:lang w:val="es-MX"/>
        </w:rPr>
      </w:pPr>
    </w:p>
    <w:p w14:paraId="507F53B8" w14:textId="78EAC54B" w:rsidR="00951350" w:rsidRPr="00B43C20" w:rsidRDefault="00F17CDE" w:rsidP="00A95C1B">
      <w:pPr>
        <w:spacing w:after="0" w:line="240" w:lineRule="auto"/>
        <w:jc w:val="both"/>
        <w:rPr>
          <w:rFonts w:ascii="Montserrat" w:hAnsi="Montserrat"/>
          <w:lang w:val="es-MX"/>
        </w:rPr>
      </w:pPr>
      <w:r w:rsidRPr="00B43C20">
        <w:rPr>
          <w:rFonts w:ascii="Montserrat" w:hAnsi="Montserrat"/>
          <w:lang w:val="es-MX"/>
        </w:rPr>
        <w:t xml:space="preserve">Ahora, continua con </w:t>
      </w:r>
      <w:r w:rsidR="000829B5" w:rsidRPr="00B43C20">
        <w:rPr>
          <w:rFonts w:ascii="Montserrat" w:hAnsi="Montserrat"/>
          <w:lang w:val="es-MX"/>
        </w:rPr>
        <w:t>el proceso de la selección de información</w:t>
      </w:r>
      <w:r w:rsidRPr="00B43C20">
        <w:rPr>
          <w:rFonts w:ascii="Montserrat" w:hAnsi="Montserrat"/>
          <w:lang w:val="es-MX"/>
        </w:rPr>
        <w:t>.</w:t>
      </w:r>
      <w:r w:rsidR="00943F01" w:rsidRPr="00B43C20">
        <w:rPr>
          <w:rFonts w:ascii="Montserrat" w:hAnsi="Montserrat"/>
          <w:lang w:val="es-MX"/>
        </w:rPr>
        <w:t xml:space="preserve"> Para ello, se tiene</w:t>
      </w:r>
      <w:r w:rsidR="000829B5" w:rsidRPr="00B43C20">
        <w:rPr>
          <w:rFonts w:ascii="Montserrat" w:hAnsi="Montserrat"/>
          <w:lang w:val="es-MX"/>
        </w:rPr>
        <w:t xml:space="preserve"> que identificar de qué fuentes de información provienen los textos</w:t>
      </w:r>
      <w:r w:rsidRPr="00B43C20">
        <w:rPr>
          <w:rFonts w:ascii="Montserrat" w:hAnsi="Montserrat"/>
          <w:lang w:val="es-MX"/>
        </w:rPr>
        <w:t xml:space="preserve">, </w:t>
      </w:r>
      <w:r w:rsidR="00943F01" w:rsidRPr="00B43C20">
        <w:rPr>
          <w:rFonts w:ascii="Montserrat" w:hAnsi="Montserrat"/>
          <w:lang w:val="es-MX"/>
        </w:rPr>
        <w:t>es decir,</w:t>
      </w:r>
      <w:r w:rsidRPr="00B43C20">
        <w:rPr>
          <w:rFonts w:ascii="Montserrat" w:hAnsi="Montserrat"/>
          <w:lang w:val="es-MX"/>
        </w:rPr>
        <w:t xml:space="preserve"> </w:t>
      </w:r>
      <w:r w:rsidR="00943F01" w:rsidRPr="00B43C20">
        <w:rPr>
          <w:rFonts w:ascii="Montserrat" w:hAnsi="Montserrat"/>
          <w:lang w:val="es-MX"/>
        </w:rPr>
        <w:t>se tiene</w:t>
      </w:r>
      <w:r w:rsidRPr="00B43C20">
        <w:rPr>
          <w:rFonts w:ascii="Montserrat" w:hAnsi="Montserrat"/>
          <w:lang w:val="es-MX"/>
        </w:rPr>
        <w:t xml:space="preserve"> que identificar si la fuente del texto es original o sólo un análisis sobre alguna información.</w:t>
      </w:r>
    </w:p>
    <w:p w14:paraId="1A347137" w14:textId="77777777" w:rsidR="00951350" w:rsidRPr="00B43C20" w:rsidRDefault="00951350" w:rsidP="00A95C1B">
      <w:pPr>
        <w:spacing w:after="0" w:line="240" w:lineRule="auto"/>
        <w:jc w:val="both"/>
        <w:rPr>
          <w:rFonts w:ascii="Montserrat" w:hAnsi="Montserrat"/>
          <w:lang w:val="es-MX"/>
        </w:rPr>
      </w:pPr>
    </w:p>
    <w:p w14:paraId="71A4D793" w14:textId="77777777" w:rsidR="00943F01" w:rsidRPr="00B43C20" w:rsidRDefault="00943F01" w:rsidP="00A95C1B">
      <w:pPr>
        <w:spacing w:after="0" w:line="240" w:lineRule="auto"/>
        <w:jc w:val="both"/>
        <w:rPr>
          <w:rFonts w:ascii="Montserrat" w:hAnsi="Montserrat"/>
          <w:lang w:val="es-MX"/>
        </w:rPr>
      </w:pPr>
      <w:r w:rsidRPr="00B43C20">
        <w:rPr>
          <w:rFonts w:ascii="Montserrat" w:hAnsi="Montserrat"/>
          <w:lang w:val="es-MX"/>
        </w:rPr>
        <w:t>Las fuentes primarias provienen de textos originales que contiene información nueva y original como la de libros, revistas científicas, diarios, periódicos.</w:t>
      </w:r>
    </w:p>
    <w:p w14:paraId="5BEF2959" w14:textId="77777777" w:rsidR="00943F01" w:rsidRPr="00B43C20" w:rsidRDefault="00943F01" w:rsidP="00A95C1B">
      <w:pPr>
        <w:spacing w:after="0" w:line="240" w:lineRule="auto"/>
        <w:jc w:val="both"/>
        <w:rPr>
          <w:rFonts w:ascii="Montserrat" w:hAnsi="Montserrat"/>
          <w:lang w:val="es-MX"/>
        </w:rPr>
      </w:pPr>
    </w:p>
    <w:p w14:paraId="2E8C419B" w14:textId="77777777" w:rsidR="00943F01" w:rsidRPr="00B43C20" w:rsidRDefault="00943F01" w:rsidP="00A95C1B">
      <w:pPr>
        <w:spacing w:after="0" w:line="240" w:lineRule="auto"/>
        <w:jc w:val="both"/>
        <w:rPr>
          <w:rFonts w:ascii="Montserrat" w:hAnsi="Montserrat"/>
          <w:lang w:val="es-MX"/>
        </w:rPr>
      </w:pPr>
      <w:r w:rsidRPr="00B43C20">
        <w:rPr>
          <w:rFonts w:ascii="Montserrat" w:hAnsi="Montserrat"/>
          <w:lang w:val="es-MX"/>
        </w:rPr>
        <w:t>Las fuentes secundarias aportan una interpretación o análisis que proviene de una fuente primaria, como enciclopedias, antologías, biografías.</w:t>
      </w:r>
    </w:p>
    <w:p w14:paraId="6FA7F0EF" w14:textId="77777777" w:rsidR="00943F01" w:rsidRPr="00B43C20" w:rsidRDefault="00943F01" w:rsidP="00A95C1B">
      <w:pPr>
        <w:spacing w:after="0" w:line="240" w:lineRule="auto"/>
        <w:jc w:val="both"/>
        <w:rPr>
          <w:rFonts w:ascii="Montserrat" w:hAnsi="Montserrat"/>
          <w:lang w:val="es-MX"/>
        </w:rPr>
      </w:pPr>
    </w:p>
    <w:p w14:paraId="73D06B8F" w14:textId="63B34697" w:rsidR="00943F01" w:rsidRPr="00B43C20" w:rsidRDefault="00943F01" w:rsidP="00A95C1B">
      <w:pPr>
        <w:spacing w:after="0" w:line="240" w:lineRule="auto"/>
        <w:jc w:val="both"/>
        <w:rPr>
          <w:rFonts w:ascii="Montserrat" w:hAnsi="Montserrat"/>
          <w:lang w:val="es-MX"/>
        </w:rPr>
      </w:pPr>
      <w:r w:rsidRPr="00B43C20">
        <w:rPr>
          <w:rFonts w:ascii="Montserrat" w:hAnsi="Montserrat"/>
          <w:lang w:val="es-MX"/>
        </w:rPr>
        <w:lastRenderedPageBreak/>
        <w:t>Y las fuentes terciarias organizan a las dos anteriores para facilitar el acceso rápido de la información, como las bibliografías, diccionarios, almanaques.</w:t>
      </w:r>
    </w:p>
    <w:p w14:paraId="1DBB3879" w14:textId="77777777" w:rsidR="00943F01" w:rsidRPr="00B43C20" w:rsidRDefault="00943F01" w:rsidP="00A95C1B">
      <w:pPr>
        <w:spacing w:after="0" w:line="240" w:lineRule="auto"/>
        <w:jc w:val="both"/>
        <w:rPr>
          <w:rFonts w:ascii="Montserrat" w:hAnsi="Montserrat"/>
          <w:lang w:val="es-MX"/>
        </w:rPr>
      </w:pPr>
    </w:p>
    <w:p w14:paraId="2DE3B326" w14:textId="6F97BE65" w:rsidR="00951350" w:rsidRPr="00B43C20" w:rsidRDefault="00943F01" w:rsidP="00A95C1B">
      <w:pPr>
        <w:spacing w:after="0" w:line="240" w:lineRule="auto"/>
        <w:jc w:val="both"/>
        <w:rPr>
          <w:rFonts w:ascii="Montserrat" w:hAnsi="Montserrat"/>
          <w:lang w:val="es-MX"/>
        </w:rPr>
      </w:pPr>
      <w:r w:rsidRPr="00B43C20">
        <w:rPr>
          <w:rFonts w:ascii="Montserrat" w:hAnsi="Montserrat"/>
          <w:lang w:val="es-MX"/>
        </w:rPr>
        <w:t>Identificar de qué fuente provienen los textos, sirve para una selección más exacta de la información. Ya después de tener las fuentes seleccionadas, se realiza la identificación de la idea global del texto.</w:t>
      </w:r>
    </w:p>
    <w:p w14:paraId="5E08BCED" w14:textId="77777777" w:rsidR="00951350" w:rsidRPr="00B43C20" w:rsidRDefault="00951350" w:rsidP="00A95C1B">
      <w:pPr>
        <w:spacing w:after="0" w:line="240" w:lineRule="auto"/>
        <w:jc w:val="both"/>
        <w:rPr>
          <w:rFonts w:ascii="Montserrat" w:hAnsi="Montserrat"/>
          <w:lang w:val="es-MX"/>
        </w:rPr>
      </w:pPr>
    </w:p>
    <w:p w14:paraId="226D1C40" w14:textId="0A275286" w:rsidR="00943F01" w:rsidRPr="00B43C20" w:rsidRDefault="00943F01" w:rsidP="00A95C1B">
      <w:pPr>
        <w:spacing w:after="0" w:line="240" w:lineRule="auto"/>
        <w:jc w:val="both"/>
        <w:rPr>
          <w:rFonts w:ascii="Montserrat" w:hAnsi="Montserrat"/>
          <w:lang w:val="es-MX"/>
        </w:rPr>
      </w:pPr>
      <w:r w:rsidRPr="00B43C20">
        <w:rPr>
          <w:rFonts w:ascii="Montserrat" w:hAnsi="Montserrat"/>
          <w:lang w:val="es-MX"/>
        </w:rPr>
        <w:t>Para esto es necesario determinar el tipo de texto: una noticia, un artículo de opinión, un libro de divulgación. Después debes identificar los indicadores textuales y los elementos generales del texto como títulos, subtítulos, imágenes, mapas mentales, prólogo, índice, entre otros; y leer con atención, pues suelen contener información importante.</w:t>
      </w:r>
    </w:p>
    <w:p w14:paraId="4EE180C4" w14:textId="77777777" w:rsidR="00943F01" w:rsidRPr="00B43C20" w:rsidRDefault="00943F01" w:rsidP="00A95C1B">
      <w:pPr>
        <w:spacing w:after="0" w:line="240" w:lineRule="auto"/>
        <w:jc w:val="both"/>
        <w:rPr>
          <w:rFonts w:ascii="Montserrat" w:hAnsi="Montserrat"/>
          <w:lang w:val="es-MX"/>
        </w:rPr>
      </w:pPr>
    </w:p>
    <w:p w14:paraId="38ECC32F" w14:textId="77F399E9" w:rsidR="00951350" w:rsidRPr="00B43C20" w:rsidRDefault="00943F01" w:rsidP="00A95C1B">
      <w:pPr>
        <w:spacing w:after="0" w:line="240" w:lineRule="auto"/>
        <w:jc w:val="both"/>
        <w:rPr>
          <w:rFonts w:ascii="Montserrat" w:hAnsi="Montserrat"/>
          <w:lang w:val="es-MX"/>
        </w:rPr>
      </w:pPr>
      <w:r w:rsidRPr="00B43C20">
        <w:rPr>
          <w:rFonts w:ascii="Montserrat" w:hAnsi="Montserrat"/>
          <w:lang w:val="es-MX"/>
        </w:rPr>
        <w:t>Para profundizar en lo anterior, observa la siguiente imagen e identifica el tipo de fuente de información, tomando como ejemplo el resumen de la visita a México de la primera mujer que cruzó el Atlántico en un avión, Amelia Earhart.</w:t>
      </w:r>
    </w:p>
    <w:p w14:paraId="5D777033" w14:textId="77777777" w:rsidR="00951350" w:rsidRPr="00B43C20" w:rsidRDefault="00951350" w:rsidP="00A95C1B">
      <w:pPr>
        <w:spacing w:after="0" w:line="240" w:lineRule="auto"/>
        <w:jc w:val="both"/>
        <w:rPr>
          <w:rFonts w:ascii="Montserrat" w:hAnsi="Montserrat"/>
          <w:lang w:val="es-MX"/>
        </w:rPr>
      </w:pPr>
    </w:p>
    <w:p w14:paraId="1EB18710" w14:textId="71987B61" w:rsidR="00951350" w:rsidRPr="00B43C20" w:rsidRDefault="00943F01" w:rsidP="00A95C1B">
      <w:pPr>
        <w:spacing w:after="0" w:line="240" w:lineRule="auto"/>
        <w:jc w:val="center"/>
        <w:rPr>
          <w:rFonts w:ascii="Montserrat" w:hAnsi="Montserrat"/>
          <w:lang w:val="es-MX"/>
        </w:rPr>
      </w:pPr>
      <w:r w:rsidRPr="00B43C20">
        <w:rPr>
          <w:rFonts w:ascii="Montserrat" w:hAnsi="Montserrat"/>
          <w:noProof/>
        </w:rPr>
        <w:drawing>
          <wp:inline distT="0" distB="0" distL="0" distR="0" wp14:anchorId="01C23CA4" wp14:editId="3A4330F1">
            <wp:extent cx="3190875" cy="1852899"/>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4549"/>
                    <a:stretch/>
                  </pic:blipFill>
                  <pic:spPr bwMode="auto">
                    <a:xfrm>
                      <a:off x="0" y="0"/>
                      <a:ext cx="3203724" cy="1860360"/>
                    </a:xfrm>
                    <a:prstGeom prst="rect">
                      <a:avLst/>
                    </a:prstGeom>
                    <a:ln>
                      <a:noFill/>
                    </a:ln>
                    <a:extLst>
                      <a:ext uri="{53640926-AAD7-44D8-BBD7-CCE9431645EC}">
                        <a14:shadowObscured xmlns:a14="http://schemas.microsoft.com/office/drawing/2010/main"/>
                      </a:ext>
                    </a:extLst>
                  </pic:spPr>
                </pic:pic>
              </a:graphicData>
            </a:graphic>
          </wp:inline>
        </w:drawing>
      </w:r>
    </w:p>
    <w:p w14:paraId="7E708F89" w14:textId="53CC5349" w:rsidR="00943F01" w:rsidRPr="00B43C20" w:rsidRDefault="00943F01" w:rsidP="00A95C1B">
      <w:pPr>
        <w:spacing w:after="0" w:line="240" w:lineRule="auto"/>
        <w:jc w:val="both"/>
        <w:rPr>
          <w:rFonts w:ascii="Montserrat" w:hAnsi="Montserrat"/>
          <w:lang w:val="es-MX"/>
        </w:rPr>
      </w:pPr>
    </w:p>
    <w:p w14:paraId="4D805C18" w14:textId="129ED6C5" w:rsidR="00943F01" w:rsidRPr="00B43C20" w:rsidRDefault="00943F01" w:rsidP="00A95C1B">
      <w:pPr>
        <w:spacing w:after="0" w:line="240" w:lineRule="auto"/>
        <w:jc w:val="both"/>
        <w:rPr>
          <w:rFonts w:ascii="Montserrat" w:hAnsi="Montserrat"/>
          <w:lang w:val="es-MX"/>
        </w:rPr>
      </w:pPr>
      <w:r w:rsidRPr="00B43C20">
        <w:rPr>
          <w:rFonts w:ascii="Montserrat" w:hAnsi="Montserrat"/>
          <w:lang w:val="es-MX"/>
        </w:rPr>
        <w:t>¿De qué tipo de fuente proviene cada uno de los textos? ¿Qué tipo de textos son? A partir de los títulos, ¿podrías decidir cuál es el texto idóneo para el ejemplo del resumen que se mencionó?</w:t>
      </w:r>
    </w:p>
    <w:p w14:paraId="4C07C1BA" w14:textId="77777777" w:rsidR="00943F01" w:rsidRPr="00B43C20" w:rsidRDefault="00943F01" w:rsidP="00A95C1B">
      <w:pPr>
        <w:spacing w:after="0" w:line="240" w:lineRule="auto"/>
        <w:jc w:val="both"/>
        <w:rPr>
          <w:rFonts w:ascii="Montserrat" w:hAnsi="Montserrat"/>
          <w:lang w:val="es-MX"/>
        </w:rPr>
      </w:pPr>
    </w:p>
    <w:p w14:paraId="50C9D986" w14:textId="62D4E1AD" w:rsidR="00943F01" w:rsidRPr="00B43C20" w:rsidRDefault="00943F01" w:rsidP="00A95C1B">
      <w:pPr>
        <w:spacing w:after="0" w:line="240" w:lineRule="auto"/>
        <w:jc w:val="both"/>
        <w:rPr>
          <w:rFonts w:ascii="Montserrat" w:hAnsi="Montserrat"/>
          <w:lang w:val="es-MX"/>
        </w:rPr>
      </w:pPr>
      <w:r w:rsidRPr="00B43C20">
        <w:rPr>
          <w:rFonts w:ascii="Montserrat" w:hAnsi="Montserrat"/>
          <w:lang w:val="es-MX"/>
        </w:rPr>
        <w:t>Se identifica un artículo periodístico, que es una fuente primaria y una enciclopedia de historia que corresponde a una secundaria. Por el tema específico que se seleccionó, lo más conveniente es elegir el texto periodístico.</w:t>
      </w:r>
    </w:p>
    <w:p w14:paraId="6AAAB74E" w14:textId="77777777" w:rsidR="00943F01" w:rsidRPr="00B43C20" w:rsidRDefault="00943F01" w:rsidP="00A95C1B">
      <w:pPr>
        <w:spacing w:after="0" w:line="240" w:lineRule="auto"/>
        <w:jc w:val="both"/>
        <w:rPr>
          <w:rFonts w:ascii="Montserrat" w:hAnsi="Montserrat"/>
          <w:lang w:val="es-MX"/>
        </w:rPr>
      </w:pPr>
    </w:p>
    <w:p w14:paraId="60A3F793" w14:textId="3EB957C5" w:rsidR="00943F01" w:rsidRPr="00B43C20" w:rsidRDefault="00943F01" w:rsidP="00A95C1B">
      <w:pPr>
        <w:spacing w:after="0" w:line="240" w:lineRule="auto"/>
        <w:jc w:val="both"/>
        <w:rPr>
          <w:rFonts w:ascii="Montserrat" w:hAnsi="Montserrat"/>
          <w:lang w:val="es-MX"/>
        </w:rPr>
      </w:pPr>
      <w:r w:rsidRPr="00B43C20">
        <w:rPr>
          <w:rFonts w:ascii="Montserrat" w:hAnsi="Montserrat"/>
          <w:lang w:val="es-MX"/>
        </w:rPr>
        <w:t xml:space="preserve">Ya que se tiene la información seleccionada, el siguiente paso es leer la información completa. Aquí es indispensable usar las habilidades de comprensión lectora. El siguiente video te dará algunas sugerencias para realizar este paso. </w:t>
      </w:r>
      <w:r w:rsidR="00E01D1E" w:rsidRPr="00B43C20">
        <w:rPr>
          <w:rFonts w:ascii="Montserrat" w:hAnsi="Montserrat"/>
          <w:lang w:val="es-MX"/>
        </w:rPr>
        <w:t>Observa del minuto 2:56 a 3:42.</w:t>
      </w:r>
    </w:p>
    <w:p w14:paraId="0331FF34" w14:textId="30181B4C" w:rsidR="00943F01" w:rsidRPr="00B43C20" w:rsidRDefault="00943F01" w:rsidP="00A95C1B">
      <w:pPr>
        <w:spacing w:after="0" w:line="240" w:lineRule="auto"/>
        <w:jc w:val="both"/>
        <w:rPr>
          <w:rFonts w:ascii="Montserrat" w:hAnsi="Montserrat"/>
          <w:lang w:val="es-MX"/>
        </w:rPr>
      </w:pPr>
    </w:p>
    <w:p w14:paraId="27DC0F4D" w14:textId="78899D11" w:rsidR="00943F01" w:rsidRPr="00B43C20" w:rsidRDefault="00E01D1E" w:rsidP="00A95C1B">
      <w:pPr>
        <w:pStyle w:val="Prrafodelista"/>
        <w:numPr>
          <w:ilvl w:val="0"/>
          <w:numId w:val="17"/>
        </w:numPr>
        <w:spacing w:after="0" w:line="240" w:lineRule="auto"/>
        <w:jc w:val="both"/>
        <w:rPr>
          <w:rFonts w:ascii="Montserrat" w:hAnsi="Montserrat"/>
          <w:b/>
          <w:bCs/>
          <w:lang w:val="es-MX"/>
        </w:rPr>
      </w:pPr>
      <w:r w:rsidRPr="00B43C20">
        <w:rPr>
          <w:rFonts w:ascii="Montserrat" w:hAnsi="Montserrat"/>
          <w:b/>
          <w:bCs/>
          <w:lang w:val="es-MX"/>
        </w:rPr>
        <w:t>El uso del resumen como método de estudio.</w:t>
      </w:r>
    </w:p>
    <w:p w14:paraId="017E6A50" w14:textId="6768E400" w:rsidR="00943F01" w:rsidRPr="00B43C20" w:rsidRDefault="007064CA" w:rsidP="00B43C20">
      <w:pPr>
        <w:pStyle w:val="Prrafodelista"/>
        <w:spacing w:after="0" w:line="240" w:lineRule="auto"/>
        <w:ind w:left="360"/>
        <w:jc w:val="both"/>
        <w:rPr>
          <w:rFonts w:ascii="Montserrat" w:hAnsi="Montserrat"/>
          <w:lang w:val="es-MX"/>
        </w:rPr>
      </w:pPr>
      <w:hyperlink r:id="rId11" w:history="1">
        <w:r w:rsidR="007E6419" w:rsidRPr="00B43C20">
          <w:rPr>
            <w:rStyle w:val="Hipervnculo"/>
            <w:rFonts w:ascii="Montserrat" w:hAnsi="Montserrat"/>
            <w:lang w:val="es-MX"/>
          </w:rPr>
          <w:t>https://youtu.be/qAMZTvWqhoY</w:t>
        </w:r>
      </w:hyperlink>
    </w:p>
    <w:p w14:paraId="3440E3DC" w14:textId="38722FA9" w:rsidR="00943F01" w:rsidRPr="00B43C20" w:rsidRDefault="00943F01" w:rsidP="00A95C1B">
      <w:pPr>
        <w:spacing w:after="0" w:line="240" w:lineRule="auto"/>
        <w:jc w:val="both"/>
        <w:rPr>
          <w:rFonts w:ascii="Montserrat" w:hAnsi="Montserrat"/>
          <w:lang w:val="es-MX"/>
        </w:rPr>
      </w:pPr>
    </w:p>
    <w:p w14:paraId="68B6BDB3" w14:textId="77777777" w:rsidR="00E01D1E" w:rsidRPr="00B43C20" w:rsidRDefault="00E01D1E" w:rsidP="00A95C1B">
      <w:pPr>
        <w:spacing w:after="0" w:line="240" w:lineRule="auto"/>
        <w:jc w:val="both"/>
        <w:rPr>
          <w:rFonts w:ascii="Montserrat" w:hAnsi="Montserrat"/>
          <w:lang w:val="es-MX"/>
        </w:rPr>
      </w:pPr>
      <w:r w:rsidRPr="00B43C20">
        <w:rPr>
          <w:rFonts w:ascii="Montserrat" w:hAnsi="Montserrat"/>
          <w:lang w:val="es-MX"/>
        </w:rPr>
        <w:lastRenderedPageBreak/>
        <w:t xml:space="preserve">Antes de realizar la lectura completa de la información, debes tener en mente el objetivo claro que persigues con tu resumen; y esto lo puedes hacer planteando unas preguntas de indagación. Por ejemplo: </w:t>
      </w:r>
    </w:p>
    <w:p w14:paraId="00BB5078" w14:textId="77777777" w:rsidR="00E01D1E" w:rsidRPr="00B43C20" w:rsidRDefault="00E01D1E" w:rsidP="00A95C1B">
      <w:pPr>
        <w:spacing w:after="0" w:line="240" w:lineRule="auto"/>
        <w:jc w:val="both"/>
        <w:rPr>
          <w:rFonts w:ascii="Montserrat" w:hAnsi="Montserrat"/>
          <w:lang w:val="es-MX"/>
        </w:rPr>
      </w:pPr>
    </w:p>
    <w:p w14:paraId="5F1C3B65" w14:textId="1202F3B0" w:rsidR="00E01D1E" w:rsidRPr="00B43C20" w:rsidRDefault="00E01D1E" w:rsidP="00B43C20">
      <w:pPr>
        <w:pStyle w:val="Prrafodelista"/>
        <w:numPr>
          <w:ilvl w:val="0"/>
          <w:numId w:val="42"/>
        </w:numPr>
        <w:spacing w:after="0" w:line="240" w:lineRule="auto"/>
        <w:jc w:val="both"/>
        <w:rPr>
          <w:rFonts w:ascii="Montserrat" w:hAnsi="Montserrat"/>
          <w:lang w:val="es-MX"/>
        </w:rPr>
      </w:pPr>
      <w:r w:rsidRPr="00B43C20">
        <w:rPr>
          <w:rFonts w:ascii="Montserrat" w:hAnsi="Montserrat"/>
          <w:b/>
          <w:bCs/>
          <w:lang w:val="es-MX"/>
        </w:rPr>
        <w:t>¿Qué persigues con este resumen?</w:t>
      </w:r>
      <w:r w:rsidRPr="00B43C20">
        <w:rPr>
          <w:rFonts w:ascii="Montserrat" w:hAnsi="Montserrat"/>
          <w:lang w:val="es-MX"/>
        </w:rPr>
        <w:t>, es decir, ¿con qué objetivo buscas redactar el escrito? Puede ser que lo estés escribiendo como método de estudio, para darle esa información a alguien más o para un reporte escolar.</w:t>
      </w:r>
    </w:p>
    <w:p w14:paraId="6FE3D825" w14:textId="77777777" w:rsidR="00E01D1E" w:rsidRPr="00B43C20" w:rsidRDefault="00E01D1E" w:rsidP="00B43C20">
      <w:pPr>
        <w:pStyle w:val="Prrafodelista"/>
        <w:numPr>
          <w:ilvl w:val="0"/>
          <w:numId w:val="42"/>
        </w:numPr>
        <w:spacing w:after="0" w:line="240" w:lineRule="auto"/>
        <w:jc w:val="both"/>
        <w:rPr>
          <w:rFonts w:ascii="Montserrat" w:hAnsi="Montserrat"/>
          <w:lang w:val="es-MX"/>
        </w:rPr>
      </w:pPr>
      <w:r w:rsidRPr="00B43C20">
        <w:rPr>
          <w:rFonts w:ascii="Montserrat" w:hAnsi="Montserrat"/>
          <w:b/>
          <w:bCs/>
          <w:lang w:val="es-MX"/>
        </w:rPr>
        <w:t>¿Qué tanto sabes del tema?</w:t>
      </w:r>
      <w:r w:rsidRPr="00B43C20">
        <w:rPr>
          <w:rFonts w:ascii="Montserrat" w:hAnsi="Montserrat"/>
          <w:lang w:val="es-MX"/>
        </w:rPr>
        <w:t xml:space="preserve"> Uno de los fines del resumen es consolidar conocimientos nuevos. Si ya tienes consolidado el concepto, no tiene caso repetir lo que ya sabes. Con sólo mencionar una referencia bastará.</w:t>
      </w:r>
    </w:p>
    <w:p w14:paraId="4650F7E0" w14:textId="6D76352B" w:rsidR="00943F01" w:rsidRPr="00B43C20" w:rsidRDefault="00E01D1E" w:rsidP="00B43C20">
      <w:pPr>
        <w:pStyle w:val="Prrafodelista"/>
        <w:numPr>
          <w:ilvl w:val="0"/>
          <w:numId w:val="42"/>
        </w:numPr>
        <w:spacing w:after="0" w:line="240" w:lineRule="auto"/>
        <w:jc w:val="both"/>
        <w:rPr>
          <w:rFonts w:ascii="Montserrat" w:hAnsi="Montserrat"/>
          <w:lang w:val="es-MX"/>
        </w:rPr>
      </w:pPr>
      <w:r w:rsidRPr="00B43C20">
        <w:rPr>
          <w:rFonts w:ascii="Montserrat" w:hAnsi="Montserrat"/>
          <w:b/>
          <w:bCs/>
          <w:lang w:val="es-MX"/>
        </w:rPr>
        <w:t>¿Qué le falta o sobra a mi información?</w:t>
      </w:r>
      <w:r w:rsidRPr="00B43C20">
        <w:rPr>
          <w:rFonts w:ascii="Montserrat" w:hAnsi="Montserrat"/>
          <w:lang w:val="es-MX"/>
        </w:rPr>
        <w:t xml:space="preserve"> Al responder esta pregunta podrás sopesar la posibilidad de buscar más información o reducir la que ya reuniste.</w:t>
      </w:r>
    </w:p>
    <w:p w14:paraId="22C1092A" w14:textId="628958C9" w:rsidR="00943F01" w:rsidRPr="00B43C20" w:rsidRDefault="00943F01" w:rsidP="00A95C1B">
      <w:pPr>
        <w:spacing w:after="0" w:line="240" w:lineRule="auto"/>
        <w:jc w:val="both"/>
        <w:rPr>
          <w:rFonts w:ascii="Montserrat" w:hAnsi="Montserrat"/>
          <w:lang w:val="es-MX"/>
        </w:rPr>
      </w:pPr>
    </w:p>
    <w:p w14:paraId="4A2010A1" w14:textId="51EB65C6" w:rsidR="00943F01" w:rsidRPr="00B43C20" w:rsidRDefault="00E01D1E" w:rsidP="00A95C1B">
      <w:pPr>
        <w:spacing w:after="0" w:line="240" w:lineRule="auto"/>
        <w:jc w:val="both"/>
        <w:rPr>
          <w:rFonts w:ascii="Montserrat" w:hAnsi="Montserrat"/>
          <w:lang w:val="es-MX"/>
        </w:rPr>
      </w:pPr>
      <w:r w:rsidRPr="00B43C20">
        <w:rPr>
          <w:rFonts w:ascii="Montserrat" w:hAnsi="Montserrat"/>
          <w:lang w:val="es-MX"/>
        </w:rPr>
        <w:t>Teniendo en mente las preguntas de indagación, puedes revisar el siguiente paso, que es el subrayado. Observa el siguiente video del minuto 2:52 a 3:12, en el que se habla sobre la forma de llevar a cabo este procedimiento.</w:t>
      </w:r>
    </w:p>
    <w:p w14:paraId="427E7740" w14:textId="77777777" w:rsidR="00943F01" w:rsidRPr="00B43C20" w:rsidRDefault="00943F01" w:rsidP="00A95C1B">
      <w:pPr>
        <w:spacing w:after="0" w:line="240" w:lineRule="auto"/>
        <w:jc w:val="both"/>
        <w:rPr>
          <w:rFonts w:ascii="Montserrat" w:hAnsi="Montserrat"/>
          <w:lang w:val="es-MX"/>
        </w:rPr>
      </w:pPr>
    </w:p>
    <w:p w14:paraId="10D0B720" w14:textId="2029C039" w:rsidR="00951350" w:rsidRPr="00B43C20" w:rsidRDefault="00E01D1E" w:rsidP="00A95C1B">
      <w:pPr>
        <w:pStyle w:val="Prrafodelista"/>
        <w:numPr>
          <w:ilvl w:val="0"/>
          <w:numId w:val="17"/>
        </w:numPr>
        <w:spacing w:after="0" w:line="240" w:lineRule="auto"/>
        <w:jc w:val="both"/>
        <w:rPr>
          <w:rFonts w:ascii="Montserrat" w:hAnsi="Montserrat"/>
          <w:b/>
          <w:bCs/>
          <w:lang w:val="es-MX"/>
        </w:rPr>
      </w:pPr>
      <w:r w:rsidRPr="00B43C20">
        <w:rPr>
          <w:rFonts w:ascii="Montserrat" w:hAnsi="Montserrat"/>
          <w:b/>
          <w:bCs/>
          <w:lang w:val="es-MX"/>
        </w:rPr>
        <w:t>Buscar las ideas principales de un texto.</w:t>
      </w:r>
    </w:p>
    <w:p w14:paraId="5FFDE98F" w14:textId="705D9A0A" w:rsidR="00951350" w:rsidRPr="00B43C20" w:rsidRDefault="007064CA" w:rsidP="00B43C20">
      <w:pPr>
        <w:spacing w:after="0" w:line="240" w:lineRule="auto"/>
        <w:ind w:left="360"/>
        <w:jc w:val="both"/>
        <w:rPr>
          <w:rFonts w:ascii="Montserrat" w:hAnsi="Montserrat"/>
          <w:lang w:val="es-MX"/>
        </w:rPr>
      </w:pPr>
      <w:hyperlink r:id="rId12" w:history="1">
        <w:r w:rsidR="00B43C20" w:rsidRPr="002C3237">
          <w:rPr>
            <w:rStyle w:val="Hipervnculo"/>
            <w:rFonts w:ascii="Montserrat" w:hAnsi="Montserrat"/>
            <w:lang w:val="es-MX"/>
          </w:rPr>
          <w:t>https://www.youtube.com/watch?v=SZ_JWdFvwzg</w:t>
        </w:r>
      </w:hyperlink>
    </w:p>
    <w:p w14:paraId="107E4E6D" w14:textId="320E0C62" w:rsidR="00B71506" w:rsidRPr="00B43C20" w:rsidRDefault="00B71506" w:rsidP="00A95C1B">
      <w:pPr>
        <w:spacing w:after="0" w:line="240" w:lineRule="auto"/>
        <w:jc w:val="both"/>
        <w:rPr>
          <w:rFonts w:ascii="Montserrat" w:hAnsi="Montserrat"/>
          <w:lang w:val="es-MX"/>
        </w:rPr>
      </w:pPr>
      <w:r w:rsidRPr="00B43C20">
        <w:rPr>
          <w:rFonts w:ascii="Montserrat" w:hAnsi="Montserrat"/>
          <w:lang w:val="es-MX"/>
        </w:rPr>
        <w:t xml:space="preserve"> </w:t>
      </w:r>
    </w:p>
    <w:p w14:paraId="23CFE3A5" w14:textId="427E5DC5" w:rsidR="00E01D1E" w:rsidRPr="00B43C20" w:rsidRDefault="00E01D1E" w:rsidP="00A95C1B">
      <w:pPr>
        <w:spacing w:after="0" w:line="240" w:lineRule="auto"/>
        <w:jc w:val="both"/>
        <w:rPr>
          <w:rFonts w:ascii="Montserrat" w:hAnsi="Montserrat"/>
          <w:lang w:val="es-MX"/>
        </w:rPr>
      </w:pPr>
      <w:r w:rsidRPr="00B43C20">
        <w:rPr>
          <w:rFonts w:ascii="Montserrat" w:hAnsi="Montserrat"/>
          <w:lang w:val="es-MX"/>
        </w:rPr>
        <w:t xml:space="preserve">El subrayado es un recurso que ayuda a resaltar los datos más relevantes de un texto; como las ideas principales y las ideas secundarias. </w:t>
      </w:r>
    </w:p>
    <w:p w14:paraId="795CECE2" w14:textId="77777777" w:rsidR="00E01D1E" w:rsidRPr="00B43C20" w:rsidRDefault="00E01D1E" w:rsidP="00A95C1B">
      <w:pPr>
        <w:spacing w:after="0" w:line="240" w:lineRule="auto"/>
        <w:jc w:val="both"/>
        <w:rPr>
          <w:rFonts w:ascii="Montserrat" w:hAnsi="Montserrat"/>
          <w:lang w:val="es-MX"/>
        </w:rPr>
      </w:pPr>
    </w:p>
    <w:p w14:paraId="589352C9" w14:textId="1CAB096B" w:rsidR="00B71506" w:rsidRPr="00B43C20" w:rsidRDefault="00E01D1E" w:rsidP="00A95C1B">
      <w:pPr>
        <w:spacing w:after="0" w:line="240" w:lineRule="auto"/>
        <w:jc w:val="both"/>
        <w:rPr>
          <w:rFonts w:ascii="Montserrat" w:hAnsi="Montserrat"/>
          <w:lang w:val="es-MX"/>
        </w:rPr>
      </w:pPr>
      <w:r w:rsidRPr="00B43C20">
        <w:rPr>
          <w:rFonts w:ascii="Montserrat" w:hAnsi="Montserrat"/>
          <w:lang w:val="es-MX"/>
        </w:rPr>
        <w:t>A continuación, lee el siguiente fragmento de</w:t>
      </w:r>
      <w:r w:rsidR="00E52D40" w:rsidRPr="00B43C20">
        <w:rPr>
          <w:rFonts w:ascii="Montserrat" w:hAnsi="Montserrat"/>
          <w:lang w:val="es-MX"/>
        </w:rPr>
        <w:t xml:space="preserve"> un</w:t>
      </w:r>
      <w:r w:rsidRPr="00B43C20">
        <w:rPr>
          <w:rFonts w:ascii="Montserrat" w:hAnsi="Montserrat"/>
          <w:lang w:val="es-MX"/>
        </w:rPr>
        <w:t xml:space="preserve"> artículo publicado en la revista de la UAM, escrito por Hugo Alejandro Sánchez Zúñiga, e identifica en cuál de las dos versiones subrayadas se hizo una selección de las ideas principales y en cuál se subrayó información irrelevante para el resumen.</w:t>
      </w:r>
    </w:p>
    <w:p w14:paraId="1CCCE9C0" w14:textId="7C302843" w:rsidR="00E01D1E" w:rsidRPr="00B43C20" w:rsidRDefault="00E01D1E" w:rsidP="00A95C1B">
      <w:pPr>
        <w:spacing w:after="0" w:line="240" w:lineRule="auto"/>
        <w:jc w:val="both"/>
        <w:rPr>
          <w:rFonts w:ascii="Montserrat" w:hAnsi="Montserrat"/>
          <w:lang w:val="es-MX"/>
        </w:rPr>
      </w:pPr>
    </w:p>
    <w:p w14:paraId="5E859769" w14:textId="5632C506" w:rsidR="00E01D1E" w:rsidRPr="00B43C20" w:rsidRDefault="00E52D40" w:rsidP="00A95C1B">
      <w:pPr>
        <w:spacing w:after="0" w:line="240" w:lineRule="auto"/>
        <w:jc w:val="center"/>
        <w:rPr>
          <w:rFonts w:ascii="Montserrat" w:hAnsi="Montserrat"/>
          <w:lang w:val="es-MX"/>
        </w:rPr>
      </w:pPr>
      <w:r w:rsidRPr="00B43C20">
        <w:rPr>
          <w:rFonts w:ascii="Montserrat" w:hAnsi="Montserrat"/>
          <w:noProof/>
        </w:rPr>
        <w:drawing>
          <wp:inline distT="0" distB="0" distL="0" distR="0" wp14:anchorId="74BD4879" wp14:editId="2B7AC456">
            <wp:extent cx="3781425" cy="148611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22306" cy="1502177"/>
                    </a:xfrm>
                    <a:prstGeom prst="rect">
                      <a:avLst/>
                    </a:prstGeom>
                  </pic:spPr>
                </pic:pic>
              </a:graphicData>
            </a:graphic>
          </wp:inline>
        </w:drawing>
      </w:r>
    </w:p>
    <w:p w14:paraId="367B1DE8" w14:textId="2C370D7F" w:rsidR="00E01D1E" w:rsidRPr="00B43C20" w:rsidRDefault="00E01D1E" w:rsidP="00A95C1B">
      <w:pPr>
        <w:spacing w:after="0" w:line="240" w:lineRule="auto"/>
        <w:jc w:val="both"/>
        <w:rPr>
          <w:rFonts w:ascii="Montserrat" w:hAnsi="Montserrat"/>
          <w:lang w:val="es-MX"/>
        </w:rPr>
      </w:pPr>
    </w:p>
    <w:p w14:paraId="570D8E29" w14:textId="34EA3AE1" w:rsidR="00E01D1E" w:rsidRPr="00B43C20" w:rsidRDefault="00E52D40" w:rsidP="00A95C1B">
      <w:pPr>
        <w:spacing w:after="0" w:line="240" w:lineRule="auto"/>
        <w:jc w:val="both"/>
        <w:rPr>
          <w:rFonts w:ascii="Montserrat" w:hAnsi="Montserrat"/>
          <w:lang w:val="es-MX"/>
        </w:rPr>
      </w:pPr>
      <w:r w:rsidRPr="00B43C20">
        <w:rPr>
          <w:rFonts w:ascii="Montserrat" w:hAnsi="Montserrat"/>
          <w:lang w:val="es-MX"/>
        </w:rPr>
        <w:t xml:space="preserve">El ejemplo del subrayado en color verde es incorrecto, pues no tiene sentido subrayar todo, sólo las ideas principales, como puedes observar con el subrayado de color lila. </w:t>
      </w:r>
    </w:p>
    <w:p w14:paraId="146B11DD" w14:textId="6A98FFCF" w:rsidR="00E01D1E" w:rsidRPr="00B43C20" w:rsidRDefault="00E01D1E" w:rsidP="00A95C1B">
      <w:pPr>
        <w:spacing w:after="0" w:line="240" w:lineRule="auto"/>
        <w:jc w:val="both"/>
        <w:rPr>
          <w:rFonts w:ascii="Montserrat" w:hAnsi="Montserrat"/>
          <w:lang w:val="es-MX"/>
        </w:rPr>
      </w:pPr>
    </w:p>
    <w:p w14:paraId="0A9A8EB4" w14:textId="28463341" w:rsidR="00E01D1E" w:rsidRPr="00B43C20" w:rsidRDefault="00E52D40" w:rsidP="00A95C1B">
      <w:pPr>
        <w:spacing w:after="0" w:line="240" w:lineRule="auto"/>
        <w:jc w:val="center"/>
        <w:rPr>
          <w:rFonts w:ascii="Montserrat" w:hAnsi="Montserrat"/>
          <w:lang w:val="es-MX"/>
        </w:rPr>
      </w:pPr>
      <w:r w:rsidRPr="00B43C20">
        <w:rPr>
          <w:rFonts w:ascii="Montserrat" w:hAnsi="Montserrat"/>
          <w:noProof/>
        </w:rPr>
        <w:lastRenderedPageBreak/>
        <w:drawing>
          <wp:inline distT="0" distB="0" distL="0" distR="0" wp14:anchorId="28291876" wp14:editId="1A47A0FC">
            <wp:extent cx="3613163" cy="1657350"/>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41195" cy="1670208"/>
                    </a:xfrm>
                    <a:prstGeom prst="rect">
                      <a:avLst/>
                    </a:prstGeom>
                  </pic:spPr>
                </pic:pic>
              </a:graphicData>
            </a:graphic>
          </wp:inline>
        </w:drawing>
      </w:r>
    </w:p>
    <w:p w14:paraId="3F17F03F" w14:textId="49389BA7" w:rsidR="00E01D1E" w:rsidRPr="00B43C20" w:rsidRDefault="00E01D1E" w:rsidP="00A95C1B">
      <w:pPr>
        <w:spacing w:after="0" w:line="240" w:lineRule="auto"/>
        <w:jc w:val="both"/>
        <w:rPr>
          <w:rFonts w:ascii="Montserrat" w:hAnsi="Montserrat"/>
          <w:lang w:val="es-MX"/>
        </w:rPr>
      </w:pPr>
    </w:p>
    <w:p w14:paraId="1BB82FCF" w14:textId="23495302" w:rsidR="00E52D40" w:rsidRPr="00B43C20" w:rsidRDefault="00E52D40" w:rsidP="00A95C1B">
      <w:pPr>
        <w:spacing w:after="0" w:line="240" w:lineRule="auto"/>
        <w:jc w:val="both"/>
        <w:rPr>
          <w:rFonts w:ascii="Montserrat" w:hAnsi="Montserrat"/>
          <w:lang w:val="es-MX"/>
        </w:rPr>
      </w:pPr>
      <w:r w:rsidRPr="00B43C20">
        <w:rPr>
          <w:rFonts w:ascii="Montserrat" w:hAnsi="Montserrat"/>
          <w:lang w:val="es-MX"/>
        </w:rPr>
        <w:t>Las ideas principales expresan lo esencial de la información, por ejemplo, se pueden definir conceptos fundamentales acerca del tema o explicar procesos importantes. Y las ideas secundarias complementan la idea principal con ejemplos, descripciones o ideas.</w:t>
      </w:r>
    </w:p>
    <w:p w14:paraId="0938AC3A" w14:textId="5E33DB73" w:rsidR="00E01D1E" w:rsidRPr="00B43C20" w:rsidRDefault="00E01D1E" w:rsidP="00A95C1B">
      <w:pPr>
        <w:spacing w:after="0" w:line="240" w:lineRule="auto"/>
        <w:jc w:val="both"/>
        <w:rPr>
          <w:rFonts w:ascii="Montserrat" w:hAnsi="Montserrat"/>
          <w:lang w:val="es-MX"/>
        </w:rPr>
      </w:pPr>
    </w:p>
    <w:p w14:paraId="0676B554" w14:textId="65FFD03E" w:rsidR="00E01D1E" w:rsidRPr="00B43C20" w:rsidRDefault="00E52D40" w:rsidP="00A95C1B">
      <w:pPr>
        <w:spacing w:after="0" w:line="240" w:lineRule="auto"/>
        <w:jc w:val="both"/>
        <w:rPr>
          <w:rFonts w:ascii="Montserrat" w:hAnsi="Montserrat"/>
          <w:lang w:val="es-MX"/>
        </w:rPr>
      </w:pPr>
      <w:r w:rsidRPr="00B43C20">
        <w:rPr>
          <w:rFonts w:ascii="Montserrat" w:hAnsi="Montserrat"/>
          <w:lang w:val="es-MX"/>
        </w:rPr>
        <w:t>Para que te quede más claro, observa el siguiente video del minuto 3:32 a 4:50, en el que la especialista Aline de la Macorra habla de otros elementos importantes a considerar en la selección de la información.</w:t>
      </w:r>
    </w:p>
    <w:p w14:paraId="77BCB08B" w14:textId="1CCDBFE8" w:rsidR="00E01D1E" w:rsidRPr="00B43C20" w:rsidRDefault="00E01D1E" w:rsidP="00A95C1B">
      <w:pPr>
        <w:spacing w:after="0" w:line="240" w:lineRule="auto"/>
        <w:jc w:val="both"/>
        <w:rPr>
          <w:rFonts w:ascii="Montserrat" w:hAnsi="Montserrat"/>
          <w:lang w:val="es-MX"/>
        </w:rPr>
      </w:pPr>
    </w:p>
    <w:p w14:paraId="1C47E10E" w14:textId="0203C742" w:rsidR="00E01D1E" w:rsidRPr="00B43C20" w:rsidRDefault="00E52D40" w:rsidP="00A95C1B">
      <w:pPr>
        <w:pStyle w:val="Prrafodelista"/>
        <w:numPr>
          <w:ilvl w:val="0"/>
          <w:numId w:val="17"/>
        </w:numPr>
        <w:spacing w:after="0" w:line="240" w:lineRule="auto"/>
        <w:jc w:val="both"/>
        <w:rPr>
          <w:rFonts w:ascii="Montserrat" w:hAnsi="Montserrat"/>
          <w:b/>
          <w:bCs/>
          <w:lang w:val="es-MX"/>
        </w:rPr>
      </w:pPr>
      <w:r w:rsidRPr="00B43C20">
        <w:rPr>
          <w:rFonts w:ascii="Montserrat" w:hAnsi="Montserrat"/>
          <w:b/>
          <w:bCs/>
          <w:lang w:val="es-MX"/>
        </w:rPr>
        <w:t>Especialista (segundo fragmento).</w:t>
      </w:r>
    </w:p>
    <w:p w14:paraId="3608A014" w14:textId="521687B7" w:rsidR="00E01D1E" w:rsidRPr="00B43C20" w:rsidRDefault="007064CA" w:rsidP="00B43C20">
      <w:pPr>
        <w:spacing w:after="0" w:line="240" w:lineRule="auto"/>
        <w:ind w:left="360"/>
        <w:jc w:val="both"/>
        <w:rPr>
          <w:rFonts w:ascii="Montserrat" w:hAnsi="Montserrat"/>
        </w:rPr>
      </w:pPr>
      <w:hyperlink r:id="rId15" w:history="1">
        <w:r w:rsidR="00FC6D12" w:rsidRPr="00B43C20">
          <w:rPr>
            <w:rStyle w:val="Hipervnculo"/>
            <w:rFonts w:ascii="Montserrat" w:hAnsi="Montserrat"/>
            <w:highlight w:val="red"/>
          </w:rPr>
          <w:t>https://youtu.be/1U8dyXS-a2g</w:t>
        </w:r>
      </w:hyperlink>
    </w:p>
    <w:p w14:paraId="3255A5D3" w14:textId="77777777" w:rsidR="00FC6D12" w:rsidRPr="00B43C20" w:rsidRDefault="00FC6D12" w:rsidP="00A95C1B">
      <w:pPr>
        <w:spacing w:after="0" w:line="240" w:lineRule="auto"/>
        <w:jc w:val="both"/>
        <w:rPr>
          <w:rFonts w:ascii="Montserrat" w:hAnsi="Montserrat"/>
          <w:lang w:val="es-MX"/>
        </w:rPr>
      </w:pPr>
    </w:p>
    <w:p w14:paraId="722E1DA0" w14:textId="30B454B7" w:rsidR="00E01D1E" w:rsidRPr="00B43C20" w:rsidRDefault="006536C8" w:rsidP="00A95C1B">
      <w:pPr>
        <w:spacing w:after="0" w:line="240" w:lineRule="auto"/>
        <w:jc w:val="both"/>
        <w:rPr>
          <w:rFonts w:ascii="Montserrat" w:hAnsi="Montserrat"/>
          <w:lang w:val="es-MX"/>
        </w:rPr>
      </w:pPr>
      <w:r w:rsidRPr="00B43C20">
        <w:rPr>
          <w:rFonts w:ascii="Montserrat" w:hAnsi="Montserrat"/>
          <w:lang w:val="es-MX"/>
        </w:rPr>
        <w:t>Has finalizado esta sesión. Para continuar aprendiendo y practicando la elaboración de resúmenes, puedes apoyarte en tu libro de Lengua Materna 2. También puedes retomar textos de los libros de las demás asignaturas y elaborar resúmenes de temas que te llamen la atención. Recuerda que puedes ampliar tu información en sitios académicos de internet o en bibliotecas virtuales.</w:t>
      </w:r>
    </w:p>
    <w:p w14:paraId="12B3C760" w14:textId="1122CF1E" w:rsidR="008B633E" w:rsidRPr="00B43C20" w:rsidRDefault="008B633E" w:rsidP="00A95C1B">
      <w:pPr>
        <w:spacing w:after="0" w:line="240" w:lineRule="auto"/>
        <w:jc w:val="both"/>
        <w:rPr>
          <w:rFonts w:ascii="Montserrat" w:hAnsi="Montserrat"/>
          <w:lang w:val="es-MX"/>
        </w:rPr>
      </w:pPr>
    </w:p>
    <w:p w14:paraId="7F70752E" w14:textId="77777777" w:rsidR="006536C8" w:rsidRPr="00B43C20" w:rsidRDefault="006536C8" w:rsidP="00A95C1B">
      <w:pPr>
        <w:spacing w:after="0" w:line="240" w:lineRule="auto"/>
        <w:jc w:val="both"/>
        <w:rPr>
          <w:rFonts w:ascii="Montserrat" w:hAnsi="Montserrat"/>
          <w:lang w:val="es-MX"/>
        </w:rPr>
      </w:pPr>
    </w:p>
    <w:p w14:paraId="5C7854A9" w14:textId="57BDC373" w:rsidR="008B633E" w:rsidRDefault="00FE6A6B" w:rsidP="00A95C1B">
      <w:pPr>
        <w:spacing w:after="0" w:line="240" w:lineRule="auto"/>
        <w:jc w:val="both"/>
        <w:rPr>
          <w:rFonts w:ascii="Montserrat" w:eastAsia="Times New Roman" w:hAnsi="Montserrat" w:cs="Calibri"/>
          <w:b/>
          <w:bCs/>
          <w:sz w:val="28"/>
          <w:szCs w:val="28"/>
          <w:lang w:eastAsia="es-MX"/>
        </w:rPr>
      </w:pPr>
      <w:r w:rsidRPr="0066145C">
        <w:rPr>
          <w:rFonts w:ascii="Montserrat" w:eastAsia="Times New Roman" w:hAnsi="Montserrat" w:cs="Calibri"/>
          <w:b/>
          <w:bCs/>
          <w:sz w:val="28"/>
          <w:szCs w:val="28"/>
          <w:lang w:eastAsia="es-MX"/>
        </w:rPr>
        <w:t xml:space="preserve">El </w:t>
      </w:r>
      <w:proofErr w:type="spellStart"/>
      <w:r>
        <w:rPr>
          <w:rFonts w:ascii="Montserrat" w:eastAsia="Times New Roman" w:hAnsi="Montserrat" w:cs="Calibri"/>
          <w:b/>
          <w:bCs/>
          <w:sz w:val="28"/>
          <w:szCs w:val="28"/>
          <w:lang w:eastAsia="es-MX"/>
        </w:rPr>
        <w:t>r</w:t>
      </w:r>
      <w:r w:rsidRPr="0066145C">
        <w:rPr>
          <w:rFonts w:ascii="Montserrat" w:eastAsia="Times New Roman" w:hAnsi="Montserrat" w:cs="Calibri"/>
          <w:b/>
          <w:bCs/>
          <w:sz w:val="28"/>
          <w:szCs w:val="28"/>
          <w:lang w:eastAsia="es-MX"/>
        </w:rPr>
        <w:t>eto</w:t>
      </w:r>
      <w:proofErr w:type="spellEnd"/>
      <w:r w:rsidRPr="0066145C">
        <w:rPr>
          <w:rFonts w:ascii="Montserrat" w:eastAsia="Times New Roman" w:hAnsi="Montserrat" w:cs="Calibri"/>
          <w:b/>
          <w:bCs/>
          <w:sz w:val="28"/>
          <w:szCs w:val="28"/>
          <w:lang w:eastAsia="es-MX"/>
        </w:rPr>
        <w:t xml:space="preserve"> del </w:t>
      </w:r>
      <w:r>
        <w:rPr>
          <w:rFonts w:ascii="Montserrat" w:eastAsia="Times New Roman" w:hAnsi="Montserrat" w:cs="Calibri"/>
          <w:b/>
          <w:bCs/>
          <w:sz w:val="28"/>
          <w:szCs w:val="28"/>
          <w:lang w:eastAsia="es-MX"/>
        </w:rPr>
        <w:t>h</w:t>
      </w:r>
      <w:r w:rsidRPr="0066145C">
        <w:rPr>
          <w:rFonts w:ascii="Montserrat" w:eastAsia="Times New Roman" w:hAnsi="Montserrat" w:cs="Calibri"/>
          <w:b/>
          <w:bCs/>
          <w:sz w:val="28"/>
          <w:szCs w:val="28"/>
          <w:lang w:eastAsia="es-MX"/>
        </w:rPr>
        <w:t>oy:</w:t>
      </w:r>
    </w:p>
    <w:p w14:paraId="260008F1" w14:textId="77777777" w:rsidR="00FE6A6B" w:rsidRPr="00B43C20" w:rsidRDefault="00FE6A6B" w:rsidP="00A95C1B">
      <w:pPr>
        <w:spacing w:after="0" w:line="240" w:lineRule="auto"/>
        <w:jc w:val="both"/>
        <w:rPr>
          <w:rFonts w:ascii="Montserrat" w:hAnsi="Montserrat"/>
          <w:lang w:val="es-MX"/>
        </w:rPr>
      </w:pPr>
    </w:p>
    <w:p w14:paraId="49943421" w14:textId="184C6A43" w:rsidR="00E52D40" w:rsidRPr="00B43C20" w:rsidRDefault="00E52D40" w:rsidP="00A95C1B">
      <w:pPr>
        <w:spacing w:after="0" w:line="240" w:lineRule="auto"/>
        <w:jc w:val="both"/>
        <w:rPr>
          <w:rFonts w:ascii="Montserrat" w:hAnsi="Montserrat"/>
          <w:lang w:val="es-MX"/>
        </w:rPr>
      </w:pPr>
      <w:r w:rsidRPr="00B43C20">
        <w:rPr>
          <w:rFonts w:ascii="Montserrat" w:hAnsi="Montserrat"/>
          <w:lang w:val="es-MX"/>
        </w:rPr>
        <w:t xml:space="preserve">Lee con atención los siguientes textos y selecciona la información para la redacción de un resumen. </w:t>
      </w:r>
    </w:p>
    <w:p w14:paraId="649C56E5" w14:textId="7968E222" w:rsidR="006A176B" w:rsidRPr="00B43C20" w:rsidRDefault="006A176B" w:rsidP="00A95C1B">
      <w:pPr>
        <w:spacing w:after="0" w:line="240" w:lineRule="auto"/>
        <w:jc w:val="both"/>
        <w:rPr>
          <w:rFonts w:ascii="Montserrat" w:hAnsi="Montserrat"/>
          <w:lang w:val="es-MX"/>
        </w:rPr>
      </w:pPr>
    </w:p>
    <w:p w14:paraId="47B82E0F" w14:textId="62F0B8B2" w:rsidR="006536C8" w:rsidRPr="00B43C20" w:rsidRDefault="006536C8" w:rsidP="00A95C1B">
      <w:pPr>
        <w:spacing w:after="0" w:line="240" w:lineRule="auto"/>
        <w:jc w:val="both"/>
        <w:rPr>
          <w:rFonts w:ascii="Montserrat" w:hAnsi="Montserrat"/>
          <w:lang w:val="es-MX"/>
        </w:rPr>
      </w:pPr>
      <w:r w:rsidRPr="00B43C20">
        <w:rPr>
          <w:rFonts w:ascii="Montserrat" w:hAnsi="Montserrat"/>
          <w:lang w:val="es-MX"/>
        </w:rPr>
        <w:t>Inicia con el primer extracto de texto.</w:t>
      </w:r>
    </w:p>
    <w:p w14:paraId="14BD621B" w14:textId="40694FB2" w:rsidR="006536C8" w:rsidRPr="00B43C20" w:rsidRDefault="006536C8" w:rsidP="00A95C1B">
      <w:pPr>
        <w:spacing w:after="0" w:line="240" w:lineRule="auto"/>
        <w:jc w:val="both"/>
        <w:rPr>
          <w:rFonts w:ascii="Montserrat" w:hAnsi="Montserrat"/>
          <w:lang w:val="es-MX"/>
        </w:rPr>
      </w:pPr>
    </w:p>
    <w:p w14:paraId="42FFE812" w14:textId="548FE40D" w:rsidR="006536C8" w:rsidRPr="00B43C20" w:rsidRDefault="006536C8" w:rsidP="00A95C1B">
      <w:pPr>
        <w:spacing w:after="0" w:line="240" w:lineRule="auto"/>
        <w:jc w:val="center"/>
        <w:rPr>
          <w:rFonts w:ascii="Montserrat" w:hAnsi="Montserrat"/>
          <w:lang w:val="es-MX"/>
        </w:rPr>
      </w:pPr>
      <w:r w:rsidRPr="00B43C20">
        <w:rPr>
          <w:rFonts w:ascii="Montserrat" w:hAnsi="Montserrat"/>
          <w:noProof/>
        </w:rPr>
        <w:drawing>
          <wp:inline distT="0" distB="0" distL="0" distR="0" wp14:anchorId="2F2CAAAE" wp14:editId="4DCFD8B2">
            <wp:extent cx="3011264" cy="15906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4323"/>
                    <a:stretch/>
                  </pic:blipFill>
                  <pic:spPr bwMode="auto">
                    <a:xfrm>
                      <a:off x="0" y="0"/>
                      <a:ext cx="3023603" cy="1597193"/>
                    </a:xfrm>
                    <a:prstGeom prst="rect">
                      <a:avLst/>
                    </a:prstGeom>
                    <a:ln>
                      <a:noFill/>
                    </a:ln>
                    <a:extLst>
                      <a:ext uri="{53640926-AAD7-44D8-BBD7-CCE9431645EC}">
                        <a14:shadowObscured xmlns:a14="http://schemas.microsoft.com/office/drawing/2010/main"/>
                      </a:ext>
                    </a:extLst>
                  </pic:spPr>
                </pic:pic>
              </a:graphicData>
            </a:graphic>
          </wp:inline>
        </w:drawing>
      </w:r>
    </w:p>
    <w:p w14:paraId="61F1C58F" w14:textId="0B953A6E" w:rsidR="006536C8" w:rsidRPr="00B43C20" w:rsidRDefault="006536C8" w:rsidP="00A95C1B">
      <w:pPr>
        <w:spacing w:after="0" w:line="240" w:lineRule="auto"/>
        <w:jc w:val="both"/>
        <w:rPr>
          <w:rFonts w:ascii="Montserrat" w:hAnsi="Montserrat"/>
          <w:lang w:val="es-MX"/>
        </w:rPr>
      </w:pPr>
    </w:p>
    <w:p w14:paraId="506BD4CB" w14:textId="3B88C831" w:rsidR="006536C8" w:rsidRPr="00B43C20" w:rsidRDefault="006536C8" w:rsidP="00A95C1B">
      <w:pPr>
        <w:spacing w:after="0" w:line="240" w:lineRule="auto"/>
        <w:jc w:val="both"/>
        <w:rPr>
          <w:rFonts w:ascii="Montserrat" w:hAnsi="Montserrat"/>
          <w:lang w:val="es-MX"/>
        </w:rPr>
      </w:pPr>
      <w:r w:rsidRPr="00B43C20">
        <w:rPr>
          <w:rFonts w:ascii="Montserrat" w:hAnsi="Montserrat"/>
          <w:lang w:val="es-MX"/>
        </w:rPr>
        <w:t xml:space="preserve">Ahora, lee el siguiente fragmento del artículo que aparece en el New York Times, fue escrito por Julie </w:t>
      </w:r>
      <w:proofErr w:type="spellStart"/>
      <w:r w:rsidRPr="00B43C20">
        <w:rPr>
          <w:rFonts w:ascii="Montserrat" w:hAnsi="Montserrat"/>
          <w:lang w:val="es-MX"/>
        </w:rPr>
        <w:t>Cohn</w:t>
      </w:r>
      <w:proofErr w:type="spellEnd"/>
      <w:r w:rsidRPr="00B43C20">
        <w:rPr>
          <w:rFonts w:ascii="Montserrat" w:hAnsi="Montserrat"/>
          <w:lang w:val="es-MX"/>
        </w:rPr>
        <w:t>.</w:t>
      </w:r>
    </w:p>
    <w:p w14:paraId="53B100DE" w14:textId="77777777" w:rsidR="006536C8" w:rsidRPr="00B43C20" w:rsidRDefault="006536C8" w:rsidP="00A95C1B">
      <w:pPr>
        <w:spacing w:after="0" w:line="240" w:lineRule="auto"/>
        <w:jc w:val="both"/>
        <w:rPr>
          <w:rFonts w:ascii="Montserrat" w:hAnsi="Montserrat"/>
          <w:lang w:val="es-MX"/>
        </w:rPr>
      </w:pPr>
    </w:p>
    <w:p w14:paraId="76EF5690" w14:textId="08992E04" w:rsidR="006536C8" w:rsidRPr="00B43C20" w:rsidRDefault="006536C8" w:rsidP="00A95C1B">
      <w:pPr>
        <w:spacing w:after="0" w:line="240" w:lineRule="auto"/>
        <w:jc w:val="center"/>
        <w:rPr>
          <w:rFonts w:ascii="Montserrat" w:hAnsi="Montserrat"/>
          <w:lang w:val="es-MX"/>
        </w:rPr>
      </w:pPr>
      <w:r w:rsidRPr="00B43C20">
        <w:rPr>
          <w:rFonts w:ascii="Montserrat" w:hAnsi="Montserrat"/>
          <w:noProof/>
        </w:rPr>
        <w:drawing>
          <wp:inline distT="0" distB="0" distL="0" distR="0" wp14:anchorId="778703D3" wp14:editId="511BA23A">
            <wp:extent cx="3588341" cy="20193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98359" cy="2024937"/>
                    </a:xfrm>
                    <a:prstGeom prst="rect">
                      <a:avLst/>
                    </a:prstGeom>
                  </pic:spPr>
                </pic:pic>
              </a:graphicData>
            </a:graphic>
          </wp:inline>
        </w:drawing>
      </w:r>
    </w:p>
    <w:p w14:paraId="72D150FA" w14:textId="7509E162" w:rsidR="006536C8" w:rsidRPr="00B43C20" w:rsidRDefault="006536C8" w:rsidP="00A95C1B">
      <w:pPr>
        <w:spacing w:after="0" w:line="240" w:lineRule="auto"/>
        <w:jc w:val="both"/>
        <w:rPr>
          <w:rFonts w:ascii="Montserrat" w:hAnsi="Montserrat"/>
          <w:lang w:val="es-MX"/>
        </w:rPr>
      </w:pPr>
    </w:p>
    <w:p w14:paraId="19A0305F" w14:textId="46954C41" w:rsidR="006536C8" w:rsidRPr="00B43C20" w:rsidRDefault="006536C8" w:rsidP="00A95C1B">
      <w:pPr>
        <w:spacing w:after="0" w:line="240" w:lineRule="auto"/>
        <w:jc w:val="both"/>
        <w:rPr>
          <w:rFonts w:ascii="Montserrat" w:hAnsi="Montserrat"/>
          <w:lang w:val="es-MX"/>
        </w:rPr>
      </w:pPr>
      <w:r w:rsidRPr="00B43C20">
        <w:rPr>
          <w:rFonts w:ascii="Montserrat" w:hAnsi="Montserrat"/>
          <w:lang w:val="es-MX"/>
        </w:rPr>
        <w:t>Finalmente, contesta las siguientes preguntas:</w:t>
      </w:r>
    </w:p>
    <w:p w14:paraId="1710ADAF" w14:textId="77777777" w:rsidR="006536C8" w:rsidRPr="00B43C20" w:rsidRDefault="006536C8" w:rsidP="00A95C1B">
      <w:pPr>
        <w:spacing w:after="0" w:line="240" w:lineRule="auto"/>
        <w:jc w:val="both"/>
        <w:rPr>
          <w:rFonts w:ascii="Montserrat" w:hAnsi="Montserrat"/>
          <w:lang w:val="es-MX"/>
        </w:rPr>
      </w:pPr>
    </w:p>
    <w:p w14:paraId="316C6216" w14:textId="77777777" w:rsidR="006536C8" w:rsidRPr="00B43C20" w:rsidRDefault="006536C8" w:rsidP="00A95C1B">
      <w:pPr>
        <w:pStyle w:val="Prrafodelista"/>
        <w:numPr>
          <w:ilvl w:val="0"/>
          <w:numId w:val="20"/>
        </w:numPr>
        <w:spacing w:after="0" w:line="240" w:lineRule="auto"/>
        <w:jc w:val="both"/>
        <w:rPr>
          <w:rFonts w:ascii="Montserrat" w:hAnsi="Montserrat"/>
          <w:lang w:val="es-MX"/>
        </w:rPr>
      </w:pPr>
      <w:r w:rsidRPr="00B43C20">
        <w:rPr>
          <w:rFonts w:ascii="Montserrat" w:hAnsi="Montserrat"/>
          <w:lang w:val="es-MX"/>
        </w:rPr>
        <w:t>¿Por qué se quiere hacer este resumen?</w:t>
      </w:r>
    </w:p>
    <w:p w14:paraId="25FBBAF6" w14:textId="3CF8607E" w:rsidR="006536C8" w:rsidRPr="00B43C20" w:rsidRDefault="006536C8" w:rsidP="00A95C1B">
      <w:pPr>
        <w:pStyle w:val="Prrafodelista"/>
        <w:numPr>
          <w:ilvl w:val="0"/>
          <w:numId w:val="20"/>
        </w:numPr>
        <w:spacing w:after="0" w:line="240" w:lineRule="auto"/>
        <w:jc w:val="both"/>
        <w:rPr>
          <w:rFonts w:ascii="Montserrat" w:hAnsi="Montserrat"/>
          <w:lang w:val="es-MX"/>
        </w:rPr>
      </w:pPr>
      <w:r w:rsidRPr="00B43C20">
        <w:rPr>
          <w:rFonts w:ascii="Montserrat" w:hAnsi="Montserrat"/>
          <w:lang w:val="es-MX"/>
        </w:rPr>
        <w:t>¿Qué tanto sabes del tema?</w:t>
      </w:r>
    </w:p>
    <w:p w14:paraId="1718701B" w14:textId="45404875" w:rsidR="006536C8" w:rsidRPr="00B43C20" w:rsidRDefault="006536C8" w:rsidP="00A95C1B">
      <w:pPr>
        <w:pStyle w:val="Prrafodelista"/>
        <w:numPr>
          <w:ilvl w:val="0"/>
          <w:numId w:val="20"/>
        </w:numPr>
        <w:spacing w:after="0" w:line="240" w:lineRule="auto"/>
        <w:jc w:val="both"/>
        <w:rPr>
          <w:rFonts w:ascii="Montserrat" w:hAnsi="Montserrat"/>
          <w:lang w:val="es-MX"/>
        </w:rPr>
      </w:pPr>
      <w:r w:rsidRPr="00B43C20">
        <w:rPr>
          <w:rFonts w:ascii="Montserrat" w:hAnsi="Montserrat"/>
          <w:lang w:val="es-MX"/>
        </w:rPr>
        <w:t>¿Qué falta para tener el resumen completo?</w:t>
      </w:r>
    </w:p>
    <w:p w14:paraId="45CCDCFF" w14:textId="77777777" w:rsidR="006536C8" w:rsidRPr="00B43C20" w:rsidRDefault="006536C8" w:rsidP="00A95C1B">
      <w:pPr>
        <w:spacing w:after="0" w:line="240" w:lineRule="auto"/>
        <w:jc w:val="both"/>
        <w:rPr>
          <w:rFonts w:ascii="Montserrat" w:hAnsi="Montserrat"/>
          <w:lang w:val="es-MX"/>
        </w:rPr>
      </w:pPr>
    </w:p>
    <w:p w14:paraId="115A0EDE" w14:textId="77777777" w:rsidR="006A176B" w:rsidRPr="00B43C20" w:rsidRDefault="006A176B" w:rsidP="00A95C1B">
      <w:pPr>
        <w:spacing w:after="0" w:line="240" w:lineRule="auto"/>
        <w:jc w:val="both"/>
        <w:rPr>
          <w:rFonts w:ascii="Montserrat" w:hAnsi="Montserrat"/>
          <w:lang w:val="es-MX"/>
        </w:rPr>
      </w:pPr>
    </w:p>
    <w:p w14:paraId="73788C40" w14:textId="77777777" w:rsidR="00B004B9" w:rsidRPr="00B43C20" w:rsidRDefault="00B004B9" w:rsidP="00A95C1B">
      <w:pPr>
        <w:pBdr>
          <w:top w:val="nil"/>
          <w:left w:val="nil"/>
          <w:bottom w:val="nil"/>
          <w:right w:val="nil"/>
          <w:between w:val="nil"/>
        </w:pBdr>
        <w:spacing w:after="0" w:line="240" w:lineRule="auto"/>
        <w:jc w:val="center"/>
        <w:rPr>
          <w:rFonts w:ascii="Montserrat" w:hAnsi="Montserrat"/>
          <w:b/>
          <w:sz w:val="24"/>
          <w:szCs w:val="24"/>
          <w:lang w:val="es-MX"/>
        </w:rPr>
      </w:pPr>
      <w:r w:rsidRPr="00B43C20">
        <w:rPr>
          <w:rFonts w:ascii="Montserrat" w:hAnsi="Montserrat"/>
          <w:b/>
          <w:sz w:val="24"/>
          <w:szCs w:val="24"/>
          <w:lang w:val="es-MX"/>
        </w:rPr>
        <w:t>¡Buen trabajo!</w:t>
      </w:r>
    </w:p>
    <w:p w14:paraId="72A960CB" w14:textId="77777777" w:rsidR="00B004B9" w:rsidRPr="00B43C20" w:rsidRDefault="00B004B9" w:rsidP="00A95C1B">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B43C20" w:rsidRDefault="00B004B9" w:rsidP="00A95C1B">
      <w:pPr>
        <w:pBdr>
          <w:top w:val="nil"/>
          <w:left w:val="nil"/>
          <w:bottom w:val="nil"/>
          <w:right w:val="nil"/>
          <w:between w:val="nil"/>
        </w:pBdr>
        <w:spacing w:after="0" w:line="240" w:lineRule="auto"/>
        <w:jc w:val="center"/>
        <w:rPr>
          <w:rFonts w:ascii="Montserrat" w:hAnsi="Montserrat"/>
          <w:b/>
          <w:sz w:val="24"/>
          <w:szCs w:val="24"/>
          <w:lang w:val="es-MX"/>
        </w:rPr>
      </w:pPr>
      <w:r w:rsidRPr="00B43C20">
        <w:rPr>
          <w:rFonts w:ascii="Montserrat" w:hAnsi="Montserrat"/>
          <w:b/>
          <w:sz w:val="24"/>
          <w:szCs w:val="24"/>
          <w:lang w:val="es-MX"/>
        </w:rPr>
        <w:t>Gracias por tu esfuerzo.</w:t>
      </w:r>
    </w:p>
    <w:p w14:paraId="35A0CE08" w14:textId="77777777" w:rsidR="00B004B9" w:rsidRPr="00B43C20" w:rsidRDefault="00B004B9" w:rsidP="00A95C1B">
      <w:pPr>
        <w:spacing w:after="0" w:line="240" w:lineRule="auto"/>
        <w:rPr>
          <w:rFonts w:ascii="Montserrat" w:hAnsi="Montserrat"/>
          <w:lang w:val="es-MX"/>
        </w:rPr>
      </w:pPr>
    </w:p>
    <w:p w14:paraId="6DB09930" w14:textId="77777777" w:rsidR="007F605A" w:rsidRPr="00B43C20" w:rsidRDefault="007F605A" w:rsidP="00A95C1B">
      <w:pPr>
        <w:spacing w:after="0" w:line="240" w:lineRule="auto"/>
        <w:rPr>
          <w:rFonts w:ascii="Montserrat" w:hAnsi="Montserrat"/>
          <w:lang w:val="es-MX"/>
        </w:rPr>
      </w:pPr>
    </w:p>
    <w:p w14:paraId="06F3F2A3" w14:textId="77777777" w:rsidR="00B004B9" w:rsidRPr="00B43C20" w:rsidRDefault="00B004B9" w:rsidP="00A95C1B">
      <w:pPr>
        <w:spacing w:after="0" w:line="240" w:lineRule="auto"/>
        <w:rPr>
          <w:rFonts w:ascii="Montserrat" w:hAnsi="Montserrat"/>
          <w:b/>
          <w:sz w:val="28"/>
          <w:szCs w:val="28"/>
          <w:lang w:val="es-MX"/>
        </w:rPr>
      </w:pPr>
      <w:r w:rsidRPr="00B43C20">
        <w:rPr>
          <w:rFonts w:ascii="Montserrat" w:hAnsi="Montserrat"/>
          <w:b/>
          <w:sz w:val="28"/>
          <w:szCs w:val="28"/>
          <w:lang w:val="es-MX"/>
        </w:rPr>
        <w:t>Para saber más:</w:t>
      </w:r>
    </w:p>
    <w:p w14:paraId="16C80349" w14:textId="2C2B6FB3" w:rsidR="00B004B9" w:rsidRDefault="00B004B9" w:rsidP="00A95C1B">
      <w:pPr>
        <w:spacing w:after="0" w:line="240" w:lineRule="auto"/>
        <w:rPr>
          <w:rFonts w:ascii="Montserrat" w:eastAsia="Times New Roman" w:hAnsi="Montserrat" w:cs="Times New Roman"/>
          <w:color w:val="000000"/>
          <w:lang w:val="es-MX" w:eastAsia="es-MX"/>
        </w:rPr>
      </w:pPr>
      <w:r w:rsidRPr="00B43C20">
        <w:rPr>
          <w:rFonts w:ascii="Montserrat" w:eastAsia="Times New Roman" w:hAnsi="Montserrat" w:cs="Times New Roman"/>
          <w:color w:val="000000"/>
          <w:lang w:val="es-MX" w:eastAsia="es-MX"/>
        </w:rPr>
        <w:t>Lecturas</w:t>
      </w:r>
    </w:p>
    <w:p w14:paraId="1968FDB2" w14:textId="77777777" w:rsidR="00B43C20" w:rsidRPr="00B43C20" w:rsidRDefault="00B43C20" w:rsidP="00A95C1B">
      <w:pPr>
        <w:spacing w:after="0" w:line="240" w:lineRule="auto"/>
        <w:rPr>
          <w:rFonts w:ascii="Montserrat" w:eastAsia="Times New Roman" w:hAnsi="Montserrat" w:cs="Times New Roman"/>
          <w:color w:val="000000"/>
          <w:lang w:val="es-MX" w:eastAsia="es-MX"/>
        </w:rPr>
      </w:pPr>
    </w:p>
    <w:p w14:paraId="1232D6B9" w14:textId="77777777" w:rsidR="00B004B9" w:rsidRPr="00B43C20" w:rsidRDefault="007064CA" w:rsidP="00A95C1B">
      <w:pPr>
        <w:spacing w:after="0" w:line="240" w:lineRule="auto"/>
        <w:rPr>
          <w:rStyle w:val="Hipervnculo"/>
          <w:rFonts w:ascii="Montserrat" w:hAnsi="Montserrat"/>
          <w:lang w:val="es-MX"/>
        </w:rPr>
      </w:pPr>
      <w:hyperlink r:id="rId18" w:history="1">
        <w:r w:rsidR="00B004B9" w:rsidRPr="00B43C20">
          <w:rPr>
            <w:rStyle w:val="Hipervnculo"/>
            <w:rFonts w:ascii="Montserrat" w:hAnsi="Montserrat"/>
            <w:lang w:val="es-MX"/>
          </w:rPr>
          <w:t>https://libros.conaliteg.gob.mx/secundaria.html</w:t>
        </w:r>
      </w:hyperlink>
    </w:p>
    <w:sectPr w:rsidR="00B004B9" w:rsidRPr="00B43C20"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27231" w14:textId="77777777" w:rsidR="007064CA" w:rsidRDefault="007064CA" w:rsidP="002443C3">
      <w:pPr>
        <w:spacing w:after="0" w:line="240" w:lineRule="auto"/>
      </w:pPr>
      <w:r>
        <w:separator/>
      </w:r>
    </w:p>
  </w:endnote>
  <w:endnote w:type="continuationSeparator" w:id="0">
    <w:p w14:paraId="03877D40" w14:textId="77777777" w:rsidR="007064CA" w:rsidRDefault="007064CA"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8AD4C" w14:textId="77777777" w:rsidR="007064CA" w:rsidRDefault="007064CA" w:rsidP="002443C3">
      <w:pPr>
        <w:spacing w:after="0" w:line="240" w:lineRule="auto"/>
      </w:pPr>
      <w:r>
        <w:separator/>
      </w:r>
    </w:p>
  </w:footnote>
  <w:footnote w:type="continuationSeparator" w:id="0">
    <w:p w14:paraId="72689987" w14:textId="77777777" w:rsidR="007064CA" w:rsidRDefault="007064CA"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53D10"/>
    <w:multiLevelType w:val="hybridMultilevel"/>
    <w:tmpl w:val="AB00CF9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6B445B"/>
    <w:multiLevelType w:val="hybridMultilevel"/>
    <w:tmpl w:val="EACC173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5E3BE0"/>
    <w:multiLevelType w:val="hybridMultilevel"/>
    <w:tmpl w:val="852ED0B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7A06D2"/>
    <w:multiLevelType w:val="hybridMultilevel"/>
    <w:tmpl w:val="9E50E4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7C544D"/>
    <w:multiLevelType w:val="hybridMultilevel"/>
    <w:tmpl w:val="C3460E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8E0E6E"/>
    <w:multiLevelType w:val="hybridMultilevel"/>
    <w:tmpl w:val="645EDF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77A4871"/>
    <w:multiLevelType w:val="hybridMultilevel"/>
    <w:tmpl w:val="99D879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A777A25"/>
    <w:multiLevelType w:val="hybridMultilevel"/>
    <w:tmpl w:val="3F8EBFC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B6223BB"/>
    <w:multiLevelType w:val="hybridMultilevel"/>
    <w:tmpl w:val="860E3B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F9A0795"/>
    <w:multiLevelType w:val="hybridMultilevel"/>
    <w:tmpl w:val="3FC4C08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4ED5A05"/>
    <w:multiLevelType w:val="hybridMultilevel"/>
    <w:tmpl w:val="9488CC5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2E4328"/>
    <w:multiLevelType w:val="hybridMultilevel"/>
    <w:tmpl w:val="31922F9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4A341E"/>
    <w:multiLevelType w:val="hybridMultilevel"/>
    <w:tmpl w:val="333E529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35B40406"/>
    <w:multiLevelType w:val="hybridMultilevel"/>
    <w:tmpl w:val="FDFA039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3CD913C7"/>
    <w:multiLevelType w:val="hybridMultilevel"/>
    <w:tmpl w:val="D3F02E6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41CD26B2"/>
    <w:multiLevelType w:val="hybridMultilevel"/>
    <w:tmpl w:val="5EAC5AB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4322366A"/>
    <w:multiLevelType w:val="hybridMultilevel"/>
    <w:tmpl w:val="9D80D8A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E9B58B5"/>
    <w:multiLevelType w:val="hybridMultilevel"/>
    <w:tmpl w:val="E334FB0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519E59D1"/>
    <w:multiLevelType w:val="hybridMultilevel"/>
    <w:tmpl w:val="FF1A27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9BB2943"/>
    <w:multiLevelType w:val="hybridMultilevel"/>
    <w:tmpl w:val="52701C0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A303A2F"/>
    <w:multiLevelType w:val="hybridMultilevel"/>
    <w:tmpl w:val="BAC2295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ED5682A"/>
    <w:multiLevelType w:val="hybridMultilevel"/>
    <w:tmpl w:val="A2008D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339487A"/>
    <w:multiLevelType w:val="hybridMultilevel"/>
    <w:tmpl w:val="54BAF9D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5E72BEC"/>
    <w:multiLevelType w:val="hybridMultilevel"/>
    <w:tmpl w:val="1048D6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6435D86"/>
    <w:multiLevelType w:val="hybridMultilevel"/>
    <w:tmpl w:val="358EDB1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822404C"/>
    <w:multiLevelType w:val="hybridMultilevel"/>
    <w:tmpl w:val="E3523EE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6AE11643"/>
    <w:multiLevelType w:val="hybridMultilevel"/>
    <w:tmpl w:val="73F635B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15:restartNumberingAfterBreak="0">
    <w:nsid w:val="6DBA4F87"/>
    <w:multiLevelType w:val="hybridMultilevel"/>
    <w:tmpl w:val="8DAA3C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DDD1165"/>
    <w:multiLevelType w:val="hybridMultilevel"/>
    <w:tmpl w:val="FEC2E07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F36450A"/>
    <w:multiLevelType w:val="hybridMultilevel"/>
    <w:tmpl w:val="83501AE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1785FC6"/>
    <w:multiLevelType w:val="hybridMultilevel"/>
    <w:tmpl w:val="F60256A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3B65864"/>
    <w:multiLevelType w:val="hybridMultilevel"/>
    <w:tmpl w:val="9612C7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BAA02E5"/>
    <w:multiLevelType w:val="hybridMultilevel"/>
    <w:tmpl w:val="5C72FED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F9B31FA"/>
    <w:multiLevelType w:val="hybridMultilevel"/>
    <w:tmpl w:val="1EDA0A3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22"/>
  </w:num>
  <w:num w:numId="2">
    <w:abstractNumId w:val="39"/>
  </w:num>
  <w:num w:numId="3">
    <w:abstractNumId w:val="17"/>
  </w:num>
  <w:num w:numId="4">
    <w:abstractNumId w:val="33"/>
  </w:num>
  <w:num w:numId="5">
    <w:abstractNumId w:val="14"/>
  </w:num>
  <w:num w:numId="6">
    <w:abstractNumId w:val="2"/>
  </w:num>
  <w:num w:numId="7">
    <w:abstractNumId w:val="5"/>
  </w:num>
  <w:num w:numId="8">
    <w:abstractNumId w:val="7"/>
  </w:num>
  <w:num w:numId="9">
    <w:abstractNumId w:val="27"/>
  </w:num>
  <w:num w:numId="10">
    <w:abstractNumId w:val="6"/>
  </w:num>
  <w:num w:numId="11">
    <w:abstractNumId w:val="35"/>
  </w:num>
  <w:num w:numId="12">
    <w:abstractNumId w:val="37"/>
  </w:num>
  <w:num w:numId="13">
    <w:abstractNumId w:val="13"/>
  </w:num>
  <w:num w:numId="14">
    <w:abstractNumId w:val="25"/>
  </w:num>
  <w:num w:numId="15">
    <w:abstractNumId w:val="30"/>
  </w:num>
  <w:num w:numId="16">
    <w:abstractNumId w:val="28"/>
  </w:num>
  <w:num w:numId="17">
    <w:abstractNumId w:val="24"/>
  </w:num>
  <w:num w:numId="18">
    <w:abstractNumId w:val="4"/>
  </w:num>
  <w:num w:numId="19">
    <w:abstractNumId w:val="32"/>
  </w:num>
  <w:num w:numId="20">
    <w:abstractNumId w:val="12"/>
  </w:num>
  <w:num w:numId="21">
    <w:abstractNumId w:val="26"/>
  </w:num>
  <w:num w:numId="22">
    <w:abstractNumId w:val="0"/>
  </w:num>
  <w:num w:numId="23">
    <w:abstractNumId w:val="40"/>
  </w:num>
  <w:num w:numId="24">
    <w:abstractNumId w:val="20"/>
  </w:num>
  <w:num w:numId="25">
    <w:abstractNumId w:val="18"/>
  </w:num>
  <w:num w:numId="26">
    <w:abstractNumId w:val="29"/>
  </w:num>
  <w:num w:numId="27">
    <w:abstractNumId w:val="36"/>
  </w:num>
  <w:num w:numId="28">
    <w:abstractNumId w:val="15"/>
  </w:num>
  <w:num w:numId="29">
    <w:abstractNumId w:val="1"/>
  </w:num>
  <w:num w:numId="30">
    <w:abstractNumId w:val="21"/>
  </w:num>
  <w:num w:numId="31">
    <w:abstractNumId w:val="8"/>
  </w:num>
  <w:num w:numId="32">
    <w:abstractNumId w:val="23"/>
  </w:num>
  <w:num w:numId="33">
    <w:abstractNumId w:val="19"/>
  </w:num>
  <w:num w:numId="34">
    <w:abstractNumId w:val="11"/>
  </w:num>
  <w:num w:numId="35">
    <w:abstractNumId w:val="31"/>
  </w:num>
  <w:num w:numId="36">
    <w:abstractNumId w:val="34"/>
  </w:num>
  <w:num w:numId="37">
    <w:abstractNumId w:val="41"/>
  </w:num>
  <w:num w:numId="38">
    <w:abstractNumId w:val="38"/>
  </w:num>
  <w:num w:numId="39">
    <w:abstractNumId w:val="16"/>
  </w:num>
  <w:num w:numId="40">
    <w:abstractNumId w:val="10"/>
  </w:num>
  <w:num w:numId="41">
    <w:abstractNumId w:val="3"/>
  </w:num>
  <w:num w:numId="42">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1D34"/>
    <w:rsid w:val="00010F3E"/>
    <w:rsid w:val="000126EF"/>
    <w:rsid w:val="000175A1"/>
    <w:rsid w:val="00024C50"/>
    <w:rsid w:val="00032315"/>
    <w:rsid w:val="00033076"/>
    <w:rsid w:val="00036DCC"/>
    <w:rsid w:val="00046E3B"/>
    <w:rsid w:val="00052996"/>
    <w:rsid w:val="000668A2"/>
    <w:rsid w:val="00072E5F"/>
    <w:rsid w:val="000829B5"/>
    <w:rsid w:val="00084774"/>
    <w:rsid w:val="000954A9"/>
    <w:rsid w:val="0009753F"/>
    <w:rsid w:val="000A7160"/>
    <w:rsid w:val="000A7EF0"/>
    <w:rsid w:val="000B163D"/>
    <w:rsid w:val="000B3D9E"/>
    <w:rsid w:val="000C0E6E"/>
    <w:rsid w:val="000C29A5"/>
    <w:rsid w:val="000C3E15"/>
    <w:rsid w:val="000C502C"/>
    <w:rsid w:val="000C5FEE"/>
    <w:rsid w:val="000D563C"/>
    <w:rsid w:val="0010481D"/>
    <w:rsid w:val="00124A76"/>
    <w:rsid w:val="001305F1"/>
    <w:rsid w:val="0013321E"/>
    <w:rsid w:val="00136687"/>
    <w:rsid w:val="001369E8"/>
    <w:rsid w:val="00136A29"/>
    <w:rsid w:val="001452C7"/>
    <w:rsid w:val="00166C16"/>
    <w:rsid w:val="001728D7"/>
    <w:rsid w:val="0017431E"/>
    <w:rsid w:val="001837E7"/>
    <w:rsid w:val="00192667"/>
    <w:rsid w:val="00192931"/>
    <w:rsid w:val="00192A4B"/>
    <w:rsid w:val="00195CC7"/>
    <w:rsid w:val="0019663D"/>
    <w:rsid w:val="0019711D"/>
    <w:rsid w:val="001A01BA"/>
    <w:rsid w:val="001A3F03"/>
    <w:rsid w:val="001A61F6"/>
    <w:rsid w:val="001A7930"/>
    <w:rsid w:val="001A7C40"/>
    <w:rsid w:val="001B290B"/>
    <w:rsid w:val="001B2AD1"/>
    <w:rsid w:val="001D1CB6"/>
    <w:rsid w:val="001D1DEE"/>
    <w:rsid w:val="001D5230"/>
    <w:rsid w:val="001D53E7"/>
    <w:rsid w:val="001D76C9"/>
    <w:rsid w:val="001E3221"/>
    <w:rsid w:val="001F1196"/>
    <w:rsid w:val="001F548C"/>
    <w:rsid w:val="001F5824"/>
    <w:rsid w:val="001F6829"/>
    <w:rsid w:val="001F7966"/>
    <w:rsid w:val="001F7B9A"/>
    <w:rsid w:val="002016C2"/>
    <w:rsid w:val="002079DF"/>
    <w:rsid w:val="00214ABD"/>
    <w:rsid w:val="002226FA"/>
    <w:rsid w:val="00223F1D"/>
    <w:rsid w:val="0022538D"/>
    <w:rsid w:val="002316B1"/>
    <w:rsid w:val="00233592"/>
    <w:rsid w:val="0024016B"/>
    <w:rsid w:val="00241707"/>
    <w:rsid w:val="002442DA"/>
    <w:rsid w:val="002443C3"/>
    <w:rsid w:val="00245CB4"/>
    <w:rsid w:val="00252CB4"/>
    <w:rsid w:val="002623B5"/>
    <w:rsid w:val="00265B05"/>
    <w:rsid w:val="002664CE"/>
    <w:rsid w:val="0027749F"/>
    <w:rsid w:val="002776DE"/>
    <w:rsid w:val="00280545"/>
    <w:rsid w:val="0028165C"/>
    <w:rsid w:val="00286103"/>
    <w:rsid w:val="00286FD3"/>
    <w:rsid w:val="0028720D"/>
    <w:rsid w:val="00295EC0"/>
    <w:rsid w:val="0029764E"/>
    <w:rsid w:val="00297864"/>
    <w:rsid w:val="002A4412"/>
    <w:rsid w:val="002A7702"/>
    <w:rsid w:val="002B4493"/>
    <w:rsid w:val="002B7BA8"/>
    <w:rsid w:val="002E4FC7"/>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5E38"/>
    <w:rsid w:val="00376000"/>
    <w:rsid w:val="003772F9"/>
    <w:rsid w:val="003824F4"/>
    <w:rsid w:val="00383D4C"/>
    <w:rsid w:val="003916D8"/>
    <w:rsid w:val="00391AFF"/>
    <w:rsid w:val="003A41C7"/>
    <w:rsid w:val="003A5EE2"/>
    <w:rsid w:val="003C17DA"/>
    <w:rsid w:val="003C5E24"/>
    <w:rsid w:val="003D08A1"/>
    <w:rsid w:val="003D467B"/>
    <w:rsid w:val="003E3ADA"/>
    <w:rsid w:val="003F5261"/>
    <w:rsid w:val="003F7A36"/>
    <w:rsid w:val="00407450"/>
    <w:rsid w:val="0041029F"/>
    <w:rsid w:val="00422240"/>
    <w:rsid w:val="00425C3A"/>
    <w:rsid w:val="004321FD"/>
    <w:rsid w:val="0045334D"/>
    <w:rsid w:val="00455A89"/>
    <w:rsid w:val="00467F25"/>
    <w:rsid w:val="004917AF"/>
    <w:rsid w:val="004A4C11"/>
    <w:rsid w:val="004A585E"/>
    <w:rsid w:val="004A5D63"/>
    <w:rsid w:val="004B07A0"/>
    <w:rsid w:val="004B5342"/>
    <w:rsid w:val="004C4C61"/>
    <w:rsid w:val="004C51C6"/>
    <w:rsid w:val="004D0223"/>
    <w:rsid w:val="004D0F0B"/>
    <w:rsid w:val="004D209C"/>
    <w:rsid w:val="004E1395"/>
    <w:rsid w:val="004E1A1C"/>
    <w:rsid w:val="004F5F01"/>
    <w:rsid w:val="005023EB"/>
    <w:rsid w:val="005037BF"/>
    <w:rsid w:val="00504474"/>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0713"/>
    <w:rsid w:val="005711C7"/>
    <w:rsid w:val="00581D11"/>
    <w:rsid w:val="00582E66"/>
    <w:rsid w:val="005864FF"/>
    <w:rsid w:val="00587988"/>
    <w:rsid w:val="00590146"/>
    <w:rsid w:val="00592D3E"/>
    <w:rsid w:val="0059457E"/>
    <w:rsid w:val="00594B6E"/>
    <w:rsid w:val="005A1E57"/>
    <w:rsid w:val="005A2154"/>
    <w:rsid w:val="005B6C5C"/>
    <w:rsid w:val="005D6382"/>
    <w:rsid w:val="005E06DF"/>
    <w:rsid w:val="005F35B6"/>
    <w:rsid w:val="005F53D6"/>
    <w:rsid w:val="005F7B99"/>
    <w:rsid w:val="0060202B"/>
    <w:rsid w:val="00607D30"/>
    <w:rsid w:val="00624C69"/>
    <w:rsid w:val="00625CD0"/>
    <w:rsid w:val="006369FC"/>
    <w:rsid w:val="00643289"/>
    <w:rsid w:val="006536C8"/>
    <w:rsid w:val="006577FA"/>
    <w:rsid w:val="006619AF"/>
    <w:rsid w:val="00667A71"/>
    <w:rsid w:val="006779BE"/>
    <w:rsid w:val="00680D1E"/>
    <w:rsid w:val="00683081"/>
    <w:rsid w:val="0069245C"/>
    <w:rsid w:val="006926DB"/>
    <w:rsid w:val="00694A23"/>
    <w:rsid w:val="006A176B"/>
    <w:rsid w:val="006B0909"/>
    <w:rsid w:val="006B0F33"/>
    <w:rsid w:val="006B55DE"/>
    <w:rsid w:val="006B5731"/>
    <w:rsid w:val="006D0F4F"/>
    <w:rsid w:val="006D3024"/>
    <w:rsid w:val="006D705B"/>
    <w:rsid w:val="006E056E"/>
    <w:rsid w:val="006E0AC7"/>
    <w:rsid w:val="006F259F"/>
    <w:rsid w:val="007000AF"/>
    <w:rsid w:val="00700FCD"/>
    <w:rsid w:val="0070219D"/>
    <w:rsid w:val="007028CC"/>
    <w:rsid w:val="007043AA"/>
    <w:rsid w:val="007064CA"/>
    <w:rsid w:val="00707A59"/>
    <w:rsid w:val="00724550"/>
    <w:rsid w:val="007277DA"/>
    <w:rsid w:val="00727E79"/>
    <w:rsid w:val="007451F9"/>
    <w:rsid w:val="00746142"/>
    <w:rsid w:val="00746955"/>
    <w:rsid w:val="00756B53"/>
    <w:rsid w:val="00757C08"/>
    <w:rsid w:val="00771DFF"/>
    <w:rsid w:val="00776247"/>
    <w:rsid w:val="007861B0"/>
    <w:rsid w:val="00797BC1"/>
    <w:rsid w:val="007A6AEC"/>
    <w:rsid w:val="007A728F"/>
    <w:rsid w:val="007A7E8D"/>
    <w:rsid w:val="007B6E72"/>
    <w:rsid w:val="007B7915"/>
    <w:rsid w:val="007D4712"/>
    <w:rsid w:val="007D6A16"/>
    <w:rsid w:val="007E0866"/>
    <w:rsid w:val="007E6419"/>
    <w:rsid w:val="007E70B4"/>
    <w:rsid w:val="007F605A"/>
    <w:rsid w:val="007F62E2"/>
    <w:rsid w:val="00800FF7"/>
    <w:rsid w:val="0081202D"/>
    <w:rsid w:val="008133D2"/>
    <w:rsid w:val="008172DE"/>
    <w:rsid w:val="00817CA8"/>
    <w:rsid w:val="008227D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352D"/>
    <w:rsid w:val="00905413"/>
    <w:rsid w:val="00907A6B"/>
    <w:rsid w:val="009100F8"/>
    <w:rsid w:val="00910911"/>
    <w:rsid w:val="00915181"/>
    <w:rsid w:val="00917DEB"/>
    <w:rsid w:val="00924673"/>
    <w:rsid w:val="009270F9"/>
    <w:rsid w:val="00927ACA"/>
    <w:rsid w:val="00940841"/>
    <w:rsid w:val="00943F01"/>
    <w:rsid w:val="00951350"/>
    <w:rsid w:val="0095225F"/>
    <w:rsid w:val="00952A8A"/>
    <w:rsid w:val="00954A7B"/>
    <w:rsid w:val="00971331"/>
    <w:rsid w:val="00974F82"/>
    <w:rsid w:val="00981508"/>
    <w:rsid w:val="00983E7D"/>
    <w:rsid w:val="00983F47"/>
    <w:rsid w:val="00997539"/>
    <w:rsid w:val="009B31C2"/>
    <w:rsid w:val="009B44EE"/>
    <w:rsid w:val="009C114C"/>
    <w:rsid w:val="009C4094"/>
    <w:rsid w:val="009F3D5C"/>
    <w:rsid w:val="009F481F"/>
    <w:rsid w:val="00A04972"/>
    <w:rsid w:val="00A13025"/>
    <w:rsid w:val="00A161F9"/>
    <w:rsid w:val="00A2461D"/>
    <w:rsid w:val="00A3769E"/>
    <w:rsid w:val="00A417DE"/>
    <w:rsid w:val="00A43C61"/>
    <w:rsid w:val="00A47290"/>
    <w:rsid w:val="00A51972"/>
    <w:rsid w:val="00A52C2B"/>
    <w:rsid w:val="00A62763"/>
    <w:rsid w:val="00A631DE"/>
    <w:rsid w:val="00A63F01"/>
    <w:rsid w:val="00A7791A"/>
    <w:rsid w:val="00A82E1D"/>
    <w:rsid w:val="00A8322A"/>
    <w:rsid w:val="00A85816"/>
    <w:rsid w:val="00A95C1B"/>
    <w:rsid w:val="00AB79D9"/>
    <w:rsid w:val="00AC2729"/>
    <w:rsid w:val="00AC2C42"/>
    <w:rsid w:val="00AD376C"/>
    <w:rsid w:val="00AD6C48"/>
    <w:rsid w:val="00AE3655"/>
    <w:rsid w:val="00AF3827"/>
    <w:rsid w:val="00B004B9"/>
    <w:rsid w:val="00B02569"/>
    <w:rsid w:val="00B072BA"/>
    <w:rsid w:val="00B1610C"/>
    <w:rsid w:val="00B16E92"/>
    <w:rsid w:val="00B236B0"/>
    <w:rsid w:val="00B23B92"/>
    <w:rsid w:val="00B26857"/>
    <w:rsid w:val="00B30429"/>
    <w:rsid w:val="00B328AA"/>
    <w:rsid w:val="00B43C20"/>
    <w:rsid w:val="00B51F5B"/>
    <w:rsid w:val="00B52DD3"/>
    <w:rsid w:val="00B6596A"/>
    <w:rsid w:val="00B659B3"/>
    <w:rsid w:val="00B67B0D"/>
    <w:rsid w:val="00B71506"/>
    <w:rsid w:val="00B71950"/>
    <w:rsid w:val="00B72FDC"/>
    <w:rsid w:val="00B740F5"/>
    <w:rsid w:val="00B744A8"/>
    <w:rsid w:val="00B74FFD"/>
    <w:rsid w:val="00B82E2B"/>
    <w:rsid w:val="00B862A9"/>
    <w:rsid w:val="00B928F3"/>
    <w:rsid w:val="00B94513"/>
    <w:rsid w:val="00B96FC7"/>
    <w:rsid w:val="00BA2591"/>
    <w:rsid w:val="00BA2980"/>
    <w:rsid w:val="00BA408A"/>
    <w:rsid w:val="00BA572F"/>
    <w:rsid w:val="00BA68A6"/>
    <w:rsid w:val="00BA7CAD"/>
    <w:rsid w:val="00BC26DC"/>
    <w:rsid w:val="00BD333B"/>
    <w:rsid w:val="00BD4311"/>
    <w:rsid w:val="00BD5C96"/>
    <w:rsid w:val="00BE12C0"/>
    <w:rsid w:val="00BE1A37"/>
    <w:rsid w:val="00BE36C7"/>
    <w:rsid w:val="00BE51BB"/>
    <w:rsid w:val="00BF2738"/>
    <w:rsid w:val="00C121DD"/>
    <w:rsid w:val="00C22452"/>
    <w:rsid w:val="00C32D45"/>
    <w:rsid w:val="00C35871"/>
    <w:rsid w:val="00C54014"/>
    <w:rsid w:val="00C63028"/>
    <w:rsid w:val="00C65BF3"/>
    <w:rsid w:val="00C66626"/>
    <w:rsid w:val="00C670F1"/>
    <w:rsid w:val="00C72DAD"/>
    <w:rsid w:val="00C80A36"/>
    <w:rsid w:val="00C84D60"/>
    <w:rsid w:val="00C90C6E"/>
    <w:rsid w:val="00C94C0A"/>
    <w:rsid w:val="00C9594D"/>
    <w:rsid w:val="00CA2652"/>
    <w:rsid w:val="00CB0BFE"/>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365B4"/>
    <w:rsid w:val="00D43E67"/>
    <w:rsid w:val="00D55781"/>
    <w:rsid w:val="00D57D4E"/>
    <w:rsid w:val="00D616CE"/>
    <w:rsid w:val="00D65799"/>
    <w:rsid w:val="00D66B0A"/>
    <w:rsid w:val="00D71756"/>
    <w:rsid w:val="00D733E8"/>
    <w:rsid w:val="00D7641C"/>
    <w:rsid w:val="00D80EAD"/>
    <w:rsid w:val="00D92361"/>
    <w:rsid w:val="00D94F01"/>
    <w:rsid w:val="00D96E49"/>
    <w:rsid w:val="00DB21F3"/>
    <w:rsid w:val="00DB536F"/>
    <w:rsid w:val="00DC626E"/>
    <w:rsid w:val="00DC6C97"/>
    <w:rsid w:val="00DC73F8"/>
    <w:rsid w:val="00DE2030"/>
    <w:rsid w:val="00DE2A7E"/>
    <w:rsid w:val="00DE4B9B"/>
    <w:rsid w:val="00DE5847"/>
    <w:rsid w:val="00DF3872"/>
    <w:rsid w:val="00E01D1E"/>
    <w:rsid w:val="00E027E3"/>
    <w:rsid w:val="00E1158A"/>
    <w:rsid w:val="00E164E1"/>
    <w:rsid w:val="00E26B1E"/>
    <w:rsid w:val="00E44958"/>
    <w:rsid w:val="00E47B60"/>
    <w:rsid w:val="00E50A8D"/>
    <w:rsid w:val="00E522CB"/>
    <w:rsid w:val="00E52D40"/>
    <w:rsid w:val="00E54345"/>
    <w:rsid w:val="00E57E4A"/>
    <w:rsid w:val="00E600DF"/>
    <w:rsid w:val="00E622A1"/>
    <w:rsid w:val="00E649FE"/>
    <w:rsid w:val="00E80B14"/>
    <w:rsid w:val="00E852B7"/>
    <w:rsid w:val="00E90331"/>
    <w:rsid w:val="00EA1310"/>
    <w:rsid w:val="00EA50BD"/>
    <w:rsid w:val="00EA6C58"/>
    <w:rsid w:val="00EC460D"/>
    <w:rsid w:val="00EC51B6"/>
    <w:rsid w:val="00ED1753"/>
    <w:rsid w:val="00ED48C1"/>
    <w:rsid w:val="00ED4B1A"/>
    <w:rsid w:val="00EF1D4E"/>
    <w:rsid w:val="00EF6DF8"/>
    <w:rsid w:val="00F0088F"/>
    <w:rsid w:val="00F17CDE"/>
    <w:rsid w:val="00F204B7"/>
    <w:rsid w:val="00F265E0"/>
    <w:rsid w:val="00F4501F"/>
    <w:rsid w:val="00F545D0"/>
    <w:rsid w:val="00F61221"/>
    <w:rsid w:val="00F747B6"/>
    <w:rsid w:val="00F82E7D"/>
    <w:rsid w:val="00F866F7"/>
    <w:rsid w:val="00F93A2C"/>
    <w:rsid w:val="00F942EF"/>
    <w:rsid w:val="00FA2F99"/>
    <w:rsid w:val="00FA6EB0"/>
    <w:rsid w:val="00FB43A3"/>
    <w:rsid w:val="00FB758A"/>
    <w:rsid w:val="00FC33DA"/>
    <w:rsid w:val="00FC4322"/>
    <w:rsid w:val="00FC6100"/>
    <w:rsid w:val="00FC6D12"/>
    <w:rsid w:val="00FE6A6B"/>
    <w:rsid w:val="00FE75A6"/>
    <w:rsid w:val="00FF3C37"/>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FC6D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SPQvdcSVUgc" TargetMode="External"/><Relationship Id="rId13" Type="http://schemas.openxmlformats.org/officeDocument/2006/relationships/image" Target="media/image3.png"/><Relationship Id="rId18" Type="http://schemas.openxmlformats.org/officeDocument/2006/relationships/hyperlink" Target="https://libros.conaliteg.gob.mx/secundaria.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SZ_JWdFvwzg"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qAMZTvWqhoY" TargetMode="External"/><Relationship Id="rId5" Type="http://schemas.openxmlformats.org/officeDocument/2006/relationships/webSettings" Target="webSettings.xml"/><Relationship Id="rId15" Type="http://schemas.openxmlformats.org/officeDocument/2006/relationships/hyperlink" Target="https://youtu.be/1U8dyXS-a2g"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C519D3-BAF7-4627-9F2F-93844A6B7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Pages>
  <Words>1219</Words>
  <Characters>6709</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Montiel González</cp:lastModifiedBy>
  <cp:revision>8</cp:revision>
  <dcterms:created xsi:type="dcterms:W3CDTF">2021-03-15T03:32:00Z</dcterms:created>
  <dcterms:modified xsi:type="dcterms:W3CDTF">2022-02-21T15:59:00Z</dcterms:modified>
</cp:coreProperties>
</file>