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2A36" w:rsidP="00761931" w:rsidRDefault="00C62A36" w14:paraId="331F464B" w14:textId="77777777">
      <w:pPr>
        <w:spacing w:after="0" w:line="240" w:lineRule="auto"/>
        <w:jc w:val="center"/>
        <w:rPr>
          <w:rFonts w:ascii="Montserrat" w:hAnsi="Montserrat"/>
          <w:b/>
          <w:sz w:val="48"/>
          <w:szCs w:val="48"/>
        </w:rPr>
      </w:pPr>
      <w:bookmarkStart w:name="_Hlk54724440" w:id="0"/>
      <w:r>
        <w:rPr>
          <w:rFonts w:ascii="Montserrat" w:hAnsi="Montserrat"/>
          <w:b/>
          <w:sz w:val="48"/>
          <w:szCs w:val="48"/>
        </w:rPr>
        <w:t>Lun</w:t>
      </w:r>
      <w:r w:rsidRPr="00F47BA6" w:rsidR="00761931">
        <w:rPr>
          <w:rFonts w:ascii="Montserrat" w:hAnsi="Montserrat"/>
          <w:b/>
          <w:sz w:val="48"/>
          <w:szCs w:val="48"/>
        </w:rPr>
        <w:t>es</w:t>
      </w:r>
    </w:p>
    <w:p w:rsidRPr="00F47BA6" w:rsidR="00761931" w:rsidP="00761931" w:rsidRDefault="00C62A36" w14:paraId="3055B5CC" w14:textId="6761B7AA">
      <w:pPr>
        <w:spacing w:after="0" w:line="240" w:lineRule="auto"/>
        <w:jc w:val="center"/>
        <w:rPr>
          <w:rFonts w:ascii="Montserrat" w:hAnsi="Montserrat"/>
          <w:b/>
          <w:sz w:val="56"/>
          <w:szCs w:val="56"/>
        </w:rPr>
      </w:pPr>
      <w:r>
        <w:rPr>
          <w:rFonts w:ascii="Montserrat" w:hAnsi="Montserrat"/>
          <w:b/>
          <w:sz w:val="56"/>
          <w:szCs w:val="56"/>
        </w:rPr>
        <w:t>04</w:t>
      </w:r>
    </w:p>
    <w:p w:rsidRPr="00F47BA6" w:rsidR="00761931" w:rsidP="00761931" w:rsidRDefault="00761931" w14:paraId="632C3244" w14:textId="150DCDD9">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62A36">
        <w:rPr>
          <w:rFonts w:ascii="Montserrat" w:hAnsi="Montserrat"/>
          <w:b/>
          <w:sz w:val="48"/>
          <w:szCs w:val="48"/>
        </w:rPr>
        <w:t>abril</w:t>
      </w:r>
    </w:p>
    <w:p w:rsidRPr="00F47BA6" w:rsidR="00761931" w:rsidP="00761931" w:rsidRDefault="00761931" w14:paraId="31914EC5" w14:textId="77777777">
      <w:pPr>
        <w:spacing w:after="0" w:line="240" w:lineRule="auto"/>
        <w:jc w:val="center"/>
        <w:rPr>
          <w:rFonts w:ascii="Montserrat" w:hAnsi="Montserrat"/>
          <w:b/>
          <w:sz w:val="48"/>
        </w:rPr>
      </w:pPr>
    </w:p>
    <w:p w:rsidRPr="00F47BA6" w:rsidR="00761931" w:rsidP="00761931" w:rsidRDefault="00761931" w14:paraId="2E879CE8"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D31E147" w14:textId="16956718">
      <w:pPr>
        <w:spacing w:after="0" w:line="240" w:lineRule="auto"/>
        <w:jc w:val="center"/>
        <w:rPr>
          <w:rFonts w:ascii="Montserrat" w:hAnsi="Montserrat"/>
          <w:b/>
          <w:sz w:val="52"/>
          <w:szCs w:val="52"/>
        </w:rPr>
      </w:pPr>
      <w:r w:rsidRPr="00F47BA6">
        <w:rPr>
          <w:rFonts w:ascii="Montserrat" w:hAnsi="Montserrat"/>
          <w:b/>
          <w:sz w:val="52"/>
          <w:szCs w:val="52"/>
        </w:rPr>
        <w:t>Matemáticas</w:t>
      </w:r>
    </w:p>
    <w:p w:rsidRPr="00F47BA6" w:rsidR="00ED03A2" w:rsidP="00ED03A2" w:rsidRDefault="00ED03A2" w14:paraId="0D9C5011" w14:textId="77777777">
      <w:pPr>
        <w:spacing w:after="0" w:line="240" w:lineRule="auto"/>
        <w:jc w:val="center"/>
        <w:rPr>
          <w:rFonts w:ascii="Montserrat" w:hAnsi="Montserrat"/>
          <w:b/>
          <w:sz w:val="52"/>
          <w:szCs w:val="52"/>
        </w:rPr>
      </w:pPr>
    </w:p>
    <w:p w:rsidR="00654DAA" w:rsidP="2B9490DD" w:rsidRDefault="006B0E5F" w14:paraId="12B5DB96" w14:textId="1907D563">
      <w:pPr>
        <w:pStyle w:val="NormalWeb"/>
        <w:spacing w:before="0" w:beforeAutospacing="off" w:after="0" w:afterAutospacing="off"/>
        <w:jc w:val="center"/>
        <w:rPr>
          <w:rFonts w:ascii="Montserrat" w:hAnsi="Montserrat" w:cs="" w:cstheme="minorBidi"/>
          <w:i w:val="1"/>
          <w:iCs w:val="1"/>
          <w:kern w:val="24"/>
          <w:sz w:val="48"/>
          <w:szCs w:val="48"/>
        </w:rPr>
      </w:pPr>
      <w:r w:rsidRPr="2B9490DD" w:rsidR="006B0E5F">
        <w:rPr>
          <w:rFonts w:ascii="Montserrat" w:hAnsi="Montserrat" w:cs="" w:cstheme="minorBidi"/>
          <w:i w:val="1"/>
          <w:iCs w:val="1"/>
          <w:kern w:val="24"/>
          <w:sz w:val="48"/>
          <w:szCs w:val="48"/>
        </w:rPr>
        <w:t>Relaci</w:t>
      </w:r>
      <w:r w:rsidRPr="2B9490DD" w:rsidR="7CA2A501">
        <w:rPr>
          <w:rFonts w:ascii="Montserrat" w:hAnsi="Montserrat" w:cs="" w:cstheme="minorBidi"/>
          <w:i w:val="1"/>
          <w:iCs w:val="1"/>
          <w:kern w:val="24"/>
          <w:sz w:val="48"/>
          <w:szCs w:val="48"/>
        </w:rPr>
        <w:t>ones</w:t>
      </w:r>
      <w:r w:rsidRPr="2B9490DD" w:rsidR="006B0E5F">
        <w:rPr>
          <w:rFonts w:ascii="Montserrat" w:hAnsi="Montserrat" w:cs="" w:cstheme="minorBidi"/>
          <w:i w:val="1"/>
          <w:iCs w:val="1"/>
          <w:kern w:val="24"/>
          <w:sz w:val="48"/>
          <w:szCs w:val="48"/>
        </w:rPr>
        <w:t xml:space="preserve"> de variación lineal.</w:t>
      </w:r>
    </w:p>
    <w:p w:rsidRPr="006B0E5F" w:rsidR="00C62A36" w:rsidP="00654DAA" w:rsidRDefault="00C62A36" w14:paraId="5E049E59" w14:textId="77777777">
      <w:pPr>
        <w:pStyle w:val="NormalWeb"/>
        <w:spacing w:before="0" w:beforeAutospacing="0" w:after="0" w:afterAutospacing="0"/>
        <w:jc w:val="center"/>
        <w:rPr>
          <w:rFonts w:ascii="Montserrat" w:hAnsi="Montserrat" w:cstheme="minorBidi"/>
          <w:i/>
          <w:kern w:val="24"/>
          <w:sz w:val="48"/>
          <w:szCs w:val="48"/>
        </w:rPr>
      </w:pPr>
    </w:p>
    <w:p w:rsidRPr="00103236" w:rsidR="00654DAA" w:rsidP="2B9490DD" w:rsidRDefault="00ED03A2" w14:paraId="0588C31E" w14:textId="66FD196C">
      <w:pPr>
        <w:spacing w:after="0" w:line="240" w:lineRule="auto"/>
        <w:jc w:val="both"/>
        <w:textAlignment w:val="baseline"/>
        <w:rPr>
          <w:rFonts w:ascii="Montserrat" w:hAnsi="Montserrat" w:eastAsia="Times New Roman" w:cs="Times New Roman"/>
          <w:i w:val="1"/>
          <w:iCs w:val="1"/>
          <w:lang w:eastAsia="es-MX"/>
        </w:rPr>
      </w:pPr>
      <w:r w:rsidRPr="2B9490DD" w:rsidR="00ED03A2">
        <w:rPr>
          <w:rFonts w:ascii="Montserrat" w:hAnsi="Montserrat"/>
          <w:b w:val="1"/>
          <w:bCs w:val="1"/>
          <w:i w:val="1"/>
          <w:iCs w:val="1"/>
        </w:rPr>
        <w:t>Aprendizaje esperado:</w:t>
      </w:r>
      <w:r w:rsidRPr="2B9490DD" w:rsidR="00B528FC">
        <w:rPr>
          <w:i w:val="1"/>
          <w:iCs w:val="1"/>
        </w:rPr>
        <w:t xml:space="preserve"> </w:t>
      </w:r>
      <w:r w:rsidRPr="2B9490DD" w:rsidR="478FEFAE">
        <w:rPr>
          <w:rFonts w:ascii="Montserrat" w:hAnsi="Montserrat" w:eastAsia="Montserrat" w:cs="Montserrat"/>
          <w:i w:val="1"/>
          <w:iCs w:val="1"/>
          <w:sz w:val="22"/>
          <w:szCs w:val="22"/>
        </w:rPr>
        <w:t>a</w:t>
      </w:r>
      <w:proofErr w:type="spellStart"/>
      <w:r w:rsidRPr="2B9490DD" w:rsidR="006B0E5F">
        <w:rPr>
          <w:rFonts w:ascii="Montserrat" w:hAnsi="Montserrat" w:cs="Calibri" w:cstheme="minorAscii"/>
          <w:i w:val="1"/>
          <w:iCs w:val="1"/>
          <w:lang w:val="es-ES"/>
        </w:rPr>
        <w:t>naliza</w:t>
      </w:r>
      <w:proofErr w:type="spellEnd"/>
      <w:r w:rsidRPr="2B9490DD" w:rsidR="006B0E5F">
        <w:rPr>
          <w:rFonts w:ascii="Montserrat" w:hAnsi="Montserrat" w:cs="Calibri" w:cstheme="minorAscii"/>
          <w:i w:val="1"/>
          <w:iCs w:val="1"/>
          <w:lang w:val="es-ES"/>
        </w:rPr>
        <w:t xml:space="preserve"> y compara situaciones de variación lineal a partir de sus representaciones tabular, gráfica y algebraica. Interpreta y resuelve problemas que se modelan con este tipo de variación.</w:t>
      </w:r>
    </w:p>
    <w:p w:rsidR="2B9490DD" w:rsidP="2B9490DD" w:rsidRDefault="2B9490DD" w14:paraId="1FD3A48E" w14:textId="35BEEDED">
      <w:pPr>
        <w:spacing w:after="0" w:line="240" w:lineRule="auto"/>
        <w:jc w:val="both"/>
        <w:rPr>
          <w:rFonts w:ascii="Montserrat" w:hAnsi="Montserrat"/>
          <w:b w:val="1"/>
          <w:bCs w:val="1"/>
          <w:i w:val="1"/>
          <w:iCs w:val="1"/>
        </w:rPr>
      </w:pPr>
    </w:p>
    <w:p w:rsidRPr="00103236" w:rsidR="00654DAA" w:rsidP="2B9490DD" w:rsidRDefault="00ED03A2" w14:paraId="7B7DAAEE" w14:textId="5AF1DE04">
      <w:pPr>
        <w:spacing w:after="0" w:line="240" w:lineRule="auto"/>
        <w:jc w:val="both"/>
        <w:textAlignment w:val="baseline"/>
        <w:rPr>
          <w:rFonts w:ascii="Montserrat" w:hAnsi="Montserrat" w:eastAsia="Times New Roman" w:cs="Times New Roman"/>
          <w:i w:val="1"/>
          <w:iCs w:val="1"/>
          <w:lang w:eastAsia="es-MX"/>
        </w:rPr>
      </w:pPr>
      <w:r w:rsidRPr="2B9490DD" w:rsidR="00ED03A2">
        <w:rPr>
          <w:rFonts w:ascii="Montserrat" w:hAnsi="Montserrat"/>
          <w:b w:val="1"/>
          <w:bCs w:val="1"/>
          <w:i w:val="1"/>
          <w:iCs w:val="1"/>
        </w:rPr>
        <w:t>Énfasis:</w:t>
      </w:r>
      <w:r w:rsidRPr="2B9490DD" w:rsidR="00ED03A2">
        <w:rPr>
          <w:i w:val="1"/>
          <w:iCs w:val="1"/>
        </w:rPr>
        <w:t xml:space="preserve"> </w:t>
      </w:r>
      <w:r w:rsidRPr="2B9490DD" w:rsidR="209439C2">
        <w:rPr>
          <w:i w:val="1"/>
          <w:iCs w:val="1"/>
        </w:rPr>
        <w:t>i</w:t>
      </w:r>
      <w:r w:rsidRPr="2B9490DD" w:rsidR="006B0E5F">
        <w:rPr>
          <w:rFonts w:ascii="Montserrat" w:hAnsi="Montserrat" w:cs="Calibri" w:cstheme="minorAscii"/>
          <w:i w:val="1"/>
          <w:iCs w:val="1"/>
          <w:lang w:val="es-ES"/>
        </w:rPr>
        <w:t>nterpretar</w:t>
      </w:r>
      <w:r w:rsidRPr="2B9490DD" w:rsidR="006B0E5F">
        <w:rPr>
          <w:rFonts w:ascii="Montserrat" w:hAnsi="Montserrat" w:cs="Calibri" w:cstheme="minorAscii"/>
          <w:i w:val="1"/>
          <w:iCs w:val="1"/>
          <w:lang w:val="es-ES"/>
        </w:rPr>
        <w:t xml:space="preserve"> y resolver problemas que se modelan con variación lineal</w:t>
      </w:r>
      <w:r w:rsidRPr="2B9490DD" w:rsidR="006B0E5F">
        <w:rPr>
          <w:rFonts w:cs="Calibri" w:cstheme="minorAscii"/>
          <w:i w:val="1"/>
          <w:iCs w:val="1"/>
          <w:lang w:val="es-ES"/>
        </w:rPr>
        <w:t>.</w:t>
      </w:r>
    </w:p>
    <w:p w:rsidR="00BE0166" w:rsidP="2B9490DD" w:rsidRDefault="00BE0166" w14:paraId="25F833E3" w14:textId="1E60E77D" w14:noSpellErr="1">
      <w:pPr>
        <w:spacing w:after="0" w:line="240" w:lineRule="auto"/>
        <w:jc w:val="both"/>
        <w:rPr>
          <w:rFonts w:ascii="Montserrat" w:hAnsi="Montserrat"/>
          <w:i w:val="1"/>
          <w:iCs w:val="1"/>
        </w:rPr>
      </w:pPr>
    </w:p>
    <w:p w:rsidRPr="00F47BA6" w:rsidR="00103236" w:rsidP="00ED03A2" w:rsidRDefault="00103236" w14:paraId="069D6847"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68613A" w:rsidR="006C67CD" w:rsidP="0068613A" w:rsidRDefault="006C67CD" w14:paraId="4342A916" w14:textId="12DF6C35">
      <w:pPr>
        <w:pBdr>
          <w:top w:val="nil"/>
          <w:left w:val="nil"/>
          <w:bottom w:val="nil"/>
          <w:right w:val="nil"/>
          <w:between w:val="nil"/>
        </w:pBdr>
        <w:spacing w:after="0" w:line="240" w:lineRule="auto"/>
        <w:jc w:val="both"/>
        <w:rPr>
          <w:rFonts w:ascii="Montserrat" w:hAnsi="Montserrat"/>
        </w:rPr>
      </w:pPr>
    </w:p>
    <w:p w:rsidRPr="0068613A" w:rsidR="0068613A" w:rsidP="0068613A" w:rsidRDefault="0068613A" w14:paraId="10B5829F" w14:textId="5345148D">
      <w:pPr>
        <w:pStyle w:val="paragraph"/>
        <w:widowControl w:val="0"/>
        <w:spacing w:before="0" w:beforeAutospacing="0" w:after="0" w:afterAutospacing="0"/>
        <w:jc w:val="both"/>
        <w:textAlignment w:val="baseline"/>
        <w:rPr>
          <w:rFonts w:ascii="Montserrat" w:hAnsi="Montserrat" w:cs="Arial"/>
          <w:color w:val="000000"/>
          <w:sz w:val="22"/>
          <w:szCs w:val="22"/>
        </w:rPr>
      </w:pPr>
      <w:r w:rsidRPr="0068613A">
        <w:rPr>
          <w:rStyle w:val="normaltextrun"/>
          <w:rFonts w:ascii="Montserrat" w:hAnsi="Montserrat" w:cs="Arial"/>
          <w:color w:val="000000"/>
          <w:sz w:val="22"/>
          <w:szCs w:val="22"/>
        </w:rPr>
        <w:t>Aprenderás a analizar, interpretar y resolver situaciones de variación lineal. Estas situaciones se pueden presentar de diferentes maneras.</w:t>
      </w:r>
    </w:p>
    <w:p w:rsidRPr="0068613A" w:rsidR="0068613A" w:rsidP="0068613A" w:rsidRDefault="0068613A" w14:paraId="1E60BE64" w14:textId="77777777">
      <w:pPr>
        <w:pStyle w:val="paragraph"/>
        <w:widowControl w:val="0"/>
        <w:spacing w:before="0" w:beforeAutospacing="0" w:after="0" w:afterAutospacing="0"/>
        <w:jc w:val="both"/>
        <w:textAlignment w:val="baseline"/>
        <w:rPr>
          <w:rFonts w:ascii="Montserrat" w:hAnsi="Montserrat" w:cs="Arial"/>
          <w:color w:val="000000"/>
          <w:sz w:val="22"/>
          <w:szCs w:val="22"/>
        </w:rPr>
      </w:pPr>
    </w:p>
    <w:p w:rsidRPr="0068613A" w:rsidR="0068613A" w:rsidP="0068613A" w:rsidRDefault="0068613A" w14:paraId="2756E2A7" w14:textId="77777777">
      <w:pPr>
        <w:pStyle w:val="paragraph"/>
        <w:widowControl w:val="0"/>
        <w:spacing w:before="0" w:beforeAutospacing="0" w:after="0" w:afterAutospacing="0"/>
        <w:jc w:val="both"/>
        <w:textAlignment w:val="baseline"/>
        <w:rPr>
          <w:rFonts w:ascii="Montserrat" w:hAnsi="Montserrat" w:cs="Arial"/>
          <w:sz w:val="22"/>
          <w:szCs w:val="22"/>
        </w:rPr>
      </w:pPr>
    </w:p>
    <w:p w:rsidRPr="00D56A82" w:rsidR="00ED03A2" w:rsidP="00ED03A2" w:rsidRDefault="00ED03A2" w14:paraId="4A580412" w14:textId="107EA039">
      <w:pPr>
        <w:spacing w:after="0" w:line="240" w:lineRule="auto"/>
        <w:jc w:val="both"/>
        <w:rPr>
          <w:rFonts w:ascii="Montserrat" w:hAnsi="Montserrat"/>
          <w:bCs/>
          <w:sz w:val="28"/>
          <w:szCs w:val="28"/>
        </w:rPr>
      </w:pPr>
      <w:r w:rsidRPr="00F47BA6">
        <w:rPr>
          <w:rFonts w:ascii="Montserrat" w:hAnsi="Montserrat"/>
          <w:b/>
          <w:sz w:val="28"/>
          <w:szCs w:val="28"/>
        </w:rPr>
        <w:t>¿Qué hacemos?</w:t>
      </w:r>
    </w:p>
    <w:p w:rsidR="000E522C" w:rsidP="003002DD" w:rsidRDefault="000E522C" w14:paraId="64D556C3" w14:textId="67DEE27B">
      <w:pPr>
        <w:spacing w:after="0" w:line="240" w:lineRule="auto"/>
        <w:jc w:val="both"/>
        <w:rPr>
          <w:rFonts w:ascii="Montserrat" w:hAnsi="Montserrat"/>
          <w:bCs/>
        </w:rPr>
      </w:pPr>
    </w:p>
    <w:p w:rsidRPr="00114D56" w:rsidR="00F61263" w:rsidP="00114D56" w:rsidRDefault="00D56A82" w14:paraId="095AD668" w14:textId="35E0D707">
      <w:pPr>
        <w:widowControl w:val="0"/>
        <w:spacing w:after="0" w:line="240" w:lineRule="auto"/>
        <w:jc w:val="both"/>
        <w:rPr>
          <w:rFonts w:ascii="Montserrat" w:hAnsi="Montserrat" w:eastAsia="Arial" w:cs="Arial"/>
        </w:rPr>
      </w:pPr>
      <w:r>
        <w:rPr>
          <w:rFonts w:ascii="Montserrat" w:hAnsi="Montserrat" w:eastAsia="Arial" w:cs="Arial"/>
          <w:color w:val="000000"/>
        </w:rPr>
        <w:t>Para iniciar, recordarás</w:t>
      </w:r>
      <w:r w:rsidRPr="00114D56" w:rsidR="00F61263">
        <w:rPr>
          <w:rFonts w:ascii="Montserrat" w:hAnsi="Montserrat" w:eastAsia="Arial" w:cs="Arial"/>
          <w:color w:val="000000"/>
        </w:rPr>
        <w:t xml:space="preserve"> </w:t>
      </w:r>
      <w:r>
        <w:rPr>
          <w:rFonts w:ascii="Montserrat" w:hAnsi="Montserrat" w:eastAsia="Arial" w:cs="Arial"/>
          <w:color w:val="000000"/>
        </w:rPr>
        <w:t xml:space="preserve">que </w:t>
      </w:r>
      <w:r w:rsidRPr="00114D56" w:rsidR="00F61263">
        <w:rPr>
          <w:rFonts w:ascii="Montserrat" w:hAnsi="Montserrat" w:eastAsia="Arial" w:cs="Arial"/>
          <w:color w:val="000000"/>
        </w:rPr>
        <w:t>una relación de variación lineal es aquella que vincula dos variables que, al ser representadas gráficamente, forman una línea recta.</w:t>
      </w:r>
    </w:p>
    <w:p w:rsidRPr="00114D56" w:rsidR="00F61263" w:rsidP="00114D56" w:rsidRDefault="00F61263" w14:paraId="7CE003BB" w14:textId="77777777">
      <w:pPr>
        <w:widowControl w:val="0"/>
        <w:spacing w:after="0" w:line="240" w:lineRule="auto"/>
        <w:jc w:val="both"/>
        <w:rPr>
          <w:rFonts w:ascii="Montserrat" w:hAnsi="Montserrat" w:eastAsia="Arial" w:cs="Arial"/>
        </w:rPr>
      </w:pPr>
    </w:p>
    <w:p w:rsidRPr="00114D56" w:rsidR="0068613A" w:rsidP="00D56A82" w:rsidRDefault="00F61263" w14:paraId="6CA36F09" w14:textId="45EA2D7D">
      <w:pPr>
        <w:widowControl w:val="0"/>
        <w:spacing w:after="0" w:line="240" w:lineRule="auto"/>
        <w:jc w:val="both"/>
        <w:rPr>
          <w:rFonts w:ascii="Montserrat" w:hAnsi="Montserrat" w:eastAsia="Arial" w:cs="Arial"/>
        </w:rPr>
      </w:pPr>
      <w:r w:rsidRPr="00114D56">
        <w:rPr>
          <w:rFonts w:ascii="Montserrat" w:hAnsi="Montserrat" w:eastAsia="Arial" w:cs="Arial"/>
        </w:rPr>
        <w:t>Ya has aprendido a identificar la constante de variación de una situación a partir de los datos concentrados en una tabla.</w:t>
      </w:r>
      <w:r w:rsidR="00D56A82">
        <w:rPr>
          <w:rFonts w:ascii="Montserrat" w:hAnsi="Montserrat" w:eastAsia="Arial" w:cs="Arial"/>
        </w:rPr>
        <w:t xml:space="preserve"> </w:t>
      </w:r>
      <w:r w:rsidRPr="00114D56">
        <w:rPr>
          <w:rFonts w:ascii="Montserrat" w:hAnsi="Montserrat" w:eastAsia="Arial" w:cs="Arial"/>
        </w:rPr>
        <w:t xml:space="preserve">Esto </w:t>
      </w:r>
      <w:r w:rsidR="00D56A82">
        <w:rPr>
          <w:rFonts w:ascii="Montserrat" w:hAnsi="Montserrat" w:eastAsia="Arial" w:cs="Arial"/>
        </w:rPr>
        <w:t>te</w:t>
      </w:r>
      <w:r w:rsidRPr="00114D56">
        <w:rPr>
          <w:rFonts w:ascii="Montserrat" w:hAnsi="Montserrat" w:eastAsia="Arial" w:cs="Arial"/>
        </w:rPr>
        <w:t xml:space="preserve"> permite representar algebraicamente estas relaciones y encontrar los valores faltantes.</w:t>
      </w:r>
    </w:p>
    <w:p w:rsidRPr="00114D56" w:rsidR="00F61263" w:rsidP="00114D56" w:rsidRDefault="00F61263" w14:paraId="094A455A" w14:textId="01533C88">
      <w:pPr>
        <w:spacing w:after="0" w:line="240" w:lineRule="auto"/>
        <w:jc w:val="both"/>
        <w:rPr>
          <w:rFonts w:ascii="Montserrat" w:hAnsi="Montserrat" w:eastAsia="Arial" w:cs="Arial"/>
        </w:rPr>
      </w:pPr>
    </w:p>
    <w:p w:rsidR="00F61263" w:rsidP="00114D56" w:rsidRDefault="00F61263" w14:paraId="07AB666E" w14:textId="5AD18851">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siguientes relaciones son ejemplos entre dos tipos de magnitudes que varían linealmente:</w:t>
      </w:r>
    </w:p>
    <w:p w:rsidRPr="00114D56" w:rsidR="00E45616" w:rsidP="00114D56" w:rsidRDefault="00E45616" w14:paraId="33678470" w14:textId="77777777">
      <w:pPr>
        <w:pStyle w:val="paragraph"/>
        <w:widowControl w:val="0"/>
        <w:spacing w:before="0" w:beforeAutospacing="0" w:after="0" w:afterAutospacing="0"/>
        <w:jc w:val="both"/>
        <w:textAlignment w:val="baseline"/>
        <w:rPr>
          <w:rFonts w:ascii="Montserrat" w:hAnsi="Montserrat" w:cs="Arial"/>
          <w:sz w:val="22"/>
          <w:szCs w:val="22"/>
        </w:rPr>
      </w:pPr>
    </w:p>
    <w:p w:rsidRPr="00114D56" w:rsidR="00F61263" w:rsidP="00D56A82" w:rsidRDefault="00F61263" w14:paraId="5585442E"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distancia recorrida por un taxi en un viaje y el costo del viaje.</w:t>
      </w:r>
    </w:p>
    <w:p w:rsidRPr="00114D56" w:rsidR="00F61263" w:rsidP="00D56A82" w:rsidRDefault="00F61263" w14:paraId="749577B8"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lastRenderedPageBreak/>
        <w:t>Volumen de un líquido (por ejemplo, gasolina) y su precio.</w:t>
      </w:r>
    </w:p>
    <w:p w:rsidR="00E45616" w:rsidP="00E45616" w:rsidRDefault="00F61263" w14:paraId="071C4017"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base de un triángulo equilátero y su perímetro.</w:t>
      </w:r>
    </w:p>
    <w:p w:rsidR="00E45616" w:rsidP="00E45616" w:rsidRDefault="00F61263" w14:paraId="338AD7DB"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El lado de un cuadrado y su perímetro.</w:t>
      </w:r>
    </w:p>
    <w:p w:rsidR="00E45616" w:rsidP="00E45616" w:rsidRDefault="00F61263" w14:paraId="1816A131"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La compra de boletos para asistir al cine y su costo.</w:t>
      </w:r>
    </w:p>
    <w:p w:rsidRPr="00E45616" w:rsidR="00E45616" w:rsidP="00E45616" w:rsidRDefault="00F61263" w14:paraId="287F69C8" w14:textId="77777777">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sz w:val="22"/>
          <w:szCs w:val="22"/>
        </w:rPr>
        <w:t>El pago de servicio de agua.</w:t>
      </w:r>
    </w:p>
    <w:p w:rsidRPr="00E45616" w:rsidR="00F61263" w:rsidP="00E45616" w:rsidRDefault="00F61263" w14:paraId="7145CEAC" w14:textId="234EFE53">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rPr>
        <w:t>La compra de varias piezas de un mismo producto.</w:t>
      </w:r>
    </w:p>
    <w:p w:rsidRPr="00114D56" w:rsidR="00F61263" w:rsidP="00114D56" w:rsidRDefault="00F61263" w14:paraId="783250F3" w14:textId="77777777">
      <w:pPr>
        <w:spacing w:after="0" w:line="240" w:lineRule="auto"/>
        <w:jc w:val="both"/>
        <w:rPr>
          <w:rStyle w:val="normaltextrun"/>
          <w:rFonts w:ascii="Montserrat" w:hAnsi="Montserrat" w:cs="Arial"/>
          <w:color w:val="000000"/>
        </w:rPr>
      </w:pPr>
    </w:p>
    <w:p w:rsidRPr="00114D56" w:rsidR="00F61263" w:rsidP="007D58D0" w:rsidRDefault="00F61263" w14:paraId="603E4836" w14:textId="6D77C58F">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normaltextrun"/>
          <w:rFonts w:ascii="Montserrat" w:hAnsi="Montserrat" w:cs="Arial"/>
          <w:color w:val="000000"/>
          <w:sz w:val="22"/>
          <w:szCs w:val="22"/>
        </w:rPr>
        <w:t xml:space="preserve">¿Te has dado cuenta cómo una cantidad se relaciona con la otra cantidad o cómo una magnitud varía </w:t>
      </w:r>
      <w:proofErr w:type="gramStart"/>
      <w:r w:rsidRPr="00114D56">
        <w:rPr>
          <w:rStyle w:val="normaltextrun"/>
          <w:rFonts w:ascii="Montserrat" w:hAnsi="Montserrat" w:cs="Arial"/>
          <w:color w:val="000000"/>
          <w:sz w:val="22"/>
          <w:szCs w:val="22"/>
        </w:rPr>
        <w:t>en relación a</w:t>
      </w:r>
      <w:proofErr w:type="gramEnd"/>
      <w:r w:rsidRPr="00114D56">
        <w:rPr>
          <w:rStyle w:val="normaltextrun"/>
          <w:rFonts w:ascii="Montserrat" w:hAnsi="Montserrat" w:cs="Arial"/>
          <w:color w:val="000000"/>
          <w:sz w:val="22"/>
          <w:szCs w:val="22"/>
        </w:rPr>
        <w:t xml:space="preserve"> la otra magnitud? ¿Se te ocurren otras situaciones en las que se presente una relación de variación lineal?</w:t>
      </w:r>
    </w:p>
    <w:p w:rsidRPr="00114D56" w:rsidR="00F61263" w:rsidP="007D58D0" w:rsidRDefault="00F61263" w14:paraId="50653840" w14:textId="77777777">
      <w:pPr>
        <w:pStyle w:val="paragraph"/>
        <w:widowControl w:val="0"/>
        <w:spacing w:before="0" w:beforeAutospacing="0" w:after="0" w:afterAutospacing="0"/>
        <w:jc w:val="both"/>
        <w:textAlignment w:val="baseline"/>
        <w:rPr>
          <w:rStyle w:val="eop"/>
          <w:rFonts w:ascii="Montserrat" w:hAnsi="Montserrat" w:cs="Arial"/>
          <w:color w:val="000000"/>
          <w:sz w:val="22"/>
          <w:szCs w:val="22"/>
        </w:rPr>
      </w:pPr>
    </w:p>
    <w:p w:rsidRPr="00114D56" w:rsidR="00F61263" w:rsidP="007D58D0" w:rsidRDefault="00F61263" w14:paraId="0737C541" w14:textId="39B5534A">
      <w:pPr>
        <w:spacing w:after="0" w:line="240" w:lineRule="auto"/>
        <w:jc w:val="both"/>
        <w:rPr>
          <w:rStyle w:val="normaltextrun"/>
          <w:rFonts w:ascii="Montserrat" w:hAnsi="Montserrat" w:cs="Arial"/>
          <w:color w:val="000000"/>
        </w:rPr>
      </w:pPr>
      <w:r w:rsidRPr="00114D56">
        <w:rPr>
          <w:rStyle w:val="normaltextrun"/>
          <w:rFonts w:ascii="Montserrat" w:hAnsi="Montserrat" w:cs="Arial"/>
          <w:color w:val="000000"/>
        </w:rPr>
        <w:t xml:space="preserve">En relaciones de variación lineal, las cantidades que cambian se llaman variables y las cantidades que se mantienen fijas se llaman constantes. En estos casos, cuando </w:t>
      </w:r>
      <w:r w:rsidR="002E50B9">
        <w:rPr>
          <w:rStyle w:val="normaltextrun"/>
          <w:rFonts w:ascii="Montserrat" w:hAnsi="Montserrat" w:cs="Arial"/>
          <w:color w:val="000000"/>
        </w:rPr>
        <w:t>se conoce</w:t>
      </w:r>
      <w:r w:rsidRPr="00114D56">
        <w:rPr>
          <w:rStyle w:val="normaltextrun"/>
          <w:rFonts w:ascii="Montserrat" w:hAnsi="Montserrat" w:cs="Arial"/>
          <w:color w:val="000000"/>
        </w:rPr>
        <w:t xml:space="preserve"> el valor de una variable, es posible determinar la otra.</w:t>
      </w:r>
    </w:p>
    <w:p w:rsidRPr="00114D56" w:rsidR="00F61263" w:rsidP="007D58D0" w:rsidRDefault="00F61263" w14:paraId="68A083BF" w14:textId="70EB2BB9">
      <w:pPr>
        <w:spacing w:after="0" w:line="240" w:lineRule="auto"/>
        <w:jc w:val="both"/>
        <w:rPr>
          <w:rStyle w:val="normaltextrun"/>
          <w:rFonts w:ascii="Montserrat" w:hAnsi="Montserrat" w:cs="Arial"/>
          <w:color w:val="000000"/>
        </w:rPr>
      </w:pPr>
    </w:p>
    <w:p w:rsidRPr="00114D56" w:rsidR="00F61263" w:rsidP="007D58D0" w:rsidRDefault="00F61263" w14:paraId="79C9903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situaciones mencionadas y muchas más se pueden representar en tablas de frecuencias, con una expresión algebraica, e interpretar su comportamiento en una gráfica para su análisis.</w:t>
      </w:r>
    </w:p>
    <w:p w:rsidRPr="00114D56" w:rsidR="00F61263" w:rsidP="007D58D0" w:rsidRDefault="00F61263" w14:paraId="44AF4E13"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Pr="00114D56" w:rsidR="00F61263" w:rsidP="007D58D0" w:rsidRDefault="00F61263" w14:paraId="1453078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Por ello, es importante aprender a analizar esta información y poder ir de una representación a otra.</w:t>
      </w:r>
    </w:p>
    <w:p w:rsidRPr="00114D56" w:rsidR="00F61263" w:rsidP="007D58D0" w:rsidRDefault="00F61263" w14:paraId="505534C4"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00F61263" w:rsidP="007D58D0" w:rsidRDefault="00F61263" w14:paraId="6FD611CD" w14:textId="354A5DC8">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eop"/>
          <w:rFonts w:ascii="Montserrat" w:hAnsi="Montserrat" w:cs="Arial"/>
          <w:color w:val="000000"/>
          <w:sz w:val="22"/>
          <w:szCs w:val="22"/>
        </w:rPr>
        <w:t xml:space="preserve">Además, </w:t>
      </w:r>
      <w:proofErr w:type="gramStart"/>
      <w:r w:rsidRPr="00114D56">
        <w:rPr>
          <w:rStyle w:val="eop"/>
          <w:rFonts w:ascii="Montserrat" w:hAnsi="Montserrat" w:cs="Arial"/>
          <w:color w:val="000000"/>
          <w:sz w:val="22"/>
          <w:szCs w:val="22"/>
        </w:rPr>
        <w:t>tienes que tener</w:t>
      </w:r>
      <w:proofErr w:type="gramEnd"/>
      <w:r w:rsidRPr="00114D56">
        <w:rPr>
          <w:rStyle w:val="eop"/>
          <w:rFonts w:ascii="Montserrat" w:hAnsi="Montserrat" w:cs="Arial"/>
          <w:color w:val="000000"/>
          <w:sz w:val="22"/>
          <w:szCs w:val="22"/>
        </w:rPr>
        <w:t xml:space="preserve"> en cuenta que una variable es una característica que toma diferentes valores; es decir, que cambia. </w:t>
      </w:r>
      <w:r w:rsidRPr="00114D56" w:rsidR="007D58D0">
        <w:rPr>
          <w:rStyle w:val="eop"/>
          <w:rFonts w:ascii="Montserrat" w:hAnsi="Montserrat" w:cs="Arial"/>
          <w:color w:val="000000"/>
          <w:sz w:val="22"/>
          <w:szCs w:val="22"/>
        </w:rPr>
        <w:t>Consider</w:t>
      </w:r>
      <w:r w:rsidR="007D58D0">
        <w:rPr>
          <w:rStyle w:val="eop"/>
          <w:rFonts w:ascii="Montserrat" w:hAnsi="Montserrat" w:cs="Arial"/>
          <w:color w:val="000000"/>
          <w:sz w:val="22"/>
          <w:szCs w:val="22"/>
        </w:rPr>
        <w:t xml:space="preserve">ando </w:t>
      </w:r>
      <w:r w:rsidRPr="00114D56">
        <w:rPr>
          <w:rStyle w:val="eop"/>
          <w:rFonts w:ascii="Montserrat" w:hAnsi="Montserrat" w:cs="Arial"/>
          <w:color w:val="000000"/>
          <w:sz w:val="22"/>
          <w:szCs w:val="22"/>
        </w:rPr>
        <w:t>dos variables numéricas que se relacionan; se dice que tienen una relación de proporcionalidad directa si cumplen dos condiciones.</w:t>
      </w:r>
    </w:p>
    <w:p w:rsidRPr="00114D56" w:rsidR="007D58D0" w:rsidP="007D58D0" w:rsidRDefault="007D58D0" w14:paraId="00FC9E6C" w14:textId="77777777">
      <w:pPr>
        <w:pStyle w:val="paragraph"/>
        <w:widowControl w:val="0"/>
        <w:spacing w:before="0" w:beforeAutospacing="0" w:after="0" w:afterAutospacing="0"/>
        <w:jc w:val="both"/>
        <w:textAlignment w:val="baseline"/>
        <w:rPr>
          <w:rStyle w:val="eop"/>
          <w:rFonts w:ascii="Montserrat" w:hAnsi="Montserrat"/>
          <w:sz w:val="22"/>
          <w:szCs w:val="22"/>
        </w:rPr>
      </w:pPr>
    </w:p>
    <w:p w:rsidRPr="00114D56" w:rsidR="00F61263" w:rsidP="007D58D0" w:rsidRDefault="00F61263" w14:paraId="0275D412"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toma el valor de cero, la otra también vale cero.</w:t>
      </w:r>
    </w:p>
    <w:p w:rsidRPr="00114D56" w:rsidR="00F61263" w:rsidP="007D58D0" w:rsidRDefault="00F61263" w14:paraId="7D556DE8"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se incrementa o disminuye en una cantidad fija, la otra variable también se incrementa o disminuye en la misma proporción.</w:t>
      </w:r>
    </w:p>
    <w:p w:rsidRPr="00114D56" w:rsidR="00F61263" w:rsidP="00114D56" w:rsidRDefault="00F61263" w14:paraId="51666667" w14:textId="4C4FFD6E">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97F58" w:rsidP="00114D56" w:rsidRDefault="00F97F58" w14:paraId="0B4D0D0B" w14:textId="1F465BF7">
      <w:pPr>
        <w:spacing w:after="0" w:line="240" w:lineRule="auto"/>
        <w:jc w:val="both"/>
        <w:rPr>
          <w:rStyle w:val="normaltextrun"/>
          <w:rFonts w:ascii="Montserrat" w:hAnsi="Montserrat" w:cs="Arial"/>
        </w:rPr>
      </w:pPr>
      <w:r w:rsidRPr="00114D56">
        <w:rPr>
          <w:rStyle w:val="normaltextrun"/>
          <w:rFonts w:ascii="Montserrat" w:hAnsi="Montserrat" w:cs="Arial"/>
        </w:rPr>
        <w:t>Analiza y reflexiona la siguiente situación. “La compra de litros de gasolina y el costo a pagar del producto”</w:t>
      </w:r>
      <w:r w:rsidR="00432D0E">
        <w:rPr>
          <w:rStyle w:val="normaltextrun"/>
          <w:rFonts w:ascii="Montserrat" w:hAnsi="Montserrat" w:cs="Arial"/>
        </w:rPr>
        <w:t>.</w:t>
      </w:r>
    </w:p>
    <w:p w:rsidRPr="00114D56" w:rsidR="00F97F58" w:rsidP="00114D56" w:rsidRDefault="00F97F58" w14:paraId="33BA4099" w14:textId="77777777">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61263" w:rsidP="00114D56" w:rsidRDefault="00F61263" w14:paraId="3434D361"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r w:rsidRPr="00114D56">
        <w:rPr>
          <w:rStyle w:val="normaltextrun"/>
          <w:rFonts w:ascii="Montserrat" w:hAnsi="Montserrat" w:cs="Arial"/>
          <w:sz w:val="22"/>
          <w:szCs w:val="22"/>
        </w:rPr>
        <w:t>En una bomba de gasolina se observan varias pantallas con números que proporcionan información a los clientes. Conforme el despachador va llenando el tanque de gasolina, una pantalla indica la cantidad de litros de gasolina vertidos en el tanque del auto y otra marca el precio (en pesos) que se tiene que pagar por esa cantidad de gasolina. Una tercera pantalla permanece con un número constante durante la operación e indica el precio de un litro de combustible, como se muestra en la figura.</w:t>
      </w:r>
    </w:p>
    <w:p w:rsidRPr="00114D56" w:rsidR="00F61263" w:rsidP="00114D56" w:rsidRDefault="00F61263" w14:paraId="699DFBC4"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p>
    <w:p w:rsidR="00F97F58" w:rsidP="008500D3" w:rsidRDefault="008500D3" w14:paraId="02C81B18" w14:textId="0703D8EF">
      <w:pPr>
        <w:spacing w:after="0" w:line="240" w:lineRule="auto"/>
        <w:jc w:val="center"/>
        <w:rPr>
          <w:rStyle w:val="normaltextrun"/>
          <w:rFonts w:ascii="Montserrat" w:hAnsi="Montserrat" w:cs="Arial"/>
        </w:rPr>
      </w:pPr>
      <w:r>
        <w:rPr>
          <w:rStyle w:val="normaltextrun"/>
          <w:rFonts w:ascii="Montserrat" w:hAnsi="Montserrat" w:cs="Arial"/>
          <w:noProof/>
          <w:lang w:val="en-US"/>
        </w:rPr>
        <w:lastRenderedPageBreak/>
        <w:drawing>
          <wp:inline distT="0" distB="0" distL="0" distR="0" wp14:anchorId="50DE17F3" wp14:editId="787A30D6">
            <wp:extent cx="3011887" cy="1685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199" cy="1692817"/>
                    </a:xfrm>
                    <a:prstGeom prst="rect">
                      <a:avLst/>
                    </a:prstGeom>
                    <a:noFill/>
                    <a:ln>
                      <a:noFill/>
                    </a:ln>
                  </pic:spPr>
                </pic:pic>
              </a:graphicData>
            </a:graphic>
          </wp:inline>
        </w:drawing>
      </w:r>
    </w:p>
    <w:p w:rsidRPr="00114D56" w:rsidR="008500D3" w:rsidP="00114D56" w:rsidRDefault="008500D3" w14:paraId="5C60A646" w14:textId="77777777">
      <w:pPr>
        <w:spacing w:after="0" w:line="240" w:lineRule="auto"/>
        <w:jc w:val="both"/>
        <w:rPr>
          <w:rStyle w:val="normaltextrun"/>
          <w:rFonts w:ascii="Montserrat" w:hAnsi="Montserrat" w:cs="Arial"/>
        </w:rPr>
      </w:pPr>
    </w:p>
    <w:p w:rsidRPr="00114D56" w:rsidR="00F97F58" w:rsidP="00114D56" w:rsidRDefault="00F97F58" w14:paraId="438AEDA8" w14:textId="6E3B42E8">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Responde las preguntas.</w:t>
      </w:r>
    </w:p>
    <w:p w:rsidRPr="00114D56" w:rsidR="00F97F58" w:rsidP="00114D56" w:rsidRDefault="00F97F58" w14:paraId="43CC2723" w14:textId="77777777">
      <w:pPr>
        <w:widowControl w:val="0"/>
        <w:spacing w:after="0" w:line="240" w:lineRule="auto"/>
        <w:jc w:val="both"/>
        <w:rPr>
          <w:rFonts w:ascii="Montserrat" w:hAnsi="Montserrat" w:eastAsia="Arial" w:cs="Arial"/>
          <w:color w:val="000000"/>
        </w:rPr>
      </w:pPr>
    </w:p>
    <w:p w:rsidR="00F97F58" w:rsidP="00114D56" w:rsidRDefault="00F97F58" w14:paraId="0A065324" w14:textId="4801F692">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Si analizas la imagen de la situación, encontrar</w:t>
      </w:r>
      <w:r w:rsidR="004C3D87">
        <w:rPr>
          <w:rFonts w:ascii="Montserrat" w:hAnsi="Montserrat" w:eastAsia="Arial" w:cs="Arial"/>
          <w:color w:val="000000"/>
        </w:rPr>
        <w:t>á</w:t>
      </w:r>
      <w:r w:rsidRPr="00114D56">
        <w:rPr>
          <w:rFonts w:ascii="Montserrat" w:hAnsi="Montserrat" w:eastAsia="Arial" w:cs="Arial"/>
          <w:color w:val="000000"/>
        </w:rPr>
        <w:t>s los siguientes datos:</w:t>
      </w:r>
    </w:p>
    <w:p w:rsidRPr="00114D56" w:rsidR="004C3D87" w:rsidP="00114D56" w:rsidRDefault="004C3D87" w14:paraId="0E5D179C" w14:textId="77777777">
      <w:pPr>
        <w:widowControl w:val="0"/>
        <w:spacing w:after="0" w:line="240" w:lineRule="auto"/>
        <w:jc w:val="both"/>
        <w:rPr>
          <w:rFonts w:ascii="Montserrat" w:hAnsi="Montserrat" w:eastAsia="Arial" w:cs="Arial"/>
          <w:color w:val="000000"/>
        </w:rPr>
      </w:pPr>
    </w:p>
    <w:p w:rsidRPr="004C3D87" w:rsidR="00F97F58" w:rsidP="004C3D87" w:rsidRDefault="00F97F58" w14:paraId="2FB0555C" w14:textId="5BB80277">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Venta total ($364.06)</w:t>
      </w:r>
      <w:r w:rsidR="004C3D87">
        <w:rPr>
          <w:rFonts w:ascii="Montserrat" w:hAnsi="Montserrat" w:eastAsia="Arial" w:cs="Arial"/>
          <w:color w:val="000000"/>
        </w:rPr>
        <w:t>.</w:t>
      </w:r>
    </w:p>
    <w:p w:rsidRPr="004C3D87" w:rsidR="00F97F58" w:rsidP="004C3D87" w:rsidRDefault="00F97F58" w14:paraId="1AC776A0" w14:textId="3D438338">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Litros vendidos (21.8)</w:t>
      </w:r>
      <w:r w:rsidR="004C3D87">
        <w:rPr>
          <w:rFonts w:ascii="Montserrat" w:hAnsi="Montserrat" w:eastAsia="Arial" w:cs="Arial"/>
          <w:color w:val="000000"/>
        </w:rPr>
        <w:t>.</w:t>
      </w:r>
    </w:p>
    <w:p w:rsidRPr="004C3D87" w:rsidR="00F97F58" w:rsidP="004C3D87" w:rsidRDefault="00F97F58" w14:paraId="711EA78C" w14:textId="620DDC13">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Precio por litro de gasolina ($16.70)</w:t>
      </w:r>
      <w:r w:rsidR="004C3D87">
        <w:rPr>
          <w:rFonts w:ascii="Montserrat" w:hAnsi="Montserrat" w:eastAsia="Arial" w:cs="Arial"/>
          <w:color w:val="000000"/>
        </w:rPr>
        <w:t>.</w:t>
      </w:r>
    </w:p>
    <w:p w:rsidRPr="00114D56" w:rsidR="00F97F58" w:rsidP="00114D56" w:rsidRDefault="00F97F58" w14:paraId="400E9461"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A5F2415" w14:textId="0208086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Si observas la situación, representa una relación de proporcionalidad directa. En este caso, las dos variables que intervienen son los litros suministrados o vendidos y la venta total. La venta depende de los litros de gasolina que se adquieran; así </w:t>
      </w:r>
      <w:r w:rsidR="00EB2F5D">
        <w:rPr>
          <w:rFonts w:ascii="Montserrat" w:hAnsi="Montserrat" w:eastAsia="Arial" w:cs="Arial"/>
          <w:color w:val="000000"/>
        </w:rPr>
        <w:t>se tendrá</w:t>
      </w:r>
      <w:r w:rsidRPr="00114D56">
        <w:rPr>
          <w:rFonts w:ascii="Montserrat" w:hAnsi="Montserrat" w:eastAsia="Arial" w:cs="Arial"/>
          <w:color w:val="000000"/>
        </w:rPr>
        <w:t xml:space="preserve"> la siguiente expresión que modela el problema:</w:t>
      </w:r>
    </w:p>
    <w:p w:rsidRPr="00114D56" w:rsidR="00F97F58" w:rsidP="00114D56" w:rsidRDefault="00F97F58" w14:paraId="7EF8011B" w14:textId="77777777">
      <w:pPr>
        <w:widowControl w:val="0"/>
        <w:spacing w:after="0" w:line="240" w:lineRule="auto"/>
        <w:jc w:val="both"/>
        <w:rPr>
          <w:rFonts w:ascii="Montserrat" w:hAnsi="Montserrat" w:eastAsia="Arial" w:cs="Arial"/>
          <w:color w:val="000000"/>
        </w:rPr>
      </w:pPr>
    </w:p>
    <w:p w:rsidRPr="00EB2F5D" w:rsidR="00F97F58" w:rsidP="00EB2F5D" w:rsidRDefault="00F97F58" w14:paraId="0B4F73F4" w14:textId="77777777">
      <w:pPr>
        <w:widowControl w:val="0"/>
        <w:spacing w:after="0" w:line="240" w:lineRule="auto"/>
        <w:jc w:val="center"/>
        <w:rPr>
          <w:rFonts w:ascii="Montserrat" w:hAnsi="Montserrat" w:eastAsia="Arial" w:cs="Arial"/>
          <w:color w:val="002060"/>
          <w:sz w:val="28"/>
          <w:szCs w:val="28"/>
        </w:rPr>
      </w:pPr>
      <w:r w:rsidRPr="00EB2F5D">
        <w:rPr>
          <w:rFonts w:ascii="Montserrat" w:hAnsi="Montserrat" w:eastAsia="Arial" w:cs="Arial"/>
          <w:color w:val="002060"/>
          <w:sz w:val="28"/>
          <w:szCs w:val="28"/>
        </w:rPr>
        <w:t>y = 16.70x</w:t>
      </w:r>
    </w:p>
    <w:p w:rsidRPr="00114D56" w:rsidR="00F97F58" w:rsidP="00114D56" w:rsidRDefault="00F97F58" w14:paraId="022016F6"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241D7B24" w14:textId="5D3FD00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Donde “y” es la variable dependiente que representa el pago total de la venta; “x” es la variable independiente que representa los litros que se compran o suministran a un vehículo y, en este caso, la constante 16.70 pesos, que es el precio por litro del combustible.</w:t>
      </w:r>
    </w:p>
    <w:p w:rsidR="00F97F58" w:rsidP="00114D56" w:rsidRDefault="00F97F58" w14:paraId="1A09C829" w14:textId="19439457">
      <w:pPr>
        <w:widowControl w:val="0"/>
        <w:spacing w:after="0" w:line="240" w:lineRule="auto"/>
        <w:jc w:val="both"/>
        <w:rPr>
          <w:rFonts w:ascii="Montserrat" w:hAnsi="Montserrat" w:eastAsia="Arial"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77"/>
      </w:tblGrid>
      <w:tr w:rsidR="00BD255E" w:rsidTr="00C62A36" w14:paraId="3C5D8F32" w14:textId="77777777">
        <w:trPr>
          <w:trHeight w:val="745"/>
          <w:jc w:val="center"/>
        </w:trPr>
        <w:tc>
          <w:tcPr>
            <w:tcW w:w="6477" w:type="dxa"/>
          </w:tcPr>
          <w:p w:rsidRPr="0072580B" w:rsidR="00BD255E" w:rsidP="00BD255E" w:rsidRDefault="00BD255E" w14:paraId="6C4B4275"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Expresión algebraica:</w:t>
            </w:r>
          </w:p>
          <w:p w:rsidRPr="0072580B" w:rsidR="00BD255E" w:rsidP="00BD255E" w:rsidRDefault="00BD255E" w14:paraId="1E4185C8"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i/>
                <w:iCs/>
                <w:color w:val="002060"/>
              </w:rPr>
              <w:t>y</w:t>
            </w:r>
            <w:r w:rsidRPr="0072580B">
              <w:rPr>
                <w:rFonts w:ascii="Montserrat" w:hAnsi="Montserrat" w:eastAsia="Arial" w:cs="Arial"/>
                <w:b/>
                <w:bCs/>
                <w:color w:val="002060"/>
              </w:rPr>
              <w:t xml:space="preserve"> = 16.70</w:t>
            </w:r>
            <w:r w:rsidRPr="0072580B">
              <w:rPr>
                <w:rFonts w:ascii="Montserrat" w:hAnsi="Montserrat" w:eastAsia="Arial" w:cs="Arial"/>
                <w:b/>
                <w:bCs/>
                <w:i/>
                <w:iCs/>
                <w:color w:val="002060"/>
              </w:rPr>
              <w:t>x</w:t>
            </w:r>
          </w:p>
          <w:p w:rsidRPr="0072580B" w:rsidR="00BD255E" w:rsidP="00BD255E" w:rsidRDefault="00BD255E" w14:paraId="52B6061F"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x = litros que se compran o suministran a un vehículo</w:t>
            </w:r>
            <w:r>
              <w:rPr>
                <w:rFonts w:ascii="Montserrat" w:hAnsi="Montserrat" w:eastAsia="Arial" w:cs="Arial"/>
                <w:b/>
                <w:bCs/>
                <w:color w:val="002060"/>
              </w:rPr>
              <w:t>.</w:t>
            </w:r>
          </w:p>
          <w:p w:rsidR="00BD255E" w:rsidP="00BD255E" w:rsidRDefault="00BD255E" w14:paraId="44F66A6C" w14:textId="7E01C873">
            <w:pPr>
              <w:widowControl w:val="0"/>
              <w:jc w:val="both"/>
              <w:rPr>
                <w:rFonts w:ascii="Montserrat" w:hAnsi="Montserrat" w:eastAsia="Arial" w:cs="Arial"/>
                <w:color w:val="000000"/>
              </w:rPr>
            </w:pPr>
            <w:r w:rsidRPr="0072580B">
              <w:rPr>
                <w:rFonts w:ascii="Montserrat" w:hAnsi="Montserrat" w:eastAsia="Arial" w:cs="Arial"/>
                <w:b/>
                <w:bCs/>
                <w:color w:val="002060"/>
              </w:rPr>
              <w:t>$16.70 que es el precio por litro del combustible</w:t>
            </w:r>
            <w:r>
              <w:rPr>
                <w:rFonts w:ascii="Montserrat" w:hAnsi="Montserrat" w:eastAsia="Arial" w:cs="Arial"/>
                <w:b/>
                <w:bCs/>
                <w:color w:val="002060"/>
              </w:rPr>
              <w:t>.</w:t>
            </w:r>
          </w:p>
        </w:tc>
      </w:tr>
    </w:tbl>
    <w:p w:rsidRPr="00114D56" w:rsidR="0072580B" w:rsidP="00114D56" w:rsidRDefault="0072580B" w14:paraId="742500BB"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7FF2279" w14:textId="625804BA">
      <w:pPr>
        <w:spacing w:after="0" w:line="240" w:lineRule="auto"/>
        <w:jc w:val="both"/>
        <w:rPr>
          <w:rStyle w:val="normaltextrun"/>
          <w:rFonts w:ascii="Montserrat" w:hAnsi="Montserrat" w:cs="Arial"/>
        </w:rPr>
      </w:pPr>
      <w:r w:rsidRPr="00114D56">
        <w:rPr>
          <w:rFonts w:ascii="Montserrat" w:hAnsi="Montserrat" w:eastAsia="Arial" w:cs="Arial"/>
          <w:color w:val="000000"/>
        </w:rPr>
        <w:t xml:space="preserve">Con la expresión anterior </w:t>
      </w:r>
      <w:r w:rsidR="00AD6BEF">
        <w:rPr>
          <w:rFonts w:ascii="Montserrat" w:hAnsi="Montserrat" w:eastAsia="Arial" w:cs="Arial"/>
          <w:color w:val="000000"/>
        </w:rPr>
        <w:t>se puede</w:t>
      </w:r>
      <w:r w:rsidRPr="00114D56">
        <w:rPr>
          <w:rFonts w:ascii="Montserrat" w:hAnsi="Montserrat" w:eastAsia="Arial" w:cs="Arial"/>
          <w:color w:val="000000"/>
        </w:rPr>
        <w:t xml:space="preserve"> encontrar cualquier valor de la variable (y) (venta total) para cualquier cantidad de litros vendidos y, al mismo tiempo, tabular la relación que existe entre las variables como a continuación se muestra.</w:t>
      </w:r>
    </w:p>
    <w:p w:rsidRPr="00114D56" w:rsidR="00F97F58" w:rsidP="00114D56" w:rsidRDefault="00F97F58" w14:paraId="6854A15E" w14:textId="61D448D4">
      <w:pPr>
        <w:spacing w:after="0" w:line="240" w:lineRule="auto"/>
        <w:jc w:val="both"/>
        <w:rPr>
          <w:rFonts w:ascii="Montserrat" w:hAnsi="Montserrat"/>
          <w:bCs/>
        </w:rPr>
      </w:pPr>
    </w:p>
    <w:p w:rsidR="00F97F58" w:rsidP="00114D56" w:rsidRDefault="00F97F58" w14:paraId="68AC1374" w14:textId="65BA3CEB">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Se sabe que por un litro de gasolina se debe pagar $16.70. A partir de esta referencia, se puede encontrar el total de venta conociendo la cantidad de litros vendidos. Por ejemplo, para obtener cuánto se paga por 0, 1, 5, 8, 13, 17, 24, 36 litros, etcétera, se multiplica el número de litros vendidos por el precio por litro; así se tiene que:</w:t>
      </w:r>
    </w:p>
    <w:p w:rsidR="00AD6BEF" w:rsidP="00114D56" w:rsidRDefault="00AD6BEF" w14:paraId="34BFEC0C" w14:textId="627432A0">
      <w:pPr>
        <w:widowControl w:val="0"/>
        <w:spacing w:after="0" w:line="240" w:lineRule="auto"/>
        <w:jc w:val="both"/>
        <w:rPr>
          <w:rFonts w:ascii="Montserrat" w:hAnsi="Montserrat" w:eastAsia="Arial" w:cs="Arial"/>
          <w:color w:val="000000"/>
        </w:rPr>
      </w:pPr>
    </w:p>
    <w:p w:rsidR="00AD6BEF" w:rsidP="00AD6BEF" w:rsidRDefault="00C62A36" w14:paraId="15256C4D" w14:textId="1B3707B7">
      <w:pPr>
        <w:widowControl w:val="0"/>
        <w:spacing w:after="0" w:line="240" w:lineRule="auto"/>
        <w:jc w:val="center"/>
        <w:rPr>
          <w:rFonts w:ascii="Montserrat" w:hAnsi="Montserrat" w:eastAsia="Arial" w:cs="Arial"/>
          <w:color w:val="000000"/>
        </w:rPr>
      </w:pPr>
      <w:r w:rsidRPr="00C62A36">
        <w:lastRenderedPageBreak/>
        <w:drawing>
          <wp:inline distT="0" distB="0" distL="0" distR="0" wp14:anchorId="292FA590" wp14:editId="5E1A7A54">
            <wp:extent cx="2738342" cy="2105025"/>
            <wp:effectExtent l="0" t="0" r="508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9"/>
                    <a:stretch>
                      <a:fillRect/>
                    </a:stretch>
                  </pic:blipFill>
                  <pic:spPr>
                    <a:xfrm>
                      <a:off x="0" y="0"/>
                      <a:ext cx="2745155" cy="2110262"/>
                    </a:xfrm>
                    <a:prstGeom prst="rect">
                      <a:avLst/>
                    </a:prstGeom>
                  </pic:spPr>
                </pic:pic>
              </a:graphicData>
            </a:graphic>
          </wp:inline>
        </w:drawing>
      </w:r>
    </w:p>
    <w:p w:rsidRPr="00114D56" w:rsidR="00AD6BEF" w:rsidP="00114D56" w:rsidRDefault="00AD6BEF" w14:paraId="5C657372" w14:textId="77777777">
      <w:pPr>
        <w:widowControl w:val="0"/>
        <w:spacing w:after="0" w:line="240" w:lineRule="auto"/>
        <w:jc w:val="both"/>
        <w:rPr>
          <w:rFonts w:ascii="Montserrat" w:hAnsi="Montserrat" w:eastAsia="Arial" w:cs="Arial"/>
          <w:color w:val="000000"/>
        </w:rPr>
      </w:pPr>
    </w:p>
    <w:p w:rsidRPr="00114D56" w:rsidR="00F24394" w:rsidP="00114D56" w:rsidRDefault="00AD6BEF" w14:paraId="30917542" w14:textId="75143B74">
      <w:pPr>
        <w:spacing w:after="0" w:line="240" w:lineRule="auto"/>
        <w:jc w:val="both"/>
        <w:rPr>
          <w:rFonts w:ascii="Montserrat" w:hAnsi="Montserrat"/>
          <w:bCs/>
        </w:rPr>
      </w:pPr>
      <w:r>
        <w:rPr>
          <w:rFonts w:ascii="Montserrat" w:hAnsi="Montserrat"/>
          <w:bCs/>
        </w:rPr>
        <w:t>¿Cómo vas hasta aquí?</w:t>
      </w:r>
    </w:p>
    <w:p w:rsidRPr="00114D56" w:rsidR="00F24394" w:rsidP="00114D56" w:rsidRDefault="00F24394" w14:paraId="540B5CDC" w14:textId="04D36E3E">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Para contestar la primera pregunta, se identifican las dos variables involucradas en el problema y </w:t>
      </w:r>
      <w:r w:rsidR="008A0329">
        <w:rPr>
          <w:rFonts w:ascii="Montserrat" w:hAnsi="Montserrat" w:eastAsia="Arial" w:cs="Arial"/>
          <w:color w:val="000000"/>
        </w:rPr>
        <w:t>se calcula</w:t>
      </w:r>
      <w:r w:rsidRPr="00114D56">
        <w:rPr>
          <w:rFonts w:ascii="Montserrat" w:hAnsi="Montserrat" w:eastAsia="Arial" w:cs="Arial"/>
          <w:color w:val="000000"/>
        </w:rPr>
        <w:t xml:space="preserve"> lo que se paga por 36 litros de gasolina.</w:t>
      </w:r>
    </w:p>
    <w:p w:rsidRPr="00114D56" w:rsidR="00F24394" w:rsidP="00114D56" w:rsidRDefault="00F24394" w14:paraId="52F654B0" w14:textId="77777777">
      <w:pPr>
        <w:widowControl w:val="0"/>
        <w:spacing w:after="0" w:line="240" w:lineRule="auto"/>
        <w:jc w:val="both"/>
        <w:rPr>
          <w:rFonts w:ascii="Montserrat" w:hAnsi="Montserrat" w:eastAsia="Arial" w:cs="Arial"/>
          <w:color w:val="000000"/>
        </w:rPr>
      </w:pPr>
    </w:p>
    <w:p w:rsidRPr="00114D56" w:rsidR="00F24394" w:rsidP="00114D56" w:rsidRDefault="00F24394" w14:paraId="4E53A2B7" w14:textId="66E5C13C">
      <w:pPr>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Ahora </w:t>
      </w:r>
      <w:r w:rsidR="008A0329">
        <w:rPr>
          <w:rFonts w:ascii="Montserrat" w:hAnsi="Montserrat" w:eastAsia="Arial" w:cs="Arial"/>
          <w:color w:val="000000"/>
        </w:rPr>
        <w:t>se trazará</w:t>
      </w:r>
      <w:r w:rsidRPr="00114D56">
        <w:rPr>
          <w:rFonts w:ascii="Montserrat" w:hAnsi="Montserrat" w:eastAsia="Arial" w:cs="Arial"/>
          <w:color w:val="000000"/>
        </w:rPr>
        <w:t xml:space="preserve"> la gráfica de la relación entre las dos variables, que describen la situación “litros vendidos” y “venta total”. Para esto, </w:t>
      </w:r>
      <w:r w:rsidR="008A0329">
        <w:rPr>
          <w:rFonts w:ascii="Montserrat" w:hAnsi="Montserrat" w:eastAsia="Arial" w:cs="Arial"/>
          <w:color w:val="000000"/>
        </w:rPr>
        <w:t>se utilizará</w:t>
      </w:r>
      <w:r w:rsidRPr="00114D56">
        <w:rPr>
          <w:rFonts w:ascii="Montserrat" w:hAnsi="Montserrat" w:eastAsia="Arial" w:cs="Arial"/>
          <w:color w:val="000000"/>
        </w:rPr>
        <w:t xml:space="preserve"> un plano cartesiano.</w:t>
      </w:r>
    </w:p>
    <w:p w:rsidRPr="00114D56" w:rsidR="00F24394" w:rsidP="00114D56" w:rsidRDefault="00F24394" w14:paraId="087A0FA6" w14:textId="4DB70355">
      <w:pPr>
        <w:spacing w:after="0" w:line="240" w:lineRule="auto"/>
        <w:jc w:val="both"/>
        <w:rPr>
          <w:rFonts w:ascii="Montserrat" w:hAnsi="Montserrat" w:eastAsia="Arial" w:cs="Arial"/>
          <w:color w:val="000000"/>
        </w:rPr>
      </w:pPr>
    </w:p>
    <w:p w:rsidRPr="00074759" w:rsidR="00F24394" w:rsidP="00114D56" w:rsidRDefault="00F24394" w14:paraId="0107BE48" w14:textId="0995DFDF">
      <w:pPr>
        <w:spacing w:after="0" w:line="240" w:lineRule="auto"/>
        <w:jc w:val="both"/>
        <w:rPr>
          <w:rFonts w:ascii="Montserrat" w:hAnsi="Montserrat" w:cs="Arial"/>
          <w:iCs/>
        </w:rPr>
      </w:pPr>
      <w:r w:rsidRPr="00074759">
        <w:rPr>
          <w:rFonts w:ascii="Montserrat" w:hAnsi="Montserrat" w:cs="Arial"/>
          <w:iCs/>
        </w:rPr>
        <w:t xml:space="preserve">Las expresiones algebraicas de la forma y = </w:t>
      </w:r>
      <w:proofErr w:type="spellStart"/>
      <w:r w:rsidRPr="00074759">
        <w:rPr>
          <w:rFonts w:ascii="Montserrat" w:hAnsi="Montserrat" w:cs="Arial"/>
          <w:iCs/>
        </w:rPr>
        <w:t>ax</w:t>
      </w:r>
      <w:proofErr w:type="spellEnd"/>
      <w:r w:rsidRPr="00074759">
        <w:rPr>
          <w:rFonts w:ascii="Montserrat" w:hAnsi="Montserrat" w:cs="Arial"/>
          <w:iCs/>
        </w:rPr>
        <w:t>, asociadas a una situación de variación proporcional, se pueden representar en el plano cartesiano mediante líneas rectas que pasan por el origen; esto es, el punto (0, 0). El valor de la letra “a” se le llama pendiente de la recta.</w:t>
      </w:r>
    </w:p>
    <w:p w:rsidRPr="00074759" w:rsidR="00F24394" w:rsidP="00114D56" w:rsidRDefault="00F24394" w14:paraId="55BA2682" w14:textId="6164216A">
      <w:pPr>
        <w:spacing w:after="0" w:line="240" w:lineRule="auto"/>
        <w:jc w:val="both"/>
        <w:rPr>
          <w:rFonts w:ascii="Montserrat" w:hAnsi="Montserrat" w:cs="Arial"/>
          <w:iCs/>
        </w:rPr>
      </w:pPr>
    </w:p>
    <w:p w:rsidRPr="00114D56" w:rsidR="00F24394" w:rsidP="2B9490DD" w:rsidRDefault="00F24394" w14:paraId="5962D7B1" w14:textId="72C57232" w14:noSpellErr="1">
      <w:pPr>
        <w:spacing w:after="0" w:line="240" w:lineRule="auto"/>
        <w:jc w:val="both"/>
        <w:rPr>
          <w:rFonts w:ascii="Montserrat" w:hAnsi="Montserrat" w:cs="Arial"/>
        </w:rPr>
      </w:pPr>
      <w:bookmarkStart w:name="_Int_CWBCezNJ" w:id="1097228189"/>
      <w:r w:rsidRPr="2B9490DD" w:rsidR="00F24394">
        <w:rPr>
          <w:rFonts w:ascii="Montserrat" w:hAnsi="Montserrat" w:cs="Arial"/>
        </w:rPr>
        <w:t>Entre</w:t>
      </w:r>
      <w:r w:rsidRPr="2B9490DD" w:rsidR="00F24394">
        <w:rPr>
          <w:rFonts w:ascii="Montserrat" w:hAnsi="Montserrat" w:cs="Arial"/>
        </w:rPr>
        <w:t xml:space="preserve"> mayor sea el valor de la pendiente de una recta, su ángulo de inclinación respecto al eje “x” será mayor y viceversa.</w:t>
      </w:r>
      <w:bookmarkEnd w:id="1097228189"/>
    </w:p>
    <w:p w:rsidRPr="00114D56" w:rsidR="00F24394" w:rsidP="00114D56" w:rsidRDefault="00F24394" w14:paraId="1BBAD0B1" w14:textId="68E4D8C3">
      <w:pPr>
        <w:spacing w:after="0" w:line="240" w:lineRule="auto"/>
        <w:jc w:val="both"/>
        <w:rPr>
          <w:rFonts w:ascii="Montserrat" w:hAnsi="Montserrat" w:cs="Arial"/>
          <w:iCs/>
        </w:rPr>
      </w:pPr>
    </w:p>
    <w:p w:rsidR="008B6C41" w:rsidP="00114D56" w:rsidRDefault="008B6C41" w14:paraId="5840C39A" w14:textId="1742ECC7" w14:noSpellErr="1">
      <w:pPr>
        <w:widowControl w:val="0"/>
        <w:spacing w:after="0" w:line="240" w:lineRule="auto"/>
        <w:jc w:val="both"/>
        <w:rPr>
          <w:rFonts w:ascii="Montserrat" w:hAnsi="Montserrat" w:eastAsia="Arial" w:cs="Arial"/>
          <w:color w:val="000000"/>
        </w:rPr>
      </w:pPr>
      <w:bookmarkStart w:name="_Int_K5lZYHEz" w:id="619460495"/>
      <w:r w:rsidRPr="2B9490DD" w:rsidR="008B6C41">
        <w:rPr>
          <w:rFonts w:ascii="Montserrat" w:hAnsi="Montserrat" w:eastAsia="Arial" w:cs="Arial"/>
          <w:color w:val="000000" w:themeColor="text1" w:themeTint="FF" w:themeShade="FF"/>
        </w:rPr>
        <w:t xml:space="preserve">A </w:t>
      </w:r>
      <w:r w:rsidRPr="2B9490DD" w:rsidR="00A11B98">
        <w:rPr>
          <w:rFonts w:ascii="Montserrat" w:hAnsi="Montserrat" w:eastAsia="Arial" w:cs="Arial"/>
          <w:color w:val="000000" w:themeColor="text1" w:themeTint="FF" w:themeShade="FF"/>
        </w:rPr>
        <w:t>continuación,</w:t>
      </w:r>
      <w:r w:rsidRPr="2B9490DD" w:rsidR="008B6C41">
        <w:rPr>
          <w:rFonts w:ascii="Montserrat" w:hAnsi="Montserrat" w:eastAsia="Arial" w:cs="Arial"/>
          <w:color w:val="000000" w:themeColor="text1" w:themeTint="FF" w:themeShade="FF"/>
        </w:rPr>
        <w:t xml:space="preserve"> se muestra la gráfica que modela la situación y que corresponde a la expresión algebraica “y=16.70x”.</w:t>
      </w:r>
      <w:bookmarkEnd w:id="619460495"/>
      <w:r w:rsidRPr="2B9490DD" w:rsidR="008B6C41">
        <w:rPr>
          <w:rFonts w:ascii="Montserrat" w:hAnsi="Montserrat" w:eastAsia="Arial" w:cs="Arial"/>
          <w:color w:val="000000" w:themeColor="text1" w:themeTint="FF" w:themeShade="FF"/>
        </w:rPr>
        <w:t xml:space="preserve"> En el eje “x” se representan los litros vendidos, y en el eje “y”, el total de la venta.</w:t>
      </w:r>
    </w:p>
    <w:p w:rsidR="00A11B98" w:rsidP="00114D56" w:rsidRDefault="00A11B98" w14:paraId="7D823ADF" w14:textId="08198024">
      <w:pPr>
        <w:widowControl w:val="0"/>
        <w:spacing w:after="0" w:line="240" w:lineRule="auto"/>
        <w:jc w:val="both"/>
        <w:rPr>
          <w:rFonts w:ascii="Montserrat" w:hAnsi="Montserrat" w:eastAsia="Arial" w:cs="Arial"/>
          <w:color w:val="000000"/>
        </w:rPr>
      </w:pPr>
    </w:p>
    <w:p w:rsidR="00A11B98" w:rsidP="00A11B98" w:rsidRDefault="00A11B98" w14:paraId="2E6DA9AB" w14:textId="235F90D7">
      <w:pPr>
        <w:widowControl w:val="0"/>
        <w:spacing w:after="0" w:line="240" w:lineRule="auto"/>
        <w:jc w:val="center"/>
        <w:rPr>
          <w:rFonts w:ascii="Montserrat" w:hAnsi="Montserrat" w:eastAsia="Arial" w:cs="Arial"/>
          <w:color w:val="000000"/>
        </w:rPr>
      </w:pPr>
      <w:r w:rsidRPr="00A11B98">
        <w:rPr>
          <w:noProof/>
          <w:lang w:val="en-US"/>
        </w:rPr>
        <w:drawing>
          <wp:inline distT="0" distB="0" distL="0" distR="0" wp14:anchorId="5B3CDE7F" wp14:editId="41A358A0">
            <wp:extent cx="3725156" cy="20955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6134" cy="2101675"/>
                    </a:xfrm>
                    <a:prstGeom prst="rect">
                      <a:avLst/>
                    </a:prstGeom>
                  </pic:spPr>
                </pic:pic>
              </a:graphicData>
            </a:graphic>
          </wp:inline>
        </w:drawing>
      </w:r>
    </w:p>
    <w:p w:rsidRPr="00114D56" w:rsidR="008B6C41" w:rsidP="00114D56" w:rsidRDefault="008B6C41" w14:paraId="479CBFB0" w14:textId="77777777">
      <w:pPr>
        <w:widowControl w:val="0"/>
        <w:spacing w:after="0" w:line="240" w:lineRule="auto"/>
        <w:jc w:val="both"/>
        <w:rPr>
          <w:rFonts w:ascii="Montserrat" w:hAnsi="Montserrat" w:eastAsia="Arial" w:cs="Arial"/>
          <w:color w:val="000000"/>
        </w:rPr>
      </w:pPr>
    </w:p>
    <w:p w:rsidRPr="00114D56" w:rsidR="008B6C41" w:rsidP="00114D56" w:rsidRDefault="008B6C41" w14:paraId="6372AD7C" w14:textId="77777777">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lastRenderedPageBreak/>
        <w:t>Como se puede observar, la gráfica es representada por una recta que pasa por el origen, ya que la relación es lineal y de proporcionalidad directa. Cada punto sobre la recta forma parte de la pareja de valores (“x”, “y”), que corresponden a la relación.</w:t>
      </w:r>
    </w:p>
    <w:p w:rsidRPr="00114D56" w:rsidR="00F24394" w:rsidP="00114D56" w:rsidRDefault="00F24394" w14:paraId="2E5C8F1A" w14:textId="3D64A0B4">
      <w:pPr>
        <w:spacing w:after="0" w:line="240" w:lineRule="auto"/>
        <w:jc w:val="both"/>
        <w:rPr>
          <w:rFonts w:ascii="Montserrat" w:hAnsi="Montserrat"/>
          <w:bCs/>
        </w:rPr>
      </w:pPr>
    </w:p>
    <w:p w:rsidRPr="00114D56" w:rsidR="008B6C41" w:rsidP="00114D56" w:rsidRDefault="008B6C41" w14:paraId="4873CB6B" w14:textId="5D5AC9A1">
      <w:pPr>
        <w:widowControl w:val="0"/>
        <w:spacing w:after="0" w:line="240" w:lineRule="auto"/>
        <w:jc w:val="both"/>
        <w:rPr>
          <w:rFonts w:ascii="Montserrat" w:hAnsi="Montserrat" w:cs="Arial"/>
          <w:iCs/>
        </w:rPr>
      </w:pPr>
      <w:r w:rsidRPr="00114D56">
        <w:rPr>
          <w:rFonts w:ascii="Montserrat" w:hAnsi="Montserrat" w:cs="Arial"/>
          <w:iCs/>
        </w:rPr>
        <w:t>Ahora responde la última pregunta planteada al inicio, si un cliente pagó $654.64, ¿cuántos litros de gasolina cargó?</w:t>
      </w:r>
    </w:p>
    <w:p w:rsidRPr="00114D56" w:rsidR="008B6C41" w:rsidP="00114D56" w:rsidRDefault="008B6C41" w14:paraId="1D4FA250" w14:textId="77777777">
      <w:pPr>
        <w:widowControl w:val="0"/>
        <w:spacing w:after="0" w:line="240" w:lineRule="auto"/>
        <w:jc w:val="both"/>
        <w:rPr>
          <w:rFonts w:ascii="Montserrat" w:hAnsi="Montserrat" w:cs="Arial"/>
          <w:iCs/>
        </w:rPr>
      </w:pPr>
    </w:p>
    <w:p w:rsidRPr="00114D56" w:rsidR="008B6C41" w:rsidP="00114D56" w:rsidRDefault="008B6C41" w14:paraId="5875F986" w14:textId="2A4BCF8A">
      <w:pPr>
        <w:spacing w:after="0" w:line="240" w:lineRule="auto"/>
        <w:jc w:val="both"/>
        <w:rPr>
          <w:rFonts w:ascii="Montserrat" w:hAnsi="Montserrat" w:cs="Arial"/>
          <w:iCs/>
        </w:rPr>
      </w:pPr>
      <w:r w:rsidRPr="00114D56">
        <w:rPr>
          <w:rFonts w:ascii="Montserrat" w:hAnsi="Montserrat" w:cs="Arial"/>
          <w:iCs/>
        </w:rPr>
        <w:t>¿Qué operación va a permitir resolver este cuestionamiento?</w:t>
      </w:r>
    </w:p>
    <w:p w:rsidRPr="00114D56" w:rsidR="008B6C41" w:rsidP="00114D56" w:rsidRDefault="008B6C41" w14:paraId="396598E1" w14:textId="09A6CEFA">
      <w:pPr>
        <w:spacing w:after="0" w:line="240" w:lineRule="auto"/>
        <w:jc w:val="both"/>
        <w:rPr>
          <w:rFonts w:ascii="Montserrat" w:hAnsi="Montserrat" w:cs="Arial"/>
          <w:iCs/>
        </w:rPr>
      </w:pPr>
    </w:p>
    <w:p w:rsidRPr="00114D56" w:rsidR="008B6C41" w:rsidP="00114D56" w:rsidRDefault="008B6C41" w14:paraId="23E32279" w14:textId="12B078D4">
      <w:pPr>
        <w:widowControl w:val="0"/>
        <w:spacing w:after="0" w:line="240" w:lineRule="auto"/>
        <w:jc w:val="both"/>
        <w:rPr>
          <w:rFonts w:ascii="Montserrat" w:hAnsi="Montserrat" w:cs="Arial"/>
          <w:iCs/>
        </w:rPr>
      </w:pPr>
      <w:r w:rsidRPr="00114D56">
        <w:rPr>
          <w:rFonts w:ascii="Montserrat" w:hAnsi="Montserrat" w:cs="Arial"/>
          <w:iCs/>
        </w:rPr>
        <w:t xml:space="preserve">A partir de la expresión algebraica que modela la situación, que es “y = 16.70x”, y al sustituir “y” por el valor conocido 654.64, </w:t>
      </w:r>
      <w:r w:rsidR="00CE5C83">
        <w:rPr>
          <w:rFonts w:ascii="Montserrat" w:hAnsi="Montserrat" w:cs="Arial"/>
          <w:iCs/>
        </w:rPr>
        <w:t>te</w:t>
      </w:r>
      <w:r w:rsidRPr="00114D56">
        <w:rPr>
          <w:rFonts w:ascii="Montserrat" w:hAnsi="Montserrat" w:cs="Arial"/>
          <w:iCs/>
        </w:rPr>
        <w:t xml:space="preserve"> queda la ecuación lineal 654.64 = 16.70</w:t>
      </w:r>
      <w:r w:rsidRPr="00114D56">
        <w:rPr>
          <w:rFonts w:ascii="Montserrat" w:hAnsi="Montserrat" w:cs="Arial"/>
          <w:i/>
        </w:rPr>
        <w:t>x</w:t>
      </w:r>
      <w:r w:rsidR="00732215">
        <w:rPr>
          <w:rFonts w:ascii="Montserrat" w:hAnsi="Montserrat" w:cs="Arial"/>
          <w:iCs/>
        </w:rPr>
        <w:t>.</w:t>
      </w:r>
    </w:p>
    <w:p w:rsidRPr="00114D56" w:rsidR="008B6C41" w:rsidP="00114D56" w:rsidRDefault="008B6C41" w14:paraId="5BAE2FA8" w14:textId="77777777">
      <w:pPr>
        <w:widowControl w:val="0"/>
        <w:spacing w:after="0" w:line="240" w:lineRule="auto"/>
        <w:jc w:val="both"/>
        <w:rPr>
          <w:rFonts w:ascii="Montserrat" w:hAnsi="Montserrat" w:cs="Arial"/>
          <w:iCs/>
        </w:rPr>
      </w:pPr>
    </w:p>
    <w:p w:rsidRPr="00114D56" w:rsidR="008B6C41" w:rsidP="00114D56" w:rsidRDefault="008B6C41" w14:paraId="4467269C" w14:textId="77777777">
      <w:pPr>
        <w:widowControl w:val="0"/>
        <w:spacing w:after="0" w:line="240" w:lineRule="auto"/>
        <w:jc w:val="both"/>
        <w:rPr>
          <w:rFonts w:ascii="Montserrat" w:hAnsi="Montserrat" w:cs="Arial"/>
          <w:iCs/>
        </w:rPr>
      </w:pPr>
      <w:r w:rsidRPr="00114D56">
        <w:rPr>
          <w:rFonts w:ascii="Montserrat" w:hAnsi="Montserrat" w:cs="Arial"/>
          <w:iCs/>
        </w:rPr>
        <w:t>En este caso, se debe de realizar el despeje de la variable “x” aplicando las propiedades de la igualdad.</w:t>
      </w:r>
    </w:p>
    <w:p w:rsidRPr="00114D56" w:rsidR="008B6C41" w:rsidP="00114D56" w:rsidRDefault="008B6C41" w14:paraId="4440FBB3" w14:textId="77777777">
      <w:pPr>
        <w:widowControl w:val="0"/>
        <w:spacing w:after="0" w:line="240" w:lineRule="auto"/>
        <w:jc w:val="both"/>
        <w:rPr>
          <w:rFonts w:ascii="Montserrat" w:hAnsi="Montserrat" w:cs="Arial"/>
          <w:iCs/>
        </w:rPr>
      </w:pPr>
    </w:p>
    <w:p w:rsidRPr="00114D56" w:rsidR="008B6C41" w:rsidP="00114D56" w:rsidRDefault="008B6C41" w14:paraId="0C04D161" w14:textId="4C6783EE">
      <w:pPr>
        <w:widowControl w:val="0"/>
        <w:spacing w:after="0" w:line="240" w:lineRule="auto"/>
        <w:jc w:val="both"/>
        <w:rPr>
          <w:rFonts w:ascii="Montserrat" w:hAnsi="Montserrat" w:cs="Arial"/>
          <w:iCs/>
        </w:rPr>
      </w:pPr>
      <w:r w:rsidRPr="00114D56">
        <w:rPr>
          <w:rFonts w:ascii="Montserrat" w:hAnsi="Montserrat" w:cs="Arial"/>
          <w:iCs/>
        </w:rPr>
        <w:t>Observa que, para poder encontrar el valor de “x”, es necesario dividir ambos miembros de la igualdad entre 16.70, ya que este dato está multiplicando a “x” en el segundo miembro de la ecuación.</w:t>
      </w:r>
    </w:p>
    <w:p w:rsidRPr="00114D56" w:rsidR="008B6C41" w:rsidP="00114D56" w:rsidRDefault="008B6C41" w14:paraId="2FE1376D" w14:textId="77777777">
      <w:pPr>
        <w:widowControl w:val="0"/>
        <w:spacing w:after="0" w:line="240" w:lineRule="auto"/>
        <w:jc w:val="both"/>
        <w:rPr>
          <w:rFonts w:ascii="Montserrat" w:hAnsi="Montserrat" w:cs="Arial"/>
          <w:iCs/>
        </w:rPr>
      </w:pPr>
    </w:p>
    <w:p w:rsidRPr="00114D56" w:rsidR="008B6C41" w:rsidP="00114D56" w:rsidRDefault="008B6C41" w14:paraId="6E182B7C" w14:textId="77777777">
      <w:pPr>
        <w:widowControl w:val="0"/>
        <w:spacing w:after="0" w:line="240" w:lineRule="auto"/>
        <w:jc w:val="both"/>
        <w:rPr>
          <w:rFonts w:ascii="Montserrat" w:hAnsi="Montserrat" w:cs="Arial"/>
          <w:iCs/>
        </w:rPr>
      </w:pPr>
      <w:r w:rsidRPr="00114D56">
        <w:rPr>
          <w:rFonts w:ascii="Montserrat" w:hAnsi="Montserrat" w:cs="Arial"/>
          <w:iCs/>
        </w:rPr>
        <w:t>Se tiene que 654.64/16.70= 16.70x/16.70.</w:t>
      </w:r>
    </w:p>
    <w:p w:rsidRPr="00114D56" w:rsidR="008B6C41" w:rsidP="00114D56" w:rsidRDefault="008B6C41" w14:paraId="30491A8D" w14:textId="77777777">
      <w:pPr>
        <w:widowControl w:val="0"/>
        <w:spacing w:after="0" w:line="240" w:lineRule="auto"/>
        <w:jc w:val="both"/>
        <w:rPr>
          <w:rFonts w:ascii="Montserrat" w:hAnsi="Montserrat" w:cs="Arial"/>
          <w:iCs/>
        </w:rPr>
      </w:pPr>
    </w:p>
    <w:p w:rsidRPr="00114D56" w:rsidR="008B6C41" w:rsidP="00114D56" w:rsidRDefault="008B6C41" w14:paraId="7F8C5947" w14:textId="4AA71623">
      <w:pPr>
        <w:widowControl w:val="0"/>
        <w:spacing w:after="0" w:line="240" w:lineRule="auto"/>
        <w:jc w:val="both"/>
        <w:rPr>
          <w:rFonts w:ascii="Montserrat" w:hAnsi="Montserrat" w:cs="Arial"/>
          <w:iCs/>
        </w:rPr>
      </w:pPr>
      <w:r w:rsidRPr="00114D56">
        <w:rPr>
          <w:rFonts w:ascii="Montserrat" w:hAnsi="Montserrat" w:cs="Arial"/>
          <w:iCs/>
        </w:rPr>
        <w:t>Resolviendo las divisiones se obtiene que 654.64 entre 16.70 es igual a 39.2 y, por otro lado, 16.70x entre 16.70 es igual a “x”.</w:t>
      </w:r>
    </w:p>
    <w:p w:rsidRPr="00114D56" w:rsidR="008B6C41" w:rsidP="00114D56" w:rsidRDefault="008B6C41" w14:paraId="4649F2A0" w14:textId="77777777">
      <w:pPr>
        <w:widowControl w:val="0"/>
        <w:spacing w:after="0" w:line="240" w:lineRule="auto"/>
        <w:jc w:val="both"/>
        <w:rPr>
          <w:rFonts w:ascii="Montserrat" w:hAnsi="Montserrat" w:cs="Arial"/>
          <w:iCs/>
        </w:rPr>
      </w:pPr>
    </w:p>
    <w:p w:rsidRPr="00114D56" w:rsidR="008B6C41" w:rsidP="00114D56" w:rsidRDefault="008B6C41" w14:paraId="1DEDCB74" w14:textId="2B954174">
      <w:pPr>
        <w:widowControl w:val="0"/>
        <w:spacing w:after="0" w:line="240" w:lineRule="auto"/>
        <w:jc w:val="both"/>
        <w:rPr>
          <w:rFonts w:ascii="Montserrat" w:hAnsi="Montserrat" w:cs="Arial"/>
          <w:iCs/>
        </w:rPr>
      </w:pPr>
      <w:r w:rsidRPr="00114D56">
        <w:rPr>
          <w:rFonts w:ascii="Montserrat" w:hAnsi="Montserrat" w:cs="Arial"/>
          <w:iCs/>
        </w:rPr>
        <w:t>Así se tiene que 39.2 = x.</w:t>
      </w:r>
    </w:p>
    <w:p w:rsidRPr="00114D56" w:rsidR="008B6C41" w:rsidP="00114D56" w:rsidRDefault="008B6C41" w14:paraId="46A2E720" w14:textId="77777777">
      <w:pPr>
        <w:widowControl w:val="0"/>
        <w:spacing w:after="0" w:line="240" w:lineRule="auto"/>
        <w:jc w:val="both"/>
        <w:rPr>
          <w:rFonts w:ascii="Montserrat" w:hAnsi="Montserrat" w:cs="Arial"/>
          <w:iCs/>
        </w:rPr>
      </w:pPr>
    </w:p>
    <w:p w:rsidRPr="00114D56" w:rsidR="008B6C41" w:rsidP="00114D56" w:rsidRDefault="008B6C41" w14:paraId="72898320" w14:textId="77777777">
      <w:pPr>
        <w:widowControl w:val="0"/>
        <w:spacing w:after="0" w:line="240" w:lineRule="auto"/>
        <w:jc w:val="both"/>
        <w:rPr>
          <w:rFonts w:ascii="Montserrat" w:hAnsi="Montserrat" w:cs="Arial"/>
          <w:iCs/>
        </w:rPr>
      </w:pPr>
      <w:r w:rsidRPr="00114D56">
        <w:rPr>
          <w:rFonts w:ascii="Montserrat" w:hAnsi="Montserrat" w:cs="Arial"/>
          <w:iCs/>
        </w:rPr>
        <w:t>Al reordenar el despeje de “x”, queda como x = 39.2.</w:t>
      </w:r>
    </w:p>
    <w:p w:rsidRPr="00114D56" w:rsidR="008B6C41" w:rsidP="00114D56" w:rsidRDefault="008B6C41" w14:paraId="20784DED" w14:textId="77777777">
      <w:pPr>
        <w:widowControl w:val="0"/>
        <w:spacing w:after="0" w:line="240" w:lineRule="auto"/>
        <w:jc w:val="both"/>
        <w:rPr>
          <w:rFonts w:ascii="Montserrat" w:hAnsi="Montserrat" w:cs="Arial"/>
          <w:iCs/>
        </w:rPr>
      </w:pPr>
    </w:p>
    <w:p w:rsidR="008B6C41" w:rsidP="00114D56" w:rsidRDefault="008B6C41" w14:paraId="5F5EFB20" w14:textId="28B0F146">
      <w:pPr>
        <w:spacing w:after="0" w:line="240" w:lineRule="auto"/>
        <w:jc w:val="both"/>
        <w:rPr>
          <w:rFonts w:ascii="Montserrat" w:hAnsi="Montserrat" w:cs="Arial"/>
          <w:iCs/>
        </w:rPr>
      </w:pPr>
      <w:r w:rsidRPr="00114D56">
        <w:rPr>
          <w:rFonts w:ascii="Montserrat" w:hAnsi="Montserrat" w:cs="Arial"/>
          <w:iCs/>
        </w:rPr>
        <w:t>Entonces se concluye que el cliente pagó $654.64 cuando compró 39.2 litros de gasolina.</w:t>
      </w:r>
    </w:p>
    <w:p w:rsidR="00CE5C83" w:rsidP="00114D56" w:rsidRDefault="00CE5C83" w14:paraId="2724C82C" w14:textId="49200D3C">
      <w:pPr>
        <w:spacing w:after="0" w:line="240" w:lineRule="auto"/>
        <w:jc w:val="both"/>
        <w:rPr>
          <w:rFonts w:ascii="Montserrat" w:hAnsi="Montserrat" w:cs="Arial"/>
          <w:iCs/>
        </w:rPr>
      </w:pPr>
    </w:p>
    <w:p w:rsidRPr="00114D56" w:rsidR="008B6C41" w:rsidP="00CE5C83" w:rsidRDefault="00CE5C83" w14:paraId="5A1A06FC" w14:textId="05FAE219">
      <w:pPr>
        <w:spacing w:after="0" w:line="240" w:lineRule="auto"/>
        <w:jc w:val="center"/>
        <w:rPr>
          <w:rFonts w:ascii="Montserrat" w:hAnsi="Montserrat" w:cs="Arial"/>
          <w:iCs/>
        </w:rPr>
      </w:pPr>
      <w:r>
        <w:rPr>
          <w:rFonts w:ascii="Montserrat" w:hAnsi="Montserrat" w:cs="Arial"/>
          <w:iCs/>
          <w:noProof/>
          <w:lang w:val="en-US"/>
        </w:rPr>
        <w:drawing>
          <wp:inline distT="0" distB="0" distL="0" distR="0" wp14:anchorId="1D2EFEE0" wp14:editId="76851CDA">
            <wp:extent cx="3067050" cy="155622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597" cy="1570197"/>
                    </a:xfrm>
                    <a:prstGeom prst="rect">
                      <a:avLst/>
                    </a:prstGeom>
                    <a:noFill/>
                    <a:ln>
                      <a:noFill/>
                    </a:ln>
                  </pic:spPr>
                </pic:pic>
              </a:graphicData>
            </a:graphic>
          </wp:inline>
        </w:drawing>
      </w:r>
    </w:p>
    <w:p w:rsidR="00761931" w:rsidP="00114D56" w:rsidRDefault="00761931" w14:paraId="13F68149" w14:textId="77777777">
      <w:pPr>
        <w:spacing w:after="0" w:line="240" w:lineRule="auto"/>
        <w:jc w:val="both"/>
        <w:rPr>
          <w:rFonts w:ascii="Montserrat" w:hAnsi="Montserrat" w:cs="Arial"/>
          <w:iCs/>
        </w:rPr>
      </w:pPr>
    </w:p>
    <w:p w:rsidRPr="00114D56" w:rsidR="008B6C41" w:rsidP="00114D56" w:rsidRDefault="008B6C41" w14:paraId="6F36404C" w14:textId="239B32BF">
      <w:pPr>
        <w:spacing w:after="0" w:line="240" w:lineRule="auto"/>
        <w:jc w:val="both"/>
        <w:rPr>
          <w:rFonts w:ascii="Montserrat" w:hAnsi="Montserrat" w:cs="Arial"/>
          <w:iCs/>
        </w:rPr>
      </w:pPr>
      <w:r w:rsidRPr="00114D56">
        <w:rPr>
          <w:rFonts w:ascii="Montserrat" w:hAnsi="Montserrat" w:cs="Arial"/>
          <w:iCs/>
        </w:rPr>
        <w:t>Como pudiste observar, en las situaciones que involucran una relación lineal, se puede obtener una expresión algebraica, una tabla que relaciona a la pareja de valores y una gráfica para analizar su comportamiento.</w:t>
      </w:r>
    </w:p>
    <w:p w:rsidRPr="00D36DD6" w:rsidR="008B6C41" w:rsidP="00D36DD6" w:rsidRDefault="008B6C41" w14:paraId="59F89401" w14:textId="3052DE34">
      <w:pPr>
        <w:spacing w:after="0" w:line="240" w:lineRule="auto"/>
        <w:jc w:val="both"/>
        <w:rPr>
          <w:rFonts w:ascii="Montserrat" w:hAnsi="Montserrat" w:cs="Arial"/>
          <w:iCs/>
        </w:rPr>
      </w:pPr>
    </w:p>
    <w:p w:rsidRPr="00D36DD6" w:rsidR="008B6C41" w:rsidP="00D36DD6" w:rsidRDefault="008B6C41" w14:paraId="762343AF" w14:textId="361D8E6B">
      <w:pPr>
        <w:spacing w:after="0" w:line="240" w:lineRule="auto"/>
        <w:jc w:val="both"/>
        <w:rPr>
          <w:rFonts w:ascii="Montserrat" w:hAnsi="Montserrat" w:cs="Arial"/>
          <w:color w:val="000000"/>
        </w:rPr>
      </w:pPr>
      <w:r w:rsidRPr="00D36DD6">
        <w:rPr>
          <w:rFonts w:ascii="Montserrat" w:hAnsi="Montserrat" w:cs="Arial"/>
          <w:color w:val="000000"/>
        </w:rPr>
        <w:t>Analiza la siguiente situación para identificar mejor estas particularidades.</w:t>
      </w:r>
    </w:p>
    <w:p w:rsidRPr="00D36DD6" w:rsidR="008B6C41" w:rsidP="00D36DD6" w:rsidRDefault="008B6C41" w14:paraId="26ED775D" w14:textId="7F08F21D">
      <w:pPr>
        <w:spacing w:after="0" w:line="240" w:lineRule="auto"/>
        <w:jc w:val="both"/>
        <w:rPr>
          <w:rFonts w:ascii="Montserrat" w:hAnsi="Montserrat" w:cs="Arial"/>
          <w:color w:val="000000"/>
        </w:rPr>
      </w:pPr>
    </w:p>
    <w:p w:rsidRPr="00D36DD6" w:rsidR="008B6C41" w:rsidP="00D36DD6" w:rsidRDefault="008B6C41" w14:paraId="33F258A6" w14:textId="77777777">
      <w:pPr>
        <w:widowControl w:val="0"/>
        <w:spacing w:after="0" w:line="240" w:lineRule="auto"/>
        <w:jc w:val="both"/>
        <w:rPr>
          <w:rFonts w:ascii="Montserrat" w:hAnsi="Montserrat" w:cs="Arial"/>
          <w:color w:val="000000"/>
        </w:rPr>
      </w:pPr>
      <w:r w:rsidRPr="00D36DD6">
        <w:rPr>
          <w:rFonts w:ascii="Montserrat" w:hAnsi="Montserrat" w:cs="Arial"/>
          <w:color w:val="000000"/>
        </w:rPr>
        <w:t>En cierta ciudad, la tarifa del servicio de taxis se fijó en $8.74 como cantidad base (“banderazo”) para los taxímetros, y de $1.30 por cada 250 metros recorridos o bien, por cada 45 segundos transcurridos. Cuando una de estas dos cosas sucede, el taxímetro aumenta $1.30. A esta acción se le conoce como “brinco”.</w:t>
      </w:r>
    </w:p>
    <w:p w:rsidRPr="00D36DD6" w:rsidR="008B6C41" w:rsidP="00D36DD6" w:rsidRDefault="008B6C41" w14:paraId="733FB5BD" w14:textId="77777777">
      <w:pPr>
        <w:widowControl w:val="0"/>
        <w:spacing w:after="0" w:line="240" w:lineRule="auto"/>
        <w:jc w:val="both"/>
        <w:rPr>
          <w:rFonts w:ascii="Montserrat" w:hAnsi="Montserrat" w:cs="Arial"/>
          <w:color w:val="000000"/>
        </w:rPr>
      </w:pPr>
    </w:p>
    <w:p w:rsidR="008B6C41" w:rsidP="00D36DD6" w:rsidRDefault="008B6C41" w14:paraId="153D3FBE" w14:textId="1C40C9AA">
      <w:pPr>
        <w:spacing w:after="0" w:line="240" w:lineRule="auto"/>
        <w:jc w:val="both"/>
        <w:rPr>
          <w:rFonts w:ascii="Montserrat" w:hAnsi="Montserrat" w:cs="Arial"/>
          <w:color w:val="000000"/>
        </w:rPr>
      </w:pPr>
      <w:r w:rsidRPr="00114D56">
        <w:rPr>
          <w:rFonts w:ascii="Montserrat" w:hAnsi="Montserrat" w:cs="Arial"/>
          <w:color w:val="000000"/>
        </w:rPr>
        <w:t>Completa la siguiente tabla a partir de la información anterior.</w:t>
      </w:r>
    </w:p>
    <w:p w:rsidR="00D36DD6" w:rsidP="00D36DD6" w:rsidRDefault="00D36DD6" w14:paraId="7C8541F6" w14:textId="1F4067B1">
      <w:pPr>
        <w:spacing w:after="0" w:line="240" w:lineRule="auto"/>
        <w:jc w:val="both"/>
        <w:rPr>
          <w:rFonts w:ascii="Montserrat" w:hAnsi="Montserrat" w:cs="Arial"/>
          <w:color w:val="000000"/>
        </w:rPr>
      </w:pPr>
    </w:p>
    <w:p w:rsidRPr="00114D56" w:rsidR="008B6C41" w:rsidP="00114D56" w:rsidRDefault="008B6C41" w14:paraId="477E65EC" w14:textId="608B9B2D">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La tabla está conformada por cuatro columnas. En la primera columna se tiene la cantidad de brincos; en la segunda columna </w:t>
      </w:r>
      <w:r w:rsidR="00D36DD6">
        <w:rPr>
          <w:rFonts w:ascii="Montserrat" w:hAnsi="Montserrat" w:cs="Arial"/>
          <w:color w:val="000000"/>
        </w:rPr>
        <w:t>está</w:t>
      </w:r>
      <w:r w:rsidRPr="00114D56">
        <w:rPr>
          <w:rFonts w:ascii="Montserrat" w:hAnsi="Montserrat" w:cs="Arial"/>
          <w:color w:val="000000"/>
        </w:rPr>
        <w:t xml:space="preserve"> el costo por determinado número de brincos; en la tercera columna se encuentra el banderazo, que es la cantidad fija que se tiene desde el inicio del recorrido, </w:t>
      </w:r>
      <w:proofErr w:type="gramStart"/>
      <w:r w:rsidRPr="00114D56">
        <w:rPr>
          <w:rFonts w:ascii="Montserrat" w:hAnsi="Montserrat" w:cs="Arial"/>
          <w:color w:val="000000"/>
        </w:rPr>
        <w:t>y</w:t>
      </w:r>
      <w:proofErr w:type="gramEnd"/>
      <w:r w:rsidRPr="00114D56">
        <w:rPr>
          <w:rFonts w:ascii="Montserrat" w:hAnsi="Montserrat" w:cs="Arial"/>
          <w:color w:val="000000"/>
        </w:rPr>
        <w:t xml:space="preserve"> por último, en la cuarta columna, se tiene el total a pagar de acuerdo con el número de brincos dado en cada caso.</w:t>
      </w:r>
    </w:p>
    <w:p w:rsidRPr="00114D56" w:rsidR="008B6C41" w:rsidP="00114D56" w:rsidRDefault="008B6C41" w14:paraId="5718D9D0" w14:textId="77777777">
      <w:pPr>
        <w:widowControl w:val="0"/>
        <w:spacing w:after="0" w:line="240" w:lineRule="auto"/>
        <w:jc w:val="both"/>
        <w:rPr>
          <w:rFonts w:ascii="Montserrat" w:hAnsi="Montserrat" w:cs="Arial"/>
          <w:color w:val="000000"/>
        </w:rPr>
      </w:pPr>
    </w:p>
    <w:p w:rsidR="008B6C41" w:rsidP="00114D56" w:rsidRDefault="00D36DD6" w14:paraId="2000FEEF" w14:textId="0A4C1DC2">
      <w:pPr>
        <w:spacing w:after="0" w:line="240" w:lineRule="auto"/>
        <w:jc w:val="both"/>
        <w:rPr>
          <w:rFonts w:ascii="Montserrat" w:hAnsi="Montserrat" w:cs="Arial"/>
          <w:color w:val="000000"/>
        </w:rPr>
      </w:pPr>
      <w:r>
        <w:rPr>
          <w:rFonts w:ascii="Montserrat" w:hAnsi="Montserrat" w:cs="Arial"/>
          <w:color w:val="000000"/>
        </w:rPr>
        <w:t>Revisa</w:t>
      </w:r>
      <w:r w:rsidRPr="00114D56" w:rsidR="008B6C41">
        <w:rPr>
          <w:rFonts w:ascii="Montserrat" w:hAnsi="Montserrat" w:cs="Arial"/>
          <w:color w:val="000000"/>
        </w:rPr>
        <w:t xml:space="preserve"> cada espacio y analiza el comportamiento que tiene esta situación.</w:t>
      </w:r>
    </w:p>
    <w:p w:rsidR="00D36DD6" w:rsidP="00114D56" w:rsidRDefault="00D36DD6" w14:paraId="251E437E" w14:textId="150FEC1A">
      <w:pPr>
        <w:spacing w:after="0" w:line="240" w:lineRule="auto"/>
        <w:jc w:val="both"/>
        <w:rPr>
          <w:rFonts w:ascii="Montserrat" w:hAnsi="Montserrat" w:cs="Arial"/>
          <w:color w:val="000000"/>
        </w:rPr>
      </w:pPr>
    </w:p>
    <w:p w:rsidR="00D36DD6" w:rsidP="00D36DD6" w:rsidRDefault="00D36DD6" w14:paraId="3A38D6B8" w14:textId="41A5FD9E">
      <w:pPr>
        <w:spacing w:after="0" w:line="240" w:lineRule="auto"/>
        <w:jc w:val="center"/>
        <w:rPr>
          <w:rFonts w:ascii="Montserrat" w:hAnsi="Montserrat" w:cs="Arial"/>
          <w:color w:val="000000"/>
        </w:rPr>
      </w:pPr>
      <w:r w:rsidRPr="00D36DD6">
        <w:rPr>
          <w:noProof/>
          <w:lang w:val="en-US"/>
        </w:rPr>
        <w:drawing>
          <wp:inline distT="0" distB="0" distL="0" distR="0" wp14:anchorId="54AA38E8" wp14:editId="71D7B9F6">
            <wp:extent cx="3067050" cy="1725297"/>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0163" cy="1743924"/>
                    </a:xfrm>
                    <a:prstGeom prst="rect">
                      <a:avLst/>
                    </a:prstGeom>
                  </pic:spPr>
                </pic:pic>
              </a:graphicData>
            </a:graphic>
          </wp:inline>
        </w:drawing>
      </w:r>
    </w:p>
    <w:p w:rsidRPr="00114D56" w:rsidR="008B6C41" w:rsidP="00114D56" w:rsidRDefault="008B6C41" w14:paraId="045C7DC7" w14:textId="6B520073">
      <w:pPr>
        <w:spacing w:after="0" w:line="240" w:lineRule="auto"/>
        <w:jc w:val="both"/>
        <w:rPr>
          <w:rFonts w:ascii="Montserrat" w:hAnsi="Montserrat" w:cs="Arial"/>
          <w:color w:val="000000"/>
        </w:rPr>
      </w:pPr>
    </w:p>
    <w:p w:rsidRPr="00114D56" w:rsidR="008B6C41" w:rsidP="00114D56" w:rsidRDefault="008B6C41" w14:paraId="37C40FB3"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Al iniciar el viaje, es decir, cuando el número de brincos es cero, el costo será de 8.74.</w:t>
      </w:r>
    </w:p>
    <w:p w:rsidRPr="00114D56" w:rsidR="008B6C41" w:rsidP="00114D56" w:rsidRDefault="008B6C41" w14:paraId="779B1706" w14:textId="77777777">
      <w:pPr>
        <w:widowControl w:val="0"/>
        <w:spacing w:after="0" w:line="240" w:lineRule="auto"/>
        <w:jc w:val="both"/>
        <w:rPr>
          <w:rFonts w:ascii="Montserrat" w:hAnsi="Montserrat" w:cs="Arial"/>
          <w:color w:val="000000"/>
        </w:rPr>
      </w:pPr>
    </w:p>
    <w:p w:rsidRPr="00114D56" w:rsidR="008B6C41" w:rsidP="00114D56" w:rsidRDefault="008B6C41" w14:paraId="13CF2895" w14:textId="63D8CB67">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un brinco </w:t>
      </w:r>
      <w:r w:rsidRPr="00114D56" w:rsidR="00A10028">
        <w:rPr>
          <w:rFonts w:ascii="Montserrat" w:hAnsi="Montserrat" w:cs="Arial"/>
          <w:color w:val="000000"/>
        </w:rPr>
        <w:t>se tiene</w:t>
      </w:r>
      <w:r w:rsidRPr="00114D56">
        <w:rPr>
          <w:rFonts w:ascii="Montserrat" w:hAnsi="Montserrat" w:cs="Arial"/>
          <w:color w:val="000000"/>
        </w:rPr>
        <w:t xml:space="preserve"> que el costo es de 1.30 pesos más el costo del banderazo, 8.74 pesos, es igual a $10.04.</w:t>
      </w:r>
    </w:p>
    <w:p w:rsidRPr="00114D56" w:rsidR="008B6C41" w:rsidP="00114D56" w:rsidRDefault="008B6C41" w14:paraId="5C685F66" w14:textId="3CEA2A34">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2 brincos </w:t>
      </w:r>
      <w:r w:rsidRPr="00114D56" w:rsidR="00A10028">
        <w:rPr>
          <w:rFonts w:ascii="Montserrat" w:hAnsi="Montserrat" w:cs="Arial"/>
          <w:color w:val="000000"/>
        </w:rPr>
        <w:t>se tiene</w:t>
      </w:r>
      <w:r w:rsidRPr="00114D56">
        <w:rPr>
          <w:rFonts w:ascii="Montserrat" w:hAnsi="Montserrat" w:cs="Arial"/>
          <w:color w:val="000000"/>
        </w:rPr>
        <w:t xml:space="preserve"> 2 por 1.30 pesos, que es igual a 2.60 pesos, más 8.74 pesos, igual a $11.34 pesos; para 3 brincos, 3 por 1.30 pesos, más 8.74 pesos,</w:t>
      </w:r>
      <w:r w:rsidRPr="00114D56" w:rsidR="00A10028">
        <w:rPr>
          <w:rFonts w:ascii="Montserrat" w:hAnsi="Montserrat" w:cs="Arial"/>
          <w:color w:val="000000"/>
        </w:rPr>
        <w:t xml:space="preserve"> </w:t>
      </w:r>
      <w:r w:rsidRPr="00114D56">
        <w:rPr>
          <w:rFonts w:ascii="Montserrat" w:hAnsi="Montserrat" w:cs="Arial"/>
          <w:color w:val="000000"/>
        </w:rPr>
        <w:t xml:space="preserve">es igual a 12.64 pesos. Ahora, cuando se realizan 4 brincos, </w:t>
      </w:r>
      <w:r w:rsidRPr="00114D56" w:rsidR="00A10028">
        <w:rPr>
          <w:rFonts w:ascii="Montserrat" w:hAnsi="Montserrat" w:cs="Arial"/>
          <w:color w:val="000000"/>
        </w:rPr>
        <w:t>se tiene</w:t>
      </w:r>
      <w:r w:rsidRPr="00114D56">
        <w:rPr>
          <w:rFonts w:ascii="Montserrat" w:hAnsi="Montserrat" w:cs="Arial"/>
          <w:color w:val="000000"/>
        </w:rPr>
        <w:t xml:space="preserve"> que el costo del servicio es 5.20 pesos, más 8.74 pesos, igual a 13.94 pesos.</w:t>
      </w:r>
    </w:p>
    <w:p w:rsidRPr="00114D56" w:rsidR="008B6C41" w:rsidP="00114D56" w:rsidRDefault="008B6C41" w14:paraId="2B20A692" w14:textId="77777777">
      <w:pPr>
        <w:widowControl w:val="0"/>
        <w:spacing w:after="0" w:line="240" w:lineRule="auto"/>
        <w:jc w:val="both"/>
        <w:rPr>
          <w:rFonts w:ascii="Montserrat" w:hAnsi="Montserrat" w:cs="Arial"/>
          <w:color w:val="000000"/>
        </w:rPr>
      </w:pPr>
    </w:p>
    <w:p w:rsidRPr="00114D56" w:rsidR="008B6C41" w:rsidP="00114D56" w:rsidRDefault="008B6C41" w14:paraId="1EA2F2B4" w14:textId="1A28DE8E">
      <w:pPr>
        <w:widowControl w:val="0"/>
        <w:spacing w:after="0" w:line="240" w:lineRule="auto"/>
        <w:jc w:val="both"/>
        <w:rPr>
          <w:rFonts w:ascii="Montserrat" w:hAnsi="Montserrat" w:cs="Arial"/>
          <w:color w:val="000000"/>
        </w:rPr>
      </w:pPr>
      <w:r w:rsidRPr="00114D56">
        <w:rPr>
          <w:rFonts w:ascii="Montserrat" w:hAnsi="Montserrat" w:cs="Arial"/>
          <w:color w:val="000000"/>
        </w:rPr>
        <w:t>¿Cómo p</w:t>
      </w:r>
      <w:r w:rsidRPr="00114D56" w:rsidR="00A10028">
        <w:rPr>
          <w:rFonts w:ascii="Montserrat" w:hAnsi="Montserrat" w:cs="Arial"/>
          <w:color w:val="000000"/>
        </w:rPr>
        <w:t>uedes</w:t>
      </w:r>
      <w:r w:rsidRPr="00114D56">
        <w:rPr>
          <w:rFonts w:ascii="Montserrat" w:hAnsi="Montserrat" w:cs="Arial"/>
          <w:color w:val="000000"/>
        </w:rPr>
        <w:t xml:space="preserve"> saber lo que se paga por el servicio para “x” número de saltos?</w:t>
      </w:r>
    </w:p>
    <w:p w:rsidRPr="00114D56" w:rsidR="008B6C41" w:rsidP="00114D56" w:rsidRDefault="008B6C41" w14:paraId="6C4597B0" w14:textId="77777777">
      <w:pPr>
        <w:widowControl w:val="0"/>
        <w:spacing w:after="0" w:line="240" w:lineRule="auto"/>
        <w:jc w:val="both"/>
        <w:rPr>
          <w:rFonts w:ascii="Montserrat" w:hAnsi="Montserrat" w:cs="Arial"/>
          <w:color w:val="000000"/>
        </w:rPr>
      </w:pPr>
    </w:p>
    <w:p w:rsidRPr="00114D56" w:rsidR="008B6C41" w:rsidP="00114D56" w:rsidRDefault="008B6C41" w14:paraId="44D932E6"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En este caso, se multiplica “x” por 1.30 pesos, que es el costo por brinco y al resultado se le suman 8.74 pesos, quedando la expresión algebraica “x por 1.30 + 8.74”.</w:t>
      </w:r>
    </w:p>
    <w:p w:rsidRPr="00114D56" w:rsidR="008B6C41" w:rsidP="00114D56" w:rsidRDefault="008B6C41" w14:paraId="43E82EB8" w14:textId="2CEEBFDC">
      <w:pPr>
        <w:spacing w:after="0" w:line="240" w:lineRule="auto"/>
        <w:jc w:val="both"/>
        <w:rPr>
          <w:rFonts w:ascii="Montserrat" w:hAnsi="Montserrat"/>
          <w:bCs/>
        </w:rPr>
      </w:pPr>
    </w:p>
    <w:p w:rsidRPr="00114D56" w:rsidR="00A10028" w:rsidP="00114D56" w:rsidRDefault="00A10028" w14:paraId="64D12EA8" w14:textId="416C0EE5">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Analiza la información que </w:t>
      </w:r>
      <w:r w:rsidR="00101655">
        <w:rPr>
          <w:rFonts w:ascii="Montserrat" w:hAnsi="Montserrat" w:cs="Arial"/>
          <w:color w:val="000000"/>
        </w:rPr>
        <w:t>tienes</w:t>
      </w:r>
      <w:r w:rsidRPr="00114D56">
        <w:rPr>
          <w:rFonts w:ascii="Montserrat" w:hAnsi="Montserrat" w:cs="Arial"/>
          <w:color w:val="000000"/>
        </w:rPr>
        <w:t>.</w:t>
      </w:r>
    </w:p>
    <w:p w:rsidRPr="00114D56" w:rsidR="00A10028" w:rsidP="00114D56" w:rsidRDefault="00A10028" w14:paraId="47F7DFA3" w14:textId="77777777">
      <w:pPr>
        <w:widowControl w:val="0"/>
        <w:spacing w:after="0" w:line="240" w:lineRule="auto"/>
        <w:jc w:val="both"/>
        <w:rPr>
          <w:rFonts w:ascii="Montserrat" w:hAnsi="Montserrat" w:cs="Arial"/>
          <w:color w:val="000000"/>
        </w:rPr>
      </w:pPr>
    </w:p>
    <w:p w:rsidRPr="00114D56" w:rsidR="00A10028" w:rsidP="00114D56" w:rsidRDefault="00A10028" w14:paraId="0B4B4CAE"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En la tabla se observa que el costo de un viaje depende de la cantidad de brincos (“x”) que da el taxímetro, y esto se representa como “x” por 1.30; el banderazo, 8.74, es una constante que se suma al número de brincos, para obtener el costo del servicio de taxi.</w:t>
      </w:r>
    </w:p>
    <w:p w:rsidRPr="00114D56" w:rsidR="00A10028" w:rsidP="00114D56" w:rsidRDefault="00A10028" w14:paraId="62C9683B" w14:textId="77777777">
      <w:pPr>
        <w:widowControl w:val="0"/>
        <w:spacing w:after="0" w:line="240" w:lineRule="auto"/>
        <w:jc w:val="both"/>
        <w:rPr>
          <w:rFonts w:ascii="Montserrat" w:hAnsi="Montserrat" w:cs="Arial"/>
          <w:color w:val="000000"/>
        </w:rPr>
      </w:pPr>
    </w:p>
    <w:p w:rsidRPr="00114D56" w:rsidR="00A10028" w:rsidP="00114D56" w:rsidRDefault="00A10028" w14:paraId="63B0820A" w14:textId="41F05DAA">
      <w:pPr>
        <w:widowControl w:val="0"/>
        <w:spacing w:after="0" w:line="240" w:lineRule="auto"/>
        <w:jc w:val="both"/>
        <w:rPr>
          <w:rFonts w:ascii="Montserrat" w:hAnsi="Montserrat" w:cs="Arial"/>
          <w:color w:val="000000"/>
        </w:rPr>
      </w:pPr>
      <w:r w:rsidRPr="00114D56">
        <w:rPr>
          <w:rFonts w:ascii="Montserrat" w:hAnsi="Montserrat" w:cs="Arial"/>
          <w:color w:val="000000"/>
        </w:rPr>
        <w:t>Si se representa el costo de un viaje con la literal “y”, la expresión algebraica que representa la situación es “y=1.30x+8.74”.</w:t>
      </w:r>
    </w:p>
    <w:p w:rsidRPr="00114D56" w:rsidR="00A10028" w:rsidP="00114D56" w:rsidRDefault="00A10028" w14:paraId="057994F9" w14:textId="77777777">
      <w:pPr>
        <w:widowControl w:val="0"/>
        <w:spacing w:after="0" w:line="240" w:lineRule="auto"/>
        <w:jc w:val="both"/>
        <w:rPr>
          <w:rFonts w:ascii="Montserrat" w:hAnsi="Montserrat" w:cs="Arial"/>
          <w:color w:val="000000"/>
        </w:rPr>
      </w:pPr>
    </w:p>
    <w:p w:rsidR="00A10028" w:rsidP="00114D56" w:rsidRDefault="00A10028" w14:paraId="2454D80B" w14:textId="21980EEF">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Esta expresión </w:t>
      </w:r>
      <w:r w:rsidR="00143A49">
        <w:rPr>
          <w:rFonts w:ascii="Montserrat" w:hAnsi="Montserrat" w:cs="Arial"/>
          <w:color w:val="000000"/>
        </w:rPr>
        <w:t>te</w:t>
      </w:r>
      <w:r w:rsidRPr="00114D56">
        <w:rPr>
          <w:rFonts w:ascii="Montserrat" w:hAnsi="Montserrat" w:cs="Arial"/>
          <w:color w:val="000000"/>
        </w:rPr>
        <w:t xml:space="preserve"> permite encontrar el costo de un viaje a partir de los brincos que dé el taxímetro en un recorrido.</w:t>
      </w:r>
    </w:p>
    <w:p w:rsidR="00143A49" w:rsidP="00114D56" w:rsidRDefault="00143A49" w14:paraId="6181B7AC" w14:textId="48701AF3">
      <w:pPr>
        <w:widowControl w:val="0"/>
        <w:spacing w:after="0" w:line="240" w:lineRule="auto"/>
        <w:jc w:val="both"/>
        <w:rPr>
          <w:rFonts w:ascii="Montserrat" w:hAnsi="Montserrat"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tblGrid>
      <w:tr w:rsidR="00143A49" w:rsidTr="00143A49" w14:paraId="3E0E77E1" w14:textId="77777777">
        <w:trPr>
          <w:jc w:val="center"/>
        </w:trPr>
        <w:tc>
          <w:tcPr>
            <w:tcW w:w="3119" w:type="dxa"/>
          </w:tcPr>
          <w:p w:rsidRPr="00143A49" w:rsidR="00143A49" w:rsidP="00143A49" w:rsidRDefault="00143A49" w14:paraId="13423BBD" w14:textId="10B4C6ED">
            <w:pPr>
              <w:widowControl w:val="0"/>
              <w:tabs>
                <w:tab w:val="left" w:pos="1076"/>
              </w:tabs>
              <w:rPr>
                <w:rFonts w:ascii="Montserrat" w:hAnsi="Montserrat" w:cs="Arial"/>
                <w:b/>
                <w:bCs/>
                <w:color w:val="002060"/>
              </w:rPr>
            </w:pPr>
            <w:r w:rsidRPr="00143A49">
              <w:rPr>
                <w:rFonts w:ascii="Montserrat" w:hAnsi="Montserrat" w:cs="Arial"/>
                <w:b/>
                <w:bCs/>
                <w:i/>
                <w:iCs/>
                <w:color w:val="002060"/>
              </w:rPr>
              <w:t>x</w:t>
            </w:r>
            <w:r w:rsidRPr="00143A49">
              <w:rPr>
                <w:rFonts w:ascii="Montserrat" w:hAnsi="Montserrat" w:cs="Arial"/>
                <w:b/>
                <w:bCs/>
                <w:color w:val="002060"/>
              </w:rPr>
              <w:t xml:space="preserve"> (1.30)</w:t>
            </w:r>
          </w:p>
          <w:p w:rsidRPr="00143A49" w:rsidR="00143A49" w:rsidP="00143A49" w:rsidRDefault="00143A49" w14:paraId="6EFA87CA"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8.74 constante</w:t>
            </w:r>
          </w:p>
          <w:p w:rsidRPr="00143A49" w:rsidR="00143A49" w:rsidP="00143A49" w:rsidRDefault="00143A49" w14:paraId="1C385130"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y = 1.30 x + 8.74</w:t>
            </w:r>
          </w:p>
          <w:p w:rsidRPr="00143A49" w:rsidR="00143A49" w:rsidP="00143A49" w:rsidRDefault="00143A49" w14:paraId="378F5B35"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x variable independiente</w:t>
            </w:r>
          </w:p>
          <w:p w:rsidRPr="00143A49" w:rsidR="00143A49" w:rsidP="00143A49" w:rsidRDefault="00143A49" w14:paraId="56CAD306" w14:textId="693C406C">
            <w:pPr>
              <w:widowControl w:val="0"/>
              <w:tabs>
                <w:tab w:val="left" w:pos="1076"/>
              </w:tabs>
              <w:rPr>
                <w:rFonts w:ascii="Montserrat" w:hAnsi="Montserrat" w:cs="Arial"/>
                <w:color w:val="002060"/>
              </w:rPr>
            </w:pPr>
            <w:r w:rsidRPr="00143A49">
              <w:rPr>
                <w:rFonts w:ascii="Montserrat" w:hAnsi="Montserrat" w:cs="Arial"/>
                <w:b/>
                <w:bCs/>
                <w:color w:val="002060"/>
              </w:rPr>
              <w:t>y variable dependiente</w:t>
            </w:r>
          </w:p>
        </w:tc>
      </w:tr>
    </w:tbl>
    <w:p w:rsidRPr="00114D56" w:rsidR="00A10028" w:rsidP="00114D56" w:rsidRDefault="00A10028" w14:paraId="65F0F1B0" w14:textId="5F5A2DB3">
      <w:pPr>
        <w:widowControl w:val="0"/>
        <w:spacing w:after="0" w:line="240" w:lineRule="auto"/>
        <w:jc w:val="both"/>
        <w:rPr>
          <w:rFonts w:ascii="Montserrat" w:hAnsi="Montserrat" w:cs="Arial"/>
          <w:color w:val="000000"/>
        </w:rPr>
      </w:pPr>
    </w:p>
    <w:p w:rsidRPr="00114D56" w:rsidR="00A10028" w:rsidP="00114D56" w:rsidRDefault="00A10028" w14:paraId="5E431F54" w14:textId="3D461209">
      <w:pPr>
        <w:spacing w:after="0" w:line="240" w:lineRule="auto"/>
        <w:jc w:val="both"/>
        <w:rPr>
          <w:rFonts w:ascii="Montserrat" w:hAnsi="Montserrat" w:cs="Arial"/>
          <w:color w:val="000000"/>
        </w:rPr>
      </w:pPr>
      <w:r w:rsidRPr="00114D56">
        <w:rPr>
          <w:rFonts w:ascii="Montserrat" w:hAnsi="Montserrat" w:cs="Arial"/>
          <w:color w:val="000000"/>
        </w:rPr>
        <w:t>La situación anterior se puede representar mediante la gráfica asociada a una relación lineal de la forma “y=</w:t>
      </w:r>
      <w:proofErr w:type="spellStart"/>
      <w:r w:rsidRPr="00114D56">
        <w:rPr>
          <w:rFonts w:ascii="Montserrat" w:hAnsi="Montserrat" w:cs="Arial"/>
          <w:color w:val="000000"/>
        </w:rPr>
        <w:t>ax+b</w:t>
      </w:r>
      <w:proofErr w:type="spellEnd"/>
      <w:r w:rsidRPr="00114D56">
        <w:rPr>
          <w:rFonts w:ascii="Montserrat" w:hAnsi="Montserrat" w:cs="Arial"/>
          <w:color w:val="000000"/>
        </w:rPr>
        <w:t>”.</w:t>
      </w:r>
    </w:p>
    <w:p w:rsidRPr="00114D56" w:rsidR="00A10028" w:rsidP="00114D56" w:rsidRDefault="00A10028" w14:paraId="442EA8F4" w14:textId="4D146FA2">
      <w:pPr>
        <w:spacing w:after="0" w:line="240" w:lineRule="auto"/>
        <w:jc w:val="both"/>
        <w:rPr>
          <w:rFonts w:ascii="Montserrat" w:hAnsi="Montserrat" w:cs="Arial"/>
          <w:color w:val="000000"/>
        </w:rPr>
      </w:pPr>
    </w:p>
    <w:p w:rsidRPr="00114D56" w:rsidR="00A10028" w:rsidP="00114D56" w:rsidRDefault="00A10028" w14:paraId="7ED6632C" w14:textId="1DA1ED0A">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Conociendo los valores de la situación, </w:t>
      </w:r>
      <w:r w:rsidR="00374E86">
        <w:rPr>
          <w:rFonts w:ascii="Montserrat" w:hAnsi="Montserrat" w:cs="Arial"/>
          <w:color w:val="000000"/>
        </w:rPr>
        <w:t>se analizará</w:t>
      </w:r>
      <w:r w:rsidRPr="00114D56">
        <w:rPr>
          <w:rFonts w:ascii="Montserrat" w:hAnsi="Montserrat" w:cs="Arial"/>
          <w:color w:val="000000"/>
        </w:rPr>
        <w:t xml:space="preserve"> la gráfica para ver cómo se da la razón de cambio.</w:t>
      </w:r>
    </w:p>
    <w:p w:rsidRPr="00114D56" w:rsidR="00A10028" w:rsidP="00114D56" w:rsidRDefault="00A10028" w14:paraId="01A78992" w14:textId="77777777">
      <w:pPr>
        <w:widowControl w:val="0"/>
        <w:spacing w:after="0" w:line="240" w:lineRule="auto"/>
        <w:jc w:val="both"/>
        <w:rPr>
          <w:rFonts w:ascii="Montserrat" w:hAnsi="Montserrat" w:cs="Arial"/>
          <w:color w:val="000000"/>
        </w:rPr>
      </w:pPr>
    </w:p>
    <w:p w:rsidR="00A10028" w:rsidP="00114D56" w:rsidRDefault="00A10028" w14:paraId="13555FD0" w14:textId="680F5AA4">
      <w:pPr>
        <w:widowControl w:val="0"/>
        <w:spacing w:after="0" w:line="240" w:lineRule="auto"/>
        <w:jc w:val="both"/>
        <w:rPr>
          <w:rFonts w:ascii="Montserrat" w:hAnsi="Montserrat" w:cs="Arial"/>
          <w:color w:val="000000"/>
        </w:rPr>
      </w:pPr>
      <w:r w:rsidRPr="00114D56">
        <w:rPr>
          <w:rFonts w:ascii="Montserrat" w:hAnsi="Montserrat" w:cs="Arial"/>
          <w:color w:val="000000"/>
        </w:rPr>
        <w:t>Para 0 cero brincos, 8.74 pesos; para 1 brinco, 10.04 pesos; para 2 brincos, 11.34 pesos; para 3 brincos, 12.64 pesos; para 4 brincos, 13.94 pesos; para 5 brincos, 15.24 pesos, y así sucesivamente.</w:t>
      </w:r>
    </w:p>
    <w:p w:rsidR="00374E86" w:rsidP="00114D56" w:rsidRDefault="00374E86" w14:paraId="301546C1" w14:textId="3B4839A6">
      <w:pPr>
        <w:widowControl w:val="0"/>
        <w:spacing w:after="0" w:line="240" w:lineRule="auto"/>
        <w:jc w:val="both"/>
        <w:rPr>
          <w:rFonts w:ascii="Montserrat" w:hAnsi="Montserrat" w:cs="Arial"/>
          <w:color w:val="000000"/>
        </w:rPr>
      </w:pPr>
    </w:p>
    <w:p w:rsidR="00374E86" w:rsidP="00374E86" w:rsidRDefault="00374E86" w14:paraId="5CD85F7B" w14:textId="68D3930D">
      <w:pPr>
        <w:widowControl w:val="0"/>
        <w:spacing w:after="0" w:line="240" w:lineRule="auto"/>
        <w:jc w:val="center"/>
        <w:rPr>
          <w:rFonts w:ascii="Montserrat" w:hAnsi="Montserrat" w:cs="Arial"/>
          <w:color w:val="000000"/>
        </w:rPr>
      </w:pPr>
      <w:r>
        <w:rPr>
          <w:rFonts w:ascii="Montserrat" w:hAnsi="Montserrat" w:cs="Arial"/>
          <w:noProof/>
          <w:color w:val="000000"/>
          <w:lang w:val="en-US"/>
        </w:rPr>
        <w:drawing>
          <wp:inline distT="0" distB="0" distL="0" distR="0" wp14:anchorId="12E061BD" wp14:editId="5577D5DE">
            <wp:extent cx="3781425" cy="220014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000" cy="2213277"/>
                    </a:xfrm>
                    <a:prstGeom prst="rect">
                      <a:avLst/>
                    </a:prstGeom>
                    <a:noFill/>
                    <a:ln>
                      <a:noFill/>
                    </a:ln>
                  </pic:spPr>
                </pic:pic>
              </a:graphicData>
            </a:graphic>
          </wp:inline>
        </w:drawing>
      </w:r>
    </w:p>
    <w:p w:rsidRPr="00114D56" w:rsidR="00A10028" w:rsidP="00114D56" w:rsidRDefault="00A10028" w14:paraId="4D4963C3" w14:textId="77777777">
      <w:pPr>
        <w:widowControl w:val="0"/>
        <w:spacing w:after="0" w:line="240" w:lineRule="auto"/>
        <w:jc w:val="both"/>
        <w:rPr>
          <w:rFonts w:ascii="Montserrat" w:hAnsi="Montserrat" w:cs="Arial"/>
          <w:color w:val="000000"/>
        </w:rPr>
      </w:pPr>
    </w:p>
    <w:p w:rsidRPr="00E4036F" w:rsidR="00A10028" w:rsidP="00C637DC" w:rsidRDefault="00A10028" w14:paraId="138513D6" w14:textId="77777777">
      <w:pPr>
        <w:widowControl w:val="0"/>
        <w:spacing w:after="0" w:line="240" w:lineRule="auto"/>
        <w:jc w:val="both"/>
        <w:rPr>
          <w:rFonts w:ascii="Montserrat" w:hAnsi="Montserrat" w:cs="Arial"/>
          <w:color w:val="000000"/>
        </w:rPr>
      </w:pPr>
      <w:r w:rsidRPr="00E4036F">
        <w:rPr>
          <w:rFonts w:ascii="Montserrat" w:hAnsi="Montserrat" w:cs="Arial"/>
          <w:color w:val="000000"/>
        </w:rPr>
        <w:t>La representación gráfica es una recta que interseca al eje de las ordenadas, pero no pasa por el origen; entonces no es una relación de proporcionalidad directa. La constante “b” indica el punto de intersección de la recta con el eje “y”, y se conoce como ordenada al origen. Por ejemplo, en la gráfica se representa la expresión “y=1.30x 8.74”, donde “b” es igual a 8.74, por lo que las coordenadas (0, 8.74) es el punto de intersección entre la recta y el eje de las ordenadas.</w:t>
      </w:r>
    </w:p>
    <w:p w:rsidRPr="00E4036F" w:rsidR="00A10028" w:rsidP="00C637DC" w:rsidRDefault="00A10028" w14:paraId="7356A865" w14:textId="77777777">
      <w:pPr>
        <w:widowControl w:val="0"/>
        <w:spacing w:after="0" w:line="240" w:lineRule="auto"/>
        <w:jc w:val="both"/>
        <w:rPr>
          <w:rFonts w:ascii="Montserrat" w:hAnsi="Montserrat" w:cs="Arial"/>
          <w:color w:val="000000"/>
        </w:rPr>
      </w:pPr>
    </w:p>
    <w:p w:rsidRPr="00114D56" w:rsidR="00A10028" w:rsidP="00C637DC" w:rsidRDefault="00A10028" w14:paraId="5E87189C"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La ordenada al origen de una relación de variación lineal siempre corresponde a las coordenadas (0, b).</w:t>
      </w:r>
    </w:p>
    <w:p w:rsidRPr="00114D56" w:rsidR="00A10028" w:rsidP="00C637DC" w:rsidRDefault="00A10028" w14:paraId="7FC8047D" w14:textId="77777777">
      <w:pPr>
        <w:widowControl w:val="0"/>
        <w:spacing w:after="0" w:line="240" w:lineRule="auto"/>
        <w:jc w:val="both"/>
        <w:rPr>
          <w:rFonts w:ascii="Montserrat" w:hAnsi="Montserrat" w:cs="Arial"/>
          <w:color w:val="000000"/>
        </w:rPr>
      </w:pPr>
    </w:p>
    <w:p w:rsidRPr="00114D56" w:rsidR="00A10028" w:rsidP="00C637DC" w:rsidRDefault="00A10028" w14:paraId="37613E39" w14:textId="01E911AF">
      <w:pPr>
        <w:widowControl w:val="0"/>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la medida en la cual una variable de modifica con relación a la otra. En este caso, ¿cuál es la razón de cambio en esta gráfica?</w:t>
      </w:r>
    </w:p>
    <w:p w:rsidRPr="00114D56" w:rsidR="00A10028" w:rsidP="00C637DC" w:rsidRDefault="00A10028" w14:paraId="289CF2A4" w14:textId="77777777">
      <w:pPr>
        <w:widowControl w:val="0"/>
        <w:spacing w:after="0" w:line="240" w:lineRule="auto"/>
        <w:jc w:val="both"/>
        <w:rPr>
          <w:rFonts w:ascii="Montserrat" w:hAnsi="Montserrat" w:cs="Arial"/>
          <w:color w:val="000000"/>
        </w:rPr>
      </w:pPr>
    </w:p>
    <w:p w:rsidRPr="00114D56" w:rsidR="00A10028" w:rsidP="00C637DC" w:rsidRDefault="00A10028" w14:paraId="240B6F46" w14:textId="6E28FAD8">
      <w:pPr>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constante, y en este caso es 1.30, e indica cómo cambia “y”, con relación a la variable “x”.</w:t>
      </w:r>
    </w:p>
    <w:p w:rsidRPr="00114D56" w:rsidR="00A10028" w:rsidP="00C637DC" w:rsidRDefault="00A10028" w14:paraId="352C2296" w14:textId="7937A08B">
      <w:pPr>
        <w:spacing w:after="0" w:line="240" w:lineRule="auto"/>
        <w:jc w:val="both"/>
        <w:rPr>
          <w:rFonts w:ascii="Montserrat" w:hAnsi="Montserrat" w:cs="Arial"/>
          <w:color w:val="000000"/>
        </w:rPr>
      </w:pPr>
    </w:p>
    <w:p w:rsidRPr="00114D56" w:rsidR="00A10028" w:rsidP="00C637DC" w:rsidRDefault="00A10028" w14:paraId="0C774EC3" w14:textId="64CEC60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Resuelve una nueva situación de variación lineal.</w:t>
      </w:r>
    </w:p>
    <w:p w:rsidRPr="00114D56" w:rsidR="00A10028" w:rsidP="00114D56" w:rsidRDefault="00A10028" w14:paraId="6616DC58" w14:textId="6B8F4617">
      <w:pPr>
        <w:spacing w:after="0" w:line="240" w:lineRule="auto"/>
        <w:jc w:val="both"/>
        <w:rPr>
          <w:rFonts w:ascii="Montserrat" w:hAnsi="Montserrat" w:cs="Arial"/>
          <w:color w:val="000000"/>
        </w:rPr>
      </w:pPr>
      <w:r w:rsidRPr="00114D56">
        <w:rPr>
          <w:rFonts w:ascii="Montserrat" w:hAnsi="Montserrat" w:cs="Arial"/>
          <w:color w:val="000000"/>
        </w:rPr>
        <w:t>A un recipiente vacío se le agrega cierta cantidad de agua, y la masa del recipiente más el agua es de 50 gramos. Después se agrega otra porción de agua idéntica a la anterior, ahora el recipiente y el líquido suman 70 gramos de masa.</w:t>
      </w:r>
    </w:p>
    <w:p w:rsidRPr="00114D56" w:rsidR="00A10028" w:rsidP="00114D56" w:rsidRDefault="00A10028" w14:paraId="7280DADC" w14:textId="54592986">
      <w:pPr>
        <w:spacing w:after="0" w:line="240" w:lineRule="auto"/>
        <w:jc w:val="both"/>
        <w:rPr>
          <w:rFonts w:ascii="Montserrat" w:hAnsi="Montserrat" w:cs="Arial"/>
          <w:color w:val="000000"/>
        </w:rPr>
      </w:pPr>
    </w:p>
    <w:p w:rsidR="00A10028" w:rsidP="00114D56" w:rsidRDefault="00A10028" w14:paraId="7B9AE067" w14:textId="173C5F52">
      <w:pPr>
        <w:spacing w:after="0" w:line="240" w:lineRule="auto"/>
        <w:jc w:val="both"/>
        <w:rPr>
          <w:rFonts w:ascii="Montserrat" w:hAnsi="Montserrat" w:cs="Arial"/>
          <w:color w:val="000000"/>
        </w:rPr>
      </w:pPr>
      <w:r w:rsidRPr="00114D56">
        <w:rPr>
          <w:rFonts w:ascii="Montserrat" w:hAnsi="Montserrat" w:cs="Arial"/>
          <w:color w:val="000000"/>
        </w:rPr>
        <w:t>La tabla muestra los datos anteriores.</w:t>
      </w:r>
    </w:p>
    <w:p w:rsidR="00C410EA" w:rsidP="00114D56" w:rsidRDefault="00C410EA" w14:paraId="0221788D" w14:textId="591A6FB2">
      <w:pPr>
        <w:spacing w:after="0" w:line="240" w:lineRule="auto"/>
        <w:jc w:val="both"/>
        <w:rPr>
          <w:rFonts w:ascii="Montserrat" w:hAnsi="Montserrat" w:cs="Arial"/>
          <w:color w:val="000000"/>
        </w:rPr>
      </w:pPr>
    </w:p>
    <w:p w:rsidR="00C410EA" w:rsidP="00C410EA" w:rsidRDefault="00C410EA" w14:paraId="663BDB87" w14:textId="2BE91F3B">
      <w:pPr>
        <w:spacing w:after="0" w:line="240" w:lineRule="auto"/>
        <w:jc w:val="center"/>
        <w:rPr>
          <w:rFonts w:ascii="Montserrat" w:hAnsi="Montserrat" w:cs="Arial"/>
          <w:color w:val="000000"/>
        </w:rPr>
      </w:pPr>
      <w:r w:rsidRPr="00C410EA">
        <w:rPr>
          <w:rFonts w:ascii="Montserrat" w:hAnsi="Montserrat" w:cs="Arial"/>
          <w:noProof/>
          <w:color w:val="000000"/>
          <w:lang w:val="en-US"/>
        </w:rPr>
        <w:drawing>
          <wp:inline distT="0" distB="0" distL="0" distR="0" wp14:anchorId="295FD315" wp14:editId="58CB6D1A">
            <wp:extent cx="3076575" cy="173065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8147" cy="1742790"/>
                    </a:xfrm>
                    <a:prstGeom prst="rect">
                      <a:avLst/>
                    </a:prstGeom>
                  </pic:spPr>
                </pic:pic>
              </a:graphicData>
            </a:graphic>
          </wp:inline>
        </w:drawing>
      </w:r>
    </w:p>
    <w:p w:rsidRPr="00114D56" w:rsidR="00A10028" w:rsidP="00114D56" w:rsidRDefault="00A10028" w14:paraId="78EB9633" w14:textId="00EE0E6E">
      <w:pPr>
        <w:spacing w:after="0" w:line="240" w:lineRule="auto"/>
        <w:jc w:val="both"/>
        <w:rPr>
          <w:rFonts w:ascii="Montserrat" w:hAnsi="Montserrat" w:cs="Arial"/>
          <w:color w:val="000000"/>
        </w:rPr>
      </w:pPr>
    </w:p>
    <w:p w:rsidRPr="00114D56" w:rsidR="00A10028" w:rsidP="00114D56" w:rsidRDefault="00A10028" w14:paraId="47AC34A7" w14:textId="5F39B309">
      <w:pPr>
        <w:spacing w:after="0" w:line="240" w:lineRule="auto"/>
        <w:jc w:val="both"/>
        <w:rPr>
          <w:rFonts w:ascii="Montserrat" w:hAnsi="Montserrat" w:cs="Arial"/>
          <w:color w:val="000000"/>
        </w:rPr>
      </w:pPr>
      <w:r w:rsidRPr="00114D56">
        <w:rPr>
          <w:rFonts w:ascii="Montserrat" w:hAnsi="Montserrat" w:cs="Arial"/>
          <w:color w:val="000000"/>
        </w:rPr>
        <w:t>¿Cuál es la masa del recipiente vacío? ¿Cuál es la razón de cambio de la situación? ¿Cuál es la masa del recipiente si se agregan 3, 4 y 5 porciones de agua?</w:t>
      </w:r>
    </w:p>
    <w:p w:rsidRPr="00114D56" w:rsidR="00A10028" w:rsidP="00114D56" w:rsidRDefault="00A10028" w14:paraId="4396547C" w14:textId="7933E851">
      <w:pPr>
        <w:spacing w:after="0" w:line="240" w:lineRule="auto"/>
        <w:jc w:val="both"/>
        <w:rPr>
          <w:rFonts w:ascii="Montserrat" w:hAnsi="Montserrat" w:cs="Arial"/>
          <w:color w:val="000000"/>
        </w:rPr>
      </w:pPr>
    </w:p>
    <w:p w:rsidRPr="00114D56" w:rsidR="00A10028" w:rsidP="00114D56" w:rsidRDefault="00A10028" w14:paraId="5F5C4306" w14:textId="47E48BD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Se sabe que de 1 porción a 2 porciones de agua la masa aumenta 20 gramos; por lo tanto, a 50 gramos se le resta 20 y así se obtiene la masa del recipiente, que es de 30 gramos; es decir, para cero porciones de agua, la masa es de 30 gramos.</w:t>
      </w:r>
    </w:p>
    <w:p w:rsidRPr="00114D56" w:rsidR="00A10028" w:rsidP="00114D56" w:rsidRDefault="00A10028" w14:paraId="718419A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114D56" w:rsidRDefault="00A10028" w14:paraId="5764725F" w14:textId="4A3BBC95">
      <w:pPr>
        <w:spacing w:after="0" w:line="240" w:lineRule="auto"/>
        <w:jc w:val="both"/>
        <w:rPr>
          <w:rFonts w:ascii="Montserrat" w:hAnsi="Montserrat" w:cs="Arial"/>
          <w:color w:val="000000"/>
        </w:rPr>
      </w:pPr>
      <w:r w:rsidRPr="00114D56">
        <w:rPr>
          <w:rFonts w:ascii="Montserrat" w:hAnsi="Montserrat" w:cs="Arial"/>
          <w:color w:val="000000"/>
        </w:rPr>
        <w:t>La diferencia de 20 gramos entre una porción y otra determina la razón de cambio en esta relación. Con esto puede</w:t>
      </w:r>
      <w:r w:rsidR="003D5B8F">
        <w:rPr>
          <w:rFonts w:ascii="Montserrat" w:hAnsi="Montserrat" w:cs="Arial"/>
          <w:color w:val="000000"/>
        </w:rPr>
        <w:t>s</w:t>
      </w:r>
      <w:r w:rsidRPr="00114D56">
        <w:rPr>
          <w:rFonts w:ascii="Montserrat" w:hAnsi="Montserrat" w:cs="Arial"/>
          <w:color w:val="000000"/>
        </w:rPr>
        <w:t xml:space="preserve"> saber que la masa para 3, 4 y 5 porciones es de 90, 110 y 130 gramos, respectivamente.</w:t>
      </w:r>
    </w:p>
    <w:p w:rsidRPr="00114D56" w:rsidR="00A10028" w:rsidP="00114D56" w:rsidRDefault="00A10028" w14:paraId="6CAFB5BD" w14:textId="2BDBF96A">
      <w:pPr>
        <w:spacing w:after="0" w:line="240" w:lineRule="auto"/>
        <w:jc w:val="both"/>
        <w:rPr>
          <w:rFonts w:ascii="Montserrat" w:hAnsi="Montserrat" w:cs="Arial"/>
          <w:color w:val="000000"/>
        </w:rPr>
      </w:pPr>
    </w:p>
    <w:p w:rsidRPr="00114D56" w:rsidR="00A10028" w:rsidP="003D5B8F" w:rsidRDefault="00A10028" w14:paraId="2077A5FA" w14:textId="0EEEF38D">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Como se sabe, la regla general de una relación con variación lineal, la expresión general es “y = </w:t>
      </w:r>
      <w:proofErr w:type="spellStart"/>
      <w:r w:rsidRPr="00114D56">
        <w:rPr>
          <w:rFonts w:ascii="Montserrat" w:hAnsi="Montserrat" w:cs="Arial"/>
          <w:i/>
          <w:iCs/>
          <w:color w:val="000000"/>
          <w:sz w:val="22"/>
          <w:szCs w:val="22"/>
        </w:rPr>
        <w:t>ax</w:t>
      </w:r>
      <w:proofErr w:type="spellEnd"/>
      <w:r w:rsidRPr="00114D56">
        <w:rPr>
          <w:rFonts w:ascii="Montserrat" w:hAnsi="Montserrat" w:cs="Arial"/>
          <w:color w:val="000000"/>
          <w:sz w:val="22"/>
          <w:szCs w:val="22"/>
        </w:rPr>
        <w:t xml:space="preserve"> + </w:t>
      </w:r>
      <w:r w:rsidRPr="00114D56">
        <w:rPr>
          <w:rFonts w:ascii="Montserrat" w:hAnsi="Montserrat" w:cs="Arial"/>
          <w:i/>
          <w:iCs/>
          <w:color w:val="000000"/>
          <w:sz w:val="22"/>
          <w:szCs w:val="22"/>
        </w:rPr>
        <w:t>b”</w:t>
      </w:r>
      <w:r w:rsidRPr="00114D56">
        <w:rPr>
          <w:rFonts w:ascii="Montserrat" w:hAnsi="Montserrat" w:cs="Arial"/>
          <w:color w:val="000000"/>
          <w:sz w:val="22"/>
          <w:szCs w:val="22"/>
        </w:rPr>
        <w:t>.</w:t>
      </w:r>
    </w:p>
    <w:p w:rsidRPr="00114D56" w:rsidR="00A10028" w:rsidP="003D5B8F" w:rsidRDefault="00A10028" w14:paraId="2927263D" w14:textId="70BE8488">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3D5B8F" w:rsidRDefault="00A10028" w14:paraId="5DF2B166" w14:textId="57EF3E8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 partir de la expresión general y los valores que se obtuvieron en la tabla, se plantea la regla o expresión algebraica de esta situación entre las porciones de agua (x) y la masa del recipiente (y).</w:t>
      </w:r>
    </w:p>
    <w:p w:rsidR="003D5B8F" w:rsidP="00114D56" w:rsidRDefault="00A10028" w14:paraId="07611527" w14:textId="77777777">
      <w:pPr>
        <w:spacing w:after="0" w:line="240" w:lineRule="auto"/>
        <w:jc w:val="both"/>
        <w:rPr>
          <w:rFonts w:ascii="Montserrat" w:hAnsi="Montserrat" w:cs="Arial"/>
          <w:color w:val="000000"/>
        </w:rPr>
      </w:pPr>
      <w:r w:rsidRPr="00114D56">
        <w:rPr>
          <w:rFonts w:ascii="Montserrat" w:hAnsi="Montserrat" w:cs="Arial"/>
          <w:color w:val="000000"/>
        </w:rPr>
        <w:t>Si te das cuenta, la razón de cambio, que es 20, es la que multiplica el número de porciones de agua; mientras que la constante 30, representa la masa del recipiente vacío y es una constante. Por lo tanto, la expresión de esta situación es</w:t>
      </w:r>
      <w:r w:rsidR="003D5B8F">
        <w:rPr>
          <w:rFonts w:ascii="Montserrat" w:hAnsi="Montserrat" w:cs="Arial"/>
          <w:color w:val="000000"/>
        </w:rPr>
        <w:t>:</w:t>
      </w:r>
    </w:p>
    <w:p w:rsidR="003D5B8F" w:rsidP="00114D56" w:rsidRDefault="003D5B8F" w14:paraId="55F653D3" w14:textId="77777777">
      <w:pPr>
        <w:spacing w:after="0" w:line="240" w:lineRule="auto"/>
        <w:jc w:val="both"/>
        <w:rPr>
          <w:rFonts w:ascii="Montserrat" w:hAnsi="Montserrat" w:cs="Arial"/>
          <w:color w:val="000000"/>
        </w:rPr>
      </w:pPr>
    </w:p>
    <w:p w:rsidRPr="003D5B8F" w:rsidR="00A10028" w:rsidP="003D5B8F" w:rsidRDefault="00A10028" w14:paraId="30FC24C3" w14:textId="3275381C">
      <w:pPr>
        <w:spacing w:after="0" w:line="240" w:lineRule="auto"/>
        <w:jc w:val="center"/>
        <w:rPr>
          <w:rFonts w:ascii="Montserrat" w:hAnsi="Montserrat" w:cs="Arial"/>
          <w:color w:val="002060"/>
        </w:rPr>
      </w:pPr>
      <w:r w:rsidRPr="003D5B8F">
        <w:rPr>
          <w:rFonts w:ascii="Montserrat" w:hAnsi="Montserrat" w:cs="Arial"/>
          <w:color w:val="002060"/>
        </w:rPr>
        <w:t>“y = 20x + 30”.</w:t>
      </w:r>
    </w:p>
    <w:p w:rsidRPr="00114D56" w:rsidR="007E41C0" w:rsidP="00114D56" w:rsidRDefault="007E41C0" w14:paraId="70690D6A" w14:textId="09348862">
      <w:pPr>
        <w:spacing w:after="0" w:line="240" w:lineRule="auto"/>
        <w:jc w:val="both"/>
        <w:rPr>
          <w:rFonts w:ascii="Montserrat" w:hAnsi="Montserrat" w:cs="Arial"/>
          <w:color w:val="000000"/>
        </w:rPr>
      </w:pPr>
    </w:p>
    <w:p w:rsidR="007E41C0" w:rsidP="00114D56" w:rsidRDefault="007E41C0" w14:paraId="4DF8EC36" w14:textId="737BBE6B">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casa, construy</w:t>
      </w:r>
      <w:r w:rsidR="00AA61B6">
        <w:rPr>
          <w:rFonts w:ascii="Montserrat" w:hAnsi="Montserrat" w:cs="Arial"/>
          <w:color w:val="000000"/>
          <w:sz w:val="22"/>
          <w:szCs w:val="22"/>
        </w:rPr>
        <w:t>e</w:t>
      </w:r>
      <w:r w:rsidRPr="00114D56">
        <w:rPr>
          <w:rFonts w:ascii="Montserrat" w:hAnsi="Montserrat" w:cs="Arial"/>
          <w:color w:val="000000"/>
          <w:sz w:val="22"/>
          <w:szCs w:val="22"/>
        </w:rPr>
        <w:t xml:space="preserve"> la gráfica que representa la situación e identifi</w:t>
      </w:r>
      <w:r w:rsidR="00AA61B6">
        <w:rPr>
          <w:rFonts w:ascii="Montserrat" w:hAnsi="Montserrat" w:cs="Arial"/>
          <w:color w:val="000000"/>
          <w:sz w:val="22"/>
          <w:szCs w:val="22"/>
        </w:rPr>
        <w:t>ca</w:t>
      </w:r>
      <w:r w:rsidRPr="00114D56">
        <w:rPr>
          <w:rFonts w:ascii="Montserrat" w:hAnsi="Montserrat" w:cs="Arial"/>
          <w:color w:val="000000"/>
          <w:sz w:val="22"/>
          <w:szCs w:val="22"/>
        </w:rPr>
        <w:t xml:space="preserve"> la ordenada al origen, es decir, la coordenada (0, b) y la razón de cambio de la relación de variación lineal vista.</w:t>
      </w:r>
    </w:p>
    <w:p w:rsidR="00AA61B6" w:rsidP="00114D56" w:rsidRDefault="00AA61B6" w14:paraId="6D4502C8" w14:textId="0B88B2DD">
      <w:pPr>
        <w:pStyle w:val="NormalWeb"/>
        <w:widowControl w:val="0"/>
        <w:spacing w:before="0" w:beforeAutospacing="0" w:after="0" w:afterAutospacing="0"/>
        <w:jc w:val="both"/>
        <w:rPr>
          <w:rFonts w:ascii="Montserrat" w:hAnsi="Montserrat" w:cs="Arial"/>
          <w:color w:val="000000"/>
          <w:sz w:val="22"/>
          <w:szCs w:val="22"/>
        </w:rPr>
      </w:pPr>
    </w:p>
    <w:p w:rsidR="00AA61B6" w:rsidP="00AA61B6" w:rsidRDefault="00AA61B6" w14:paraId="164273AC" w14:textId="021D3B9B">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28CE33DE" wp14:editId="53ACD813">
            <wp:extent cx="2971800" cy="1636323"/>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2093" cy="1647497"/>
                    </a:xfrm>
                    <a:prstGeom prst="rect">
                      <a:avLst/>
                    </a:prstGeom>
                    <a:noFill/>
                    <a:ln>
                      <a:noFill/>
                    </a:ln>
                  </pic:spPr>
                </pic:pic>
              </a:graphicData>
            </a:graphic>
          </wp:inline>
        </w:drawing>
      </w:r>
    </w:p>
    <w:p w:rsidRPr="00114D56" w:rsidR="007E41C0" w:rsidP="00114D56" w:rsidRDefault="007E41C0" w14:paraId="6B26350F"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AD4DA9" w:rsidRDefault="007E41C0" w14:paraId="3F60C83B" w14:textId="5949DEAC">
      <w:pPr>
        <w:spacing w:after="0" w:line="240" w:lineRule="auto"/>
        <w:jc w:val="both"/>
        <w:rPr>
          <w:rFonts w:ascii="Montserrat" w:hAnsi="Montserrat" w:cs="Arial"/>
          <w:color w:val="000000"/>
        </w:rPr>
      </w:pPr>
      <w:r w:rsidRPr="00114D56">
        <w:rPr>
          <w:rFonts w:ascii="Montserrat" w:hAnsi="Montserrat" w:cs="Arial"/>
          <w:color w:val="000000"/>
        </w:rPr>
        <w:t>Analiza un par de situaciones similares y compáralas con la anterior.</w:t>
      </w:r>
    </w:p>
    <w:p w:rsidRPr="00114D56" w:rsidR="007E41C0" w:rsidP="00AD4DA9" w:rsidRDefault="007E41C0" w14:paraId="01F05EFB" w14:textId="7D786546">
      <w:pPr>
        <w:spacing w:after="0" w:line="240" w:lineRule="auto"/>
        <w:jc w:val="both"/>
        <w:rPr>
          <w:rFonts w:ascii="Montserrat" w:hAnsi="Montserrat" w:cs="Arial"/>
          <w:color w:val="000000"/>
        </w:rPr>
      </w:pPr>
    </w:p>
    <w:p w:rsidR="007E41C0" w:rsidP="00AD4DA9" w:rsidRDefault="007E41C0" w14:paraId="38423176" w14:textId="27F913B0">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 el mismo recipiente de la situación anterior, pero ahora se le agregan porciones de 40 gramos.</w:t>
      </w:r>
    </w:p>
    <w:p w:rsidR="00AD4DA9" w:rsidP="00AD4DA9" w:rsidRDefault="00AD4DA9" w14:paraId="197519E3" w14:textId="3C6ECFDD">
      <w:pPr>
        <w:pStyle w:val="NormalWeb"/>
        <w:widowControl w:val="0"/>
        <w:spacing w:before="0" w:beforeAutospacing="0" w:after="0" w:afterAutospacing="0"/>
        <w:jc w:val="both"/>
        <w:rPr>
          <w:rFonts w:ascii="Montserrat" w:hAnsi="Montserrat" w:cs="Arial"/>
          <w:color w:val="000000"/>
          <w:sz w:val="22"/>
          <w:szCs w:val="22"/>
        </w:rPr>
      </w:pPr>
    </w:p>
    <w:p w:rsidR="007E41C0" w:rsidP="00FB0332" w:rsidRDefault="00AD4DA9" w14:paraId="5E704599" w14:textId="72CA9453">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D10546C" wp14:editId="2AEAB384">
            <wp:extent cx="2790825" cy="1388161"/>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4087" cy="1399731"/>
                    </a:xfrm>
                    <a:prstGeom prst="rect">
                      <a:avLst/>
                    </a:prstGeom>
                    <a:noFill/>
                    <a:ln>
                      <a:noFill/>
                    </a:ln>
                  </pic:spPr>
                </pic:pic>
              </a:graphicData>
            </a:graphic>
          </wp:inline>
        </w:drawing>
      </w:r>
    </w:p>
    <w:p w:rsidRPr="00114D56" w:rsidR="00761931" w:rsidP="00FB0332" w:rsidRDefault="00761931" w14:paraId="60A926F1" w14:textId="77777777">
      <w:pPr>
        <w:pStyle w:val="NormalWeb"/>
        <w:widowControl w:val="0"/>
        <w:spacing w:before="0" w:beforeAutospacing="0" w:after="0" w:afterAutospacing="0"/>
        <w:jc w:val="center"/>
        <w:rPr>
          <w:rFonts w:ascii="Montserrat" w:hAnsi="Montserrat" w:cs="Arial"/>
          <w:color w:val="000000"/>
          <w:sz w:val="22"/>
          <w:szCs w:val="22"/>
        </w:rPr>
      </w:pPr>
    </w:p>
    <w:p w:rsidRPr="00114D56" w:rsidR="007E41C0" w:rsidP="00AD4DA9" w:rsidRDefault="007E41C0" w14:paraId="0ED22113" w14:textId="1C2D7C3E">
      <w:pPr>
        <w:spacing w:after="0" w:line="240" w:lineRule="auto"/>
        <w:jc w:val="both"/>
        <w:rPr>
          <w:rFonts w:ascii="Montserrat" w:hAnsi="Montserrat" w:cs="Arial"/>
          <w:color w:val="000000"/>
        </w:rPr>
      </w:pPr>
      <w:r w:rsidRPr="00114D56">
        <w:rPr>
          <w:rFonts w:ascii="Montserrat" w:hAnsi="Montserrat" w:cs="Arial"/>
          <w:color w:val="000000"/>
        </w:rPr>
        <w:t>Los valores obtenidos al agregar diferentes porciones iguales de agua los muestra la tabla. Para 1 porción la masa es de 70 gramos; para 2, es de 110 gramos; para 3, es de 150; para 4, de 190, y para 5 porciones es de 230 gramos.</w:t>
      </w:r>
    </w:p>
    <w:p w:rsidRPr="00114D56" w:rsidR="007E41C0" w:rsidP="00AD4DA9" w:rsidRDefault="007E41C0" w14:paraId="1804055C" w14:textId="6D4E52B1">
      <w:pPr>
        <w:spacing w:after="0" w:line="240" w:lineRule="auto"/>
        <w:jc w:val="both"/>
        <w:rPr>
          <w:rFonts w:ascii="Montserrat" w:hAnsi="Montserrat" w:cs="Arial"/>
          <w:color w:val="000000"/>
        </w:rPr>
      </w:pPr>
    </w:p>
    <w:p w:rsidRPr="00114D56" w:rsidR="007E41C0" w:rsidP="00AD4DA9" w:rsidRDefault="007E41C0" w14:paraId="303BB9F2" w14:textId="77777777">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Al hacer este cambio de la medida de las porciones de agua, ¿cambió la masa del recipiente vacío?</w:t>
      </w:r>
    </w:p>
    <w:p w:rsidRPr="00114D56" w:rsidR="007E41C0" w:rsidP="00FB0332" w:rsidRDefault="007E41C0" w14:paraId="7E59545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4404E512" w14:textId="5B91A2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No cambia, porque el recipiente es el mismo. Lo único que se modifica es su razón de cambio, </w:t>
      </w:r>
      <w:r w:rsidRPr="00114D56" w:rsidR="00FB0332">
        <w:rPr>
          <w:rFonts w:ascii="Montserrat" w:hAnsi="Montserrat" w:cs="Arial"/>
          <w:color w:val="000000"/>
          <w:sz w:val="22"/>
          <w:szCs w:val="22"/>
        </w:rPr>
        <w:t>que,</w:t>
      </w:r>
      <w:r w:rsidRPr="00114D56">
        <w:rPr>
          <w:rFonts w:ascii="Montserrat" w:hAnsi="Montserrat" w:cs="Arial"/>
          <w:color w:val="000000"/>
          <w:sz w:val="22"/>
          <w:szCs w:val="22"/>
        </w:rPr>
        <w:t xml:space="preserve"> en lugar de ser de 20 g, ahora es de 40 g. Por lo tanto, su regla de correspondencia es “y = 40x + 30”.</w:t>
      </w:r>
    </w:p>
    <w:p w:rsidRPr="00114D56" w:rsidR="007E41C0" w:rsidP="00FB0332" w:rsidRDefault="007E41C0" w14:paraId="0AD4B331"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1CEB1580" w14:textId="7D00D5A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¿Cómo será la pendiente o inclinación de la recta de esta relación en comparación de la anterior?</w:t>
      </w:r>
    </w:p>
    <w:p w:rsidRPr="00114D56" w:rsidR="007E41C0" w:rsidP="00FB0332" w:rsidRDefault="007E41C0" w14:paraId="01A499E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2B11AEC" w14:textId="24108D75">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Anota tus respuestas para validarlas más adelante.</w:t>
      </w:r>
    </w:p>
    <w:p w:rsidRPr="00114D56" w:rsidR="007E41C0" w:rsidP="00114D56" w:rsidRDefault="007E41C0" w14:paraId="7F6287B4"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C739F2" w14:textId="34C223FD">
      <w:pPr>
        <w:spacing w:after="0" w:line="240" w:lineRule="auto"/>
        <w:jc w:val="both"/>
        <w:rPr>
          <w:rFonts w:ascii="Montserrat" w:hAnsi="Montserrat" w:cs="Arial"/>
          <w:color w:val="000000"/>
        </w:rPr>
      </w:pPr>
      <w:r w:rsidRPr="00114D56">
        <w:rPr>
          <w:rFonts w:ascii="Montserrat" w:hAnsi="Montserrat" w:cs="Arial"/>
          <w:color w:val="000000"/>
        </w:rPr>
        <w:t>Observa una nueva situación relacionada con las anteriores.</w:t>
      </w:r>
    </w:p>
    <w:p w:rsidRPr="00114D56" w:rsidR="007E41C0" w:rsidP="00114D56" w:rsidRDefault="007E41C0" w14:paraId="16EB7D00" w14:textId="6327258A">
      <w:pPr>
        <w:spacing w:after="0" w:line="240" w:lineRule="auto"/>
        <w:jc w:val="both"/>
        <w:rPr>
          <w:rFonts w:ascii="Montserrat" w:hAnsi="Montserrat" w:cs="Arial"/>
          <w:color w:val="000000"/>
        </w:rPr>
      </w:pPr>
    </w:p>
    <w:p w:rsidR="007E41C0" w:rsidP="00114D56" w:rsidRDefault="007E41C0" w14:paraId="638A3277" w14:textId="2FC7FEA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Un recipiente que tiene una masa de 60 g se llena con porciones de agua de 30 gramos, equivalentes a las porciones de la primera situación plateada en este contexto.</w:t>
      </w:r>
    </w:p>
    <w:p w:rsidR="00FB0332" w:rsidP="00114D56" w:rsidRDefault="00FB0332" w14:paraId="26823BE5" w14:textId="6D407C22">
      <w:pPr>
        <w:pStyle w:val="NormalWeb"/>
        <w:widowControl w:val="0"/>
        <w:spacing w:before="0" w:beforeAutospacing="0" w:after="0" w:afterAutospacing="0"/>
        <w:jc w:val="both"/>
        <w:rPr>
          <w:rFonts w:ascii="Montserrat" w:hAnsi="Montserrat" w:cs="Arial"/>
          <w:color w:val="000000"/>
          <w:sz w:val="22"/>
          <w:szCs w:val="22"/>
        </w:rPr>
      </w:pPr>
    </w:p>
    <w:p w:rsidRPr="00114D56" w:rsidR="00FB0332" w:rsidP="00FB0332" w:rsidRDefault="00FB0332" w14:paraId="424E1DCC" w14:textId="6ABAD501">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B4D08E9" wp14:editId="71C91B45">
            <wp:extent cx="3057525" cy="162644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8515" cy="1637612"/>
                    </a:xfrm>
                    <a:prstGeom prst="rect">
                      <a:avLst/>
                    </a:prstGeom>
                    <a:noFill/>
                    <a:ln>
                      <a:noFill/>
                    </a:ln>
                  </pic:spPr>
                </pic:pic>
              </a:graphicData>
            </a:graphic>
          </wp:inline>
        </w:drawing>
      </w:r>
    </w:p>
    <w:p w:rsidRPr="00114D56" w:rsidR="007E41C0" w:rsidP="00114D56" w:rsidRDefault="007E41C0" w14:paraId="47BED9F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6FD81657" w14:textId="2746BCB2">
      <w:pPr>
        <w:spacing w:after="0" w:line="240" w:lineRule="auto"/>
        <w:jc w:val="both"/>
        <w:rPr>
          <w:rFonts w:ascii="Montserrat" w:hAnsi="Montserrat" w:cs="Arial"/>
          <w:color w:val="000000"/>
        </w:rPr>
      </w:pPr>
      <w:r w:rsidRPr="00114D56">
        <w:rPr>
          <w:rFonts w:ascii="Montserrat" w:hAnsi="Montserrat" w:cs="Arial"/>
          <w:color w:val="000000"/>
        </w:rPr>
        <w:t>La tabla muestra la masa del recipiente para 1, 2, 3, 4 y 5 porciones de agua.</w:t>
      </w:r>
    </w:p>
    <w:p w:rsidRPr="00114D56" w:rsidR="007E41C0" w:rsidP="00114D56" w:rsidRDefault="007E41C0" w14:paraId="5FC1AF6F" w14:textId="24742D10">
      <w:pPr>
        <w:spacing w:after="0" w:line="240" w:lineRule="auto"/>
        <w:jc w:val="both"/>
        <w:rPr>
          <w:rFonts w:ascii="Montserrat" w:hAnsi="Montserrat" w:cs="Arial"/>
          <w:color w:val="000000"/>
        </w:rPr>
      </w:pPr>
    </w:p>
    <w:p w:rsidRPr="00114D56" w:rsidR="007E41C0" w:rsidP="00114D56" w:rsidRDefault="007E41C0" w14:paraId="1948FFC2" w14:textId="1C8A6AD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¿Ya tienes la respuesta a las preguntas?</w:t>
      </w:r>
    </w:p>
    <w:p w:rsidRPr="00114D56" w:rsidR="007E41C0" w:rsidP="00114D56" w:rsidRDefault="007E41C0" w14:paraId="208878E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E936EC4" w14:textId="0532BFE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este caso, ¿cuál sería la expresión algebraica de correspondencia con la situación? ¿Cuál variable se modificó con respecto a la primera situación?</w:t>
      </w:r>
    </w:p>
    <w:p w:rsidRPr="00114D56" w:rsidR="007E41C0" w:rsidP="00114D56" w:rsidRDefault="007E41C0" w14:paraId="690D3329"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3A70A38E" w14:textId="06F816E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Partiendo de los datos mencionados, se puede deducir que la regla de correspondencia es “y = 20x + 60”, en donde el factor que cambia es la masa del recipiente vacío y el que se conserva es la razón de cambio que es de 30 gramos.</w:t>
      </w:r>
    </w:p>
    <w:p w:rsidRPr="00114D56" w:rsidR="007E41C0" w:rsidP="00114D56" w:rsidRDefault="007E41C0" w14:paraId="0E3F5B80"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FA5F9F8" w14:textId="76932834">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Considerando la ordenada al origen y la pendiente, ¿cómo será la gráfica de esta relación en comparación con las dos anteriores?</w:t>
      </w:r>
    </w:p>
    <w:p w:rsidRPr="00114D56" w:rsidR="007E41C0" w:rsidP="00114D56" w:rsidRDefault="007E41C0" w14:paraId="0D7368F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17F17C55" w14:textId="31470CAE">
      <w:pPr>
        <w:spacing w:after="0" w:line="240" w:lineRule="auto"/>
        <w:jc w:val="both"/>
        <w:rPr>
          <w:rFonts w:ascii="Montserrat" w:hAnsi="Montserrat" w:cs="Arial"/>
          <w:color w:val="000000"/>
        </w:rPr>
      </w:pPr>
      <w:r w:rsidRPr="00114D56">
        <w:rPr>
          <w:rFonts w:ascii="Montserrat" w:hAnsi="Montserrat" w:cs="Arial"/>
          <w:color w:val="000000"/>
        </w:rPr>
        <w:t>Construye la gráfica en tu cuaderno para poder responder a la pregunta.</w:t>
      </w:r>
    </w:p>
    <w:p w:rsidRPr="00114D56" w:rsidR="007E41C0" w:rsidP="00114D56" w:rsidRDefault="007E41C0" w14:paraId="0DBE357F" w14:textId="55170B26">
      <w:pPr>
        <w:spacing w:after="0" w:line="240" w:lineRule="auto"/>
        <w:jc w:val="both"/>
        <w:rPr>
          <w:rFonts w:ascii="Montserrat" w:hAnsi="Montserrat" w:cs="Arial"/>
          <w:color w:val="000000"/>
        </w:rPr>
      </w:pPr>
    </w:p>
    <w:p w:rsidR="007E41C0" w:rsidP="00114D56" w:rsidRDefault="007E41C0" w14:paraId="67D8B9F3" w14:textId="067A4B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Analiza la gráfica de las tres, tomando como referencia la primera situación.</w:t>
      </w:r>
    </w:p>
    <w:p w:rsidR="00FB0332" w:rsidP="00114D56" w:rsidRDefault="00FB0332" w14:paraId="1C9C1F6F" w14:textId="2C6EB666">
      <w:pPr>
        <w:pStyle w:val="NormalWeb"/>
        <w:widowControl w:val="0"/>
        <w:spacing w:before="0" w:beforeAutospacing="0" w:after="0" w:afterAutospacing="0"/>
        <w:jc w:val="both"/>
        <w:rPr>
          <w:rFonts w:ascii="Montserrat" w:hAnsi="Montserrat" w:cs="Arial"/>
          <w:color w:val="000000"/>
          <w:sz w:val="22"/>
          <w:szCs w:val="22"/>
        </w:rPr>
      </w:pPr>
    </w:p>
    <w:p w:rsidR="00FB0332" w:rsidP="00FB0332" w:rsidRDefault="00FB0332" w14:paraId="2E582F10" w14:textId="31795A76">
      <w:pPr>
        <w:pStyle w:val="NormalWeb"/>
        <w:widowControl w:val="0"/>
        <w:spacing w:before="0" w:beforeAutospacing="0" w:after="0" w:afterAutospacing="0"/>
        <w:jc w:val="center"/>
        <w:rPr>
          <w:rFonts w:ascii="Montserrat" w:hAnsi="Montserrat" w:cs="Arial"/>
          <w:color w:val="000000"/>
          <w:sz w:val="22"/>
          <w:szCs w:val="22"/>
        </w:rPr>
      </w:pPr>
      <w:r w:rsidRPr="00FB0332">
        <w:rPr>
          <w:rFonts w:ascii="Montserrat" w:hAnsi="Montserrat" w:cs="Arial"/>
          <w:noProof/>
          <w:color w:val="000000"/>
          <w:sz w:val="22"/>
          <w:szCs w:val="22"/>
          <w:lang w:val="en-US" w:eastAsia="en-US"/>
        </w:rPr>
        <w:lastRenderedPageBreak/>
        <w:drawing>
          <wp:inline distT="0" distB="0" distL="0" distR="0" wp14:anchorId="179023A2" wp14:editId="64FF6558">
            <wp:extent cx="4038600" cy="227181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53112" cy="2279983"/>
                    </a:xfrm>
                    <a:prstGeom prst="rect">
                      <a:avLst/>
                    </a:prstGeom>
                  </pic:spPr>
                </pic:pic>
              </a:graphicData>
            </a:graphic>
          </wp:inline>
        </w:drawing>
      </w:r>
    </w:p>
    <w:p w:rsidR="00FB0332" w:rsidP="00114D56" w:rsidRDefault="00FB0332" w14:paraId="3F6D1FB2" w14:textId="5865D7D0">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00629B37" w14:textId="03CDCFC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4 cuando las porciones de agua aumentan su masa? Al graficar ambas rectas en el mismo plano p</w:t>
      </w:r>
      <w:r w:rsidRPr="00114D56" w:rsidR="00114D56">
        <w:rPr>
          <w:rFonts w:ascii="Montserrat" w:hAnsi="Montserrat" w:cs="Arial"/>
          <w:color w:val="000000"/>
          <w:sz w:val="22"/>
          <w:szCs w:val="22"/>
        </w:rPr>
        <w:t>uedes</w:t>
      </w:r>
      <w:r w:rsidRPr="00114D56">
        <w:rPr>
          <w:rFonts w:ascii="Montserrat" w:hAnsi="Montserrat" w:cs="Arial"/>
          <w:color w:val="000000"/>
          <w:sz w:val="22"/>
          <w:szCs w:val="22"/>
        </w:rPr>
        <w:t xml:space="preserve"> observar que la recta tendrá una inclinación mayor que la de la situación 3, es decir, la razón de cambio es mayor, pero ambas cortan al eje de la “y” a la altura del 30.</w:t>
      </w:r>
    </w:p>
    <w:p w:rsidR="007E41C0" w:rsidP="00114D56" w:rsidRDefault="007E41C0" w14:paraId="61E92ABA" w14:textId="5F51BC3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5, en donde se cambia el recipiente por uno más pesado?</w:t>
      </w:r>
    </w:p>
    <w:p w:rsidRPr="00114D56" w:rsidR="0079075B" w:rsidP="00114D56" w:rsidRDefault="0079075B" w14:paraId="5DAECE24" w14:textId="77777777">
      <w:pPr>
        <w:pStyle w:val="NormalWeb"/>
        <w:widowControl w:val="0"/>
        <w:spacing w:before="0" w:beforeAutospacing="0" w:after="0" w:afterAutospacing="0"/>
        <w:jc w:val="both"/>
        <w:rPr>
          <w:rFonts w:ascii="Montserrat" w:hAnsi="Montserrat" w:cs="Arial"/>
          <w:color w:val="000000"/>
          <w:sz w:val="22"/>
          <w:szCs w:val="22"/>
        </w:rPr>
      </w:pPr>
    </w:p>
    <w:p w:rsidR="007E41C0" w:rsidP="00114D56" w:rsidRDefault="007E41C0" w14:paraId="4918FFAE" w14:textId="1627297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La recta tiene la misma pendiente o razón de cambio que en la situación 3; sin embargo, corta al eje de las “y” a la altura del 60 y no a la altura del 30, como en la primera situación.</w:t>
      </w:r>
    </w:p>
    <w:p w:rsidRPr="00114D56" w:rsidR="0079075B" w:rsidP="00114D56" w:rsidRDefault="0079075B" w14:paraId="776DE99B"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138B9D" w14:textId="54B34EC2">
      <w:pPr>
        <w:spacing w:after="0" w:line="240" w:lineRule="auto"/>
        <w:jc w:val="both"/>
        <w:rPr>
          <w:rFonts w:ascii="Montserrat" w:hAnsi="Montserrat" w:cs="Arial"/>
          <w:color w:val="000000"/>
        </w:rPr>
      </w:pPr>
      <w:r w:rsidRPr="00114D56">
        <w:rPr>
          <w:rFonts w:ascii="Montserrat" w:hAnsi="Montserrat" w:cs="Arial"/>
          <w:color w:val="000000"/>
        </w:rPr>
        <w:t xml:space="preserve">A partir del análisis anterior, </w:t>
      </w:r>
      <w:r w:rsidRPr="00114D56" w:rsidR="00114D56">
        <w:rPr>
          <w:rFonts w:ascii="Montserrat" w:hAnsi="Montserrat" w:cs="Arial"/>
          <w:color w:val="000000"/>
        </w:rPr>
        <w:t>se puede</w:t>
      </w:r>
      <w:r w:rsidRPr="00114D56">
        <w:rPr>
          <w:rFonts w:ascii="Montserrat" w:hAnsi="Montserrat" w:cs="Arial"/>
          <w:color w:val="000000"/>
        </w:rPr>
        <w:t xml:space="preserve"> concluir que el valor constante de la regla de correspondencia es el que indicará dónde comienza la recta o a qué altura corta al eje de </w:t>
      </w:r>
      <w:r w:rsidRPr="0079075B">
        <w:rPr>
          <w:rFonts w:ascii="Montserrat" w:hAnsi="Montserrat" w:cs="Arial"/>
          <w:color w:val="000000"/>
        </w:rPr>
        <w:t>las “y”, mie</w:t>
      </w:r>
      <w:r w:rsidRPr="00114D56">
        <w:rPr>
          <w:rFonts w:ascii="Montserrat" w:hAnsi="Montserrat" w:cs="Arial"/>
          <w:color w:val="000000"/>
        </w:rPr>
        <w:t>ntras que el factor de cambio o pendiente va a indicar la inclinación de la recta con respecto al eje “x”</w:t>
      </w:r>
      <w:r w:rsidRPr="00114D56" w:rsidR="00114D56">
        <w:rPr>
          <w:rFonts w:ascii="Montserrat" w:hAnsi="Montserrat" w:cs="Arial"/>
          <w:color w:val="000000"/>
        </w:rPr>
        <w:t>.</w:t>
      </w:r>
    </w:p>
    <w:p w:rsidRPr="00114D56" w:rsidR="00114D56" w:rsidP="00114D56" w:rsidRDefault="00114D56" w14:paraId="7DE14CA7" w14:textId="47469D40">
      <w:pPr>
        <w:spacing w:after="0" w:line="240" w:lineRule="auto"/>
        <w:jc w:val="both"/>
        <w:rPr>
          <w:rFonts w:ascii="Montserrat" w:hAnsi="Montserrat" w:cs="Arial"/>
          <w:color w:val="000000"/>
        </w:rPr>
      </w:pPr>
    </w:p>
    <w:p w:rsidR="00114D56" w:rsidP="00114D56" w:rsidRDefault="00114D56" w14:paraId="7B0B8061" w14:textId="6C17F74A">
      <w:pPr>
        <w:spacing w:after="0" w:line="240" w:lineRule="auto"/>
        <w:jc w:val="both"/>
        <w:rPr>
          <w:rFonts w:ascii="Montserrat" w:hAnsi="Montserrat" w:eastAsia="Arial" w:cs="Arial"/>
        </w:rPr>
      </w:pPr>
      <w:r w:rsidRPr="00114D56">
        <w:rPr>
          <w:rFonts w:ascii="Montserrat" w:hAnsi="Montserrat" w:eastAsia="Arial" w:cs="Arial"/>
        </w:rPr>
        <w:t>Cada vez que se te presente una situación similar a las revisadas en esta sesión, podrás resolverlas completando la tabla de correspondencia entre ambas magnitudes o cantidades involucradas, obteniendo la expresión algebraica que modela cada situación trabajada, y construyendo la gráfica correspondiente a cada tabla de valores.</w:t>
      </w:r>
    </w:p>
    <w:p w:rsidRPr="00114D56" w:rsidR="00550AE7" w:rsidP="00114D56" w:rsidRDefault="00550AE7" w14:paraId="6E76C87E" w14:textId="77777777">
      <w:pPr>
        <w:spacing w:after="0" w:line="240" w:lineRule="auto"/>
        <w:jc w:val="both"/>
        <w:rPr>
          <w:rFonts w:ascii="Montserrat" w:hAnsi="Montserrat" w:eastAsia="Arial" w:cs="Arial"/>
        </w:rPr>
      </w:pPr>
    </w:p>
    <w:p w:rsidR="0066145C" w:rsidP="00257F44" w:rsidRDefault="00550AE7" w14:paraId="1D57BA19" w14:textId="3F931D99">
      <w:pPr>
        <w:spacing w:after="0" w:line="240" w:lineRule="auto"/>
        <w:rPr>
          <w:rFonts w:ascii="Montserrat" w:hAnsi="Montserrat" w:eastAsia="Times New Roman" w:cs="Calibri"/>
          <w:lang w:eastAsia="es-MX"/>
        </w:rPr>
      </w:pPr>
      <w:r>
        <w:rPr>
          <w:rFonts w:ascii="Montserrat" w:hAnsi="Montserrat" w:eastAsia="Times New Roman" w:cs="Calibri"/>
          <w:lang w:eastAsia="es-MX"/>
        </w:rPr>
        <w:t>Si quieres saber más sobre el tema acércate con tu profesora o profesor de esta asignatura.</w:t>
      </w:r>
    </w:p>
    <w:p w:rsidR="00550AE7" w:rsidP="00257F44" w:rsidRDefault="00550AE7" w14:paraId="09E34A48" w14:textId="6FA55B82">
      <w:pPr>
        <w:spacing w:after="0" w:line="240" w:lineRule="auto"/>
        <w:rPr>
          <w:rFonts w:ascii="Montserrat" w:hAnsi="Montserrat" w:eastAsia="Times New Roman" w:cs="Calibri"/>
          <w:lang w:eastAsia="es-MX"/>
        </w:rPr>
      </w:pPr>
    </w:p>
    <w:p w:rsidR="00550AE7" w:rsidP="00257F44" w:rsidRDefault="00550AE7" w14:paraId="35B482A3" w14:textId="69047D28">
      <w:pPr>
        <w:spacing w:after="0" w:line="240" w:lineRule="auto"/>
        <w:rPr>
          <w:rFonts w:ascii="Montserrat" w:hAnsi="Montserrat" w:eastAsia="Times New Roman" w:cs="Calibri"/>
          <w:lang w:eastAsia="es-MX"/>
        </w:rPr>
      </w:pPr>
      <w:r>
        <w:rPr>
          <w:rFonts w:ascii="Montserrat" w:hAnsi="Montserrat" w:eastAsia="Times New Roman" w:cs="Calibri"/>
          <w:lang w:eastAsia="es-MX"/>
        </w:rPr>
        <w:t>Has concluido el tema del día de hoy.</w:t>
      </w:r>
    </w:p>
    <w:p w:rsidR="00550AE7" w:rsidP="00257F44" w:rsidRDefault="00550AE7" w14:paraId="332302CB" w14:textId="6C424E7B">
      <w:pPr>
        <w:spacing w:after="0" w:line="240" w:lineRule="auto"/>
        <w:rPr>
          <w:rFonts w:ascii="Montserrat" w:hAnsi="Montserrat" w:eastAsia="Times New Roman" w:cs="Calibri"/>
          <w:lang w:eastAsia="es-MX"/>
        </w:rPr>
      </w:pPr>
    </w:p>
    <w:p w:rsidR="00550AE7" w:rsidP="00257F44" w:rsidRDefault="00550AE7" w14:paraId="46C9B48D" w14:textId="77777777">
      <w:pPr>
        <w:spacing w:after="0" w:line="240" w:lineRule="auto"/>
        <w:rPr>
          <w:rFonts w:ascii="Montserrat" w:hAnsi="Montserrat" w:eastAsia="Times New Roman" w:cs="Calibri"/>
          <w:lang w:eastAsia="es-MX"/>
        </w:rPr>
      </w:pPr>
    </w:p>
    <w:p w:rsidR="0066145C" w:rsidP="00257F44" w:rsidRDefault="0066145C" w14:paraId="79E0BE14" w14:textId="32AC87F7">
      <w:pPr>
        <w:spacing w:after="0" w:line="240" w:lineRule="auto"/>
        <w:rPr>
          <w:rFonts w:ascii="Montserrat" w:hAnsi="Montserrat" w:eastAsia="Times New Roman" w:cs="Calibri"/>
          <w:b w:val="1"/>
          <w:bCs w:val="1"/>
          <w:sz w:val="28"/>
          <w:szCs w:val="28"/>
          <w:lang w:eastAsia="es-MX"/>
        </w:rPr>
      </w:pPr>
      <w:r w:rsidRPr="2B9490DD" w:rsidR="0066145C">
        <w:rPr>
          <w:rFonts w:ascii="Montserrat" w:hAnsi="Montserrat" w:eastAsia="Times New Roman" w:cs="Calibri"/>
          <w:b w:val="1"/>
          <w:bCs w:val="1"/>
          <w:sz w:val="28"/>
          <w:szCs w:val="28"/>
          <w:lang w:eastAsia="es-MX"/>
        </w:rPr>
        <w:t xml:space="preserve">El </w:t>
      </w:r>
      <w:r w:rsidRPr="2B9490DD" w:rsidR="35AF9CEC">
        <w:rPr>
          <w:rFonts w:ascii="Montserrat" w:hAnsi="Montserrat" w:eastAsia="Times New Roman" w:cs="Calibri"/>
          <w:b w:val="1"/>
          <w:bCs w:val="1"/>
          <w:sz w:val="28"/>
          <w:szCs w:val="28"/>
          <w:lang w:eastAsia="es-MX"/>
        </w:rPr>
        <w:t>r</w:t>
      </w:r>
      <w:r w:rsidRPr="2B9490DD" w:rsidR="0066145C">
        <w:rPr>
          <w:rFonts w:ascii="Montserrat" w:hAnsi="Montserrat" w:eastAsia="Times New Roman" w:cs="Calibri"/>
          <w:b w:val="1"/>
          <w:bCs w:val="1"/>
          <w:sz w:val="28"/>
          <w:szCs w:val="28"/>
          <w:lang w:eastAsia="es-MX"/>
        </w:rPr>
        <w:t xml:space="preserve">eto del </w:t>
      </w:r>
      <w:r w:rsidRPr="2B9490DD" w:rsidR="5DB7F7AB">
        <w:rPr>
          <w:rFonts w:ascii="Montserrat" w:hAnsi="Montserrat" w:eastAsia="Times New Roman" w:cs="Calibri"/>
          <w:b w:val="1"/>
          <w:bCs w:val="1"/>
          <w:sz w:val="28"/>
          <w:szCs w:val="28"/>
          <w:lang w:eastAsia="es-MX"/>
        </w:rPr>
        <w:t>h</w:t>
      </w:r>
      <w:r w:rsidRPr="2B9490DD" w:rsidR="0066145C">
        <w:rPr>
          <w:rFonts w:ascii="Montserrat" w:hAnsi="Montserrat" w:eastAsia="Times New Roman" w:cs="Calibri"/>
          <w:b w:val="1"/>
          <w:bCs w:val="1"/>
          <w:sz w:val="28"/>
          <w:szCs w:val="28"/>
          <w:lang w:eastAsia="es-MX"/>
        </w:rPr>
        <w:t>oy:</w:t>
      </w:r>
    </w:p>
    <w:p w:rsidR="0066145C" w:rsidP="00257F44" w:rsidRDefault="0066145C" w14:paraId="11CF36BA" w14:textId="55732E7F">
      <w:pPr>
        <w:spacing w:after="0" w:line="240" w:lineRule="auto"/>
        <w:rPr>
          <w:rFonts w:ascii="Montserrat" w:hAnsi="Montserrat" w:eastAsia="Times New Roman" w:cs="Calibri"/>
          <w:lang w:eastAsia="es-MX"/>
        </w:rPr>
      </w:pPr>
    </w:p>
    <w:p w:rsidRPr="00114D56" w:rsidR="008A595C" w:rsidP="008A595C" w:rsidRDefault="00114D56" w14:paraId="4DB439B6" w14:textId="5668E1DE">
      <w:pPr>
        <w:pBdr>
          <w:top w:val="nil"/>
          <w:left w:val="nil"/>
          <w:bottom w:val="nil"/>
          <w:right w:val="nil"/>
          <w:between w:val="nil"/>
        </w:pBdr>
        <w:spacing w:after="0" w:line="240" w:lineRule="auto"/>
        <w:jc w:val="both"/>
        <w:rPr>
          <w:rFonts w:ascii="Montserrat" w:hAnsi="Montserrat" w:eastAsia="Arial" w:cs="Arial"/>
        </w:rPr>
      </w:pPr>
      <w:r w:rsidRPr="00114D56">
        <w:rPr>
          <w:rFonts w:ascii="Montserrat" w:hAnsi="Montserrat" w:eastAsia="Arial" w:cs="Arial"/>
          <w:color w:val="000000"/>
        </w:rPr>
        <w:t xml:space="preserve">En tu libro de Matemáticas de primero de secundaria ubica el tema y resuelve los problemas que se relacionen </w:t>
      </w:r>
      <w:r w:rsidR="00550AE7">
        <w:rPr>
          <w:rFonts w:ascii="Montserrat" w:hAnsi="Montserrat" w:eastAsia="Arial" w:cs="Arial"/>
          <w:color w:val="000000"/>
        </w:rPr>
        <w:t>con el tema estudiado el día de hoy</w:t>
      </w:r>
      <w:r w:rsidRPr="00114D56">
        <w:rPr>
          <w:rFonts w:ascii="Montserrat" w:hAnsi="Montserrat" w:eastAsia="Arial" w:cs="Arial"/>
          <w:color w:val="000000"/>
        </w:rPr>
        <w:t>.</w:t>
      </w:r>
    </w:p>
    <w:p w:rsidR="0066145C" w:rsidP="0066145C" w:rsidRDefault="0066145C" w14:paraId="0F1387DB" w14:textId="43206668">
      <w:pPr>
        <w:spacing w:after="0" w:line="240" w:lineRule="auto"/>
        <w:jc w:val="both"/>
        <w:rPr>
          <w:rFonts w:ascii="Montserrat" w:hAnsi="Montserrat" w:eastAsia="Times New Roman" w:cs="Arial"/>
          <w:color w:val="000000" w:themeColor="text1"/>
        </w:rPr>
      </w:pPr>
    </w:p>
    <w:p w:rsidRPr="0066145C" w:rsidR="00550AE7" w:rsidP="0066145C" w:rsidRDefault="00550AE7" w14:paraId="4D056DCF"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0791B501" w14:textId="7BD99DC2">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34DFC4B3">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C62A36" w:rsidP="00990CFA" w:rsidRDefault="00C62A36" w14:paraId="0789D7CE" w14:textId="77777777">
      <w:pPr>
        <w:spacing w:after="0" w:line="240" w:lineRule="auto"/>
        <w:rPr>
          <w:rFonts w:ascii="Montserrat" w:hAnsi="Montserrat" w:eastAsia="Times New Roman" w:cs="Times New Roman"/>
          <w:color w:val="000000"/>
          <w:lang w:eastAsia="es-MX"/>
        </w:rPr>
      </w:pPr>
    </w:p>
    <w:p w:rsidR="00990CFA" w:rsidP="00990CFA" w:rsidRDefault="00B27D84" w14:paraId="3388B3AD" w14:textId="64F1786F">
      <w:pPr>
        <w:spacing w:after="0" w:line="240" w:lineRule="auto"/>
        <w:jc w:val="both"/>
        <w:rPr>
          <w:rFonts w:ascii="Montserrat" w:hAnsi="Montserrat" w:eastAsia="Times New Roman" w:cs="Arial"/>
          <w:bCs/>
          <w:color w:val="000000" w:themeColor="text1"/>
        </w:rPr>
      </w:pPr>
      <w:hyperlink w:history="1" r:id="rId19">
        <w:r w:rsidRPr="009E242D" w:rsidR="00990CFA">
          <w:rPr>
            <w:rStyle w:val="Hipervnculo"/>
            <w:rFonts w:ascii="Montserrat" w:hAnsi="Montserrat"/>
          </w:rPr>
          <w:t>https://libros.conaliteg.gob.mx/secundaria.html</w:t>
        </w:r>
      </w:hyperlink>
    </w:p>
    <w:bookmarkEnd w:id="0"/>
    <w:p w:rsidR="00990CFA" w:rsidP="00990CFA" w:rsidRDefault="00990CFA" w14:paraId="1EA61CDB" w14:textId="65ADD1ED">
      <w:pPr>
        <w:spacing w:after="0" w:line="240" w:lineRule="auto"/>
        <w:jc w:val="both"/>
        <w:rPr>
          <w:rFonts w:ascii="Montserrat" w:hAnsi="Montserrat" w:eastAsia="Times New Roman" w:cs="Arial"/>
          <w:bCs/>
          <w:color w:val="000000" w:themeColor="text1"/>
        </w:rPr>
      </w:pPr>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D84" w:rsidP="00873C03" w:rsidRDefault="00B27D84" w14:paraId="661940B1" w14:textId="77777777">
      <w:pPr>
        <w:spacing w:after="0" w:line="240" w:lineRule="auto"/>
      </w:pPr>
      <w:r>
        <w:separator/>
      </w:r>
    </w:p>
  </w:endnote>
  <w:endnote w:type="continuationSeparator" w:id="0">
    <w:p w:rsidR="00B27D84" w:rsidP="00873C03" w:rsidRDefault="00B27D84" w14:paraId="63E35B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D84" w:rsidP="00873C03" w:rsidRDefault="00B27D84" w14:paraId="073E45CC" w14:textId="77777777">
      <w:pPr>
        <w:spacing w:after="0" w:line="240" w:lineRule="auto"/>
      </w:pPr>
      <w:r>
        <w:separator/>
      </w:r>
    </w:p>
  </w:footnote>
  <w:footnote w:type="continuationSeparator" w:id="0">
    <w:p w:rsidR="00B27D84" w:rsidP="00873C03" w:rsidRDefault="00B27D84" w14:paraId="08679BC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K5lZYHEz" int2:invalidationBookmarkName="" int2:hashCode="TOu98Aqm1OOjK+" int2:id="VAzsMkwr">
      <int2:state int2:type="WordDesignerPullQuotesAnnotation" int2:value="Reviewed"/>
    </int2:bookmark>
    <int2:bookmark int2:bookmarkName="_Int_CWBCezNJ" int2:invalidationBookmarkName="" int2:hashCode="yTUxwBoz+Kix3i" int2:id="uK9udLCg">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5EC5"/>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5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0BC7"/>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D8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2A36"/>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209439C2"/>
    <w:rsid w:val="2B9490DD"/>
    <w:rsid w:val="35AF9CEC"/>
    <w:rsid w:val="478FEFAE"/>
    <w:rsid w:val="5BD1D558"/>
    <w:rsid w:val="5DB7F7AB"/>
    <w:rsid w:val="670CD4C1"/>
    <w:rsid w:val="7CA2A501"/>
    <w:rsid w:val="7E5D920C"/>
    <w:rsid w:val="7E75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microsoft.com/office/2020/10/relationships/intelligence" Target="intelligence2.xml" Id="R8735c4a784484a2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F2C6-FF5D-49B2-9790-F9A08697C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2021-03-13T04:33:00.0000000Z</dcterms:created>
  <dcterms:modified xsi:type="dcterms:W3CDTF">2022-02-10T21:44:44.3804964Z</dcterms:modified>
</coreProperties>
</file>