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4F00E3ED" w:rsidR="00D375BD" w:rsidRPr="00143201" w:rsidRDefault="006B7751" w:rsidP="00D375BD">
      <w:pPr>
        <w:jc w:val="center"/>
        <w:rPr>
          <w:rFonts w:ascii="Montserrat" w:hAnsi="Montserrat"/>
          <w:b/>
          <w:position w:val="-1"/>
          <w:sz w:val="48"/>
          <w:szCs w:val="48"/>
        </w:rPr>
      </w:pPr>
      <w:r>
        <w:rPr>
          <w:rFonts w:ascii="Montserrat" w:hAnsi="Montserrat"/>
          <w:b/>
          <w:position w:val="-1"/>
          <w:sz w:val="48"/>
          <w:szCs w:val="48"/>
        </w:rPr>
        <w:t>Lunes</w:t>
      </w:r>
      <w:r w:rsidR="00AD6967">
        <w:rPr>
          <w:rFonts w:ascii="Montserrat" w:hAnsi="Montserrat"/>
          <w:b/>
          <w:position w:val="-1"/>
          <w:sz w:val="48"/>
          <w:szCs w:val="48"/>
        </w:rPr>
        <w:t xml:space="preserve"> </w:t>
      </w:r>
    </w:p>
    <w:p w14:paraId="00A3AC74" w14:textId="41A7DE52" w:rsidR="00D375BD" w:rsidRPr="00143201" w:rsidRDefault="002A4B89" w:rsidP="00D375BD">
      <w:pPr>
        <w:jc w:val="center"/>
        <w:rPr>
          <w:rFonts w:ascii="Montserrat" w:hAnsi="Montserrat"/>
          <w:b/>
          <w:position w:val="-1"/>
          <w:sz w:val="56"/>
          <w:szCs w:val="56"/>
        </w:rPr>
      </w:pPr>
      <w:r>
        <w:rPr>
          <w:rFonts w:ascii="Montserrat" w:hAnsi="Montserrat"/>
          <w:b/>
          <w:position w:val="-1"/>
          <w:sz w:val="56"/>
          <w:szCs w:val="56"/>
        </w:rPr>
        <w:t>0</w:t>
      </w:r>
      <w:r w:rsidR="009F29C1">
        <w:rPr>
          <w:rFonts w:ascii="Montserrat" w:hAnsi="Montserrat"/>
          <w:b/>
          <w:position w:val="-1"/>
          <w:sz w:val="56"/>
          <w:szCs w:val="56"/>
        </w:rPr>
        <w:t>2</w:t>
      </w:r>
    </w:p>
    <w:p w14:paraId="221B8448" w14:textId="60B7017E" w:rsidR="00D375BD" w:rsidRDefault="00045F0E"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9F29C1">
        <w:rPr>
          <w:rFonts w:ascii="Montserrat" w:hAnsi="Montserrat"/>
          <w:b/>
          <w:position w:val="-1"/>
          <w:sz w:val="48"/>
          <w:szCs w:val="48"/>
        </w:rPr>
        <w:t>m</w:t>
      </w:r>
      <w:r w:rsidR="002A4B89">
        <w:rPr>
          <w:rFonts w:ascii="Montserrat" w:hAnsi="Montserrat"/>
          <w:b/>
          <w:position w:val="-1"/>
          <w:sz w:val="48"/>
          <w:szCs w:val="48"/>
        </w:rPr>
        <w:t>ayo</w:t>
      </w:r>
    </w:p>
    <w:p w14:paraId="63F608F6" w14:textId="77777777" w:rsidR="00652260" w:rsidRPr="00045F0E" w:rsidRDefault="00652260" w:rsidP="00D375BD">
      <w:pPr>
        <w:jc w:val="center"/>
        <w:rPr>
          <w:rFonts w:ascii="Montserrat" w:hAnsi="Montserrat"/>
          <w:b/>
          <w:position w:val="-1"/>
          <w:sz w:val="40"/>
          <w:szCs w:val="40"/>
        </w:rPr>
      </w:pPr>
    </w:p>
    <w:p w14:paraId="14AE8318" w14:textId="4EF092C3" w:rsidR="00D375BD" w:rsidRPr="00652260" w:rsidRDefault="00045F0E"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045F0E" w:rsidRDefault="00652260" w:rsidP="00D375BD">
      <w:pPr>
        <w:jc w:val="center"/>
        <w:rPr>
          <w:rFonts w:ascii="Montserrat" w:hAnsi="Montserrat"/>
          <w:b/>
          <w:position w:val="-1"/>
          <w:sz w:val="40"/>
          <w:szCs w:val="40"/>
        </w:rPr>
      </w:pPr>
    </w:p>
    <w:p w14:paraId="668F8139" w14:textId="4AFD0B45" w:rsidR="00361C04" w:rsidRDefault="002A4B89" w:rsidP="00D375BD">
      <w:pPr>
        <w:jc w:val="center"/>
        <w:rPr>
          <w:rFonts w:ascii="Montserrat" w:hAnsi="Montserrat"/>
          <w:bCs/>
          <w:i/>
          <w:iCs/>
          <w:position w:val="-1"/>
          <w:sz w:val="48"/>
          <w:szCs w:val="48"/>
        </w:rPr>
      </w:pPr>
      <w:r w:rsidRPr="002A4B89">
        <w:rPr>
          <w:rFonts w:ascii="Montserrat" w:hAnsi="Montserrat"/>
          <w:bCs/>
          <w:i/>
          <w:iCs/>
          <w:position w:val="-1"/>
          <w:sz w:val="48"/>
          <w:szCs w:val="48"/>
        </w:rPr>
        <w:t>Los trabajadores como personajes en la literatura mexicana</w:t>
      </w:r>
    </w:p>
    <w:p w14:paraId="7DB309D7" w14:textId="77777777" w:rsidR="008359E8" w:rsidRDefault="008359E8" w:rsidP="002A4B89">
      <w:pPr>
        <w:jc w:val="both"/>
        <w:rPr>
          <w:rFonts w:ascii="Montserrat" w:hAnsi="Montserrat"/>
          <w:b/>
          <w:i/>
          <w:iCs/>
          <w:sz w:val="22"/>
          <w:szCs w:val="22"/>
        </w:rPr>
      </w:pPr>
    </w:p>
    <w:p w14:paraId="43C5B736" w14:textId="77777777" w:rsidR="008359E8" w:rsidRDefault="008359E8" w:rsidP="002A4B89">
      <w:pPr>
        <w:jc w:val="both"/>
        <w:rPr>
          <w:rFonts w:ascii="Montserrat" w:hAnsi="Montserrat"/>
          <w:b/>
          <w:i/>
          <w:iCs/>
          <w:sz w:val="22"/>
          <w:szCs w:val="22"/>
        </w:rPr>
      </w:pPr>
    </w:p>
    <w:p w14:paraId="21ACD8AE" w14:textId="77B73B3C" w:rsidR="002A4B89" w:rsidRPr="002A4B89" w:rsidRDefault="00D375BD" w:rsidP="002A4B89">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045F0E">
        <w:rPr>
          <w:rFonts w:ascii="Montserrat" w:hAnsi="Montserrat"/>
          <w:b/>
          <w:bCs/>
          <w:i/>
          <w:sz w:val="22"/>
          <w:szCs w:val="22"/>
        </w:rPr>
        <w:t>:</w:t>
      </w:r>
      <w:r w:rsidR="00361C04" w:rsidRPr="00237AB6">
        <w:rPr>
          <w:b/>
          <w:bCs/>
        </w:rPr>
        <w:t xml:space="preserve"> </w:t>
      </w:r>
      <w:r w:rsidR="009F29C1">
        <w:rPr>
          <w:rFonts w:ascii="Montserrat" w:hAnsi="Montserrat"/>
          <w:i/>
          <w:color w:val="000000"/>
          <w:sz w:val="22"/>
          <w:szCs w:val="22"/>
          <w:lang w:eastAsia="es-ES"/>
        </w:rPr>
        <w:t>c</w:t>
      </w:r>
      <w:r w:rsidR="002A4B89" w:rsidRPr="002A4B89">
        <w:rPr>
          <w:rFonts w:ascii="Montserrat" w:hAnsi="Montserrat"/>
          <w:i/>
          <w:color w:val="000000"/>
          <w:sz w:val="22"/>
          <w:szCs w:val="22"/>
          <w:lang w:eastAsia="es-ES"/>
        </w:rPr>
        <w:t xml:space="preserve">onoce otras realidades por medio de la literatura. </w:t>
      </w:r>
    </w:p>
    <w:p w14:paraId="2A5D5E0F" w14:textId="7F015B15" w:rsidR="00D375BD" w:rsidRPr="00254C26" w:rsidRDefault="002A4B89" w:rsidP="002A4B89">
      <w:pPr>
        <w:jc w:val="both"/>
        <w:rPr>
          <w:rFonts w:ascii="Montserrat" w:hAnsi="Montserrat"/>
          <w:i/>
          <w:color w:val="000000"/>
          <w:sz w:val="22"/>
          <w:szCs w:val="22"/>
          <w:lang w:eastAsia="es-ES"/>
        </w:rPr>
      </w:pPr>
      <w:r w:rsidRPr="002A4B89">
        <w:rPr>
          <w:rFonts w:ascii="Montserrat" w:hAnsi="Montserrat"/>
          <w:i/>
          <w:color w:val="000000"/>
          <w:sz w:val="22"/>
          <w:szCs w:val="22"/>
          <w:lang w:eastAsia="es-ES"/>
        </w:rPr>
        <w:t>Lee y reflexiona en torno a los trabajadores como personajes de la literatura mexicana.</w:t>
      </w:r>
    </w:p>
    <w:p w14:paraId="5AEE2849" w14:textId="77777777" w:rsidR="00D375BD" w:rsidRPr="00361C04" w:rsidRDefault="00D375BD" w:rsidP="00D375BD">
      <w:pPr>
        <w:jc w:val="both"/>
        <w:rPr>
          <w:rFonts w:ascii="Montserrat" w:hAnsi="Montserrat"/>
          <w:bCs/>
          <w:sz w:val="22"/>
          <w:szCs w:val="22"/>
        </w:rPr>
      </w:pPr>
    </w:p>
    <w:p w14:paraId="4826E572" w14:textId="01106068" w:rsidR="002A4B89" w:rsidRPr="002A4B89" w:rsidRDefault="00D375BD" w:rsidP="002A4B89">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9F29C1">
        <w:rPr>
          <w:rFonts w:ascii="Montserrat" w:hAnsi="Montserrat"/>
          <w:i/>
          <w:color w:val="000000"/>
          <w:sz w:val="22"/>
          <w:szCs w:val="22"/>
          <w:lang w:eastAsia="es-ES"/>
        </w:rPr>
        <w:t>c</w:t>
      </w:r>
      <w:r w:rsidR="002A4B89" w:rsidRPr="002A4B89">
        <w:rPr>
          <w:rFonts w:ascii="Montserrat" w:hAnsi="Montserrat"/>
          <w:i/>
          <w:color w:val="000000"/>
          <w:sz w:val="22"/>
          <w:szCs w:val="22"/>
          <w:lang w:eastAsia="es-ES"/>
        </w:rPr>
        <w:t xml:space="preserve">onoce otras realidades y otros modos de ver el mundo mediante la lectura de textos literarios. </w:t>
      </w:r>
    </w:p>
    <w:p w14:paraId="6805CBA0" w14:textId="173D3370" w:rsidR="0064377A" w:rsidRDefault="002A4B89" w:rsidP="002A4B89">
      <w:pPr>
        <w:jc w:val="both"/>
        <w:rPr>
          <w:rFonts w:ascii="Montserrat" w:hAnsi="Montserrat"/>
          <w:i/>
          <w:color w:val="000000"/>
          <w:sz w:val="22"/>
          <w:szCs w:val="22"/>
          <w:lang w:eastAsia="es-ES"/>
        </w:rPr>
      </w:pPr>
      <w:r w:rsidRPr="002A4B89">
        <w:rPr>
          <w:rFonts w:ascii="Montserrat" w:hAnsi="Montserrat"/>
          <w:i/>
          <w:color w:val="000000"/>
          <w:sz w:val="22"/>
          <w:szCs w:val="22"/>
          <w:lang w:eastAsia="es-ES"/>
        </w:rPr>
        <w:t>Conoce la realidad social de un tiempo y espacio determinados por medio de un texto literario sobre los trabajadores y sobre sus respectivas realidades, y a través de la recuperación de anécdotas relacionadas con el trabajo.</w:t>
      </w:r>
    </w:p>
    <w:p w14:paraId="38D716B7" w14:textId="2E8F31F7" w:rsidR="00A716BB" w:rsidRDefault="00A716BB" w:rsidP="00A716BB">
      <w:pPr>
        <w:jc w:val="both"/>
        <w:rPr>
          <w:rFonts w:ascii="Montserrat" w:hAnsi="Montserrat"/>
          <w:i/>
          <w:color w:val="000000"/>
          <w:sz w:val="22"/>
          <w:szCs w:val="22"/>
          <w:lang w:eastAsia="es-ES"/>
        </w:rPr>
      </w:pPr>
    </w:p>
    <w:p w14:paraId="467C8F25" w14:textId="77777777" w:rsidR="00A716BB" w:rsidRPr="00FE0B95" w:rsidRDefault="00A716B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73C16D62" w:rsidR="00237AB6" w:rsidRDefault="002A4B89" w:rsidP="00D375BD">
      <w:pPr>
        <w:jc w:val="both"/>
        <w:rPr>
          <w:rFonts w:ascii="Montserrat" w:eastAsia="Arial" w:hAnsi="Montserrat" w:cs="Arial"/>
          <w:sz w:val="22"/>
          <w:szCs w:val="22"/>
        </w:rPr>
      </w:pPr>
      <w:r>
        <w:rPr>
          <w:rFonts w:ascii="Montserrat" w:eastAsia="Arial" w:hAnsi="Montserrat" w:cs="Arial"/>
          <w:sz w:val="22"/>
          <w:szCs w:val="22"/>
        </w:rPr>
        <w:t>Conocerás otras realidades por medio de la literatura y como esta aborda a los trabajadores como personajes, a través de la recuperación de anécdotas relacionadas con el trabajo</w:t>
      </w:r>
      <w:r w:rsidR="00A716BB">
        <w:rPr>
          <w:rFonts w:ascii="Montserrat" w:eastAsia="Arial" w:hAnsi="Montserrat" w:cs="Arial"/>
          <w:sz w:val="22"/>
          <w:szCs w:val="22"/>
        </w:rPr>
        <w:t xml:space="preserve">.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41BCD1E7" w:rsidR="00D375BD" w:rsidRDefault="00D375BD" w:rsidP="00D375BD">
      <w:pPr>
        <w:jc w:val="both"/>
        <w:rPr>
          <w:rFonts w:ascii="Montserrat" w:hAnsi="Montserrat"/>
          <w:bCs/>
          <w:sz w:val="22"/>
          <w:szCs w:val="22"/>
        </w:rPr>
      </w:pPr>
    </w:p>
    <w:p w14:paraId="76915B52" w14:textId="0979CE61" w:rsidR="002A4B89" w:rsidRPr="002A4B89" w:rsidRDefault="002A4B89" w:rsidP="002A4B89">
      <w:pPr>
        <w:jc w:val="both"/>
        <w:rPr>
          <w:rFonts w:ascii="Montserrat" w:hAnsi="Montserrat"/>
          <w:bCs/>
          <w:sz w:val="22"/>
          <w:szCs w:val="22"/>
        </w:rPr>
      </w:pPr>
      <w:r>
        <w:rPr>
          <w:rFonts w:ascii="Montserrat" w:hAnsi="Montserrat"/>
          <w:bCs/>
          <w:sz w:val="22"/>
          <w:szCs w:val="22"/>
        </w:rPr>
        <w:t xml:space="preserve">Esta sesión es </w:t>
      </w:r>
      <w:r w:rsidRPr="002A4B89">
        <w:rPr>
          <w:rFonts w:ascii="Montserrat" w:hAnsi="Montserrat"/>
          <w:bCs/>
          <w:sz w:val="22"/>
          <w:szCs w:val="22"/>
        </w:rPr>
        <w:t xml:space="preserve">especial </w:t>
      </w:r>
      <w:r>
        <w:rPr>
          <w:rFonts w:ascii="Montserrat" w:hAnsi="Montserrat"/>
          <w:bCs/>
          <w:sz w:val="22"/>
          <w:szCs w:val="22"/>
        </w:rPr>
        <w:t xml:space="preserve">porque está </w:t>
      </w:r>
      <w:r w:rsidRPr="002A4B89">
        <w:rPr>
          <w:rFonts w:ascii="Montserrat" w:hAnsi="Montserrat"/>
          <w:bCs/>
          <w:sz w:val="22"/>
          <w:szCs w:val="22"/>
        </w:rPr>
        <w:t>relacionada con la conmemoración del 1 de mayo</w:t>
      </w:r>
      <w:r>
        <w:rPr>
          <w:rFonts w:ascii="Montserrat" w:hAnsi="Montserrat"/>
          <w:bCs/>
          <w:sz w:val="22"/>
          <w:szCs w:val="22"/>
        </w:rPr>
        <w:t xml:space="preserve">, aunque no </w:t>
      </w:r>
      <w:r w:rsidRPr="002A4B89">
        <w:rPr>
          <w:rFonts w:ascii="Montserrat" w:hAnsi="Montserrat"/>
          <w:bCs/>
          <w:sz w:val="22"/>
          <w:szCs w:val="22"/>
        </w:rPr>
        <w:t>precisamente porque sea una clase de Historia.</w:t>
      </w:r>
    </w:p>
    <w:p w14:paraId="03CD5061" w14:textId="20EF096D" w:rsidR="002A4B89" w:rsidRDefault="002A4B89" w:rsidP="00D375BD">
      <w:pPr>
        <w:jc w:val="both"/>
        <w:rPr>
          <w:rFonts w:ascii="Montserrat" w:hAnsi="Montserrat"/>
          <w:bCs/>
          <w:sz w:val="22"/>
          <w:szCs w:val="22"/>
        </w:rPr>
      </w:pPr>
    </w:p>
    <w:p w14:paraId="2955B808" w14:textId="5CE4B2FC" w:rsidR="002A4B89" w:rsidRPr="002A4B89" w:rsidRDefault="002A4B89" w:rsidP="002A4B89">
      <w:pPr>
        <w:jc w:val="both"/>
        <w:rPr>
          <w:rFonts w:ascii="Montserrat" w:hAnsi="Montserrat"/>
          <w:bCs/>
          <w:sz w:val="22"/>
          <w:szCs w:val="22"/>
        </w:rPr>
      </w:pPr>
      <w:r>
        <w:rPr>
          <w:rFonts w:ascii="Montserrat" w:hAnsi="Montserrat"/>
          <w:bCs/>
          <w:sz w:val="22"/>
          <w:szCs w:val="22"/>
        </w:rPr>
        <w:t xml:space="preserve">Se </w:t>
      </w:r>
      <w:r w:rsidRPr="002A4B89">
        <w:rPr>
          <w:rFonts w:ascii="Montserrat" w:hAnsi="Montserrat"/>
          <w:bCs/>
          <w:sz w:val="22"/>
          <w:szCs w:val="22"/>
        </w:rPr>
        <w:t>abordar</w:t>
      </w:r>
      <w:r>
        <w:rPr>
          <w:rFonts w:ascii="Montserrat" w:hAnsi="Montserrat"/>
          <w:bCs/>
          <w:sz w:val="22"/>
          <w:szCs w:val="22"/>
        </w:rPr>
        <w:t>á</w:t>
      </w:r>
      <w:r w:rsidRPr="002A4B89">
        <w:rPr>
          <w:rFonts w:ascii="Montserrat" w:hAnsi="Montserrat"/>
          <w:bCs/>
          <w:sz w:val="22"/>
          <w:szCs w:val="22"/>
        </w:rPr>
        <w:t xml:space="preserve"> esa fecha desde la perspectiva de uno de los ámbitos de </w:t>
      </w:r>
      <w:r w:rsidR="00F33011">
        <w:rPr>
          <w:rFonts w:ascii="Montserrat" w:hAnsi="Montserrat"/>
          <w:bCs/>
          <w:sz w:val="22"/>
          <w:szCs w:val="22"/>
        </w:rPr>
        <w:t>l</w:t>
      </w:r>
      <w:r w:rsidRPr="002A4B89">
        <w:rPr>
          <w:rFonts w:ascii="Montserrat" w:hAnsi="Montserrat"/>
          <w:bCs/>
          <w:sz w:val="22"/>
          <w:szCs w:val="22"/>
        </w:rPr>
        <w:t>a asignatura de Lengua materna. Español</w:t>
      </w:r>
      <w:r w:rsidR="00F33011">
        <w:rPr>
          <w:rFonts w:ascii="Montserrat" w:hAnsi="Montserrat"/>
          <w:bCs/>
          <w:sz w:val="22"/>
          <w:szCs w:val="22"/>
        </w:rPr>
        <w:t xml:space="preserve">. </w:t>
      </w:r>
      <w:r w:rsidRPr="002A4B89">
        <w:rPr>
          <w:rFonts w:ascii="Montserrat" w:hAnsi="Montserrat"/>
          <w:bCs/>
          <w:sz w:val="22"/>
          <w:szCs w:val="22"/>
        </w:rPr>
        <w:t xml:space="preserve">Por eso el título de </w:t>
      </w:r>
      <w:r w:rsidR="00F33011">
        <w:rPr>
          <w:rFonts w:ascii="Montserrat" w:hAnsi="Montserrat"/>
          <w:bCs/>
          <w:sz w:val="22"/>
          <w:szCs w:val="22"/>
        </w:rPr>
        <w:t>esta sesión</w:t>
      </w:r>
      <w:r w:rsidRPr="002A4B89">
        <w:rPr>
          <w:rFonts w:ascii="Montserrat" w:hAnsi="Montserrat"/>
          <w:bCs/>
          <w:sz w:val="22"/>
          <w:szCs w:val="22"/>
        </w:rPr>
        <w:t xml:space="preserve"> es: “Los trabajadores como personajes en la literatura mexicana”.</w:t>
      </w:r>
    </w:p>
    <w:p w14:paraId="0D495831" w14:textId="0EF08FD3" w:rsidR="002A4B89" w:rsidRDefault="002A4B89" w:rsidP="00D375BD">
      <w:pPr>
        <w:jc w:val="both"/>
        <w:rPr>
          <w:rFonts w:ascii="Montserrat" w:hAnsi="Montserrat"/>
          <w:bCs/>
          <w:sz w:val="22"/>
          <w:szCs w:val="22"/>
        </w:rPr>
      </w:pPr>
    </w:p>
    <w:p w14:paraId="08C5DD0B" w14:textId="026871EB" w:rsidR="00F33011" w:rsidRPr="00F33011" w:rsidRDefault="00F33011" w:rsidP="00F33011">
      <w:pPr>
        <w:jc w:val="both"/>
        <w:rPr>
          <w:rFonts w:ascii="Montserrat" w:hAnsi="Montserrat"/>
          <w:bCs/>
          <w:sz w:val="22"/>
          <w:szCs w:val="22"/>
        </w:rPr>
      </w:pPr>
      <w:r>
        <w:rPr>
          <w:rFonts w:ascii="Montserrat" w:hAnsi="Montserrat"/>
          <w:bCs/>
          <w:sz w:val="22"/>
          <w:szCs w:val="22"/>
        </w:rPr>
        <w:t>E</w:t>
      </w:r>
      <w:r w:rsidRPr="00F33011">
        <w:rPr>
          <w:rFonts w:ascii="Montserrat" w:hAnsi="Montserrat"/>
          <w:bCs/>
          <w:sz w:val="22"/>
          <w:szCs w:val="22"/>
        </w:rPr>
        <w:t>l propósito de la sesión</w:t>
      </w:r>
      <w:r>
        <w:rPr>
          <w:rFonts w:ascii="Montserrat" w:hAnsi="Montserrat"/>
          <w:bCs/>
          <w:sz w:val="22"/>
          <w:szCs w:val="22"/>
        </w:rPr>
        <w:t xml:space="preserve"> es c</w:t>
      </w:r>
      <w:r w:rsidRPr="00F33011">
        <w:rPr>
          <w:rFonts w:ascii="Montserrat" w:hAnsi="Montserrat"/>
          <w:bCs/>
          <w:sz w:val="22"/>
          <w:szCs w:val="22"/>
        </w:rPr>
        <w:t xml:space="preserve">onocer otras realidades y otros modos de ver el mundo por medio de la literatura, y leer y reflexionar en torno a los trabajadores como personajes de la literatura mexicana. En particular </w:t>
      </w:r>
      <w:r>
        <w:rPr>
          <w:rFonts w:ascii="Montserrat" w:hAnsi="Montserrat"/>
          <w:bCs/>
          <w:sz w:val="22"/>
          <w:szCs w:val="22"/>
        </w:rPr>
        <w:t>se conocerá</w:t>
      </w:r>
      <w:r w:rsidRPr="00F33011">
        <w:rPr>
          <w:rFonts w:ascii="Montserrat" w:hAnsi="Montserrat"/>
          <w:bCs/>
          <w:sz w:val="22"/>
          <w:szCs w:val="22"/>
        </w:rPr>
        <w:t xml:space="preserve"> la realidad </w:t>
      </w:r>
      <w:r w:rsidRPr="00F33011">
        <w:rPr>
          <w:rFonts w:ascii="Montserrat" w:hAnsi="Montserrat"/>
          <w:bCs/>
          <w:sz w:val="22"/>
          <w:szCs w:val="22"/>
        </w:rPr>
        <w:lastRenderedPageBreak/>
        <w:t xml:space="preserve">social de un tiempo y espacio determinados por medio de textos literarios sobre los trabajadores y sobre sus respectivas realidades. </w:t>
      </w:r>
    </w:p>
    <w:p w14:paraId="29BDAFF6" w14:textId="77777777" w:rsidR="00F33011" w:rsidRPr="00F33011" w:rsidRDefault="00F33011" w:rsidP="00F33011">
      <w:pPr>
        <w:jc w:val="both"/>
        <w:rPr>
          <w:rFonts w:ascii="Montserrat" w:hAnsi="Montserrat"/>
          <w:bCs/>
          <w:sz w:val="22"/>
          <w:szCs w:val="22"/>
        </w:rPr>
      </w:pPr>
    </w:p>
    <w:p w14:paraId="14838F31" w14:textId="77777777" w:rsidR="00045F0E" w:rsidRDefault="00F33011" w:rsidP="00F33011">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00045F0E">
        <w:rPr>
          <w:rFonts w:ascii="Montserrat" w:hAnsi="Montserrat"/>
          <w:bCs/>
          <w:sz w:val="22"/>
          <w:szCs w:val="22"/>
        </w:rPr>
        <w:t>C</w:t>
      </w:r>
      <w:r w:rsidRPr="00F33011">
        <w:rPr>
          <w:rFonts w:ascii="Montserrat" w:hAnsi="Montserrat"/>
          <w:bCs/>
          <w:sz w:val="22"/>
          <w:szCs w:val="22"/>
        </w:rPr>
        <w:t>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w:t>
      </w:r>
    </w:p>
    <w:p w14:paraId="56CEA7C0" w14:textId="77777777" w:rsidR="00045F0E" w:rsidRDefault="00045F0E" w:rsidP="00F33011">
      <w:pPr>
        <w:jc w:val="both"/>
        <w:rPr>
          <w:rFonts w:ascii="Montserrat" w:hAnsi="Montserrat"/>
          <w:bCs/>
          <w:sz w:val="22"/>
          <w:szCs w:val="22"/>
        </w:rPr>
      </w:pPr>
    </w:p>
    <w:p w14:paraId="63DF329D" w14:textId="1618F729" w:rsidR="00F33011" w:rsidRPr="00F33011" w:rsidRDefault="00F33011" w:rsidP="00F33011">
      <w:pPr>
        <w:jc w:val="both"/>
        <w:rPr>
          <w:rFonts w:ascii="Montserrat" w:hAnsi="Montserrat"/>
          <w:bCs/>
          <w:sz w:val="22"/>
          <w:szCs w:val="22"/>
        </w:rPr>
      </w:pPr>
      <w:r w:rsidRPr="00F33011">
        <w:rPr>
          <w:rFonts w:ascii="Montserrat" w:hAnsi="Montserrat"/>
          <w:bCs/>
          <w:sz w:val="22"/>
          <w:szCs w:val="22"/>
        </w:rPr>
        <w:t>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3DCA51DE" w14:textId="77777777" w:rsidR="00F33011" w:rsidRDefault="00F33011" w:rsidP="00D375BD">
      <w:pPr>
        <w:jc w:val="both"/>
        <w:rPr>
          <w:rFonts w:ascii="Montserrat" w:hAnsi="Montserrat"/>
          <w:bCs/>
          <w:sz w:val="22"/>
          <w:szCs w:val="22"/>
        </w:rPr>
      </w:pPr>
    </w:p>
    <w:p w14:paraId="32217948" w14:textId="0E4C9F27" w:rsidR="002A4B89" w:rsidRDefault="002A4B89" w:rsidP="002A4B89">
      <w:pPr>
        <w:jc w:val="center"/>
        <w:rPr>
          <w:rFonts w:ascii="Montserrat" w:hAnsi="Montserrat"/>
          <w:bCs/>
          <w:sz w:val="22"/>
          <w:szCs w:val="22"/>
        </w:rPr>
      </w:pPr>
      <w:r w:rsidRPr="002A4B89">
        <w:rPr>
          <w:rFonts w:ascii="Montserrat" w:hAnsi="Montserrat"/>
          <w:bCs/>
          <w:sz w:val="22"/>
          <w:szCs w:val="22"/>
          <w:lang w:val="en-US"/>
        </w:rPr>
        <w:drawing>
          <wp:inline distT="0" distB="0" distL="0" distR="0" wp14:anchorId="3A90A73B" wp14:editId="1F2391A4">
            <wp:extent cx="1703359" cy="2457450"/>
            <wp:effectExtent l="0" t="0" r="0" b="0"/>
            <wp:docPr id="3" name="Imagen 2">
              <a:extLst xmlns:a="http://schemas.openxmlformats.org/drawingml/2006/main">
                <a:ext uri="{FF2B5EF4-FFF2-40B4-BE49-F238E27FC236}">
                  <a16:creationId xmlns:a16="http://schemas.microsoft.com/office/drawing/2014/main" id="{FD70D6F0-222F-A545-8C3E-99A14A672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D70D6F0-222F-A545-8C3E-99A14A67220E}"/>
                        </a:ext>
                      </a:extLst>
                    </pic:cNvPr>
                    <pic:cNvPicPr>
                      <a:picLocks noChangeAspect="1"/>
                    </pic:cNvPicPr>
                  </pic:nvPicPr>
                  <pic:blipFill>
                    <a:blip r:embed="rId8"/>
                    <a:stretch>
                      <a:fillRect/>
                    </a:stretch>
                  </pic:blipFill>
                  <pic:spPr>
                    <a:xfrm>
                      <a:off x="0" y="0"/>
                      <a:ext cx="1715369" cy="2474777"/>
                    </a:xfrm>
                    <a:prstGeom prst="rect">
                      <a:avLst/>
                    </a:prstGeom>
                  </pic:spPr>
                </pic:pic>
              </a:graphicData>
            </a:graphic>
          </wp:inline>
        </w:drawing>
      </w:r>
    </w:p>
    <w:p w14:paraId="4F2DB995" w14:textId="2C824B46" w:rsidR="002A4B89" w:rsidRDefault="00045F0E" w:rsidP="00CD110F">
      <w:pPr>
        <w:jc w:val="both"/>
        <w:rPr>
          <w:rFonts w:ascii="Montserrat" w:hAnsi="Montserrat"/>
          <w:bCs/>
          <w:sz w:val="22"/>
          <w:szCs w:val="22"/>
        </w:rPr>
      </w:pPr>
      <w:r w:rsidRPr="002A4B89">
        <w:rPr>
          <w:rFonts w:ascii="Montserrat" w:hAnsi="Montserrat"/>
          <w:bCs/>
          <w:sz w:val="22"/>
          <w:szCs w:val="22"/>
          <w:lang w:val="en-US"/>
        </w:rPr>
        <mc:AlternateContent>
          <mc:Choice Requires="wps">
            <w:drawing>
              <wp:anchor distT="0" distB="0" distL="114300" distR="114300" simplePos="0" relativeHeight="251673600" behindDoc="0" locked="0" layoutInCell="1" allowOverlap="1" wp14:anchorId="0D8A8C25" wp14:editId="1D8E876F">
                <wp:simplePos x="0" y="0"/>
                <wp:positionH relativeFrom="margin">
                  <wp:align>center</wp:align>
                </wp:positionH>
                <wp:positionV relativeFrom="paragraph">
                  <wp:posOffset>5080</wp:posOffset>
                </wp:positionV>
                <wp:extent cx="3000375" cy="645795"/>
                <wp:effectExtent l="0" t="0" r="0" b="0"/>
                <wp:wrapNone/>
                <wp:docPr id="1" name="CuadroTexto 3"/>
                <wp:cNvGraphicFramePr/>
                <a:graphic xmlns:a="http://schemas.openxmlformats.org/drawingml/2006/main">
                  <a:graphicData uri="http://schemas.microsoft.com/office/word/2010/wordprocessingShape">
                    <wps:wsp>
                      <wps:cNvSpPr txBox="1"/>
                      <wps:spPr>
                        <a:xfrm>
                          <a:off x="0" y="0"/>
                          <a:ext cx="3000375" cy="645795"/>
                        </a:xfrm>
                        <a:prstGeom prst="rect">
                          <a:avLst/>
                        </a:prstGeom>
                        <a:noFill/>
                      </wps:spPr>
                      <wps:txbx>
                        <w:txbxContent>
                          <w:p w14:paraId="58CF2B5C" w14:textId="5328895F" w:rsidR="002A4B89" w:rsidRPr="00045F0E" w:rsidRDefault="002A4B89" w:rsidP="002A4B89">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1° de Mayo. Fren</w:t>
                            </w:r>
                            <w:r w:rsidR="00045F0E" w:rsidRPr="00045F0E">
                              <w:rPr>
                                <w:rFonts w:ascii="Montserrat" w:eastAsia="Arial" w:hAnsi="Montserrat" w:cs="Arial"/>
                                <w:color w:val="2F5496" w:themeColor="accent5" w:themeShade="BF"/>
                                <w:sz w:val="16"/>
                                <w:szCs w:val="16"/>
                              </w:rPr>
                              <w:t xml:space="preserve">te Único Antifachista (1937) </w:t>
                            </w:r>
                            <w:r w:rsidRPr="00045F0E">
                              <w:rPr>
                                <w:rFonts w:ascii="Montserrat" w:eastAsia="Arial" w:hAnsi="Montserrat" w:cs="Arial"/>
                                <w:color w:val="2F5496" w:themeColor="accent5" w:themeShade="BF"/>
                                <w:sz w:val="16"/>
                                <w:szCs w:val="16"/>
                              </w:rPr>
                              <w:t>de Gabriel Fernández Ledesma</w:t>
                            </w:r>
                          </w:p>
                        </w:txbxContent>
                      </wps:txbx>
                      <wps:bodyPr wrap="square" rtlCol="0">
                        <a:spAutoFit/>
                      </wps:bodyPr>
                    </wps:wsp>
                  </a:graphicData>
                </a:graphic>
                <wp14:sizeRelH relativeFrom="margin">
                  <wp14:pctWidth>0</wp14:pctWidth>
                </wp14:sizeRelH>
              </wp:anchor>
            </w:drawing>
          </mc:Choice>
          <mc:Fallback>
            <w:pict>
              <v:shapetype w14:anchorId="0D8A8C25" id="_x0000_t202" coordsize="21600,21600" o:spt="202" path="m,l,21600r21600,l21600,xe">
                <v:stroke joinstyle="miter"/>
                <v:path gradientshapeok="t" o:connecttype="rect"/>
              </v:shapetype>
              <v:shape id="CuadroTexto 3" o:spid="_x0000_s1026" type="#_x0000_t202" style="position:absolute;left:0;text-align:left;margin-left:0;margin-top:.4pt;width:236.25pt;height:50.85pt;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" filled="f" stroked="f">
                <v:textbox style="mso-fit-shape-to-text:t">
                  <w:txbxContent>
                    <w:p w14:paraId="58CF2B5C" w14:textId="5328895F" w:rsidR="002A4B89" w:rsidRPr="00045F0E" w:rsidRDefault="002A4B89" w:rsidP="002A4B89">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1° de Mayo. Fren</w:t>
                      </w:r>
                      <w:r w:rsidR="00045F0E" w:rsidRPr="00045F0E">
                        <w:rPr>
                          <w:rFonts w:ascii="Montserrat" w:eastAsia="Arial" w:hAnsi="Montserrat" w:cs="Arial"/>
                          <w:color w:val="2F5496" w:themeColor="accent5" w:themeShade="BF"/>
                          <w:sz w:val="16"/>
                          <w:szCs w:val="16"/>
                        </w:rPr>
                        <w:t xml:space="preserve">te Único Antifachista (1937) </w:t>
                      </w:r>
                      <w:r w:rsidRPr="00045F0E">
                        <w:rPr>
                          <w:rFonts w:ascii="Montserrat" w:eastAsia="Arial" w:hAnsi="Montserrat" w:cs="Arial"/>
                          <w:color w:val="2F5496" w:themeColor="accent5" w:themeShade="BF"/>
                          <w:sz w:val="16"/>
                          <w:szCs w:val="16"/>
                        </w:rPr>
                        <w:t>de Gabriel Fernández Ledesma</w:t>
                      </w:r>
                    </w:p>
                  </w:txbxContent>
                </v:textbox>
                <w10:wrap anchorx="margin"/>
              </v:shape>
            </w:pict>
          </mc:Fallback>
        </mc:AlternateContent>
      </w:r>
    </w:p>
    <w:p w14:paraId="6F3A954D" w14:textId="1305AAC7" w:rsidR="00F33011" w:rsidRDefault="00F33011" w:rsidP="00CD110F">
      <w:pPr>
        <w:jc w:val="both"/>
        <w:rPr>
          <w:rFonts w:ascii="Montserrat" w:hAnsi="Montserrat"/>
          <w:bCs/>
          <w:sz w:val="22"/>
          <w:szCs w:val="22"/>
        </w:rPr>
      </w:pPr>
    </w:p>
    <w:p w14:paraId="1080883E" w14:textId="1F3FC3F3" w:rsidR="00045F0E" w:rsidRDefault="00045F0E" w:rsidP="00CD110F">
      <w:pPr>
        <w:jc w:val="both"/>
        <w:rPr>
          <w:rFonts w:ascii="Montserrat" w:hAnsi="Montserrat"/>
          <w:bCs/>
          <w:sz w:val="22"/>
          <w:szCs w:val="22"/>
        </w:rPr>
      </w:pPr>
    </w:p>
    <w:p w14:paraId="08CB8BC2" w14:textId="77777777" w:rsidR="00045F0E" w:rsidRDefault="00045F0E" w:rsidP="00CD110F">
      <w:pPr>
        <w:jc w:val="both"/>
        <w:rPr>
          <w:rFonts w:ascii="Montserrat" w:hAnsi="Montserrat"/>
          <w:bCs/>
          <w:sz w:val="22"/>
          <w:szCs w:val="22"/>
        </w:rPr>
      </w:pPr>
    </w:p>
    <w:p w14:paraId="4A508B53" w14:textId="097FD34D" w:rsidR="002A4B89" w:rsidRDefault="00F33011" w:rsidP="00F33011">
      <w:pPr>
        <w:jc w:val="center"/>
        <w:rPr>
          <w:rFonts w:ascii="Montserrat" w:hAnsi="Montserrat"/>
          <w:bCs/>
          <w:sz w:val="22"/>
          <w:szCs w:val="22"/>
        </w:rPr>
      </w:pPr>
      <w:r w:rsidRPr="00F33011">
        <w:rPr>
          <w:rFonts w:ascii="Montserrat" w:hAnsi="Montserrat"/>
          <w:bCs/>
          <w:sz w:val="22"/>
          <w:szCs w:val="22"/>
          <w:lang w:val="en-US"/>
        </w:rPr>
        <w:drawing>
          <wp:inline distT="0" distB="0" distL="0" distR="0" wp14:anchorId="1FCEBE7E" wp14:editId="3425322B">
            <wp:extent cx="1848395" cy="2695575"/>
            <wp:effectExtent l="0" t="0" r="0" b="0"/>
            <wp:docPr id="5" name="Imagen 2">
              <a:extLst xmlns:a="http://schemas.openxmlformats.org/drawingml/2006/main">
                <a:ext uri="{FF2B5EF4-FFF2-40B4-BE49-F238E27FC236}">
                  <a16:creationId xmlns:a16="http://schemas.microsoft.com/office/drawing/2014/main" id="{17CFEA40-6A0E-9A4B-9DE4-4469FA692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7CFEA40-6A0E-9A4B-9DE4-4469FA6925F8}"/>
                        </a:ext>
                      </a:extLst>
                    </pic:cNvPr>
                    <pic:cNvPicPr>
                      <a:picLocks noChangeAspect="1"/>
                    </pic:cNvPicPr>
                  </pic:nvPicPr>
                  <pic:blipFill>
                    <a:blip r:embed="rId9"/>
                    <a:stretch>
                      <a:fillRect/>
                    </a:stretch>
                  </pic:blipFill>
                  <pic:spPr>
                    <a:xfrm>
                      <a:off x="0" y="0"/>
                      <a:ext cx="1868644" cy="2725105"/>
                    </a:xfrm>
                    <a:prstGeom prst="rect">
                      <a:avLst/>
                    </a:prstGeom>
                  </pic:spPr>
                </pic:pic>
              </a:graphicData>
            </a:graphic>
          </wp:inline>
        </w:drawing>
      </w:r>
    </w:p>
    <w:p w14:paraId="3CCC91F7" w14:textId="07D9F815" w:rsidR="002A4B89" w:rsidRDefault="00045F0E" w:rsidP="00CD110F">
      <w:pPr>
        <w:jc w:val="both"/>
        <w:rPr>
          <w:rFonts w:ascii="Montserrat" w:hAnsi="Montserrat"/>
          <w:bCs/>
          <w:sz w:val="22"/>
          <w:szCs w:val="22"/>
        </w:rPr>
      </w:pPr>
      <w:r w:rsidRPr="00F33011">
        <w:rPr>
          <w:rFonts w:ascii="Montserrat" w:hAnsi="Montserrat"/>
          <w:bCs/>
          <w:sz w:val="22"/>
          <w:szCs w:val="22"/>
          <w:lang w:val="en-US"/>
        </w:rPr>
        <mc:AlternateContent>
          <mc:Choice Requires="wps">
            <w:drawing>
              <wp:anchor distT="0" distB="0" distL="114300" distR="114300" simplePos="0" relativeHeight="251675648" behindDoc="0" locked="0" layoutInCell="1" allowOverlap="1" wp14:anchorId="576A8DFA" wp14:editId="500EFF91">
                <wp:simplePos x="0" y="0"/>
                <wp:positionH relativeFrom="page">
                  <wp:align>center</wp:align>
                </wp:positionH>
                <wp:positionV relativeFrom="paragraph">
                  <wp:posOffset>15240</wp:posOffset>
                </wp:positionV>
                <wp:extent cx="2771775" cy="645795"/>
                <wp:effectExtent l="0" t="0" r="0" b="0"/>
                <wp:wrapNone/>
                <wp:docPr id="7" name="CuadroTexto 3"/>
                <wp:cNvGraphicFramePr/>
                <a:graphic xmlns:a="http://schemas.openxmlformats.org/drawingml/2006/main">
                  <a:graphicData uri="http://schemas.microsoft.com/office/word/2010/wordprocessingShape">
                    <wps:wsp>
                      <wps:cNvSpPr txBox="1"/>
                      <wps:spPr>
                        <a:xfrm>
                          <a:off x="0" y="0"/>
                          <a:ext cx="2771775" cy="645795"/>
                        </a:xfrm>
                        <a:prstGeom prst="rect">
                          <a:avLst/>
                        </a:prstGeom>
                        <a:noFill/>
                      </wps:spPr>
                      <wps:txbx>
                        <w:txbxContent>
                          <w:p w14:paraId="11818F9B" w14:textId="37AB60F5" w:rsidR="00F33011" w:rsidRPr="00045F0E" w:rsidRDefault="00F33011"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 xml:space="preserve">Envidiable situación de los obreros” (1898), </w:t>
                            </w:r>
                          </w:p>
                          <w:p w14:paraId="31449529" w14:textId="46CB9EF9" w:rsidR="00F33011" w:rsidRPr="00045F0E" w:rsidRDefault="00F33011" w:rsidP="00F33011">
                            <w:pPr>
                              <w:jc w:val="center"/>
                              <w:rPr>
                                <w:rFonts w:ascii="Arial" w:hAnsi="Arial" w:cs="Arial"/>
                                <w:b/>
                                <w:bCs/>
                                <w:color w:val="2F5496" w:themeColor="accent5" w:themeShade="BF"/>
                                <w:kern w:val="24"/>
                                <w:sz w:val="16"/>
                                <w:szCs w:val="16"/>
                              </w:rPr>
                            </w:pPr>
                            <w:r w:rsidRPr="00045F0E">
                              <w:rPr>
                                <w:rFonts w:ascii="Montserrat" w:eastAsia="Arial" w:hAnsi="Montserrat" w:cs="Arial"/>
                                <w:color w:val="2F5496" w:themeColor="accent5" w:themeShade="BF"/>
                                <w:sz w:val="16"/>
                                <w:szCs w:val="16"/>
                              </w:rPr>
                              <w:t>de José Guadalupe Posada</w:t>
                            </w:r>
                          </w:p>
                        </w:txbxContent>
                      </wps:txbx>
                      <wps:bodyPr wrap="square" rtlCol="0">
                        <a:spAutoFit/>
                      </wps:bodyPr>
                    </wps:wsp>
                  </a:graphicData>
                </a:graphic>
                <wp14:sizeRelH relativeFrom="margin">
                  <wp14:pctWidth>0</wp14:pctWidth>
                </wp14:sizeRelH>
              </wp:anchor>
            </w:drawing>
          </mc:Choice>
          <mc:Fallback>
            <w:pict>
              <v:shape w14:anchorId="576A8DFA" id="_x0000_s1027" type="#_x0000_t202" style="position:absolute;left:0;text-align:left;margin-left:0;margin-top:1.2pt;width:218.25pt;height:50.85pt;z-index:25167564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" filled="f" stroked="f">
                <v:textbox style="mso-fit-shape-to-text:t">
                  <w:txbxContent>
                    <w:p w14:paraId="11818F9B" w14:textId="37AB60F5" w:rsidR="00F33011" w:rsidRPr="00045F0E" w:rsidRDefault="00F33011"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 xml:space="preserve">Envidiable situación de los obreros” (1898), </w:t>
                      </w:r>
                    </w:p>
                    <w:p w14:paraId="31449529" w14:textId="46CB9EF9" w:rsidR="00F33011" w:rsidRPr="00045F0E" w:rsidRDefault="00F33011" w:rsidP="00F33011">
                      <w:pPr>
                        <w:jc w:val="center"/>
                        <w:rPr>
                          <w:rFonts w:ascii="Arial" w:hAnsi="Arial" w:cs="Arial"/>
                          <w:b/>
                          <w:bCs/>
                          <w:color w:val="2F5496" w:themeColor="accent5" w:themeShade="BF"/>
                          <w:kern w:val="24"/>
                          <w:sz w:val="16"/>
                          <w:szCs w:val="16"/>
                        </w:rPr>
                      </w:pPr>
                      <w:r w:rsidRPr="00045F0E">
                        <w:rPr>
                          <w:rFonts w:ascii="Montserrat" w:eastAsia="Arial" w:hAnsi="Montserrat" w:cs="Arial"/>
                          <w:color w:val="2F5496" w:themeColor="accent5" w:themeShade="BF"/>
                          <w:sz w:val="16"/>
                          <w:szCs w:val="16"/>
                        </w:rPr>
                        <w:t>de José Guadalupe Posada</w:t>
                      </w:r>
                    </w:p>
                  </w:txbxContent>
                </v:textbox>
                <w10:wrap anchorx="page"/>
              </v:shape>
            </w:pict>
          </mc:Fallback>
        </mc:AlternateContent>
      </w:r>
    </w:p>
    <w:p w14:paraId="536B8F39" w14:textId="2998F3DC" w:rsidR="002A4B89" w:rsidRDefault="002A4B89" w:rsidP="00CD110F">
      <w:pPr>
        <w:jc w:val="both"/>
        <w:rPr>
          <w:rFonts w:ascii="Montserrat" w:hAnsi="Montserrat"/>
          <w:bCs/>
          <w:sz w:val="22"/>
          <w:szCs w:val="22"/>
        </w:rPr>
      </w:pPr>
    </w:p>
    <w:p w14:paraId="6BD01A42" w14:textId="65C22B26" w:rsidR="00F33011" w:rsidRDefault="00F33011" w:rsidP="00CD110F">
      <w:pPr>
        <w:jc w:val="both"/>
        <w:rPr>
          <w:rFonts w:ascii="Montserrat" w:hAnsi="Montserrat"/>
          <w:bCs/>
          <w:sz w:val="22"/>
          <w:szCs w:val="22"/>
        </w:rPr>
      </w:pPr>
    </w:p>
    <w:p w14:paraId="047D3AF2" w14:textId="534B1334" w:rsidR="00F33011" w:rsidRDefault="00F33011" w:rsidP="00CD110F">
      <w:pPr>
        <w:jc w:val="both"/>
        <w:rPr>
          <w:rFonts w:ascii="Montserrat" w:hAnsi="Montserrat"/>
          <w:bCs/>
          <w:sz w:val="22"/>
          <w:szCs w:val="22"/>
        </w:rPr>
      </w:pPr>
    </w:p>
    <w:p w14:paraId="022CA210" w14:textId="0551F012" w:rsidR="00F33011" w:rsidRDefault="00F33011" w:rsidP="00CD110F">
      <w:pPr>
        <w:jc w:val="both"/>
        <w:rPr>
          <w:rFonts w:ascii="Montserrat" w:hAnsi="Montserrat"/>
          <w:bCs/>
          <w:sz w:val="22"/>
          <w:szCs w:val="22"/>
        </w:rPr>
      </w:pPr>
    </w:p>
    <w:p w14:paraId="3373951E" w14:textId="742C81AB" w:rsidR="00F33011" w:rsidRDefault="00F33011" w:rsidP="00CD110F">
      <w:pPr>
        <w:jc w:val="both"/>
        <w:rPr>
          <w:rFonts w:ascii="Montserrat" w:hAnsi="Montserrat"/>
          <w:bCs/>
          <w:sz w:val="22"/>
          <w:szCs w:val="22"/>
        </w:rPr>
      </w:pPr>
    </w:p>
    <w:p w14:paraId="5432F9D3" w14:textId="42A7041F" w:rsidR="00F33011" w:rsidRDefault="00F33011" w:rsidP="00CD110F">
      <w:pPr>
        <w:jc w:val="both"/>
        <w:rPr>
          <w:rFonts w:ascii="Montserrat" w:hAnsi="Montserrat"/>
          <w:bCs/>
          <w:sz w:val="22"/>
          <w:szCs w:val="22"/>
        </w:rPr>
      </w:pPr>
    </w:p>
    <w:p w14:paraId="1C55E564" w14:textId="6F72EFCA" w:rsidR="00F33011" w:rsidRDefault="00F33011" w:rsidP="00F33011">
      <w:pPr>
        <w:jc w:val="center"/>
        <w:rPr>
          <w:rFonts w:ascii="Montserrat" w:hAnsi="Montserrat"/>
          <w:bCs/>
          <w:sz w:val="22"/>
          <w:szCs w:val="22"/>
        </w:rPr>
      </w:pPr>
      <w:r w:rsidRPr="00F33011">
        <w:rPr>
          <w:rFonts w:ascii="Montserrat" w:hAnsi="Montserrat"/>
          <w:bCs/>
          <w:sz w:val="22"/>
          <w:szCs w:val="22"/>
          <w:lang w:val="en-US"/>
        </w:rPr>
        <w:drawing>
          <wp:inline distT="0" distB="0" distL="0" distR="0" wp14:anchorId="44DF29EB" wp14:editId="7FD87875">
            <wp:extent cx="1978926" cy="2762250"/>
            <wp:effectExtent l="0" t="0" r="2540" b="0"/>
            <wp:docPr id="9" name="Imagen 2">
              <a:extLst xmlns:a="http://schemas.openxmlformats.org/drawingml/2006/main">
                <a:ext uri="{FF2B5EF4-FFF2-40B4-BE49-F238E27FC236}">
                  <a16:creationId xmlns:a16="http://schemas.microsoft.com/office/drawing/2014/main" id="{EFDF9E10-7733-704A-A2CD-1D51B7342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FDF9E10-7733-704A-A2CD-1D51B7342D19}"/>
                        </a:ext>
                      </a:extLst>
                    </pic:cNvPr>
                    <pic:cNvPicPr>
                      <a:picLocks noChangeAspect="1"/>
                    </pic:cNvPicPr>
                  </pic:nvPicPr>
                  <pic:blipFill>
                    <a:blip r:embed="rId10"/>
                    <a:stretch>
                      <a:fillRect/>
                    </a:stretch>
                  </pic:blipFill>
                  <pic:spPr>
                    <a:xfrm>
                      <a:off x="0" y="0"/>
                      <a:ext cx="1992762" cy="2781563"/>
                    </a:xfrm>
                    <a:prstGeom prst="rect">
                      <a:avLst/>
                    </a:prstGeom>
                  </pic:spPr>
                </pic:pic>
              </a:graphicData>
            </a:graphic>
          </wp:inline>
        </w:drawing>
      </w:r>
    </w:p>
    <w:p w14:paraId="731EBCA9" w14:textId="305C07DB" w:rsidR="00F33011" w:rsidRDefault="00F33011" w:rsidP="00CD110F">
      <w:pPr>
        <w:jc w:val="both"/>
        <w:rPr>
          <w:rFonts w:ascii="Montserrat" w:hAnsi="Montserrat"/>
          <w:bCs/>
          <w:sz w:val="22"/>
          <w:szCs w:val="22"/>
        </w:rPr>
      </w:pPr>
      <w:r w:rsidRPr="00F33011">
        <w:rPr>
          <w:rFonts w:ascii="Montserrat" w:hAnsi="Montserrat"/>
          <w:bCs/>
          <w:sz w:val="22"/>
          <w:szCs w:val="22"/>
          <w:lang w:val="en-US"/>
        </w:rPr>
        <mc:AlternateContent>
          <mc:Choice Requires="wps">
            <w:drawing>
              <wp:anchor distT="0" distB="0" distL="114300" distR="114300" simplePos="0" relativeHeight="251677696" behindDoc="0" locked="0" layoutInCell="1" allowOverlap="1" wp14:anchorId="597080C1" wp14:editId="4A00928C">
                <wp:simplePos x="0" y="0"/>
                <wp:positionH relativeFrom="column">
                  <wp:posOffset>1082040</wp:posOffset>
                </wp:positionH>
                <wp:positionV relativeFrom="paragraph">
                  <wp:posOffset>7620</wp:posOffset>
                </wp:positionV>
                <wp:extent cx="3514725" cy="368935"/>
                <wp:effectExtent l="0" t="0" r="0" b="0"/>
                <wp:wrapNone/>
                <wp:docPr id="10" name="CuadroTexto 3"/>
                <wp:cNvGraphicFramePr/>
                <a:graphic xmlns:a="http://schemas.openxmlformats.org/drawingml/2006/main">
                  <a:graphicData uri="http://schemas.microsoft.com/office/word/2010/wordprocessingShape">
                    <wps:wsp>
                      <wps:cNvSpPr txBox="1"/>
                      <wps:spPr>
                        <a:xfrm>
                          <a:off x="0" y="0"/>
                          <a:ext cx="3514725" cy="368935"/>
                        </a:xfrm>
                        <a:prstGeom prst="rect">
                          <a:avLst/>
                        </a:prstGeom>
                        <a:noFill/>
                      </wps:spPr>
                      <wps:txbx>
                        <w:txbxContent>
                          <w:p w14:paraId="4330729C" w14:textId="04777C32" w:rsidR="00F33011" w:rsidRPr="00045F0E" w:rsidRDefault="00045F0E"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Huelga de motoristas (1911)</w:t>
                            </w:r>
                            <w:r w:rsidR="00F33011" w:rsidRPr="00045F0E">
                              <w:rPr>
                                <w:rFonts w:ascii="Montserrat" w:eastAsia="Arial" w:hAnsi="Montserrat" w:cs="Arial"/>
                                <w:color w:val="2F5496" w:themeColor="accent5" w:themeShade="BF"/>
                                <w:sz w:val="16"/>
                                <w:szCs w:val="16"/>
                              </w:rPr>
                              <w:t xml:space="preserve"> de José Guadalupe Posada</w:t>
                            </w:r>
                          </w:p>
                        </w:txbxContent>
                      </wps:txbx>
                      <wps:bodyPr wrap="square" rtlCol="0">
                        <a:spAutoFit/>
                      </wps:bodyPr>
                    </wps:wsp>
                  </a:graphicData>
                </a:graphic>
                <wp14:sizeRelH relativeFrom="margin">
                  <wp14:pctWidth>0</wp14:pctWidth>
                </wp14:sizeRelH>
              </wp:anchor>
            </w:drawing>
          </mc:Choice>
          <mc:Fallback>
            <w:pict>
              <v:shape w14:anchorId="597080C1" id="_x0000_s1028" type="#_x0000_t202" style="position:absolute;left:0;text-align:left;margin-left:85.2pt;margin-top:.6pt;width:276.75pt;height:29.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" filled="f" stroked="f">
                <v:textbox style="mso-fit-shape-to-text:t">
                  <w:txbxContent>
                    <w:p w14:paraId="4330729C" w14:textId="04777C32" w:rsidR="00F33011" w:rsidRPr="00045F0E" w:rsidRDefault="00045F0E"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Huelga de motoristas (1911)</w:t>
                      </w:r>
                      <w:r w:rsidR="00F33011" w:rsidRPr="00045F0E">
                        <w:rPr>
                          <w:rFonts w:ascii="Montserrat" w:eastAsia="Arial" w:hAnsi="Montserrat" w:cs="Arial"/>
                          <w:color w:val="2F5496" w:themeColor="accent5" w:themeShade="BF"/>
                          <w:sz w:val="16"/>
                          <w:szCs w:val="16"/>
                        </w:rPr>
                        <w:t xml:space="preserve"> de José Guadalupe Posada</w:t>
                      </w:r>
                    </w:p>
                  </w:txbxContent>
                </v:textbox>
              </v:shape>
            </w:pict>
          </mc:Fallback>
        </mc:AlternateContent>
      </w:r>
    </w:p>
    <w:p w14:paraId="5F6EF7A1" w14:textId="77777777" w:rsidR="008359E8" w:rsidRDefault="008359E8" w:rsidP="00F33011">
      <w:pPr>
        <w:jc w:val="both"/>
        <w:rPr>
          <w:rFonts w:ascii="Montserrat" w:hAnsi="Montserrat"/>
          <w:bCs/>
          <w:sz w:val="22"/>
          <w:szCs w:val="22"/>
        </w:rPr>
      </w:pPr>
    </w:p>
    <w:p w14:paraId="43BC8E36" w14:textId="2764C1E3" w:rsidR="00F33011" w:rsidRPr="00F33011" w:rsidRDefault="00F33011" w:rsidP="00F33011">
      <w:pPr>
        <w:jc w:val="both"/>
        <w:rPr>
          <w:rFonts w:ascii="Montserrat" w:hAnsi="Montserrat"/>
          <w:bCs/>
          <w:sz w:val="22"/>
          <w:szCs w:val="22"/>
        </w:rPr>
      </w:pPr>
      <w:r w:rsidRPr="00F33011">
        <w:rPr>
          <w:rFonts w:ascii="Montserrat" w:hAnsi="Montserrat"/>
          <w:bCs/>
          <w:sz w:val="22"/>
          <w:szCs w:val="22"/>
        </w:rPr>
        <w:t xml:space="preserve">Los textos que leerás en esta sesión </w:t>
      </w:r>
      <w:r w:rsidR="009E1C5D">
        <w:rPr>
          <w:rFonts w:ascii="Montserrat" w:hAnsi="Montserrat"/>
          <w:bCs/>
          <w:sz w:val="22"/>
          <w:szCs w:val="22"/>
        </w:rPr>
        <w:t xml:space="preserve">corresponden a los </w:t>
      </w:r>
      <w:r w:rsidRPr="00F33011">
        <w:rPr>
          <w:rFonts w:ascii="Montserrat" w:hAnsi="Montserrat"/>
          <w:bCs/>
          <w:sz w:val="22"/>
          <w:szCs w:val="22"/>
        </w:rPr>
        <w:t>siguientes</w:t>
      </w:r>
      <w:r w:rsidR="009E1C5D">
        <w:rPr>
          <w:rFonts w:ascii="Montserrat" w:hAnsi="Montserrat"/>
          <w:bCs/>
          <w:sz w:val="22"/>
          <w:szCs w:val="22"/>
        </w:rPr>
        <w:t xml:space="preserve"> escritores</w:t>
      </w:r>
      <w:r w:rsidRPr="00F33011">
        <w:rPr>
          <w:rFonts w:ascii="Montserrat" w:hAnsi="Montserrat"/>
          <w:bCs/>
          <w:sz w:val="22"/>
          <w:szCs w:val="22"/>
        </w:rPr>
        <w:t xml:space="preserve">. </w:t>
      </w:r>
    </w:p>
    <w:p w14:paraId="37D3C6E3" w14:textId="5281B740" w:rsidR="002A4B89" w:rsidRDefault="002A4B89" w:rsidP="00CD110F">
      <w:pPr>
        <w:jc w:val="both"/>
        <w:rPr>
          <w:rFonts w:ascii="Montserrat" w:hAnsi="Montserrat"/>
          <w:bCs/>
          <w:sz w:val="22"/>
          <w:szCs w:val="22"/>
        </w:rPr>
      </w:pPr>
    </w:p>
    <w:p w14:paraId="555FE259" w14:textId="339BF7CD" w:rsidR="002A4B89" w:rsidRDefault="008359E8" w:rsidP="009E1C5D">
      <w:pPr>
        <w:jc w:val="center"/>
        <w:rPr>
          <w:rFonts w:ascii="Montserrat" w:hAnsi="Montserrat"/>
          <w:bCs/>
          <w:sz w:val="22"/>
          <w:szCs w:val="22"/>
        </w:rPr>
      </w:pPr>
      <w:r>
        <w:rPr>
          <w:lang w:val="en-US"/>
        </w:rPr>
        <w:drawing>
          <wp:inline distT="0" distB="0" distL="0" distR="0" wp14:anchorId="017E5555" wp14:editId="47D3E77F">
            <wp:extent cx="3442248" cy="212051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4192" cy="2127869"/>
                    </a:xfrm>
                    <a:prstGeom prst="rect">
                      <a:avLst/>
                    </a:prstGeom>
                  </pic:spPr>
                </pic:pic>
              </a:graphicData>
            </a:graphic>
          </wp:inline>
        </w:drawing>
      </w:r>
    </w:p>
    <w:p w14:paraId="47D92025" w14:textId="6FB315B0" w:rsidR="002A4B89" w:rsidRDefault="002A4B89" w:rsidP="00CD110F">
      <w:pPr>
        <w:jc w:val="both"/>
        <w:rPr>
          <w:rFonts w:ascii="Montserrat" w:hAnsi="Montserrat"/>
          <w:bCs/>
          <w:sz w:val="22"/>
          <w:szCs w:val="22"/>
        </w:rPr>
      </w:pPr>
    </w:p>
    <w:p w14:paraId="7BFAC79C" w14:textId="29F07A47" w:rsidR="009E1C5D" w:rsidRPr="009E1C5D" w:rsidRDefault="009E1C5D" w:rsidP="009E1C5D">
      <w:pPr>
        <w:jc w:val="both"/>
        <w:rPr>
          <w:rFonts w:ascii="Montserrat" w:hAnsi="Montserrat"/>
          <w:bCs/>
          <w:sz w:val="22"/>
          <w:szCs w:val="22"/>
        </w:rPr>
      </w:pPr>
      <w:r w:rsidRPr="009E1C5D">
        <w:rPr>
          <w:rFonts w:ascii="Montserrat" w:hAnsi="Montserrat"/>
          <w:bCs/>
          <w:sz w:val="22"/>
          <w:szCs w:val="22"/>
        </w:rPr>
        <w:t xml:space="preserve">Hoy, literatura: primero, un fragmento del segundo capítulo de la novela Los maduros (1882), del escritor mexicano Pedro Castera, y luego uno del texto “Trabaja, cerebro, trabaja” (1911), de Ricardo Flores Magón. </w:t>
      </w:r>
    </w:p>
    <w:p w14:paraId="4453F081" w14:textId="633E7089" w:rsidR="002A4B89" w:rsidRDefault="002A4B89" w:rsidP="00CD110F">
      <w:pPr>
        <w:jc w:val="both"/>
        <w:rPr>
          <w:rFonts w:ascii="Montserrat" w:hAnsi="Montserrat"/>
          <w:bCs/>
          <w:sz w:val="22"/>
          <w:szCs w:val="22"/>
        </w:rPr>
      </w:pPr>
    </w:p>
    <w:p w14:paraId="21BC8E33" w14:textId="174757C1" w:rsidR="00314808" w:rsidRPr="00314808" w:rsidRDefault="00314808" w:rsidP="00314808">
      <w:pPr>
        <w:jc w:val="both"/>
        <w:rPr>
          <w:rFonts w:ascii="Montserrat" w:hAnsi="Montserrat"/>
          <w:bCs/>
          <w:sz w:val="22"/>
          <w:szCs w:val="22"/>
        </w:rPr>
      </w:pPr>
      <w:r>
        <w:rPr>
          <w:rFonts w:ascii="Montserrat" w:hAnsi="Montserrat"/>
          <w:bCs/>
          <w:sz w:val="22"/>
          <w:szCs w:val="22"/>
        </w:rPr>
        <w:t>Se iniciará</w:t>
      </w:r>
      <w:r w:rsidRPr="00314808">
        <w:rPr>
          <w:rFonts w:ascii="Montserrat" w:hAnsi="Montserrat"/>
          <w:bCs/>
          <w:sz w:val="22"/>
          <w:szCs w:val="22"/>
        </w:rPr>
        <w:t xml:space="preserve"> con un fragmento del segundo capítulo de la novela Los maduros, de Pedro Castera. </w:t>
      </w:r>
      <w:r>
        <w:rPr>
          <w:rFonts w:ascii="Montserrat" w:hAnsi="Montserrat"/>
          <w:bCs/>
          <w:sz w:val="22"/>
          <w:szCs w:val="22"/>
        </w:rPr>
        <w:t>M</w:t>
      </w:r>
      <w:r w:rsidRPr="00314808">
        <w:rPr>
          <w:rFonts w:ascii="Montserrat" w:hAnsi="Montserrat"/>
          <w:bCs/>
          <w:sz w:val="22"/>
          <w:szCs w:val="22"/>
        </w:rPr>
        <w:t>ientras lee</w:t>
      </w:r>
      <w:r>
        <w:rPr>
          <w:rFonts w:ascii="Montserrat" w:hAnsi="Montserrat"/>
          <w:bCs/>
          <w:sz w:val="22"/>
          <w:szCs w:val="22"/>
        </w:rPr>
        <w:t>s</w:t>
      </w:r>
      <w:r w:rsidRPr="00314808">
        <w:rPr>
          <w:rFonts w:ascii="Montserrat" w:hAnsi="Montserrat"/>
          <w:bCs/>
          <w:sz w:val="22"/>
          <w:szCs w:val="22"/>
        </w:rPr>
        <w:t xml:space="preserve"> centr</w:t>
      </w:r>
      <w:r>
        <w:rPr>
          <w:rFonts w:ascii="Montserrat" w:hAnsi="Montserrat"/>
          <w:bCs/>
          <w:sz w:val="22"/>
          <w:szCs w:val="22"/>
        </w:rPr>
        <w:t>a</w:t>
      </w:r>
      <w:r w:rsidRPr="00314808">
        <w:rPr>
          <w:rFonts w:ascii="Montserrat" w:hAnsi="Montserrat"/>
          <w:bCs/>
          <w:sz w:val="22"/>
          <w:szCs w:val="22"/>
        </w:rPr>
        <w:t xml:space="preserve"> </w:t>
      </w:r>
      <w:r>
        <w:rPr>
          <w:rFonts w:ascii="Montserrat" w:hAnsi="Montserrat"/>
          <w:bCs/>
          <w:sz w:val="22"/>
          <w:szCs w:val="22"/>
        </w:rPr>
        <w:t>t</w:t>
      </w:r>
      <w:r w:rsidRPr="00314808">
        <w:rPr>
          <w:rFonts w:ascii="Montserrat" w:hAnsi="Montserrat"/>
          <w:bCs/>
          <w:sz w:val="22"/>
          <w:szCs w:val="22"/>
        </w:rPr>
        <w:t xml:space="preserve">u atención en todo lo relacionado con la realidad social que se describe, es decir, en la manera en que vivían, según este texto de ficción, tanto el protagonista y su familia como un sector particular de la población mexicana. </w:t>
      </w:r>
    </w:p>
    <w:p w14:paraId="6D701248" w14:textId="7F7A3E2D" w:rsidR="002A4B89" w:rsidRDefault="002A4B89" w:rsidP="00CD110F">
      <w:pPr>
        <w:jc w:val="both"/>
        <w:rPr>
          <w:rFonts w:ascii="Montserrat" w:hAnsi="Montserrat"/>
          <w:bCs/>
          <w:sz w:val="22"/>
          <w:szCs w:val="22"/>
        </w:rPr>
      </w:pPr>
    </w:p>
    <w:p w14:paraId="336A5096" w14:textId="2E92249B" w:rsidR="00314808" w:rsidRPr="00490468" w:rsidRDefault="00314808" w:rsidP="00314808">
      <w:pPr>
        <w:pStyle w:val="Sinespaciado"/>
        <w:jc w:val="center"/>
        <w:rPr>
          <w:rFonts w:ascii="Montserrat" w:eastAsia="Times New Roman" w:hAnsi="Montserrat" w:cs="Times New Roman"/>
          <w:b/>
          <w:i/>
          <w:iCs/>
          <w:noProof/>
          <w:sz w:val="22"/>
          <w:szCs w:val="22"/>
          <w:lang w:val="es-MX"/>
        </w:rPr>
      </w:pPr>
      <w:r w:rsidRPr="00490468">
        <w:rPr>
          <w:rFonts w:ascii="Montserrat" w:eastAsia="Times New Roman" w:hAnsi="Montserrat" w:cs="Times New Roman"/>
          <w:b/>
          <w:i/>
          <w:iCs/>
          <w:noProof/>
          <w:sz w:val="22"/>
          <w:szCs w:val="22"/>
          <w:lang w:val="es-MX"/>
        </w:rPr>
        <w:t>Los maduros</w:t>
      </w:r>
      <w:r w:rsidR="00045F0E">
        <w:rPr>
          <w:rFonts w:ascii="Montserrat" w:eastAsia="Times New Roman" w:hAnsi="Montserrat" w:cs="Times New Roman"/>
          <w:b/>
          <w:i/>
          <w:iCs/>
          <w:noProof/>
          <w:sz w:val="22"/>
          <w:szCs w:val="22"/>
          <w:lang w:val="es-MX"/>
        </w:rPr>
        <w:t>.</w:t>
      </w:r>
    </w:p>
    <w:p w14:paraId="10A2689B" w14:textId="77777777" w:rsidR="00314808" w:rsidRPr="00490468" w:rsidRDefault="00314808" w:rsidP="00314808">
      <w:pPr>
        <w:pStyle w:val="Sinespaciado"/>
        <w:jc w:val="center"/>
        <w:rPr>
          <w:rFonts w:ascii="Montserrat" w:eastAsia="Times New Roman" w:hAnsi="Montserrat" w:cs="Times New Roman"/>
          <w:bCs/>
          <w:noProof/>
          <w:sz w:val="22"/>
          <w:szCs w:val="22"/>
          <w:lang w:val="es-MX"/>
        </w:rPr>
      </w:pPr>
      <w:r w:rsidRPr="00490468">
        <w:rPr>
          <w:rFonts w:ascii="Montserrat" w:eastAsia="Times New Roman" w:hAnsi="Montserrat" w:cs="Times New Roman"/>
          <w:bCs/>
          <w:noProof/>
          <w:sz w:val="22"/>
          <w:szCs w:val="22"/>
          <w:lang w:val="es-MX"/>
        </w:rPr>
        <w:t>(fragmento)</w:t>
      </w:r>
    </w:p>
    <w:p w14:paraId="5B80A861" w14:textId="77777777" w:rsidR="00314808" w:rsidRPr="00490468" w:rsidRDefault="00314808" w:rsidP="00490468">
      <w:pPr>
        <w:jc w:val="center"/>
        <w:rPr>
          <w:rFonts w:ascii="Montserrat" w:hAnsi="Montserrat"/>
          <w:b/>
          <w:sz w:val="22"/>
          <w:szCs w:val="22"/>
        </w:rPr>
      </w:pPr>
      <w:r w:rsidRPr="00490468">
        <w:rPr>
          <w:rFonts w:ascii="Montserrat" w:hAnsi="Montserrat"/>
          <w:b/>
          <w:sz w:val="22"/>
          <w:szCs w:val="22"/>
        </w:rPr>
        <w:t>II</w:t>
      </w:r>
    </w:p>
    <w:p w14:paraId="71C874D1" w14:textId="77777777" w:rsidR="00314808" w:rsidRPr="00490468" w:rsidRDefault="00314808" w:rsidP="00490468">
      <w:pPr>
        <w:jc w:val="center"/>
        <w:rPr>
          <w:rFonts w:ascii="Montserrat" w:hAnsi="Montserrat"/>
          <w:b/>
          <w:sz w:val="22"/>
          <w:szCs w:val="22"/>
        </w:rPr>
      </w:pPr>
    </w:p>
    <w:p w14:paraId="32365F20" w14:textId="2C4F89CF" w:rsidR="0031480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w:t>
      </w:r>
      <w:r w:rsidR="00314808" w:rsidRPr="008359E8">
        <w:rPr>
          <w:rFonts w:ascii="Montserrat" w:hAnsi="Montserrat"/>
          <w:bCs/>
          <w:i/>
          <w:sz w:val="22"/>
          <w:szCs w:val="22"/>
        </w:rPr>
        <w:t xml:space="preserve">Por la misma época, trabajaba en el patio de la mina de la Luz un hombre corpulento, casi atlético, dotado de extraordinaria fuerza y al </w:t>
      </w:r>
      <w:r w:rsidR="00314808" w:rsidRPr="008359E8">
        <w:rPr>
          <w:rFonts w:ascii="Montserrat" w:hAnsi="Montserrat"/>
          <w:bCs/>
          <w:i/>
          <w:sz w:val="22"/>
          <w:szCs w:val="22"/>
        </w:rPr>
        <w:lastRenderedPageBreak/>
        <w:t>que llamaban sencillamente Luis el Grande, tal vez a causa de su elevada estatura. Era lo que se llama un quebrador.</w:t>
      </w:r>
    </w:p>
    <w:p w14:paraId="6AEC295C" w14:textId="77777777" w:rsidR="00314808" w:rsidRPr="008359E8" w:rsidRDefault="00314808" w:rsidP="008359E8">
      <w:pPr>
        <w:ind w:left="708"/>
        <w:jc w:val="both"/>
        <w:rPr>
          <w:rFonts w:ascii="Montserrat" w:hAnsi="Montserrat"/>
          <w:bCs/>
          <w:i/>
          <w:sz w:val="22"/>
          <w:szCs w:val="22"/>
        </w:rPr>
      </w:pPr>
      <w:r w:rsidRPr="008359E8">
        <w:rPr>
          <w:rFonts w:ascii="Montserrat" w:hAnsi="Montserrat"/>
          <w:bCs/>
          <w:i/>
          <w:sz w:val="22"/>
          <w:szCs w:val="22"/>
        </w:rPr>
        <w:t>Todo su trabajo consistía en romper a fuerza de martillazos dados con un macho (martillo de 13 a 20 libras de peso) las piedras grandes extraídas por los tiros de la mina y las cuales variaban en peso de veinte a treinta arrobas. Reducir estas masas de cuarzo a fragmentos de libras, formaba su oficio, que le producía por doce horas de constante trabajo unos seis reales diarios. Todos los demás quebradores ganaban solamente cuatro reales porque no podían resistir aquella faena más que unas ocho horas y esto a lo sumo.</w:t>
      </w:r>
    </w:p>
    <w:p w14:paraId="5B594F23" w14:textId="0C3DE6D5" w:rsidR="002A4B89" w:rsidRPr="008359E8" w:rsidRDefault="002A4B89" w:rsidP="008359E8">
      <w:pPr>
        <w:ind w:left="708"/>
        <w:jc w:val="both"/>
        <w:rPr>
          <w:rFonts w:ascii="Montserrat" w:hAnsi="Montserrat"/>
          <w:bCs/>
          <w:i/>
          <w:sz w:val="22"/>
          <w:szCs w:val="22"/>
        </w:rPr>
      </w:pPr>
    </w:p>
    <w:p w14:paraId="1769956F" w14:textId="77777777" w:rsidR="00490468" w:rsidRPr="008359E8" w:rsidRDefault="00314808" w:rsidP="008359E8">
      <w:pPr>
        <w:ind w:left="708"/>
        <w:jc w:val="both"/>
        <w:rPr>
          <w:rFonts w:ascii="Montserrat" w:hAnsi="Montserrat"/>
          <w:bCs/>
          <w:i/>
          <w:sz w:val="22"/>
          <w:szCs w:val="22"/>
        </w:rPr>
      </w:pPr>
      <w:r w:rsidRPr="008359E8">
        <w:rPr>
          <w:rFonts w:ascii="Montserrat" w:hAnsi="Montserrat"/>
          <w:bCs/>
          <w:i/>
          <w:sz w:val="22"/>
          <w:szCs w:val="22"/>
        </w:rPr>
        <w:t>Luis comenzaba su trabajo a las seis de la mañana, levantando y dejando caer alternativamente sobre las piedras su pesado macho que las despedazaba en astillas; después de una o dos horas de aquel trabajo, su rostro se encendía, las venas de su frente se inyectaban, los músculos se le restiraban pareciendo como que iban a romperse, todo su cuerpo se bañaba en sudor y de su garganta brotaba un quejido que, traducido aquí, puede expresarse con una línea llena con estas sílabas: ¡ay!, ¡ay!, ¡ay! A las doce del día tomaba su pobre almuerzo compuesto de carne asada, chile o pimiento frito y gran cantidad de frijoles, preparados al uso del país, todo esto mezclado con trozos de tortilla; después continuaba su</w:t>
      </w:r>
      <w:r w:rsidR="00490468" w:rsidRPr="008359E8">
        <w:rPr>
          <w:rFonts w:ascii="Montserrat" w:hAnsi="Montserrat"/>
          <w:bCs/>
          <w:i/>
          <w:sz w:val="22"/>
          <w:szCs w:val="22"/>
        </w:rPr>
        <w:t xml:space="preserve"> mismo trabajo, retirándose a las seis de la tarde para su modesto hogar.</w:t>
      </w:r>
    </w:p>
    <w:p w14:paraId="489684E3" w14:textId="77777777" w:rsidR="00490468" w:rsidRPr="008359E8" w:rsidRDefault="00490468" w:rsidP="008359E8">
      <w:pPr>
        <w:ind w:left="708"/>
        <w:jc w:val="both"/>
        <w:rPr>
          <w:rFonts w:ascii="Montserrat" w:hAnsi="Montserrat"/>
          <w:bCs/>
          <w:i/>
          <w:sz w:val="22"/>
          <w:szCs w:val="22"/>
        </w:rPr>
      </w:pPr>
    </w:p>
    <w:p w14:paraId="4335F06F" w14:textId="1495F599"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Según se murmuraba había recibido una mediana educación, sus modales no eran bruscos, su lenguaje no era vul</w:t>
      </w:r>
      <w:r w:rsidR="00045F0E" w:rsidRPr="008359E8">
        <w:rPr>
          <w:rFonts w:ascii="Montserrat" w:hAnsi="Montserrat"/>
          <w:bCs/>
          <w:i/>
          <w:sz w:val="22"/>
          <w:szCs w:val="22"/>
        </w:rPr>
        <w:t xml:space="preserve">gar y al verlo simpatizaba. </w:t>
      </w:r>
      <w:r w:rsidRPr="008359E8">
        <w:rPr>
          <w:rFonts w:ascii="Montserrat" w:hAnsi="Montserrat"/>
          <w:bCs/>
          <w:i/>
          <w:sz w:val="22"/>
          <w:szCs w:val="22"/>
        </w:rPr>
        <w:t>Sus pasos eran firmes, su andar resuelto, su mirada audaz, pero a la vez era senc</w:t>
      </w:r>
      <w:r w:rsidR="00045F0E" w:rsidRPr="008359E8">
        <w:rPr>
          <w:rFonts w:ascii="Montserrat" w:hAnsi="Montserrat"/>
          <w:bCs/>
          <w:i/>
          <w:sz w:val="22"/>
          <w:szCs w:val="22"/>
        </w:rPr>
        <w:t xml:space="preserve">illo, humilde y sin afectación, </w:t>
      </w:r>
      <w:r w:rsidRPr="008359E8">
        <w:rPr>
          <w:rFonts w:ascii="Montserrat" w:hAnsi="Montserrat"/>
          <w:bCs/>
          <w:i/>
          <w:sz w:val="22"/>
          <w:szCs w:val="22"/>
        </w:rPr>
        <w:t>su traje lo formaba un pantalón de gamuza, una blusa de manta, unos zapatos de vaquet</w:t>
      </w:r>
      <w:r w:rsidR="00045F0E" w:rsidRPr="008359E8">
        <w:rPr>
          <w:rFonts w:ascii="Montserrat" w:hAnsi="Montserrat"/>
          <w:bCs/>
          <w:i/>
          <w:sz w:val="22"/>
          <w:szCs w:val="22"/>
        </w:rPr>
        <w:t xml:space="preserve">a y un sombrero ancho de palma. </w:t>
      </w:r>
      <w:r w:rsidRPr="008359E8">
        <w:rPr>
          <w:rFonts w:ascii="Montserrat" w:hAnsi="Montserrat"/>
          <w:bCs/>
          <w:i/>
          <w:sz w:val="22"/>
          <w:szCs w:val="22"/>
        </w:rPr>
        <w:t>Todos los trabajadores estimaban en mucho a Luis el Grande. ¿Por qué? Vamos a decirlo:</w:t>
      </w:r>
    </w:p>
    <w:p w14:paraId="6ED4E4F8" w14:textId="77777777" w:rsidR="00045F0E" w:rsidRPr="008359E8" w:rsidRDefault="00045F0E" w:rsidP="008359E8">
      <w:pPr>
        <w:ind w:left="708"/>
        <w:jc w:val="both"/>
        <w:rPr>
          <w:rFonts w:ascii="Montserrat" w:hAnsi="Montserrat"/>
          <w:bCs/>
          <w:i/>
          <w:sz w:val="22"/>
          <w:szCs w:val="22"/>
        </w:rPr>
      </w:pPr>
    </w:p>
    <w:p w14:paraId="07559F34" w14:textId="07AFD3E0"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A los veinte años había quedado huérfano de padre y en el acto se había puesto a trabajar de aquella manera, para sostener a la pobre viuda y a siete niños y niñas, hermanos suyos, de los que el mayor contaba apenas ocho años. Viendo que cuatro reales al día no bastaban para cubrir los alimentos de aquella familia, aumentó su trabajo hasta doce horas, a razón como ya hemos explicado de medio real la hora. Era mucho trabajar pero sin e</w:t>
      </w:r>
      <w:r w:rsidR="00045F0E" w:rsidRPr="008359E8">
        <w:rPr>
          <w:rFonts w:ascii="Montserrat" w:hAnsi="Montserrat"/>
          <w:bCs/>
          <w:i/>
          <w:sz w:val="22"/>
          <w:szCs w:val="22"/>
        </w:rPr>
        <w:t>mbargo, los niños tuvieron pan</w:t>
      </w:r>
      <w:r w:rsidRPr="008359E8">
        <w:rPr>
          <w:rFonts w:ascii="Montserrat" w:hAnsi="Montserrat"/>
          <w:bCs/>
          <w:i/>
          <w:sz w:val="22"/>
          <w:szCs w:val="22"/>
        </w:rPr>
        <w:t>.</w:t>
      </w:r>
    </w:p>
    <w:p w14:paraId="7AC94F4D" w14:textId="77777777" w:rsidR="00490468" w:rsidRPr="008359E8" w:rsidRDefault="00490468" w:rsidP="008359E8">
      <w:pPr>
        <w:ind w:left="708"/>
        <w:jc w:val="both"/>
        <w:rPr>
          <w:rFonts w:ascii="Montserrat" w:hAnsi="Montserrat"/>
          <w:bCs/>
          <w:i/>
          <w:sz w:val="22"/>
          <w:szCs w:val="22"/>
        </w:rPr>
      </w:pPr>
    </w:p>
    <w:p w14:paraId="1F91367F" w14:textId="4C41AF67" w:rsidR="00490468" w:rsidRPr="008359E8" w:rsidRDefault="00045F0E" w:rsidP="008359E8">
      <w:pPr>
        <w:ind w:left="708"/>
        <w:jc w:val="both"/>
        <w:rPr>
          <w:rFonts w:ascii="Montserrat" w:hAnsi="Montserrat"/>
          <w:bCs/>
          <w:i/>
          <w:sz w:val="22"/>
          <w:szCs w:val="22"/>
        </w:rPr>
      </w:pPr>
      <w:r w:rsidRPr="008359E8">
        <w:rPr>
          <w:rFonts w:ascii="Montserrat" w:hAnsi="Montserrat"/>
          <w:bCs/>
          <w:i/>
          <w:sz w:val="22"/>
          <w:szCs w:val="22"/>
        </w:rPr>
        <w:t>En los suburbios del Real de l</w:t>
      </w:r>
      <w:r w:rsidR="00490468" w:rsidRPr="008359E8">
        <w:rPr>
          <w:rFonts w:ascii="Montserrat" w:hAnsi="Montserrat"/>
          <w:bCs/>
          <w:i/>
          <w:sz w:val="22"/>
          <w:szCs w:val="22"/>
        </w:rPr>
        <w:t>a Luz, entonces naciente, poseía una pieza de seis a ocho varas por lado, techada con madera y cuyas paredes eran de igual fábrica; esto forma</w:t>
      </w:r>
      <w:r w:rsidRPr="008359E8">
        <w:rPr>
          <w:rFonts w:ascii="Montserrat" w:hAnsi="Montserrat"/>
          <w:bCs/>
          <w:i/>
          <w:sz w:val="22"/>
          <w:szCs w:val="22"/>
        </w:rPr>
        <w:t xml:space="preserve">ba la habitación de la familia. </w:t>
      </w:r>
      <w:r w:rsidR="00490468" w:rsidRPr="008359E8">
        <w:rPr>
          <w:rFonts w:ascii="Montserrat" w:hAnsi="Montserrat"/>
          <w:bCs/>
          <w:i/>
          <w:sz w:val="22"/>
          <w:szCs w:val="22"/>
        </w:rPr>
        <w:t>Aquel jacal servía de dormitorio, de comedor y de cocina; en cuant</w:t>
      </w:r>
      <w:r w:rsidRPr="008359E8">
        <w:rPr>
          <w:rFonts w:ascii="Montserrat" w:hAnsi="Montserrat"/>
          <w:bCs/>
          <w:i/>
          <w:sz w:val="22"/>
          <w:szCs w:val="22"/>
        </w:rPr>
        <w:t xml:space="preserve">o a la sala estaba suprimida, </w:t>
      </w:r>
      <w:r w:rsidR="00490468" w:rsidRPr="008359E8">
        <w:rPr>
          <w:rFonts w:ascii="Montserrat" w:hAnsi="Montserrat"/>
          <w:bCs/>
          <w:i/>
          <w:sz w:val="22"/>
          <w:szCs w:val="22"/>
        </w:rPr>
        <w:t>¿Para qué necesita sala un pobre?</w:t>
      </w:r>
    </w:p>
    <w:p w14:paraId="0EF2E6AD" w14:textId="77777777" w:rsidR="00045F0E" w:rsidRPr="008359E8" w:rsidRDefault="00045F0E" w:rsidP="008359E8">
      <w:pPr>
        <w:ind w:left="708"/>
        <w:jc w:val="both"/>
        <w:rPr>
          <w:rFonts w:ascii="Montserrat" w:hAnsi="Montserrat"/>
          <w:bCs/>
          <w:i/>
          <w:sz w:val="22"/>
          <w:szCs w:val="22"/>
        </w:rPr>
      </w:pPr>
    </w:p>
    <w:p w14:paraId="7A5A6100" w14:textId="77777777" w:rsidR="00CC5454"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 xml:space="preserve">Los niños dormían agrupados en un jergón de paja estrechándose los unos contra los otros para comunicarse calor, y la madre ya anciana, dormía en el suelo; Luis, en un pequeño chiribitil formado con ramas que filtraban el aire y que se hallaba respaldado en una de las paredes de tablas de la pobre choza. </w:t>
      </w:r>
    </w:p>
    <w:p w14:paraId="03756744" w14:textId="77777777" w:rsidR="00CC5454" w:rsidRPr="008359E8" w:rsidRDefault="00CC5454" w:rsidP="008359E8">
      <w:pPr>
        <w:ind w:left="708"/>
        <w:jc w:val="both"/>
        <w:rPr>
          <w:rFonts w:ascii="Montserrat" w:hAnsi="Montserrat"/>
          <w:bCs/>
          <w:i/>
          <w:sz w:val="22"/>
          <w:szCs w:val="22"/>
        </w:rPr>
      </w:pPr>
    </w:p>
    <w:p w14:paraId="20E46202" w14:textId="784829B8"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lastRenderedPageBreak/>
        <w:t xml:space="preserve">Se desayunaban con atole, comían lo que ya hemos dicho y en la noche cenaban frijoles con tortillas. </w:t>
      </w:r>
    </w:p>
    <w:p w14:paraId="74909F38" w14:textId="77777777" w:rsidR="00490468" w:rsidRPr="008359E8" w:rsidRDefault="00490468" w:rsidP="008359E8">
      <w:pPr>
        <w:ind w:left="708"/>
        <w:jc w:val="both"/>
        <w:rPr>
          <w:rFonts w:ascii="Montserrat" w:hAnsi="Montserrat"/>
          <w:bCs/>
          <w:i/>
          <w:sz w:val="22"/>
          <w:szCs w:val="22"/>
        </w:rPr>
      </w:pPr>
    </w:p>
    <w:p w14:paraId="602723F8" w14:textId="791915CC" w:rsidR="00490468" w:rsidRPr="008359E8" w:rsidRDefault="00CC5454" w:rsidP="008359E8">
      <w:pPr>
        <w:ind w:left="708"/>
        <w:jc w:val="both"/>
        <w:rPr>
          <w:rFonts w:ascii="Montserrat" w:hAnsi="Montserrat"/>
          <w:bCs/>
          <w:i/>
          <w:sz w:val="22"/>
          <w:szCs w:val="22"/>
        </w:rPr>
      </w:pPr>
      <w:r w:rsidRPr="008359E8">
        <w:rPr>
          <w:rFonts w:ascii="Montserrat" w:hAnsi="Montserrat"/>
          <w:bCs/>
          <w:i/>
          <w:sz w:val="22"/>
          <w:szCs w:val="22"/>
        </w:rPr>
        <w:t>N</w:t>
      </w:r>
      <w:r w:rsidR="00490468" w:rsidRPr="008359E8">
        <w:rPr>
          <w:rFonts w:ascii="Montserrat" w:hAnsi="Montserrat"/>
          <w:bCs/>
          <w:i/>
          <w:sz w:val="22"/>
          <w:szCs w:val="22"/>
        </w:rPr>
        <w:t>o quiero que se crea que trato de ma</w:t>
      </w:r>
      <w:r w:rsidRPr="008359E8">
        <w:rPr>
          <w:rFonts w:ascii="Montserrat" w:hAnsi="Montserrat"/>
          <w:bCs/>
          <w:i/>
          <w:sz w:val="22"/>
          <w:szCs w:val="22"/>
        </w:rPr>
        <w:t xml:space="preserve">l describir un ser excepcional, </w:t>
      </w:r>
      <w:r w:rsidR="00490468" w:rsidRPr="008359E8">
        <w:rPr>
          <w:rFonts w:ascii="Montserrat" w:hAnsi="Montserrat"/>
          <w:bCs/>
          <w:i/>
          <w:sz w:val="22"/>
          <w:szCs w:val="22"/>
        </w:rPr>
        <w:t xml:space="preserve">en esa época había en Guanajuato más de dos mil familias en igual situación, y actualmente, la tercera parte o una mitad de las poblaciones de todos los minerales de la República viven con idéntica vida. </w:t>
      </w:r>
      <w:r w:rsidR="008359E8">
        <w:rPr>
          <w:rFonts w:ascii="Montserrat" w:hAnsi="Montserrat"/>
          <w:bCs/>
          <w:i/>
          <w:sz w:val="22"/>
          <w:szCs w:val="22"/>
        </w:rPr>
        <w:t>Por lo mismo, el tipo es común.”</w:t>
      </w:r>
    </w:p>
    <w:p w14:paraId="589BC93E" w14:textId="77777777" w:rsidR="00490468" w:rsidRPr="00490468" w:rsidRDefault="00490468" w:rsidP="00490468">
      <w:pPr>
        <w:jc w:val="both"/>
        <w:rPr>
          <w:rFonts w:ascii="Montserrat" w:hAnsi="Montserrat"/>
          <w:bCs/>
          <w:sz w:val="22"/>
          <w:szCs w:val="22"/>
        </w:rPr>
      </w:pPr>
    </w:p>
    <w:p w14:paraId="210A3CA6" w14:textId="77777777" w:rsidR="00490468" w:rsidRPr="00CC5454" w:rsidRDefault="00490468" w:rsidP="00490468">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Castera, Pedro, </w:t>
      </w:r>
      <w:r w:rsidRPr="00CC5454">
        <w:rPr>
          <w:rFonts w:ascii="Montserrat" w:hAnsi="Montserrat"/>
          <w:bCs/>
          <w:i/>
          <w:iCs/>
          <w:color w:val="2F5496" w:themeColor="accent5" w:themeShade="BF"/>
          <w:sz w:val="16"/>
          <w:szCs w:val="16"/>
        </w:rPr>
        <w:t>Los maduros</w:t>
      </w:r>
      <w:r w:rsidRPr="00CC5454">
        <w:rPr>
          <w:rFonts w:ascii="Montserrat" w:hAnsi="Montserrat"/>
          <w:bCs/>
          <w:color w:val="2F5496" w:themeColor="accent5" w:themeShade="BF"/>
          <w:sz w:val="16"/>
          <w:szCs w:val="16"/>
        </w:rPr>
        <w:t>, Ciudad de México, Secretaría de Cultura /</w:t>
      </w:r>
    </w:p>
    <w:p w14:paraId="26BD1C30" w14:textId="41D2ADD3" w:rsidR="00490468" w:rsidRPr="00CC5454" w:rsidRDefault="00490468" w:rsidP="00490468">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 Direcci</w:t>
      </w:r>
      <w:r w:rsidR="00CC5454" w:rsidRPr="00CC5454">
        <w:rPr>
          <w:rFonts w:ascii="Montserrat" w:hAnsi="Montserrat"/>
          <w:bCs/>
          <w:color w:val="2F5496" w:themeColor="accent5" w:themeShade="BF"/>
          <w:sz w:val="16"/>
          <w:szCs w:val="16"/>
        </w:rPr>
        <w:t>ón General de Bibliotecas, 2016</w:t>
      </w:r>
      <w:r w:rsidRPr="00CC5454">
        <w:rPr>
          <w:rFonts w:ascii="Montserrat" w:hAnsi="Montserrat"/>
          <w:bCs/>
          <w:color w:val="2F5496" w:themeColor="accent5" w:themeShade="BF"/>
          <w:sz w:val="16"/>
          <w:szCs w:val="16"/>
        </w:rPr>
        <w:t xml:space="preserve"> </w:t>
      </w:r>
    </w:p>
    <w:p w14:paraId="51B88DA4" w14:textId="301EC01E" w:rsidR="00490468" w:rsidRPr="00CC5454" w:rsidRDefault="00490468" w:rsidP="00490468">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Biblioteca Virtual de México, </w:t>
      </w:r>
    </w:p>
    <w:p w14:paraId="6B843BCB" w14:textId="2153DAF4" w:rsidR="00490468" w:rsidRPr="00CC5454" w:rsidRDefault="00CC5454" w:rsidP="00490468">
      <w:pPr>
        <w:jc w:val="right"/>
        <w:rPr>
          <w:rFonts w:ascii="Montserrat" w:hAnsi="Montserrat"/>
          <w:bCs/>
          <w:color w:val="2F5496" w:themeColor="accent5" w:themeShade="BF"/>
          <w:sz w:val="16"/>
          <w:szCs w:val="16"/>
        </w:rPr>
      </w:pPr>
      <w:r>
        <w:rPr>
          <w:rFonts w:ascii="Montserrat" w:hAnsi="Montserrat"/>
          <w:bCs/>
          <w:color w:val="2F5496" w:themeColor="accent5" w:themeShade="BF"/>
          <w:sz w:val="16"/>
          <w:szCs w:val="16"/>
        </w:rPr>
        <w:t>pp. 13-17</w:t>
      </w:r>
    </w:p>
    <w:p w14:paraId="4AF6C6A4" w14:textId="77777777" w:rsidR="00490468" w:rsidRPr="00490468" w:rsidRDefault="00490468" w:rsidP="00490468">
      <w:pPr>
        <w:jc w:val="both"/>
        <w:rPr>
          <w:rFonts w:ascii="Montserrat" w:hAnsi="Montserrat"/>
          <w:bCs/>
          <w:sz w:val="22"/>
          <w:szCs w:val="22"/>
        </w:rPr>
      </w:pPr>
    </w:p>
    <w:p w14:paraId="218F4400" w14:textId="7C0DBACF" w:rsidR="00490468" w:rsidRPr="00490468" w:rsidRDefault="00490468" w:rsidP="00490468">
      <w:pPr>
        <w:jc w:val="both"/>
        <w:rPr>
          <w:rFonts w:ascii="Montserrat" w:hAnsi="Montserrat"/>
          <w:bCs/>
          <w:sz w:val="22"/>
          <w:szCs w:val="22"/>
        </w:rPr>
      </w:pPr>
      <w:r w:rsidRPr="00490468">
        <w:rPr>
          <w:rFonts w:ascii="Montserrat" w:hAnsi="Montserrat"/>
          <w:bCs/>
          <w:sz w:val="22"/>
          <w:szCs w:val="22"/>
        </w:rPr>
        <w:t>¿</w:t>
      </w:r>
      <w:r>
        <w:rPr>
          <w:rFonts w:ascii="Montserrat" w:hAnsi="Montserrat"/>
          <w:bCs/>
          <w:sz w:val="22"/>
          <w:szCs w:val="22"/>
        </w:rPr>
        <w:t>Qué te pareció el texto</w:t>
      </w:r>
      <w:r w:rsidRPr="00490468">
        <w:rPr>
          <w:rFonts w:ascii="Montserrat" w:hAnsi="Montserrat"/>
          <w:bCs/>
          <w:sz w:val="22"/>
          <w:szCs w:val="22"/>
        </w:rPr>
        <w:t>? ¿Qué opina</w:t>
      </w:r>
      <w:r>
        <w:rPr>
          <w:rFonts w:ascii="Montserrat" w:hAnsi="Montserrat"/>
          <w:bCs/>
          <w:sz w:val="22"/>
          <w:szCs w:val="22"/>
        </w:rPr>
        <w:t>s</w:t>
      </w:r>
      <w:r w:rsidRPr="00490468">
        <w:rPr>
          <w:rFonts w:ascii="Montserrat" w:hAnsi="Montserrat"/>
          <w:bCs/>
          <w:sz w:val="22"/>
          <w:szCs w:val="22"/>
        </w:rPr>
        <w:t xml:space="preserve"> sobre la manera en que el narrador describe tanto a Luis como su contexto?</w:t>
      </w:r>
      <w:r>
        <w:rPr>
          <w:rFonts w:ascii="Montserrat" w:hAnsi="Montserrat"/>
          <w:bCs/>
          <w:sz w:val="22"/>
          <w:szCs w:val="22"/>
        </w:rPr>
        <w:t xml:space="preserve"> Escribe en tu cuaderno tu opinión al respecto.</w:t>
      </w:r>
    </w:p>
    <w:p w14:paraId="10306BFA" w14:textId="77777777" w:rsidR="00490468" w:rsidRPr="00490468" w:rsidRDefault="00490468" w:rsidP="00490468">
      <w:pPr>
        <w:jc w:val="both"/>
        <w:rPr>
          <w:rFonts w:ascii="Montserrat" w:hAnsi="Montserrat"/>
          <w:bCs/>
          <w:sz w:val="22"/>
          <w:szCs w:val="22"/>
        </w:rPr>
      </w:pPr>
    </w:p>
    <w:p w14:paraId="36C1AF1B" w14:textId="0D6650BC" w:rsidR="00490468" w:rsidRPr="00490468" w:rsidRDefault="00490468" w:rsidP="00490468">
      <w:pPr>
        <w:jc w:val="both"/>
        <w:rPr>
          <w:rFonts w:ascii="Montserrat" w:hAnsi="Montserrat"/>
          <w:bCs/>
          <w:sz w:val="22"/>
          <w:szCs w:val="22"/>
        </w:rPr>
      </w:pPr>
      <w:r>
        <w:rPr>
          <w:rFonts w:ascii="Montserrat" w:hAnsi="Montserrat"/>
          <w:bCs/>
          <w:sz w:val="22"/>
          <w:szCs w:val="22"/>
        </w:rPr>
        <w:t xml:space="preserve">Como te pudiste dar cuenta, se muestra </w:t>
      </w:r>
      <w:r w:rsidRPr="00490468">
        <w:rPr>
          <w:rFonts w:ascii="Montserrat" w:hAnsi="Montserrat"/>
          <w:bCs/>
          <w:sz w:val="22"/>
          <w:szCs w:val="22"/>
        </w:rPr>
        <w:t>con mucha claridad diferentes aspectos clave de la vida del protagonista, como las durísimas jornadas de trabajo, la paga escasa y, en general, el mundo de pobreza e injusticia en el que sobrevivía con su familia.</w:t>
      </w:r>
    </w:p>
    <w:p w14:paraId="3F675D26" w14:textId="77777777" w:rsidR="00490468" w:rsidRPr="00490468" w:rsidRDefault="00490468" w:rsidP="00490468">
      <w:pPr>
        <w:jc w:val="both"/>
        <w:rPr>
          <w:rFonts w:ascii="Montserrat" w:hAnsi="Montserrat"/>
          <w:bCs/>
          <w:sz w:val="22"/>
          <w:szCs w:val="22"/>
        </w:rPr>
      </w:pPr>
    </w:p>
    <w:p w14:paraId="2D0D0756" w14:textId="45200CD2" w:rsidR="00490468" w:rsidRPr="00490468" w:rsidRDefault="00490468" w:rsidP="00490468">
      <w:pPr>
        <w:jc w:val="both"/>
        <w:rPr>
          <w:rFonts w:ascii="Montserrat" w:hAnsi="Montserrat"/>
          <w:bCs/>
          <w:sz w:val="22"/>
          <w:szCs w:val="22"/>
        </w:rPr>
      </w:pPr>
      <w:r w:rsidRPr="00490468">
        <w:rPr>
          <w:rFonts w:ascii="Montserrat" w:hAnsi="Montserrat"/>
          <w:bCs/>
          <w:sz w:val="22"/>
          <w:szCs w:val="22"/>
        </w:rPr>
        <w:t>El narrador describe con mucha precisión aspectos como las condiciones laborales cotidianas, la alimentaci</w:t>
      </w:r>
      <w:r w:rsidR="00CC5454">
        <w:rPr>
          <w:rFonts w:ascii="Montserrat" w:hAnsi="Montserrat"/>
          <w:bCs/>
          <w:sz w:val="22"/>
          <w:szCs w:val="22"/>
        </w:rPr>
        <w:t xml:space="preserve">ón (desayuno, almuerzo y cena) </w:t>
      </w:r>
      <w:r w:rsidRPr="00490468">
        <w:rPr>
          <w:rFonts w:ascii="Montserrat" w:hAnsi="Montserrat"/>
          <w:bCs/>
          <w:sz w:val="22"/>
          <w:szCs w:val="22"/>
        </w:rPr>
        <w:t xml:space="preserve">vestimenta, vivienda y ciertos aspectos específicos de su historia de vida, la mayoría relacionados con la pobreza. </w:t>
      </w:r>
    </w:p>
    <w:p w14:paraId="77F69F5E" w14:textId="77777777" w:rsidR="00490468" w:rsidRDefault="00490468" w:rsidP="00490468">
      <w:pPr>
        <w:jc w:val="both"/>
        <w:rPr>
          <w:rFonts w:ascii="Montserrat" w:hAnsi="Montserrat"/>
          <w:bCs/>
          <w:sz w:val="22"/>
          <w:szCs w:val="22"/>
        </w:rPr>
      </w:pPr>
    </w:p>
    <w:p w14:paraId="5673F4DA" w14:textId="4C74AFCC" w:rsidR="00490468" w:rsidRDefault="00490468" w:rsidP="00490468">
      <w:pPr>
        <w:jc w:val="both"/>
        <w:rPr>
          <w:rFonts w:ascii="Montserrat" w:hAnsi="Montserrat"/>
          <w:bCs/>
          <w:sz w:val="22"/>
          <w:szCs w:val="22"/>
        </w:rPr>
      </w:pPr>
      <w:r>
        <w:rPr>
          <w:rFonts w:ascii="Montserrat" w:hAnsi="Montserrat"/>
          <w:bCs/>
          <w:sz w:val="22"/>
          <w:szCs w:val="22"/>
        </w:rPr>
        <w:t xml:space="preserve">Te habrás dado cuenta de que </w:t>
      </w:r>
      <w:r w:rsidRPr="00490468">
        <w:rPr>
          <w:rFonts w:ascii="Montserrat" w:hAnsi="Montserrat"/>
          <w:bCs/>
          <w:sz w:val="22"/>
          <w:szCs w:val="22"/>
        </w:rPr>
        <w:t>el narrador describ</w:t>
      </w:r>
      <w:r w:rsidR="00223F5A">
        <w:rPr>
          <w:rFonts w:ascii="Montserrat" w:hAnsi="Montserrat"/>
          <w:bCs/>
          <w:sz w:val="22"/>
          <w:szCs w:val="22"/>
        </w:rPr>
        <w:t>e</w:t>
      </w:r>
      <w:r w:rsidRPr="00490468">
        <w:rPr>
          <w:rFonts w:ascii="Montserrat" w:hAnsi="Montserrat"/>
          <w:bCs/>
          <w:sz w:val="22"/>
          <w:szCs w:val="22"/>
        </w:rPr>
        <w:t xml:space="preserve"> con tanto detalle, como si fuera un texto de naturaleza puramente históric</w:t>
      </w:r>
      <w:r w:rsidR="00223F5A">
        <w:rPr>
          <w:rFonts w:ascii="Montserrat" w:hAnsi="Montserrat"/>
          <w:bCs/>
          <w:sz w:val="22"/>
          <w:szCs w:val="22"/>
        </w:rPr>
        <w:t>a</w:t>
      </w:r>
      <w:r w:rsidRPr="00490468">
        <w:rPr>
          <w:rFonts w:ascii="Montserrat" w:hAnsi="Montserrat"/>
          <w:bCs/>
          <w:sz w:val="22"/>
          <w:szCs w:val="22"/>
        </w:rPr>
        <w:t xml:space="preserve"> y no ficcional, aspectos tan específicos como las características de la casa del protagonista, los cuales le permiten subrayar las condiciones de marginación en que vivía con su familia:</w:t>
      </w:r>
    </w:p>
    <w:p w14:paraId="338912E1" w14:textId="77777777" w:rsidR="00223F5A" w:rsidRPr="00490468" w:rsidRDefault="00223F5A" w:rsidP="00490468">
      <w:pPr>
        <w:jc w:val="both"/>
        <w:rPr>
          <w:rFonts w:ascii="Montserrat" w:hAnsi="Montserrat"/>
          <w:bCs/>
          <w:sz w:val="22"/>
          <w:szCs w:val="22"/>
        </w:rPr>
      </w:pPr>
    </w:p>
    <w:p w14:paraId="398534B9" w14:textId="6E44BD20" w:rsidR="00490468" w:rsidRDefault="00CC5454" w:rsidP="00490468">
      <w:pPr>
        <w:jc w:val="both"/>
        <w:rPr>
          <w:rFonts w:ascii="Montserrat" w:hAnsi="Montserrat"/>
          <w:bCs/>
          <w:sz w:val="22"/>
          <w:szCs w:val="22"/>
        </w:rPr>
      </w:pPr>
      <w:r>
        <w:rPr>
          <w:rFonts w:ascii="Montserrat" w:hAnsi="Montserrat"/>
          <w:bCs/>
          <w:sz w:val="22"/>
          <w:szCs w:val="22"/>
        </w:rPr>
        <w:t>P</w:t>
      </w:r>
      <w:r w:rsidR="00490468" w:rsidRPr="00490468">
        <w:rPr>
          <w:rFonts w:ascii="Montserrat" w:hAnsi="Montserrat"/>
          <w:bCs/>
          <w:sz w:val="22"/>
          <w:szCs w:val="22"/>
        </w:rPr>
        <w:t>oseía una pieza de seis a ocho varas por lado, techada con madera y cuyas paredes eran de igual fábrica; esto formaba la habitación de la familia. Aquel jacal servía de dormitorio, de comedor y de cocina; en cuant</w:t>
      </w:r>
      <w:r>
        <w:rPr>
          <w:rFonts w:ascii="Montserrat" w:hAnsi="Montserrat"/>
          <w:bCs/>
          <w:sz w:val="22"/>
          <w:szCs w:val="22"/>
        </w:rPr>
        <w:t xml:space="preserve">o a la sala estaba suprimida, </w:t>
      </w:r>
      <w:r w:rsidR="00490468" w:rsidRPr="00490468">
        <w:rPr>
          <w:rFonts w:ascii="Montserrat" w:hAnsi="Montserrat"/>
          <w:bCs/>
          <w:sz w:val="22"/>
          <w:szCs w:val="22"/>
        </w:rPr>
        <w:t>¿Para qué necesita sala un pobre?</w:t>
      </w:r>
    </w:p>
    <w:p w14:paraId="5E187760" w14:textId="77777777" w:rsidR="00CC5454" w:rsidRPr="00490468" w:rsidRDefault="00CC5454" w:rsidP="00490468">
      <w:pPr>
        <w:jc w:val="both"/>
        <w:rPr>
          <w:rFonts w:ascii="Montserrat" w:hAnsi="Montserrat"/>
          <w:bCs/>
          <w:sz w:val="22"/>
          <w:szCs w:val="22"/>
        </w:rPr>
      </w:pPr>
    </w:p>
    <w:p w14:paraId="46447BC4" w14:textId="65C5996F" w:rsidR="00490468" w:rsidRPr="00490468" w:rsidRDefault="00490468" w:rsidP="00490468">
      <w:pPr>
        <w:jc w:val="both"/>
        <w:rPr>
          <w:rFonts w:ascii="Montserrat" w:hAnsi="Montserrat"/>
          <w:bCs/>
          <w:sz w:val="22"/>
          <w:szCs w:val="22"/>
        </w:rPr>
      </w:pPr>
      <w:r w:rsidRPr="00490468">
        <w:rPr>
          <w:rFonts w:ascii="Montserrat" w:hAnsi="Montserrat"/>
          <w:bCs/>
          <w:sz w:val="22"/>
          <w:szCs w:val="22"/>
        </w:rPr>
        <w:t>Los niños dormían agrupados en un jergón de paja estrechándose los unos contra los otros para comunicarse calor, y la madre ya anciana, dormía en el suelo; Luis, en un pequeño chiribitil formado con ramas que filtraban el aire y que se hallaba respaldado en una de las paredes de tablas de la pobre choza.</w:t>
      </w:r>
    </w:p>
    <w:p w14:paraId="7C152794" w14:textId="77777777" w:rsidR="00223F5A" w:rsidRDefault="00223F5A" w:rsidP="00490468">
      <w:pPr>
        <w:jc w:val="both"/>
        <w:rPr>
          <w:rFonts w:ascii="Montserrat" w:hAnsi="Montserrat"/>
          <w:bCs/>
          <w:sz w:val="22"/>
          <w:szCs w:val="22"/>
        </w:rPr>
      </w:pPr>
    </w:p>
    <w:p w14:paraId="797D7237" w14:textId="6E954C9B" w:rsidR="00490468" w:rsidRPr="00490468" w:rsidRDefault="00223F5A" w:rsidP="00490468">
      <w:pPr>
        <w:jc w:val="both"/>
        <w:rPr>
          <w:rFonts w:ascii="Montserrat" w:hAnsi="Montserrat"/>
          <w:bCs/>
          <w:sz w:val="22"/>
          <w:szCs w:val="22"/>
        </w:rPr>
      </w:pPr>
      <w:r>
        <w:rPr>
          <w:rFonts w:ascii="Montserrat" w:hAnsi="Montserrat"/>
          <w:bCs/>
          <w:sz w:val="22"/>
          <w:szCs w:val="22"/>
        </w:rPr>
        <w:t>S</w:t>
      </w:r>
      <w:r w:rsidR="00490468" w:rsidRPr="00490468">
        <w:rPr>
          <w:rFonts w:ascii="Montserrat" w:hAnsi="Montserrat"/>
          <w:bCs/>
          <w:sz w:val="22"/>
          <w:szCs w:val="22"/>
        </w:rPr>
        <w:t>e trata de un texto de ficción y no histórico; en ese sentido, vale la pena recordar que el texto que leís</w:t>
      </w:r>
      <w:r>
        <w:rPr>
          <w:rFonts w:ascii="Montserrat" w:hAnsi="Montserrat"/>
          <w:bCs/>
          <w:sz w:val="22"/>
          <w:szCs w:val="22"/>
        </w:rPr>
        <w:t>te</w:t>
      </w:r>
      <w:r w:rsidR="00490468" w:rsidRPr="00490468">
        <w:rPr>
          <w:rFonts w:ascii="Montserrat" w:hAnsi="Montserrat"/>
          <w:bCs/>
          <w:sz w:val="22"/>
          <w:szCs w:val="22"/>
        </w:rPr>
        <w:t xml:space="preserve"> forma parte de una novela.</w:t>
      </w:r>
    </w:p>
    <w:p w14:paraId="5C93B226" w14:textId="77777777" w:rsidR="00490468" w:rsidRPr="00490468" w:rsidRDefault="00490468" w:rsidP="00490468">
      <w:pPr>
        <w:jc w:val="both"/>
        <w:rPr>
          <w:rFonts w:ascii="Montserrat" w:hAnsi="Montserrat"/>
          <w:bCs/>
          <w:sz w:val="22"/>
          <w:szCs w:val="22"/>
        </w:rPr>
      </w:pPr>
    </w:p>
    <w:p w14:paraId="5DA3EF12" w14:textId="6DFE6036" w:rsidR="00490468" w:rsidRPr="00490468" w:rsidRDefault="00223F5A" w:rsidP="00490468">
      <w:pPr>
        <w:jc w:val="both"/>
        <w:rPr>
          <w:rFonts w:ascii="Montserrat" w:hAnsi="Montserrat"/>
          <w:bCs/>
          <w:sz w:val="22"/>
          <w:szCs w:val="22"/>
        </w:rPr>
      </w:pPr>
      <w:r>
        <w:rPr>
          <w:rFonts w:ascii="Montserrat" w:hAnsi="Montserrat"/>
          <w:bCs/>
          <w:sz w:val="22"/>
          <w:szCs w:val="22"/>
        </w:rPr>
        <w:t xml:space="preserve">Es </w:t>
      </w:r>
      <w:r w:rsidR="00490468" w:rsidRPr="00490468">
        <w:rPr>
          <w:rFonts w:ascii="Montserrat" w:hAnsi="Montserrat"/>
          <w:bCs/>
          <w:sz w:val="22"/>
          <w:szCs w:val="22"/>
        </w:rPr>
        <w:t>un caso interesante, pues, aunque se trata de una novela, el narrador otorga mucha información histórica, pero no sólo a manera de contexto general, sino tan precisa como pueden serlo las medidas de la vivienda, que, por cierto, se expresa en varas, la cual es una medida de longitud empleada anteriormente en España y, por herencia, en distintas partes de México.</w:t>
      </w:r>
    </w:p>
    <w:p w14:paraId="75177960" w14:textId="77777777" w:rsidR="00490468" w:rsidRPr="00490468" w:rsidRDefault="00490468" w:rsidP="00490468">
      <w:pPr>
        <w:jc w:val="both"/>
        <w:rPr>
          <w:rFonts w:ascii="Montserrat" w:hAnsi="Montserrat"/>
          <w:bCs/>
          <w:sz w:val="22"/>
          <w:szCs w:val="22"/>
        </w:rPr>
      </w:pPr>
    </w:p>
    <w:p w14:paraId="08E17E8C" w14:textId="63DB6968" w:rsidR="00490468" w:rsidRPr="00490468" w:rsidRDefault="00490468" w:rsidP="00490468">
      <w:pPr>
        <w:jc w:val="both"/>
        <w:rPr>
          <w:rFonts w:ascii="Montserrat" w:hAnsi="Montserrat"/>
          <w:bCs/>
          <w:sz w:val="22"/>
          <w:szCs w:val="22"/>
        </w:rPr>
      </w:pPr>
      <w:r w:rsidRPr="00490468">
        <w:rPr>
          <w:rFonts w:ascii="Montserrat" w:hAnsi="Montserrat"/>
          <w:bCs/>
          <w:sz w:val="22"/>
          <w:szCs w:val="22"/>
        </w:rPr>
        <w:lastRenderedPageBreak/>
        <w:t>En este caso particular, se trata de una novela surgida en un contexto en el que algunos escritores seguían una tendencia artística denominada por ciertos especialistas en la materia como “Realismo”, la cual, a grandes rasgos, aspiraba a contar historias de ficción que representaran la “realidad” con la mayor fidelidad posible, sin idealizarla, con el propósito de criticar y denunciar, entre otras cosas, el orden social de su época, como en el caso del fragmento donde se representa la marginalidad de los mineros.</w:t>
      </w:r>
    </w:p>
    <w:p w14:paraId="4DC075AF" w14:textId="77777777" w:rsidR="00490468" w:rsidRPr="00490468" w:rsidRDefault="00490468" w:rsidP="00490468">
      <w:pPr>
        <w:jc w:val="both"/>
        <w:rPr>
          <w:rFonts w:ascii="Montserrat" w:hAnsi="Montserrat"/>
          <w:bCs/>
          <w:sz w:val="22"/>
          <w:szCs w:val="22"/>
        </w:rPr>
      </w:pPr>
    </w:p>
    <w:p w14:paraId="32F0D46E" w14:textId="79A0AB28"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¿Será que </w:t>
      </w:r>
      <w:r w:rsidR="00223F5A">
        <w:rPr>
          <w:rFonts w:ascii="Montserrat" w:hAnsi="Montserrat"/>
          <w:bCs/>
          <w:sz w:val="22"/>
          <w:szCs w:val="22"/>
        </w:rPr>
        <w:t xml:space="preserve">se pueden </w:t>
      </w:r>
      <w:r w:rsidRPr="00490468">
        <w:rPr>
          <w:rFonts w:ascii="Montserrat" w:hAnsi="Montserrat"/>
          <w:bCs/>
          <w:sz w:val="22"/>
          <w:szCs w:val="22"/>
        </w:rPr>
        <w:t>emplear esta clase de textos literarios como si fueran históricos?</w:t>
      </w:r>
    </w:p>
    <w:p w14:paraId="5C125501" w14:textId="77777777" w:rsidR="00490468" w:rsidRPr="00490468" w:rsidRDefault="00490468" w:rsidP="00490468">
      <w:pPr>
        <w:jc w:val="both"/>
        <w:rPr>
          <w:rFonts w:ascii="Montserrat" w:hAnsi="Montserrat"/>
          <w:bCs/>
          <w:sz w:val="22"/>
          <w:szCs w:val="22"/>
        </w:rPr>
      </w:pPr>
    </w:p>
    <w:p w14:paraId="7E2421B1" w14:textId="77777777" w:rsidR="00223F5A" w:rsidRDefault="00490468" w:rsidP="00490468">
      <w:pPr>
        <w:jc w:val="both"/>
        <w:rPr>
          <w:rFonts w:ascii="Montserrat" w:hAnsi="Montserrat"/>
          <w:bCs/>
          <w:sz w:val="22"/>
          <w:szCs w:val="22"/>
        </w:rPr>
      </w:pPr>
      <w:r w:rsidRPr="00490468">
        <w:rPr>
          <w:rFonts w:ascii="Montserrat" w:hAnsi="Montserrat"/>
          <w:bCs/>
          <w:sz w:val="22"/>
          <w:szCs w:val="22"/>
        </w:rPr>
        <w:t>No</w:t>
      </w:r>
      <w:r w:rsidR="00223F5A">
        <w:rPr>
          <w:rFonts w:ascii="Montserrat" w:hAnsi="Montserrat"/>
          <w:bCs/>
          <w:sz w:val="22"/>
          <w:szCs w:val="22"/>
        </w:rPr>
        <w:t>, porque e</w:t>
      </w:r>
      <w:r w:rsidRPr="00490468">
        <w:rPr>
          <w:rFonts w:ascii="Montserrat" w:hAnsi="Montserrat"/>
          <w:bCs/>
          <w:sz w:val="22"/>
          <w:szCs w:val="22"/>
        </w:rPr>
        <w:t xml:space="preserve">l propósito con el que se escribe un texto histórico y un texto de ficción es diferente. </w:t>
      </w:r>
    </w:p>
    <w:p w14:paraId="2B0F69B7" w14:textId="77777777" w:rsidR="00223F5A" w:rsidRDefault="00223F5A" w:rsidP="00490468">
      <w:pPr>
        <w:jc w:val="both"/>
        <w:rPr>
          <w:rFonts w:ascii="Montserrat" w:hAnsi="Montserrat"/>
          <w:bCs/>
          <w:sz w:val="22"/>
          <w:szCs w:val="22"/>
        </w:rPr>
      </w:pPr>
    </w:p>
    <w:p w14:paraId="1BE1EED5" w14:textId="01C3066A" w:rsidR="00490468" w:rsidRPr="00490468" w:rsidRDefault="00223F5A" w:rsidP="00490468">
      <w:pPr>
        <w:jc w:val="both"/>
        <w:rPr>
          <w:rFonts w:ascii="Montserrat" w:hAnsi="Montserrat"/>
          <w:bCs/>
          <w:sz w:val="22"/>
          <w:szCs w:val="22"/>
        </w:rPr>
      </w:pPr>
      <w:r>
        <w:rPr>
          <w:rFonts w:ascii="Montserrat" w:hAnsi="Montserrat"/>
          <w:bCs/>
          <w:sz w:val="22"/>
          <w:szCs w:val="22"/>
        </w:rPr>
        <w:t xml:space="preserve">Recuerdas </w:t>
      </w:r>
      <w:r w:rsidR="00490468" w:rsidRPr="00490468">
        <w:rPr>
          <w:rFonts w:ascii="Montserrat" w:hAnsi="Montserrat"/>
          <w:bCs/>
          <w:sz w:val="22"/>
          <w:szCs w:val="22"/>
        </w:rPr>
        <w:t>cuando estudias</w:t>
      </w:r>
      <w:r>
        <w:rPr>
          <w:rFonts w:ascii="Montserrat" w:hAnsi="Montserrat"/>
          <w:bCs/>
          <w:sz w:val="22"/>
          <w:szCs w:val="22"/>
        </w:rPr>
        <w:t>te</w:t>
      </w:r>
      <w:r w:rsidR="00490468" w:rsidRPr="00490468">
        <w:rPr>
          <w:rFonts w:ascii="Montserrat" w:hAnsi="Montserrat"/>
          <w:bCs/>
          <w:sz w:val="22"/>
          <w:szCs w:val="22"/>
        </w:rPr>
        <w:t xml:space="preserve"> el relato histórico, observa que el autor de esta clase de textos pretende dar a conocer hechos o acontecimiento</w:t>
      </w:r>
      <w:r>
        <w:rPr>
          <w:rFonts w:ascii="Montserrat" w:hAnsi="Montserrat"/>
          <w:bCs/>
          <w:sz w:val="22"/>
          <w:szCs w:val="22"/>
        </w:rPr>
        <w:t>s</w:t>
      </w:r>
      <w:r w:rsidR="00490468" w:rsidRPr="00490468">
        <w:rPr>
          <w:rFonts w:ascii="Montserrat" w:hAnsi="Montserrat"/>
          <w:bCs/>
          <w:sz w:val="22"/>
          <w:szCs w:val="22"/>
        </w:rPr>
        <w:t xml:space="preserve"> históricos específicos que atestiguó o investigó porque los considera relevantes, mientras que los autores de literatura no suelen poseer dicha pretensión, ni siquiera quienes se dedicaron a la perspectiva realista, que, como dije, aspiraba a retratar, analizar y denunciar una “realidad” particular, pero desde el terreno de la ficción y no del de la Historia.</w:t>
      </w:r>
    </w:p>
    <w:p w14:paraId="459417A1" w14:textId="77777777" w:rsidR="00490468" w:rsidRPr="00490468" w:rsidRDefault="00490468" w:rsidP="00490468">
      <w:pPr>
        <w:jc w:val="both"/>
        <w:rPr>
          <w:rFonts w:ascii="Montserrat" w:hAnsi="Montserrat"/>
          <w:bCs/>
          <w:sz w:val="22"/>
          <w:szCs w:val="22"/>
        </w:rPr>
      </w:pPr>
    </w:p>
    <w:p w14:paraId="1110E9C8" w14:textId="7802B40E" w:rsidR="00490468" w:rsidRPr="00490468" w:rsidRDefault="00223F5A" w:rsidP="00490468">
      <w:pPr>
        <w:jc w:val="both"/>
        <w:rPr>
          <w:rFonts w:ascii="Montserrat" w:hAnsi="Montserrat"/>
          <w:bCs/>
          <w:sz w:val="22"/>
          <w:szCs w:val="22"/>
        </w:rPr>
      </w:pPr>
      <w:r>
        <w:rPr>
          <w:rFonts w:ascii="Montserrat" w:hAnsi="Montserrat"/>
          <w:bCs/>
          <w:sz w:val="22"/>
          <w:szCs w:val="22"/>
        </w:rPr>
        <w:t>M</w:t>
      </w:r>
      <w:r w:rsidR="00490468" w:rsidRPr="00490468">
        <w:rPr>
          <w:rFonts w:ascii="Montserrat" w:hAnsi="Montserrat"/>
          <w:bCs/>
          <w:sz w:val="22"/>
          <w:szCs w:val="22"/>
        </w:rPr>
        <w:t>ientras que el texto histórico es informativo, el literario no, aunque en algunas circunstancias particulares pued</w:t>
      </w:r>
      <w:r>
        <w:rPr>
          <w:rFonts w:ascii="Montserrat" w:hAnsi="Montserrat"/>
          <w:bCs/>
          <w:sz w:val="22"/>
          <w:szCs w:val="22"/>
        </w:rPr>
        <w:t>e</w:t>
      </w:r>
      <w:r w:rsidR="00490468" w:rsidRPr="00490468">
        <w:rPr>
          <w:rFonts w:ascii="Montserrat" w:hAnsi="Montserrat"/>
          <w:bCs/>
          <w:sz w:val="22"/>
          <w:szCs w:val="22"/>
        </w:rPr>
        <w:t xml:space="preserve"> servir para dicho propósito.</w:t>
      </w:r>
    </w:p>
    <w:p w14:paraId="50E55361" w14:textId="77777777" w:rsidR="00490468" w:rsidRPr="00490468" w:rsidRDefault="00490468" w:rsidP="00490468">
      <w:pPr>
        <w:jc w:val="both"/>
        <w:rPr>
          <w:rFonts w:ascii="Montserrat" w:hAnsi="Montserrat"/>
          <w:bCs/>
          <w:sz w:val="22"/>
          <w:szCs w:val="22"/>
        </w:rPr>
      </w:pPr>
    </w:p>
    <w:p w14:paraId="4565C34A" w14:textId="61123486"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De cualquier forma, no </w:t>
      </w:r>
      <w:r w:rsidR="00223F5A">
        <w:rPr>
          <w:rFonts w:ascii="Montserrat" w:hAnsi="Montserrat"/>
          <w:bCs/>
          <w:sz w:val="22"/>
          <w:szCs w:val="22"/>
        </w:rPr>
        <w:t xml:space="preserve">hay que </w:t>
      </w:r>
      <w:r w:rsidRPr="00490468">
        <w:rPr>
          <w:rFonts w:ascii="Montserrat" w:hAnsi="Montserrat"/>
          <w:bCs/>
          <w:sz w:val="22"/>
          <w:szCs w:val="22"/>
        </w:rPr>
        <w:t xml:space="preserve">perder de vista que el propósito de </w:t>
      </w:r>
      <w:r w:rsidR="00223F5A">
        <w:rPr>
          <w:rFonts w:ascii="Montserrat" w:hAnsi="Montserrat"/>
          <w:bCs/>
          <w:sz w:val="22"/>
          <w:szCs w:val="22"/>
        </w:rPr>
        <w:t>esta</w:t>
      </w:r>
      <w:r w:rsidRPr="00490468">
        <w:rPr>
          <w:rFonts w:ascii="Montserrat" w:hAnsi="Montserrat"/>
          <w:bCs/>
          <w:sz w:val="22"/>
          <w:szCs w:val="22"/>
        </w:rPr>
        <w:t xml:space="preserve"> sesión es conocer otras realidades y otros modos de ver el mundo por medio de la literatura, y leer y reflexionar en torno a los trabajadores como personajes de la literatura mexicana y a sus respectivas realidades. En ese </w:t>
      </w:r>
      <w:r w:rsidR="00CC5454">
        <w:rPr>
          <w:rFonts w:ascii="Montserrat" w:hAnsi="Montserrat"/>
          <w:bCs/>
          <w:sz w:val="22"/>
          <w:szCs w:val="22"/>
        </w:rPr>
        <w:t>sentido, ¿Q</w:t>
      </w:r>
      <w:r w:rsidRPr="00490468">
        <w:rPr>
          <w:rFonts w:ascii="Montserrat" w:hAnsi="Montserrat"/>
          <w:bCs/>
          <w:sz w:val="22"/>
          <w:szCs w:val="22"/>
        </w:rPr>
        <w:t>ué más podrías decir sobre los trabajadores como personajes a partir del fragmento de novela que leís</w:t>
      </w:r>
      <w:r w:rsidR="00223F5A">
        <w:rPr>
          <w:rFonts w:ascii="Montserrat" w:hAnsi="Montserrat"/>
          <w:bCs/>
          <w:sz w:val="22"/>
          <w:szCs w:val="22"/>
        </w:rPr>
        <w:t>te</w:t>
      </w:r>
      <w:r w:rsidRPr="00490468">
        <w:rPr>
          <w:rFonts w:ascii="Montserrat" w:hAnsi="Montserrat"/>
          <w:bCs/>
          <w:sz w:val="22"/>
          <w:szCs w:val="22"/>
        </w:rPr>
        <w:t>?</w:t>
      </w:r>
      <w:r w:rsidR="00223F5A">
        <w:rPr>
          <w:rFonts w:ascii="Montserrat" w:hAnsi="Montserrat"/>
          <w:bCs/>
          <w:sz w:val="22"/>
          <w:szCs w:val="22"/>
        </w:rPr>
        <w:t xml:space="preserve"> Escríbelo en tu cuaderno.</w:t>
      </w:r>
    </w:p>
    <w:p w14:paraId="6C01C758" w14:textId="77777777" w:rsidR="00490468" w:rsidRPr="00490468" w:rsidRDefault="00490468" w:rsidP="00490468">
      <w:pPr>
        <w:jc w:val="both"/>
        <w:rPr>
          <w:rFonts w:ascii="Montserrat" w:hAnsi="Montserrat"/>
          <w:bCs/>
          <w:sz w:val="22"/>
          <w:szCs w:val="22"/>
        </w:rPr>
      </w:pPr>
    </w:p>
    <w:p w14:paraId="6C54E0BF" w14:textId="7E6E791A" w:rsidR="00490468" w:rsidRPr="00490468" w:rsidRDefault="00223F5A" w:rsidP="00490468">
      <w:pPr>
        <w:jc w:val="both"/>
        <w:rPr>
          <w:rFonts w:ascii="Montserrat" w:hAnsi="Montserrat"/>
          <w:bCs/>
          <w:sz w:val="22"/>
          <w:szCs w:val="22"/>
        </w:rPr>
      </w:pPr>
      <w:r>
        <w:rPr>
          <w:rFonts w:ascii="Montserrat" w:hAnsi="Montserrat"/>
          <w:bCs/>
          <w:sz w:val="22"/>
          <w:szCs w:val="22"/>
        </w:rPr>
        <w:t>N</w:t>
      </w:r>
      <w:r w:rsidR="00490468" w:rsidRPr="00490468">
        <w:rPr>
          <w:rFonts w:ascii="Montserrat" w:hAnsi="Montserrat"/>
          <w:bCs/>
          <w:sz w:val="22"/>
          <w:szCs w:val="22"/>
        </w:rPr>
        <w:t xml:space="preserve">o parece casual que el capítulo comience con la descripción de Luis y de su trabajo, pues sirve como punto de partida para representar la realidad vivida </w:t>
      </w:r>
      <w:r w:rsidR="00CC5454">
        <w:rPr>
          <w:rFonts w:ascii="Montserrat" w:hAnsi="Montserrat"/>
          <w:bCs/>
          <w:sz w:val="22"/>
          <w:szCs w:val="22"/>
        </w:rPr>
        <w:t>por un sector de la población: L</w:t>
      </w:r>
      <w:r w:rsidR="00490468" w:rsidRPr="00490468">
        <w:rPr>
          <w:rFonts w:ascii="Montserrat" w:hAnsi="Montserrat"/>
          <w:bCs/>
          <w:sz w:val="22"/>
          <w:szCs w:val="22"/>
        </w:rPr>
        <w:t>os mineros y sus familias.</w:t>
      </w:r>
    </w:p>
    <w:p w14:paraId="0F3EF913" w14:textId="77777777" w:rsidR="00490468" w:rsidRPr="00490468" w:rsidRDefault="00490468" w:rsidP="00490468">
      <w:pPr>
        <w:jc w:val="both"/>
        <w:rPr>
          <w:rFonts w:ascii="Montserrat" w:hAnsi="Montserrat"/>
          <w:bCs/>
          <w:sz w:val="22"/>
          <w:szCs w:val="22"/>
        </w:rPr>
      </w:pPr>
    </w:p>
    <w:p w14:paraId="0FD26EAB" w14:textId="08B5C7BB" w:rsidR="00490468" w:rsidRPr="00490468" w:rsidRDefault="00490468" w:rsidP="00490468">
      <w:pPr>
        <w:jc w:val="both"/>
        <w:rPr>
          <w:rFonts w:ascii="Montserrat" w:hAnsi="Montserrat"/>
          <w:bCs/>
          <w:sz w:val="22"/>
          <w:szCs w:val="22"/>
        </w:rPr>
      </w:pPr>
      <w:r w:rsidRPr="00490468">
        <w:rPr>
          <w:rFonts w:ascii="Montserrat" w:hAnsi="Montserrat"/>
          <w:bCs/>
          <w:sz w:val="22"/>
          <w:szCs w:val="22"/>
        </w:rPr>
        <w:t>Parece como si, de ese modo, el narrador le pidiera implícitamente al lector en qué quiere que fije su atención:</w:t>
      </w:r>
      <w:r w:rsidR="00CC5454">
        <w:rPr>
          <w:rFonts w:ascii="Montserrat" w:hAnsi="Montserrat"/>
          <w:bCs/>
          <w:sz w:val="22"/>
          <w:szCs w:val="22"/>
        </w:rPr>
        <w:t xml:space="preserve"> S</w:t>
      </w:r>
      <w:r w:rsidRPr="00490468">
        <w:rPr>
          <w:rFonts w:ascii="Montserrat" w:hAnsi="Montserrat"/>
          <w:bCs/>
          <w:sz w:val="22"/>
          <w:szCs w:val="22"/>
        </w:rPr>
        <w:t>u trabajo consistía en romper a fuerza de martillazos dados con un macho (martillo de 13 a 20 libras de peso) las piedras grandes extraídas por los tiros de la mina y las cuales variaban en peso de veinte a treinta arrobas. Reducir estas masas de cuarzo a fragmentos de libras, formaba su oficio, que le producía por doce horas de constante tra</w:t>
      </w:r>
      <w:r w:rsidR="00CC5454">
        <w:rPr>
          <w:rFonts w:ascii="Montserrat" w:hAnsi="Montserrat"/>
          <w:bCs/>
          <w:sz w:val="22"/>
          <w:szCs w:val="22"/>
        </w:rPr>
        <w:t>bajo unos seis reales diarios, t</w:t>
      </w:r>
      <w:r w:rsidRPr="00490468">
        <w:rPr>
          <w:rFonts w:ascii="Montserrat" w:hAnsi="Montserrat"/>
          <w:bCs/>
          <w:sz w:val="22"/>
          <w:szCs w:val="22"/>
        </w:rPr>
        <w:t>odos los demás quebradores ganaban solamente cuatro reales porque no podían resistir aquella faena más que unas</w:t>
      </w:r>
      <w:r w:rsidR="00CC5454">
        <w:rPr>
          <w:rFonts w:ascii="Montserrat" w:hAnsi="Montserrat"/>
          <w:bCs/>
          <w:sz w:val="22"/>
          <w:szCs w:val="22"/>
        </w:rPr>
        <w:t xml:space="preserve"> ocho horas y esto a lo sumo</w:t>
      </w:r>
      <w:r w:rsidRPr="00490468">
        <w:rPr>
          <w:rFonts w:ascii="Montserrat" w:hAnsi="Montserrat"/>
          <w:bCs/>
          <w:sz w:val="22"/>
          <w:szCs w:val="22"/>
        </w:rPr>
        <w:t>.</w:t>
      </w:r>
    </w:p>
    <w:p w14:paraId="16EC4AB9" w14:textId="77777777" w:rsidR="00490468" w:rsidRPr="00490468" w:rsidRDefault="00490468" w:rsidP="00490468">
      <w:pPr>
        <w:jc w:val="both"/>
        <w:rPr>
          <w:rFonts w:ascii="Montserrat" w:hAnsi="Montserrat"/>
          <w:bCs/>
          <w:sz w:val="22"/>
          <w:szCs w:val="22"/>
        </w:rPr>
      </w:pPr>
    </w:p>
    <w:p w14:paraId="23F77F5D" w14:textId="0AEBEEC6" w:rsidR="00490468" w:rsidRPr="00490468" w:rsidRDefault="00223F5A" w:rsidP="00490468">
      <w:pPr>
        <w:jc w:val="both"/>
        <w:rPr>
          <w:rFonts w:ascii="Montserrat" w:hAnsi="Montserrat"/>
          <w:bCs/>
          <w:sz w:val="22"/>
          <w:szCs w:val="22"/>
        </w:rPr>
      </w:pPr>
      <w:r>
        <w:rPr>
          <w:rFonts w:ascii="Montserrat" w:hAnsi="Montserrat"/>
          <w:bCs/>
          <w:sz w:val="22"/>
          <w:szCs w:val="22"/>
        </w:rPr>
        <w:t>Observa que p</w:t>
      </w:r>
      <w:r w:rsidR="00490468" w:rsidRPr="00490468">
        <w:rPr>
          <w:rFonts w:ascii="Montserrat" w:hAnsi="Montserrat"/>
          <w:bCs/>
          <w:sz w:val="22"/>
          <w:szCs w:val="22"/>
        </w:rPr>
        <w:t>ermite ver que la pobreza y marginación de la que habla era una especie de destino para la mayoría de la población, al menos entre la gente del pueblo que habitaba localidades mineras del país.</w:t>
      </w:r>
    </w:p>
    <w:p w14:paraId="4DF7BE0D" w14:textId="16D3C3A6" w:rsidR="00490468" w:rsidRDefault="00490468" w:rsidP="00490468">
      <w:pPr>
        <w:jc w:val="both"/>
        <w:rPr>
          <w:rFonts w:ascii="Montserrat" w:hAnsi="Montserrat"/>
          <w:bCs/>
          <w:sz w:val="22"/>
          <w:szCs w:val="22"/>
        </w:rPr>
      </w:pPr>
      <w:r w:rsidRPr="00490468">
        <w:rPr>
          <w:rFonts w:ascii="Montserrat" w:hAnsi="Montserrat"/>
          <w:bCs/>
          <w:sz w:val="22"/>
          <w:szCs w:val="22"/>
        </w:rPr>
        <w:t>Además, el capítulo termin</w:t>
      </w:r>
      <w:r w:rsidR="00223F5A">
        <w:rPr>
          <w:rFonts w:ascii="Montserrat" w:hAnsi="Montserrat"/>
          <w:bCs/>
          <w:sz w:val="22"/>
          <w:szCs w:val="22"/>
        </w:rPr>
        <w:t>a</w:t>
      </w:r>
      <w:r w:rsidRPr="00490468">
        <w:rPr>
          <w:rFonts w:ascii="Montserrat" w:hAnsi="Montserrat"/>
          <w:bCs/>
          <w:sz w:val="22"/>
          <w:szCs w:val="22"/>
        </w:rPr>
        <w:t xml:space="preserve"> subrayando que las condiciones de vida descritas no eran excepcionales, sino generales, vuelve aún más dura la </w:t>
      </w:r>
      <w:r w:rsidR="00CC5454">
        <w:rPr>
          <w:rFonts w:ascii="Montserrat" w:hAnsi="Montserrat"/>
          <w:bCs/>
          <w:sz w:val="22"/>
          <w:szCs w:val="22"/>
        </w:rPr>
        <w:t>realidad retratada y denunciada.</w:t>
      </w:r>
    </w:p>
    <w:p w14:paraId="472C2470" w14:textId="77777777" w:rsidR="00223F5A" w:rsidRPr="00490468" w:rsidRDefault="00223F5A" w:rsidP="00490468">
      <w:pPr>
        <w:jc w:val="both"/>
        <w:rPr>
          <w:rFonts w:ascii="Montserrat" w:hAnsi="Montserrat"/>
          <w:bCs/>
          <w:sz w:val="22"/>
          <w:szCs w:val="22"/>
        </w:rPr>
      </w:pPr>
    </w:p>
    <w:p w14:paraId="3442E2E6" w14:textId="208C07A5" w:rsidR="00490468" w:rsidRPr="00490468" w:rsidRDefault="00490468" w:rsidP="00490468">
      <w:pPr>
        <w:jc w:val="both"/>
        <w:rPr>
          <w:rFonts w:ascii="Montserrat" w:hAnsi="Montserrat"/>
          <w:bCs/>
          <w:sz w:val="22"/>
          <w:szCs w:val="22"/>
        </w:rPr>
      </w:pPr>
      <w:r w:rsidRPr="00490468">
        <w:rPr>
          <w:rFonts w:ascii="Montserrat" w:hAnsi="Montserrat"/>
          <w:bCs/>
          <w:sz w:val="22"/>
          <w:szCs w:val="22"/>
        </w:rPr>
        <w:t>No quiero que se crea que trato de mal describir un ser excepcional; en esa época había en Guanajuato más de dos mil familias en igual situación, y actualmente, la tercera parte o una mitad de las poblaciones de todos los minerales de la Repú</w:t>
      </w:r>
      <w:r w:rsidR="00CC5454">
        <w:rPr>
          <w:rFonts w:ascii="Montserrat" w:hAnsi="Montserrat"/>
          <w:bCs/>
          <w:sz w:val="22"/>
          <w:szCs w:val="22"/>
        </w:rPr>
        <w:t>blica viven con idéntica vida, p</w:t>
      </w:r>
      <w:r w:rsidRPr="00490468">
        <w:rPr>
          <w:rFonts w:ascii="Montserrat" w:hAnsi="Montserrat"/>
          <w:bCs/>
          <w:sz w:val="22"/>
          <w:szCs w:val="22"/>
        </w:rPr>
        <w:t xml:space="preserve">or lo mismo, el tipo es común. </w:t>
      </w:r>
    </w:p>
    <w:p w14:paraId="05076ACC" w14:textId="77777777" w:rsidR="00490468" w:rsidRPr="00490468" w:rsidRDefault="00490468" w:rsidP="00490468">
      <w:pPr>
        <w:jc w:val="both"/>
        <w:rPr>
          <w:rFonts w:ascii="Montserrat" w:hAnsi="Montserrat"/>
          <w:bCs/>
          <w:sz w:val="22"/>
          <w:szCs w:val="22"/>
        </w:rPr>
      </w:pPr>
    </w:p>
    <w:p w14:paraId="19B1E435" w14:textId="3164773E" w:rsidR="00490468" w:rsidRPr="00490468" w:rsidRDefault="00CC5454" w:rsidP="00490468">
      <w:pPr>
        <w:jc w:val="both"/>
        <w:rPr>
          <w:rFonts w:ascii="Montserrat" w:hAnsi="Montserrat"/>
          <w:bCs/>
          <w:sz w:val="22"/>
          <w:szCs w:val="22"/>
        </w:rPr>
      </w:pPr>
      <w:r>
        <w:rPr>
          <w:rFonts w:ascii="Montserrat" w:hAnsi="Montserrat"/>
          <w:bCs/>
          <w:sz w:val="22"/>
          <w:szCs w:val="22"/>
        </w:rPr>
        <w:t>Y logra su propósito, p</w:t>
      </w:r>
      <w:r w:rsidR="00490468" w:rsidRPr="00490468">
        <w:rPr>
          <w:rFonts w:ascii="Montserrat" w:hAnsi="Montserrat"/>
          <w:bCs/>
          <w:sz w:val="22"/>
          <w:szCs w:val="22"/>
        </w:rPr>
        <w:t xml:space="preserve">ermite conocer y reflexionar en torno a la realidad social de un tiempo y espacio determinados gracias a un texto literario sobre los trabajadores y sobre su realidad. </w:t>
      </w:r>
    </w:p>
    <w:p w14:paraId="588C7641" w14:textId="77777777" w:rsidR="00490468" w:rsidRPr="00490468" w:rsidRDefault="00490468" w:rsidP="00490468">
      <w:pPr>
        <w:jc w:val="both"/>
        <w:rPr>
          <w:rFonts w:ascii="Montserrat" w:hAnsi="Montserrat"/>
          <w:bCs/>
          <w:sz w:val="22"/>
          <w:szCs w:val="22"/>
        </w:rPr>
      </w:pPr>
    </w:p>
    <w:p w14:paraId="3F859290" w14:textId="4BF8C09D" w:rsidR="00490468" w:rsidRPr="00490468" w:rsidRDefault="00490468" w:rsidP="00490468">
      <w:pPr>
        <w:jc w:val="both"/>
        <w:rPr>
          <w:rFonts w:ascii="Montserrat" w:hAnsi="Montserrat"/>
          <w:bCs/>
          <w:sz w:val="22"/>
          <w:szCs w:val="22"/>
        </w:rPr>
      </w:pPr>
      <w:r w:rsidRPr="00490468">
        <w:rPr>
          <w:rFonts w:ascii="Montserrat" w:hAnsi="Montserrat"/>
          <w:bCs/>
          <w:sz w:val="22"/>
          <w:szCs w:val="22"/>
        </w:rPr>
        <w:t>De eso se trata</w:t>
      </w:r>
      <w:r w:rsidR="00CC5454">
        <w:rPr>
          <w:rFonts w:ascii="Montserrat" w:hAnsi="Montserrat"/>
          <w:bCs/>
          <w:sz w:val="22"/>
          <w:szCs w:val="22"/>
        </w:rPr>
        <w:t xml:space="preserve"> este ejercicio, precisamente, a</w:t>
      </w:r>
      <w:r w:rsidRPr="00490468">
        <w:rPr>
          <w:rFonts w:ascii="Montserrat" w:hAnsi="Montserrat"/>
          <w:bCs/>
          <w:sz w:val="22"/>
          <w:szCs w:val="22"/>
        </w:rPr>
        <w:t xml:space="preserve">ntes de pasar al análisis del siguiente texto, </w:t>
      </w:r>
      <w:r w:rsidR="00223F5A">
        <w:rPr>
          <w:rFonts w:ascii="Montserrat" w:hAnsi="Montserrat"/>
          <w:bCs/>
          <w:sz w:val="22"/>
          <w:szCs w:val="22"/>
        </w:rPr>
        <w:t xml:space="preserve">hay una </w:t>
      </w:r>
      <w:r w:rsidR="00CC5454">
        <w:rPr>
          <w:rFonts w:ascii="Montserrat" w:hAnsi="Montserrat"/>
          <w:bCs/>
          <w:sz w:val="22"/>
          <w:szCs w:val="22"/>
        </w:rPr>
        <w:t>palabra,</w:t>
      </w:r>
      <w:r w:rsidRPr="00490468">
        <w:rPr>
          <w:rFonts w:ascii="Montserrat" w:hAnsi="Montserrat"/>
          <w:bCs/>
          <w:sz w:val="22"/>
          <w:szCs w:val="22"/>
        </w:rPr>
        <w:t xml:space="preserve"> “chiribitil”</w:t>
      </w:r>
      <w:r w:rsidR="00CC5454">
        <w:rPr>
          <w:rFonts w:ascii="Montserrat" w:hAnsi="Montserrat"/>
          <w:bCs/>
          <w:sz w:val="22"/>
          <w:szCs w:val="22"/>
        </w:rPr>
        <w:t xml:space="preserve"> </w:t>
      </w:r>
      <w:r w:rsidR="00223F5A">
        <w:rPr>
          <w:rFonts w:ascii="Montserrat" w:hAnsi="Montserrat"/>
          <w:bCs/>
          <w:sz w:val="22"/>
          <w:szCs w:val="22"/>
        </w:rPr>
        <w:t>¿Sabes que significa?</w:t>
      </w:r>
    </w:p>
    <w:p w14:paraId="02547815" w14:textId="77777777" w:rsidR="00490468" w:rsidRPr="00490468" w:rsidRDefault="00490468" w:rsidP="00490468">
      <w:pPr>
        <w:jc w:val="both"/>
        <w:rPr>
          <w:rFonts w:ascii="Montserrat" w:hAnsi="Montserrat"/>
          <w:bCs/>
          <w:sz w:val="22"/>
          <w:szCs w:val="22"/>
        </w:rPr>
      </w:pPr>
    </w:p>
    <w:p w14:paraId="40D69856" w14:textId="3662B7B5" w:rsidR="00490468" w:rsidRDefault="00CC5454" w:rsidP="00490468">
      <w:pPr>
        <w:jc w:val="both"/>
        <w:rPr>
          <w:rFonts w:ascii="Montserrat" w:hAnsi="Montserrat"/>
          <w:bCs/>
          <w:sz w:val="22"/>
          <w:szCs w:val="22"/>
        </w:rPr>
      </w:pPr>
      <w:r>
        <w:rPr>
          <w:rFonts w:ascii="Montserrat" w:hAnsi="Montserrat"/>
          <w:bCs/>
          <w:sz w:val="22"/>
          <w:szCs w:val="22"/>
        </w:rPr>
        <w:t>“L</w:t>
      </w:r>
      <w:r w:rsidR="00490468" w:rsidRPr="00490468">
        <w:rPr>
          <w:rFonts w:ascii="Montserrat" w:hAnsi="Montserrat"/>
          <w:bCs/>
          <w:sz w:val="22"/>
          <w:szCs w:val="22"/>
        </w:rPr>
        <w:t xml:space="preserve">a madre ya anciana, dormía en el suelo; Luis, en un pequeño </w:t>
      </w:r>
      <w:r>
        <w:rPr>
          <w:rFonts w:ascii="Montserrat" w:hAnsi="Montserrat"/>
          <w:bCs/>
          <w:sz w:val="22"/>
          <w:szCs w:val="22"/>
        </w:rPr>
        <w:t>chiribitil formado con ramas</w:t>
      </w:r>
      <w:r w:rsidR="00490468" w:rsidRPr="00490468">
        <w:rPr>
          <w:rFonts w:ascii="Montserrat" w:hAnsi="Montserrat"/>
          <w:bCs/>
          <w:sz w:val="22"/>
          <w:szCs w:val="22"/>
        </w:rPr>
        <w:t>”.</w:t>
      </w:r>
    </w:p>
    <w:p w14:paraId="22C37540" w14:textId="77777777" w:rsidR="00223F5A" w:rsidRPr="00490468" w:rsidRDefault="00223F5A" w:rsidP="00490468">
      <w:pPr>
        <w:jc w:val="both"/>
        <w:rPr>
          <w:rFonts w:ascii="Montserrat" w:hAnsi="Montserrat"/>
          <w:bCs/>
          <w:sz w:val="22"/>
          <w:szCs w:val="22"/>
        </w:rPr>
      </w:pPr>
    </w:p>
    <w:p w14:paraId="039F03FF" w14:textId="28960B82" w:rsidR="00490468" w:rsidRDefault="00490468" w:rsidP="00490468">
      <w:pPr>
        <w:jc w:val="both"/>
        <w:rPr>
          <w:rFonts w:ascii="Montserrat" w:hAnsi="Montserrat"/>
          <w:bCs/>
          <w:sz w:val="22"/>
          <w:szCs w:val="22"/>
        </w:rPr>
      </w:pPr>
      <w:r w:rsidRPr="00490468">
        <w:rPr>
          <w:rFonts w:ascii="Montserrat" w:hAnsi="Montserrat"/>
          <w:bCs/>
          <w:sz w:val="22"/>
          <w:szCs w:val="22"/>
        </w:rPr>
        <w:t xml:space="preserve">Y, aunque por el contexto </w:t>
      </w:r>
      <w:r w:rsidR="00223F5A">
        <w:rPr>
          <w:rFonts w:ascii="Montserrat" w:hAnsi="Montserrat"/>
          <w:bCs/>
          <w:sz w:val="22"/>
          <w:szCs w:val="22"/>
        </w:rPr>
        <w:t xml:space="preserve">se </w:t>
      </w:r>
      <w:r w:rsidRPr="00490468">
        <w:rPr>
          <w:rFonts w:ascii="Montserrat" w:hAnsi="Montserrat"/>
          <w:bCs/>
          <w:sz w:val="22"/>
          <w:szCs w:val="22"/>
        </w:rPr>
        <w:t>pued</w:t>
      </w:r>
      <w:r w:rsidR="00223F5A">
        <w:rPr>
          <w:rFonts w:ascii="Montserrat" w:hAnsi="Montserrat"/>
          <w:bCs/>
          <w:sz w:val="22"/>
          <w:szCs w:val="22"/>
        </w:rPr>
        <w:t>e</w:t>
      </w:r>
      <w:r w:rsidRPr="00490468">
        <w:rPr>
          <w:rFonts w:ascii="Montserrat" w:hAnsi="Montserrat"/>
          <w:bCs/>
          <w:sz w:val="22"/>
          <w:szCs w:val="22"/>
        </w:rPr>
        <w:t xml:space="preserve"> inferir qué significa, </w:t>
      </w:r>
      <w:r w:rsidR="00223F5A">
        <w:rPr>
          <w:rFonts w:ascii="Montserrat" w:hAnsi="Montserrat"/>
          <w:bCs/>
          <w:sz w:val="22"/>
          <w:szCs w:val="22"/>
        </w:rPr>
        <w:t>es mejor que la</w:t>
      </w:r>
      <w:r w:rsidRPr="00490468">
        <w:rPr>
          <w:rFonts w:ascii="Montserrat" w:hAnsi="Montserrat"/>
          <w:bCs/>
          <w:sz w:val="22"/>
          <w:szCs w:val="22"/>
        </w:rPr>
        <w:t xml:space="preserve"> busques en el diccionario, </w:t>
      </w:r>
      <w:r w:rsidR="001405CD">
        <w:rPr>
          <w:rFonts w:ascii="Montserrat" w:hAnsi="Montserrat"/>
          <w:bCs/>
          <w:sz w:val="22"/>
          <w:szCs w:val="22"/>
        </w:rPr>
        <w:t xml:space="preserve">para que </w:t>
      </w:r>
      <w:r w:rsidRPr="00490468">
        <w:rPr>
          <w:rFonts w:ascii="Montserrat" w:hAnsi="Montserrat"/>
          <w:bCs/>
          <w:sz w:val="22"/>
          <w:szCs w:val="22"/>
        </w:rPr>
        <w:t>conozcas su significado preciso.</w:t>
      </w:r>
    </w:p>
    <w:p w14:paraId="1F443D37" w14:textId="77777777" w:rsidR="00CC5454" w:rsidRPr="00490468" w:rsidRDefault="00CC5454" w:rsidP="00490468">
      <w:pPr>
        <w:jc w:val="both"/>
        <w:rPr>
          <w:rFonts w:ascii="Montserrat" w:hAnsi="Montserrat"/>
          <w:bCs/>
          <w:sz w:val="22"/>
          <w:szCs w:val="22"/>
        </w:rPr>
      </w:pPr>
    </w:p>
    <w:p w14:paraId="17643C5E" w14:textId="7AF26EC8" w:rsidR="001405CD" w:rsidRDefault="00CC5454" w:rsidP="008359E8">
      <w:pPr>
        <w:jc w:val="center"/>
        <w:rPr>
          <w:rFonts w:ascii="Montserrat" w:hAnsi="Montserrat"/>
          <w:bCs/>
          <w:sz w:val="22"/>
          <w:szCs w:val="22"/>
        </w:rPr>
      </w:pPr>
      <w:r w:rsidRPr="001405CD">
        <w:rPr>
          <w:rFonts w:ascii="Montserrat" w:hAnsi="Montserrat"/>
          <w:bCs/>
          <w:sz w:val="22"/>
          <w:szCs w:val="22"/>
          <w:lang w:val="en-US"/>
        </w:rPr>
        <mc:AlternateContent>
          <mc:Choice Requires="wps">
            <w:drawing>
              <wp:inline distT="0" distB="0" distL="0" distR="0" wp14:anchorId="52662B4B" wp14:editId="744D3677">
                <wp:extent cx="2352675" cy="117157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171575"/>
                        </a:xfrm>
                        <a:prstGeom prst="rect">
                          <a:avLst/>
                        </a:prstGeom>
                        <a:solidFill>
                          <a:srgbClr val="FFFFFF"/>
                        </a:solidFill>
                        <a:ln w="9525">
                          <a:solidFill>
                            <a:srgbClr val="000000"/>
                          </a:solidFill>
                          <a:miter lim="800000"/>
                          <a:headEnd/>
                          <a:tailEnd/>
                        </a:ln>
                      </wps:spPr>
                      <wps:txbx>
                        <w:txbxContent>
                          <w:p w14:paraId="4860E59B" w14:textId="77777777" w:rsidR="001405CD" w:rsidRPr="00490468" w:rsidRDefault="001405CD" w:rsidP="001405CD">
                            <w:pPr>
                              <w:jc w:val="both"/>
                              <w:rPr>
                                <w:rFonts w:ascii="Montserrat" w:hAnsi="Montserrat"/>
                                <w:bCs/>
                                <w:sz w:val="22"/>
                                <w:szCs w:val="22"/>
                              </w:rPr>
                            </w:pPr>
                            <w:r w:rsidRPr="001405CD">
                              <w:rPr>
                                <w:rFonts w:ascii="Montserrat" w:hAnsi="Montserrat"/>
                                <w:b/>
                                <w:sz w:val="22"/>
                                <w:szCs w:val="22"/>
                              </w:rPr>
                              <w:t>Chiribitil</w:t>
                            </w:r>
                            <w:r w:rsidRPr="00CC5454">
                              <w:rPr>
                                <w:rFonts w:ascii="Montserrat" w:hAnsi="Montserrat"/>
                                <w:b/>
                                <w:bCs/>
                                <w:sz w:val="22"/>
                                <w:szCs w:val="22"/>
                              </w:rPr>
                              <w:t>:</w:t>
                            </w:r>
                          </w:p>
                          <w:p w14:paraId="48555987" w14:textId="77777777" w:rsidR="001405CD" w:rsidRPr="00490468" w:rsidRDefault="001405CD" w:rsidP="001405CD">
                            <w:pPr>
                              <w:jc w:val="both"/>
                              <w:rPr>
                                <w:rFonts w:ascii="Montserrat" w:hAnsi="Montserrat"/>
                                <w:bCs/>
                                <w:sz w:val="22"/>
                                <w:szCs w:val="22"/>
                              </w:rPr>
                            </w:pPr>
                          </w:p>
                          <w:p w14:paraId="0D58714E"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Desván, rincón o escondrijo bajo y estrecho.</w:t>
                            </w:r>
                          </w:p>
                          <w:p w14:paraId="14FF67F9"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Pieza o cuarto muy pequeño.</w:t>
                            </w:r>
                          </w:p>
                        </w:txbxContent>
                      </wps:txbx>
                      <wps:bodyPr rot="0" vert="horz" wrap="square" lIns="91440" tIns="45720" rIns="91440" bIns="45720" anchor="t" anchorCtr="0">
                        <a:noAutofit/>
                      </wps:bodyPr>
                    </wps:wsp>
                  </a:graphicData>
                </a:graphic>
              </wp:inline>
            </w:drawing>
          </mc:Choice>
          <mc:Fallback>
            <w:pict>
              <v:shape w14:anchorId="52662B4B" id="Cuadro de texto 2" o:spid="_x0000_s1029" type="#_x0000_t202" style="width:185.2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">
                <v:textbox>
                  <w:txbxContent>
                    <w:p w14:paraId="4860E59B" w14:textId="77777777" w:rsidR="001405CD" w:rsidRPr="00490468" w:rsidRDefault="001405CD" w:rsidP="001405CD">
                      <w:pPr>
                        <w:jc w:val="both"/>
                        <w:rPr>
                          <w:rFonts w:ascii="Montserrat" w:hAnsi="Montserrat"/>
                          <w:bCs/>
                          <w:sz w:val="22"/>
                          <w:szCs w:val="22"/>
                        </w:rPr>
                      </w:pPr>
                      <w:r w:rsidRPr="001405CD">
                        <w:rPr>
                          <w:rFonts w:ascii="Montserrat" w:hAnsi="Montserrat"/>
                          <w:b/>
                          <w:sz w:val="22"/>
                          <w:szCs w:val="22"/>
                        </w:rPr>
                        <w:t>Chiribitil</w:t>
                      </w:r>
                      <w:r w:rsidRPr="00CC5454">
                        <w:rPr>
                          <w:rFonts w:ascii="Montserrat" w:hAnsi="Montserrat"/>
                          <w:b/>
                          <w:bCs/>
                          <w:sz w:val="22"/>
                          <w:szCs w:val="22"/>
                        </w:rPr>
                        <w:t>:</w:t>
                      </w:r>
                    </w:p>
                    <w:p w14:paraId="48555987" w14:textId="77777777" w:rsidR="001405CD" w:rsidRPr="00490468" w:rsidRDefault="001405CD" w:rsidP="001405CD">
                      <w:pPr>
                        <w:jc w:val="both"/>
                        <w:rPr>
                          <w:rFonts w:ascii="Montserrat" w:hAnsi="Montserrat"/>
                          <w:bCs/>
                          <w:sz w:val="22"/>
                          <w:szCs w:val="22"/>
                        </w:rPr>
                      </w:pPr>
                    </w:p>
                    <w:p w14:paraId="0D58714E"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Desván, rincón o escondrijo bajo y estrecho.</w:t>
                      </w:r>
                    </w:p>
                    <w:p w14:paraId="14FF67F9"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Pieza o cuarto muy pequeño.</w:t>
                      </w:r>
                    </w:p>
                  </w:txbxContent>
                </v:textbox>
                <w10:anchorlock/>
              </v:shape>
            </w:pict>
          </mc:Fallback>
        </mc:AlternateContent>
      </w:r>
    </w:p>
    <w:p w14:paraId="10198846" w14:textId="3E8DA1BF" w:rsidR="001405CD" w:rsidRDefault="001405CD" w:rsidP="00490468">
      <w:pPr>
        <w:jc w:val="both"/>
        <w:rPr>
          <w:rFonts w:ascii="Montserrat" w:hAnsi="Montserrat"/>
          <w:bCs/>
          <w:sz w:val="22"/>
          <w:szCs w:val="22"/>
        </w:rPr>
      </w:pPr>
    </w:p>
    <w:p w14:paraId="39B40C65" w14:textId="4A6828AA" w:rsidR="00490468" w:rsidRPr="00490468" w:rsidRDefault="00490468" w:rsidP="001405CD">
      <w:pPr>
        <w:jc w:val="both"/>
        <w:rPr>
          <w:rFonts w:ascii="Montserrat" w:hAnsi="Montserrat"/>
          <w:bCs/>
          <w:sz w:val="22"/>
          <w:szCs w:val="22"/>
        </w:rPr>
      </w:pPr>
      <w:r w:rsidRPr="00490468">
        <w:rPr>
          <w:rFonts w:ascii="Montserrat" w:hAnsi="Montserrat"/>
          <w:bCs/>
          <w:sz w:val="22"/>
          <w:szCs w:val="22"/>
        </w:rPr>
        <w:t>Ahora ya sabe</w:t>
      </w:r>
      <w:r w:rsidR="001405CD">
        <w:rPr>
          <w:rFonts w:ascii="Montserrat" w:hAnsi="Montserrat"/>
          <w:bCs/>
          <w:sz w:val="22"/>
          <w:szCs w:val="22"/>
        </w:rPr>
        <w:t xml:space="preserve">s como </w:t>
      </w:r>
      <w:r w:rsidRPr="00490468">
        <w:rPr>
          <w:rFonts w:ascii="Montserrat" w:hAnsi="Montserrat"/>
          <w:bCs/>
          <w:sz w:val="22"/>
          <w:szCs w:val="22"/>
        </w:rPr>
        <w:t>cómo era el espacio en el que vivía Luis el Grande</w:t>
      </w:r>
      <w:r w:rsidR="001405CD">
        <w:rPr>
          <w:rFonts w:ascii="Montserrat" w:hAnsi="Montserrat"/>
          <w:bCs/>
          <w:sz w:val="22"/>
          <w:szCs w:val="22"/>
        </w:rPr>
        <w:t>:</w:t>
      </w:r>
      <w:r w:rsidR="00CC5454">
        <w:rPr>
          <w:rFonts w:ascii="Montserrat" w:hAnsi="Montserrat"/>
          <w:bCs/>
          <w:sz w:val="22"/>
          <w:szCs w:val="22"/>
        </w:rPr>
        <w:t xml:space="preserve"> M</w:t>
      </w:r>
      <w:r w:rsidRPr="00490468">
        <w:rPr>
          <w:rFonts w:ascii="Montserrat" w:hAnsi="Montserrat"/>
          <w:bCs/>
          <w:sz w:val="22"/>
          <w:szCs w:val="22"/>
        </w:rPr>
        <w:t>uy chiquito.</w:t>
      </w:r>
    </w:p>
    <w:p w14:paraId="4B4C5FA6" w14:textId="77777777" w:rsidR="00490468" w:rsidRPr="00490468" w:rsidRDefault="00490468" w:rsidP="00490468">
      <w:pPr>
        <w:jc w:val="both"/>
        <w:rPr>
          <w:rFonts w:ascii="Montserrat" w:hAnsi="Montserrat"/>
          <w:bCs/>
          <w:sz w:val="22"/>
          <w:szCs w:val="22"/>
        </w:rPr>
      </w:pPr>
    </w:p>
    <w:p w14:paraId="73BBC344" w14:textId="072D1887"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Ahora llegó el momento de leer </w:t>
      </w:r>
      <w:r w:rsidR="001405CD">
        <w:rPr>
          <w:rFonts w:ascii="Montserrat" w:hAnsi="Montserrat"/>
          <w:bCs/>
          <w:sz w:val="22"/>
          <w:szCs w:val="22"/>
        </w:rPr>
        <w:t>el</w:t>
      </w:r>
      <w:r w:rsidR="00CC5454">
        <w:rPr>
          <w:rFonts w:ascii="Montserrat" w:hAnsi="Montserrat"/>
          <w:bCs/>
          <w:sz w:val="22"/>
          <w:szCs w:val="22"/>
        </w:rPr>
        <w:t xml:space="preserve"> segundo texto: U</w:t>
      </w:r>
      <w:r w:rsidRPr="00490468">
        <w:rPr>
          <w:rFonts w:ascii="Montserrat" w:hAnsi="Montserrat"/>
          <w:bCs/>
          <w:sz w:val="22"/>
          <w:szCs w:val="22"/>
        </w:rPr>
        <w:t xml:space="preserve">n fragmento </w:t>
      </w:r>
      <w:r w:rsidR="00CC5454">
        <w:rPr>
          <w:rFonts w:ascii="Montserrat" w:hAnsi="Montserrat"/>
          <w:bCs/>
          <w:sz w:val="22"/>
          <w:szCs w:val="22"/>
        </w:rPr>
        <w:t xml:space="preserve">de “Trabaja, cerebro, trabaja” </w:t>
      </w:r>
      <w:r w:rsidRPr="00490468">
        <w:rPr>
          <w:rFonts w:ascii="Montserrat" w:hAnsi="Montserrat"/>
          <w:bCs/>
          <w:sz w:val="22"/>
          <w:szCs w:val="22"/>
        </w:rPr>
        <w:t>de Ricardo Flores Magón, publicado en el periódico Regener</w:t>
      </w:r>
      <w:r w:rsidR="00CC5454">
        <w:rPr>
          <w:rFonts w:ascii="Montserrat" w:hAnsi="Montserrat"/>
          <w:bCs/>
          <w:sz w:val="22"/>
          <w:szCs w:val="22"/>
        </w:rPr>
        <w:t xml:space="preserve">ación, el 4 de febrero de 1911 </w:t>
      </w:r>
      <w:r w:rsidRPr="00490468">
        <w:rPr>
          <w:rFonts w:ascii="Montserrat" w:hAnsi="Montserrat"/>
          <w:bCs/>
          <w:sz w:val="22"/>
          <w:szCs w:val="22"/>
        </w:rPr>
        <w:t>aquí en México.</w:t>
      </w:r>
    </w:p>
    <w:p w14:paraId="053EF986" w14:textId="77777777" w:rsidR="00490468" w:rsidRPr="00490468" w:rsidRDefault="00490468" w:rsidP="00490468">
      <w:pPr>
        <w:jc w:val="both"/>
        <w:rPr>
          <w:rFonts w:ascii="Montserrat" w:hAnsi="Montserrat"/>
          <w:bCs/>
          <w:sz w:val="22"/>
          <w:szCs w:val="22"/>
        </w:rPr>
      </w:pPr>
    </w:p>
    <w:p w14:paraId="36737EE5" w14:textId="7DA1136F" w:rsidR="00490468" w:rsidRPr="00490468" w:rsidRDefault="00490468" w:rsidP="00490468">
      <w:pPr>
        <w:jc w:val="both"/>
        <w:rPr>
          <w:rFonts w:ascii="Montserrat" w:hAnsi="Montserrat"/>
          <w:bCs/>
          <w:sz w:val="22"/>
          <w:szCs w:val="22"/>
        </w:rPr>
      </w:pPr>
      <w:r w:rsidRPr="00490468">
        <w:rPr>
          <w:rFonts w:ascii="Montserrat" w:hAnsi="Montserrat"/>
          <w:bCs/>
          <w:sz w:val="22"/>
          <w:szCs w:val="22"/>
        </w:rPr>
        <w:t>Recuerd</w:t>
      </w:r>
      <w:r w:rsidR="001405CD">
        <w:rPr>
          <w:rFonts w:ascii="Montserrat" w:hAnsi="Montserrat"/>
          <w:bCs/>
          <w:sz w:val="22"/>
          <w:szCs w:val="22"/>
        </w:rPr>
        <w:t>as</w:t>
      </w:r>
      <w:r w:rsidRPr="00490468">
        <w:rPr>
          <w:rFonts w:ascii="Montserrat" w:hAnsi="Montserrat"/>
          <w:bCs/>
          <w:sz w:val="22"/>
          <w:szCs w:val="22"/>
        </w:rPr>
        <w:t xml:space="preserve"> ese nombre</w:t>
      </w:r>
      <w:r w:rsidR="001405CD">
        <w:rPr>
          <w:rFonts w:ascii="Montserrat" w:hAnsi="Montserrat"/>
          <w:bCs/>
          <w:sz w:val="22"/>
          <w:szCs w:val="22"/>
        </w:rPr>
        <w:t xml:space="preserve">, seguro lo revisaste en </w:t>
      </w:r>
      <w:r w:rsidRPr="00490468">
        <w:rPr>
          <w:rFonts w:ascii="Montserrat" w:hAnsi="Montserrat"/>
          <w:bCs/>
          <w:sz w:val="22"/>
          <w:szCs w:val="22"/>
        </w:rPr>
        <w:t>las clases de historia. Ricardo Flores Magón fue un político y escritor oaxaq</w:t>
      </w:r>
      <w:r w:rsidR="00CC5454">
        <w:rPr>
          <w:rFonts w:ascii="Montserrat" w:hAnsi="Montserrat"/>
          <w:bCs/>
          <w:sz w:val="22"/>
          <w:szCs w:val="22"/>
        </w:rPr>
        <w:t xml:space="preserve">ueño, que se opuso férreamente </w:t>
      </w:r>
      <w:r w:rsidRPr="00490468">
        <w:rPr>
          <w:rFonts w:ascii="Montserrat" w:hAnsi="Montserrat"/>
          <w:bCs/>
          <w:sz w:val="22"/>
          <w:szCs w:val="22"/>
        </w:rPr>
        <w:t>junto con otras personas, com</w:t>
      </w:r>
      <w:r w:rsidR="00CC5454">
        <w:rPr>
          <w:rFonts w:ascii="Montserrat" w:hAnsi="Montserrat"/>
          <w:bCs/>
          <w:sz w:val="22"/>
          <w:szCs w:val="22"/>
        </w:rPr>
        <w:t xml:space="preserve">o sus hermanos Enrique y Jesús </w:t>
      </w:r>
      <w:r w:rsidRPr="00490468">
        <w:rPr>
          <w:rFonts w:ascii="Montserrat" w:hAnsi="Montserrat"/>
          <w:bCs/>
          <w:sz w:val="22"/>
          <w:szCs w:val="22"/>
        </w:rPr>
        <w:t xml:space="preserve">al gobierno de Porfirio Díaz y que, entre otras cosas, se constituyó como precursor de la Revolución mexicana. </w:t>
      </w:r>
    </w:p>
    <w:p w14:paraId="07D7E618" w14:textId="77777777" w:rsidR="00490468" w:rsidRPr="00490468" w:rsidRDefault="00490468" w:rsidP="00490468">
      <w:pPr>
        <w:jc w:val="both"/>
        <w:rPr>
          <w:rFonts w:ascii="Montserrat" w:hAnsi="Montserrat"/>
          <w:bCs/>
          <w:sz w:val="22"/>
          <w:szCs w:val="22"/>
        </w:rPr>
      </w:pPr>
    </w:p>
    <w:p w14:paraId="139B1F7F" w14:textId="76C3EBF0" w:rsidR="00490468" w:rsidRDefault="001405CD" w:rsidP="001405CD">
      <w:pPr>
        <w:jc w:val="both"/>
        <w:rPr>
          <w:rFonts w:ascii="Montserrat" w:hAnsi="Montserrat"/>
          <w:bCs/>
          <w:sz w:val="22"/>
          <w:szCs w:val="22"/>
        </w:rPr>
      </w:pPr>
      <w:r>
        <w:rPr>
          <w:rFonts w:ascii="Montserrat" w:hAnsi="Montserrat"/>
          <w:bCs/>
          <w:sz w:val="22"/>
          <w:szCs w:val="22"/>
        </w:rPr>
        <w:t xml:space="preserve">En tanto lees el siguiente fragmento, </w:t>
      </w:r>
      <w:r w:rsidR="00490468" w:rsidRPr="00490468">
        <w:rPr>
          <w:rFonts w:ascii="Montserrat" w:hAnsi="Montserrat"/>
          <w:bCs/>
          <w:sz w:val="22"/>
          <w:szCs w:val="22"/>
        </w:rPr>
        <w:t>centr</w:t>
      </w:r>
      <w:r>
        <w:rPr>
          <w:rFonts w:ascii="Montserrat" w:hAnsi="Montserrat"/>
          <w:bCs/>
          <w:sz w:val="22"/>
          <w:szCs w:val="22"/>
        </w:rPr>
        <w:t>a</w:t>
      </w:r>
      <w:r w:rsidR="00490468" w:rsidRPr="00490468">
        <w:rPr>
          <w:rFonts w:ascii="Montserrat" w:hAnsi="Montserrat"/>
          <w:bCs/>
          <w:sz w:val="22"/>
          <w:szCs w:val="22"/>
        </w:rPr>
        <w:t xml:space="preserve"> </w:t>
      </w:r>
      <w:r>
        <w:rPr>
          <w:rFonts w:ascii="Montserrat" w:hAnsi="Montserrat"/>
          <w:bCs/>
          <w:sz w:val="22"/>
          <w:szCs w:val="22"/>
        </w:rPr>
        <w:t>t</w:t>
      </w:r>
      <w:r w:rsidR="00490468" w:rsidRPr="00490468">
        <w:rPr>
          <w:rFonts w:ascii="Montserrat" w:hAnsi="Montserrat"/>
          <w:bCs/>
          <w:sz w:val="22"/>
          <w:szCs w:val="22"/>
        </w:rPr>
        <w:t>u atención, en todo lo re</w:t>
      </w:r>
      <w:r w:rsidR="00CC5454">
        <w:rPr>
          <w:rFonts w:ascii="Montserrat" w:hAnsi="Montserrat"/>
          <w:bCs/>
          <w:sz w:val="22"/>
          <w:szCs w:val="22"/>
        </w:rPr>
        <w:t xml:space="preserve">lacionado con los trabajadores. </w:t>
      </w:r>
      <w:r w:rsidR="00490468" w:rsidRPr="00490468">
        <w:rPr>
          <w:rFonts w:ascii="Montserrat" w:hAnsi="Montserrat"/>
          <w:bCs/>
          <w:sz w:val="22"/>
          <w:szCs w:val="22"/>
        </w:rPr>
        <w:t>Fíj</w:t>
      </w:r>
      <w:r>
        <w:rPr>
          <w:rFonts w:ascii="Montserrat" w:hAnsi="Montserrat"/>
          <w:bCs/>
          <w:sz w:val="22"/>
          <w:szCs w:val="22"/>
        </w:rPr>
        <w:t>ate</w:t>
      </w:r>
      <w:r w:rsidR="00490468" w:rsidRPr="00490468">
        <w:rPr>
          <w:rFonts w:ascii="Montserrat" w:hAnsi="Montserrat"/>
          <w:bCs/>
          <w:sz w:val="22"/>
          <w:szCs w:val="22"/>
        </w:rPr>
        <w:t xml:space="preserve"> cómo son representados y compar</w:t>
      </w:r>
      <w:r>
        <w:rPr>
          <w:rFonts w:ascii="Montserrat" w:hAnsi="Montserrat"/>
          <w:bCs/>
          <w:sz w:val="22"/>
          <w:szCs w:val="22"/>
        </w:rPr>
        <w:t>a</w:t>
      </w:r>
      <w:r w:rsidR="00490468" w:rsidRPr="00490468">
        <w:rPr>
          <w:rFonts w:ascii="Montserrat" w:hAnsi="Montserrat"/>
          <w:bCs/>
          <w:sz w:val="22"/>
          <w:szCs w:val="22"/>
        </w:rPr>
        <w:t xml:space="preserve"> dicha representación con la del fragmento de texto que leís</w:t>
      </w:r>
      <w:r>
        <w:rPr>
          <w:rFonts w:ascii="Montserrat" w:hAnsi="Montserrat"/>
          <w:bCs/>
          <w:sz w:val="22"/>
          <w:szCs w:val="22"/>
        </w:rPr>
        <w:t>te</w:t>
      </w:r>
      <w:r w:rsidR="00490468" w:rsidRPr="00490468">
        <w:rPr>
          <w:rFonts w:ascii="Montserrat" w:hAnsi="Montserrat"/>
          <w:bCs/>
          <w:sz w:val="22"/>
          <w:szCs w:val="22"/>
        </w:rPr>
        <w:t xml:space="preserve"> antes, el de </w:t>
      </w:r>
      <w:r w:rsidR="00490468" w:rsidRPr="001405CD">
        <w:rPr>
          <w:rFonts w:ascii="Montserrat" w:hAnsi="Montserrat"/>
          <w:bCs/>
          <w:i/>
          <w:iCs/>
          <w:sz w:val="22"/>
          <w:szCs w:val="22"/>
        </w:rPr>
        <w:t>Los maduros</w:t>
      </w:r>
      <w:r w:rsidR="00490468" w:rsidRPr="00490468">
        <w:rPr>
          <w:rFonts w:ascii="Montserrat" w:hAnsi="Montserrat"/>
          <w:bCs/>
          <w:sz w:val="22"/>
          <w:szCs w:val="22"/>
        </w:rPr>
        <w:t xml:space="preserve">, de Pedro Castera. </w:t>
      </w:r>
    </w:p>
    <w:p w14:paraId="12833D6B" w14:textId="17ED294B" w:rsidR="001405CD" w:rsidRDefault="001405CD" w:rsidP="001405CD">
      <w:pPr>
        <w:jc w:val="both"/>
        <w:rPr>
          <w:rFonts w:ascii="Montserrat" w:hAnsi="Montserrat"/>
          <w:bCs/>
          <w:sz w:val="22"/>
          <w:szCs w:val="22"/>
        </w:rPr>
      </w:pPr>
    </w:p>
    <w:p w14:paraId="0055F293" w14:textId="77777777" w:rsidR="00CC5454" w:rsidRPr="00490468" w:rsidRDefault="00CC5454" w:rsidP="001405CD">
      <w:pPr>
        <w:jc w:val="both"/>
        <w:rPr>
          <w:rFonts w:ascii="Montserrat" w:hAnsi="Montserrat"/>
          <w:bCs/>
          <w:sz w:val="22"/>
          <w:szCs w:val="22"/>
        </w:rPr>
      </w:pPr>
    </w:p>
    <w:p w14:paraId="4113FAB7" w14:textId="553F4874" w:rsidR="00490468" w:rsidRPr="001405CD" w:rsidRDefault="00490468" w:rsidP="001405CD">
      <w:pPr>
        <w:jc w:val="center"/>
        <w:rPr>
          <w:rFonts w:ascii="Montserrat" w:hAnsi="Montserrat"/>
          <w:b/>
          <w:sz w:val="22"/>
          <w:szCs w:val="22"/>
        </w:rPr>
      </w:pPr>
      <w:r w:rsidRPr="001405CD">
        <w:rPr>
          <w:rFonts w:ascii="Montserrat" w:hAnsi="Montserrat"/>
          <w:b/>
          <w:sz w:val="22"/>
          <w:szCs w:val="22"/>
        </w:rPr>
        <w:t>Trabaja, cerebro, trabaja</w:t>
      </w:r>
      <w:r w:rsidR="00CC5454">
        <w:rPr>
          <w:rFonts w:ascii="Montserrat" w:hAnsi="Montserrat"/>
          <w:b/>
          <w:sz w:val="22"/>
          <w:szCs w:val="22"/>
        </w:rPr>
        <w:t>.</w:t>
      </w:r>
    </w:p>
    <w:p w14:paraId="3686256F" w14:textId="77777777" w:rsidR="00490468" w:rsidRPr="00490468" w:rsidRDefault="00490468" w:rsidP="001405CD">
      <w:pPr>
        <w:jc w:val="center"/>
        <w:rPr>
          <w:rFonts w:ascii="Montserrat" w:hAnsi="Montserrat"/>
          <w:bCs/>
          <w:sz w:val="22"/>
          <w:szCs w:val="22"/>
        </w:rPr>
      </w:pPr>
      <w:r w:rsidRPr="00490468">
        <w:rPr>
          <w:rFonts w:ascii="Montserrat" w:hAnsi="Montserrat"/>
          <w:bCs/>
          <w:sz w:val="22"/>
          <w:szCs w:val="22"/>
        </w:rPr>
        <w:t>(fragmento)</w:t>
      </w:r>
    </w:p>
    <w:p w14:paraId="46F838D1" w14:textId="77777777" w:rsidR="001405CD" w:rsidRPr="008359E8" w:rsidRDefault="001405CD" w:rsidP="008359E8">
      <w:pPr>
        <w:ind w:left="708"/>
        <w:jc w:val="both"/>
        <w:rPr>
          <w:rFonts w:ascii="Montserrat" w:hAnsi="Montserrat"/>
          <w:bCs/>
          <w:i/>
          <w:sz w:val="22"/>
          <w:szCs w:val="22"/>
        </w:rPr>
      </w:pPr>
    </w:p>
    <w:p w14:paraId="5356DCD4" w14:textId="61EF3008"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 xml:space="preserve">Trabaja, cerebro, trabaja; da toda la luz que puedas dar, y si te sientes fatigado, trabaja, trabaja. La Revolución es una vorágine: se nutre de </w:t>
      </w:r>
      <w:r w:rsidRPr="008359E8">
        <w:rPr>
          <w:rFonts w:ascii="Montserrat" w:hAnsi="Montserrat"/>
          <w:bCs/>
          <w:i/>
          <w:sz w:val="22"/>
          <w:szCs w:val="22"/>
        </w:rPr>
        <w:lastRenderedPageBreak/>
        <w:t>cerebros y de bravos corazones. A la Revolución no van los malos, sino los buenos; no van los idiotas, sino los inteligentes. </w:t>
      </w:r>
    </w:p>
    <w:p w14:paraId="4662921F" w14:textId="4CF17C5B" w:rsidR="00490468" w:rsidRPr="008359E8" w:rsidRDefault="00CC5454" w:rsidP="008359E8">
      <w:pPr>
        <w:ind w:left="708"/>
        <w:jc w:val="both"/>
        <w:rPr>
          <w:rFonts w:ascii="Montserrat" w:hAnsi="Montserrat"/>
          <w:bCs/>
          <w:i/>
          <w:sz w:val="22"/>
          <w:szCs w:val="22"/>
        </w:rPr>
      </w:pPr>
      <w:r w:rsidRPr="008359E8">
        <w:rPr>
          <w:rFonts w:ascii="Montserrat" w:hAnsi="Montserrat"/>
          <w:bCs/>
          <w:i/>
          <w:sz w:val="22"/>
          <w:szCs w:val="22"/>
        </w:rPr>
        <w:t>“Trabaja cerebro, trabaja,</w:t>
      </w:r>
      <w:r w:rsidR="00490468" w:rsidRPr="008359E8">
        <w:rPr>
          <w:rFonts w:ascii="Montserrat" w:hAnsi="Montserrat"/>
          <w:bCs/>
          <w:i/>
          <w:sz w:val="22"/>
          <w:szCs w:val="22"/>
        </w:rPr>
        <w:t xml:space="preserve"> da luz. Trabaja ha</w:t>
      </w:r>
      <w:r w:rsidRPr="008359E8">
        <w:rPr>
          <w:rFonts w:ascii="Montserrat" w:hAnsi="Montserrat"/>
          <w:bCs/>
          <w:i/>
          <w:sz w:val="22"/>
          <w:szCs w:val="22"/>
        </w:rPr>
        <w:t>sta que te aniquile la fatiga, d</w:t>
      </w:r>
      <w:r w:rsidR="00490468" w:rsidRPr="008359E8">
        <w:rPr>
          <w:rFonts w:ascii="Montserrat" w:hAnsi="Montserrat"/>
          <w:bCs/>
          <w:i/>
          <w:sz w:val="22"/>
          <w:szCs w:val="22"/>
        </w:rPr>
        <w:t>espués vendrán otros cerebros, y luego otros y otros más. La Revolución se nutre de</w:t>
      </w:r>
      <w:r w:rsidRPr="008359E8">
        <w:rPr>
          <w:rFonts w:ascii="Montserrat" w:hAnsi="Montserrat"/>
          <w:bCs/>
          <w:i/>
          <w:sz w:val="22"/>
          <w:szCs w:val="22"/>
        </w:rPr>
        <w:t xml:space="preserve"> cerebros y de nobles corazones</w:t>
      </w:r>
      <w:r w:rsidR="00490468" w:rsidRPr="008359E8">
        <w:rPr>
          <w:rFonts w:ascii="Montserrat" w:hAnsi="Montserrat"/>
          <w:bCs/>
          <w:i/>
          <w:sz w:val="22"/>
          <w:szCs w:val="22"/>
        </w:rPr>
        <w:t>”</w:t>
      </w:r>
      <w:r w:rsidRPr="008359E8">
        <w:rPr>
          <w:rFonts w:ascii="Montserrat" w:hAnsi="Montserrat"/>
          <w:bCs/>
          <w:i/>
          <w:sz w:val="22"/>
          <w:szCs w:val="22"/>
        </w:rPr>
        <w:t>.</w:t>
      </w:r>
      <w:r w:rsidR="00490468" w:rsidRPr="008359E8">
        <w:rPr>
          <w:rFonts w:ascii="Montserrat" w:hAnsi="Montserrat"/>
          <w:bCs/>
          <w:i/>
          <w:sz w:val="22"/>
          <w:szCs w:val="22"/>
        </w:rPr>
        <w:t> </w:t>
      </w:r>
    </w:p>
    <w:p w14:paraId="4B1BA4A4" w14:textId="77777777" w:rsidR="001405CD" w:rsidRPr="008359E8" w:rsidRDefault="001405CD" w:rsidP="008359E8">
      <w:pPr>
        <w:ind w:left="708"/>
        <w:jc w:val="both"/>
        <w:rPr>
          <w:rFonts w:ascii="Montserrat" w:hAnsi="Montserrat"/>
          <w:bCs/>
          <w:i/>
          <w:sz w:val="22"/>
          <w:szCs w:val="22"/>
        </w:rPr>
      </w:pPr>
    </w:p>
    <w:p w14:paraId="6D4FBE47" w14:textId="77777777" w:rsidR="00CC5454"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 xml:space="preserve">Así pensaba el revolucionario un día en que la intensidad de su trabajo intelectual </w:t>
      </w:r>
      <w:r w:rsidR="00CC5454" w:rsidRPr="008359E8">
        <w:rPr>
          <w:rFonts w:ascii="Montserrat" w:hAnsi="Montserrat"/>
          <w:bCs/>
          <w:i/>
          <w:sz w:val="22"/>
          <w:szCs w:val="22"/>
        </w:rPr>
        <w:t>le había aflojado los nervios, d</w:t>
      </w:r>
      <w:r w:rsidRPr="008359E8">
        <w:rPr>
          <w:rFonts w:ascii="Montserrat" w:hAnsi="Montserrat"/>
          <w:bCs/>
          <w:i/>
          <w:sz w:val="22"/>
          <w:szCs w:val="22"/>
        </w:rPr>
        <w:t>esde su cuartito veía pasar la gente que caminaba en distintas direcciones. Hombres y mujeres parecían atareados, ansiosos y com</w:t>
      </w:r>
      <w:r w:rsidR="00CC5454" w:rsidRPr="008359E8">
        <w:rPr>
          <w:rFonts w:ascii="Montserrat" w:hAnsi="Montserrat"/>
          <w:bCs/>
          <w:i/>
          <w:sz w:val="22"/>
          <w:szCs w:val="22"/>
        </w:rPr>
        <w:t>o dominados por una idea fija, t</w:t>
      </w:r>
      <w:r w:rsidRPr="008359E8">
        <w:rPr>
          <w:rFonts w:ascii="Montserrat" w:hAnsi="Montserrat"/>
          <w:bCs/>
          <w:i/>
          <w:sz w:val="22"/>
          <w:szCs w:val="22"/>
        </w:rPr>
        <w:t xml:space="preserve">odos andaban en pos del pan. </w:t>
      </w:r>
    </w:p>
    <w:p w14:paraId="69C66E6A" w14:textId="77777777" w:rsidR="00CC5454" w:rsidRPr="008359E8" w:rsidRDefault="00CC5454" w:rsidP="008359E8">
      <w:pPr>
        <w:ind w:left="708"/>
        <w:jc w:val="both"/>
        <w:rPr>
          <w:rFonts w:ascii="Montserrat" w:hAnsi="Montserrat"/>
          <w:bCs/>
          <w:i/>
          <w:sz w:val="22"/>
          <w:szCs w:val="22"/>
        </w:rPr>
      </w:pPr>
    </w:p>
    <w:p w14:paraId="4F28C6AE" w14:textId="2743A966"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En algunos rostros se notaba la decepción: sin duda esas gentes habían salido a buscar trabajo y volvían a la casa con las manos vacías.</w:t>
      </w:r>
      <w:r w:rsidR="001405CD" w:rsidRPr="008359E8">
        <w:rPr>
          <w:rFonts w:ascii="Montserrat" w:hAnsi="Montserrat"/>
          <w:bCs/>
          <w:i/>
          <w:sz w:val="22"/>
          <w:szCs w:val="22"/>
        </w:rPr>
        <w:t xml:space="preserve"> </w:t>
      </w:r>
    </w:p>
    <w:p w14:paraId="6A5ACEE9" w14:textId="0220C604"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Se acercaba la noche y, a la triste luz del crepúsculo, circulaba la gente. Los trabajadores regresaban a sus casitas con los brazos caídos, negros por el sudor y la tierra. Los burgueses, redondos, satisfechos, lanzando miradas despreciativas a la plebe generosa que se sacrifica para ellos y sus queridas, se dirigían a los grandes teatros o a los lujosos palacios que aquellos mismos esclavos habían construido, pero a los cuales no tenían acceso.</w:t>
      </w:r>
    </w:p>
    <w:p w14:paraId="38C0A859" w14:textId="77777777" w:rsidR="00490468" w:rsidRPr="008359E8" w:rsidRDefault="00490468" w:rsidP="008359E8">
      <w:pPr>
        <w:ind w:left="708"/>
        <w:jc w:val="both"/>
        <w:rPr>
          <w:rFonts w:ascii="Montserrat" w:hAnsi="Montserrat"/>
          <w:bCs/>
          <w:i/>
          <w:sz w:val="22"/>
          <w:szCs w:val="22"/>
        </w:rPr>
      </w:pPr>
    </w:p>
    <w:p w14:paraId="6B75F545" w14:textId="331288C0"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El corazón del revolucion</w:t>
      </w:r>
      <w:r w:rsidR="00CC5454" w:rsidRPr="008359E8">
        <w:rPr>
          <w:rFonts w:ascii="Montserrat" w:hAnsi="Montserrat"/>
          <w:bCs/>
          <w:i/>
          <w:sz w:val="22"/>
          <w:szCs w:val="22"/>
        </w:rPr>
        <w:t>ario se oprimió dolorosamente, t</w:t>
      </w:r>
      <w:r w:rsidRPr="008359E8">
        <w:rPr>
          <w:rFonts w:ascii="Montserrat" w:hAnsi="Montserrat"/>
          <w:bCs/>
          <w:i/>
          <w:sz w:val="22"/>
          <w:szCs w:val="22"/>
        </w:rPr>
        <w:t>oda aquella gente desheredada se sacrificaba estérilmente en la fábrica, en el taller, en la mina, dando su salud, su porvenir y el porvenir de sus pobres familias en provecho de los amos altaneros que, al pasar cerca de ella, esquivaban su contacto para preservar de la mugre y del tizne sus ricas vestiduras. Sí, aquella pobre gente se sacrificaba trabajando como mulos para hacer más poderosos a sus verdugos, porque a</w:t>
      </w:r>
      <w:r w:rsidR="00CC5454" w:rsidRPr="008359E8">
        <w:rPr>
          <w:rFonts w:ascii="Montserrat" w:hAnsi="Montserrat"/>
          <w:bCs/>
          <w:i/>
          <w:sz w:val="22"/>
          <w:szCs w:val="22"/>
        </w:rPr>
        <w:t>sí están arregladas las cosas: M</w:t>
      </w:r>
      <w:r w:rsidRPr="008359E8">
        <w:rPr>
          <w:rFonts w:ascii="Montserrat" w:hAnsi="Montserrat"/>
          <w:bCs/>
          <w:i/>
          <w:sz w:val="22"/>
          <w:szCs w:val="22"/>
        </w:rPr>
        <w:t>ientras más se sacrifica el trabajador, más rico se hace el amo y más fuerte la cadena.</w:t>
      </w:r>
    </w:p>
    <w:p w14:paraId="274F4371" w14:textId="10DD0A50" w:rsidR="00490468" w:rsidRPr="008359E8" w:rsidRDefault="00490468" w:rsidP="008359E8">
      <w:pPr>
        <w:ind w:left="708"/>
        <w:jc w:val="both"/>
        <w:rPr>
          <w:rFonts w:ascii="Montserrat" w:hAnsi="Montserrat"/>
          <w:bCs/>
          <w:i/>
          <w:sz w:val="22"/>
          <w:szCs w:val="22"/>
        </w:rPr>
      </w:pPr>
    </w:p>
    <w:p w14:paraId="26DB04C5" w14:textId="25205DB5"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“Trab</w:t>
      </w:r>
      <w:r w:rsidR="00CC5454" w:rsidRPr="008359E8">
        <w:rPr>
          <w:rFonts w:ascii="Montserrat" w:hAnsi="Montserrat"/>
          <w:bCs/>
          <w:i/>
          <w:sz w:val="22"/>
          <w:szCs w:val="22"/>
        </w:rPr>
        <w:t>aja, cerebro, trabaja; da luz, t</w:t>
      </w:r>
      <w:r w:rsidRPr="008359E8">
        <w:rPr>
          <w:rFonts w:ascii="Montserrat" w:hAnsi="Montserrat"/>
          <w:bCs/>
          <w:i/>
          <w:sz w:val="22"/>
          <w:szCs w:val="22"/>
        </w:rPr>
        <w:t>rabaja hasta que te ani</w:t>
      </w:r>
      <w:r w:rsidR="00CC5454" w:rsidRPr="008359E8">
        <w:rPr>
          <w:rFonts w:ascii="Montserrat" w:hAnsi="Montserrat"/>
          <w:bCs/>
          <w:i/>
          <w:sz w:val="22"/>
          <w:szCs w:val="22"/>
        </w:rPr>
        <w:t>quile la fatiga, d</w:t>
      </w:r>
      <w:r w:rsidRPr="008359E8">
        <w:rPr>
          <w:rFonts w:ascii="Montserrat" w:hAnsi="Montserrat"/>
          <w:bCs/>
          <w:i/>
          <w:sz w:val="22"/>
          <w:szCs w:val="22"/>
        </w:rPr>
        <w:t>entro de los cráneos de las multitudes hay muchas sombras: ilumina esas tinieblas con el incendio de tu rebeldía”.</w:t>
      </w:r>
    </w:p>
    <w:p w14:paraId="3B52AE51" w14:textId="77777777" w:rsidR="00490468" w:rsidRPr="00490468" w:rsidRDefault="00490468" w:rsidP="00490468">
      <w:pPr>
        <w:jc w:val="both"/>
        <w:rPr>
          <w:rFonts w:ascii="Montserrat" w:hAnsi="Montserrat"/>
          <w:bCs/>
          <w:sz w:val="22"/>
          <w:szCs w:val="22"/>
        </w:rPr>
      </w:pPr>
    </w:p>
    <w:p w14:paraId="187CC34F" w14:textId="77777777" w:rsidR="001405CD" w:rsidRPr="00CC5454" w:rsidRDefault="00490468" w:rsidP="001405CD">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Flores Magón, Ricardo, “</w:t>
      </w:r>
      <w:r w:rsidRPr="00CC5454">
        <w:rPr>
          <w:rFonts w:ascii="Montserrat" w:hAnsi="Montserrat"/>
          <w:bCs/>
          <w:i/>
          <w:iCs/>
          <w:color w:val="2F5496" w:themeColor="accent5" w:themeShade="BF"/>
          <w:sz w:val="16"/>
          <w:szCs w:val="16"/>
        </w:rPr>
        <w:t>Trabaja, cerebro, trabaja</w:t>
      </w:r>
      <w:r w:rsidRPr="00CC5454">
        <w:rPr>
          <w:rFonts w:ascii="Montserrat" w:hAnsi="Montserrat"/>
          <w:bCs/>
          <w:color w:val="2F5496" w:themeColor="accent5" w:themeShade="BF"/>
          <w:sz w:val="16"/>
          <w:szCs w:val="16"/>
        </w:rPr>
        <w:t>”, en el periódico</w:t>
      </w:r>
      <w:bookmarkStart w:id="0" w:name="_ftn1"/>
      <w:bookmarkEnd w:id="0"/>
      <w:r w:rsidRPr="00CC5454">
        <w:rPr>
          <w:rFonts w:ascii="Montserrat" w:hAnsi="Montserrat"/>
          <w:bCs/>
          <w:color w:val="2F5496" w:themeColor="accent5" w:themeShade="BF"/>
          <w:sz w:val="16"/>
          <w:szCs w:val="16"/>
        </w:rPr>
        <w:t xml:space="preserve"> Regeneración, </w:t>
      </w:r>
    </w:p>
    <w:p w14:paraId="6A54C72A" w14:textId="77777777" w:rsidR="001405CD" w:rsidRPr="00CC5454" w:rsidRDefault="00490468" w:rsidP="001405CD">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cuarta época, núm. 23, 4 de febrero de 1911, p. 2. Disponible en: </w:t>
      </w:r>
    </w:p>
    <w:p w14:paraId="4A42C63D" w14:textId="77777777" w:rsidR="001405CD" w:rsidRPr="00CC5454" w:rsidRDefault="009F29C1" w:rsidP="001405CD">
      <w:pPr>
        <w:jc w:val="right"/>
        <w:rPr>
          <w:rFonts w:ascii="Montserrat" w:hAnsi="Montserrat"/>
          <w:bCs/>
          <w:color w:val="2F5496" w:themeColor="accent5" w:themeShade="BF"/>
          <w:sz w:val="16"/>
          <w:szCs w:val="16"/>
        </w:rPr>
      </w:pPr>
      <w:hyperlink r:id="rId12" w:history="1">
        <w:r w:rsidR="001405CD" w:rsidRPr="00CC5454">
          <w:rPr>
            <w:rStyle w:val="Hipervnculo"/>
            <w:rFonts w:ascii="Montserrat" w:hAnsi="Montserrat"/>
            <w:bCs/>
            <w:color w:val="2F5496" w:themeColor="accent5" w:themeShade="BF"/>
            <w:sz w:val="16"/>
            <w:szCs w:val="16"/>
          </w:rPr>
          <w:t>http://archivomagon.net/obras-completas/obra-literaria-1910-1917/cuentos/cuento04/</w:t>
        </w:r>
      </w:hyperlink>
      <w:r w:rsidR="00490468" w:rsidRPr="00CC5454">
        <w:rPr>
          <w:rFonts w:ascii="Montserrat" w:hAnsi="Montserrat"/>
          <w:bCs/>
          <w:color w:val="2F5496" w:themeColor="accent5" w:themeShade="BF"/>
          <w:sz w:val="16"/>
          <w:szCs w:val="16"/>
        </w:rPr>
        <w:t xml:space="preserve"> </w:t>
      </w:r>
    </w:p>
    <w:p w14:paraId="6DF62E78" w14:textId="2B3B04E4" w:rsidR="00490468" w:rsidRPr="00CC5454" w:rsidRDefault="00490468" w:rsidP="001405CD">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(Consu</w:t>
      </w:r>
      <w:r w:rsidR="00CC5454">
        <w:rPr>
          <w:rFonts w:ascii="Montserrat" w:hAnsi="Montserrat"/>
          <w:bCs/>
          <w:color w:val="2F5496" w:themeColor="accent5" w:themeShade="BF"/>
          <w:sz w:val="16"/>
          <w:szCs w:val="16"/>
        </w:rPr>
        <w:t>ltado el 24 de marzo de 2021)</w:t>
      </w:r>
    </w:p>
    <w:p w14:paraId="186191A8" w14:textId="77777777" w:rsidR="00490468" w:rsidRPr="00490468" w:rsidRDefault="00490468" w:rsidP="00490468">
      <w:pPr>
        <w:jc w:val="both"/>
        <w:rPr>
          <w:rFonts w:ascii="Montserrat" w:hAnsi="Montserrat"/>
          <w:bCs/>
          <w:sz w:val="22"/>
          <w:szCs w:val="22"/>
        </w:rPr>
      </w:pPr>
    </w:p>
    <w:p w14:paraId="62FA8AA2" w14:textId="5FC773A7" w:rsidR="00490468" w:rsidRPr="00490468" w:rsidRDefault="00490468" w:rsidP="00490468">
      <w:pPr>
        <w:jc w:val="both"/>
        <w:rPr>
          <w:rFonts w:ascii="Montserrat" w:hAnsi="Montserrat"/>
          <w:bCs/>
          <w:sz w:val="22"/>
          <w:szCs w:val="22"/>
        </w:rPr>
      </w:pPr>
      <w:r w:rsidRPr="00490468">
        <w:rPr>
          <w:rFonts w:ascii="Montserrat" w:hAnsi="Montserrat"/>
          <w:bCs/>
          <w:sz w:val="22"/>
          <w:szCs w:val="22"/>
        </w:rPr>
        <w:t>¿</w:t>
      </w:r>
      <w:r w:rsidR="001405CD">
        <w:rPr>
          <w:rFonts w:ascii="Montserrat" w:hAnsi="Montserrat"/>
          <w:bCs/>
          <w:sz w:val="22"/>
          <w:szCs w:val="22"/>
        </w:rPr>
        <w:t>Q</w:t>
      </w:r>
      <w:r w:rsidRPr="00490468">
        <w:rPr>
          <w:rFonts w:ascii="Montserrat" w:hAnsi="Montserrat"/>
          <w:bCs/>
          <w:sz w:val="22"/>
          <w:szCs w:val="22"/>
        </w:rPr>
        <w:t>ué opina</w:t>
      </w:r>
      <w:r w:rsidR="001405CD">
        <w:rPr>
          <w:rFonts w:ascii="Montserrat" w:hAnsi="Montserrat"/>
          <w:bCs/>
          <w:sz w:val="22"/>
          <w:szCs w:val="22"/>
        </w:rPr>
        <w:t>s</w:t>
      </w:r>
      <w:r w:rsidRPr="00490468">
        <w:rPr>
          <w:rFonts w:ascii="Montserrat" w:hAnsi="Montserrat"/>
          <w:bCs/>
          <w:sz w:val="22"/>
          <w:szCs w:val="22"/>
        </w:rPr>
        <w:t xml:space="preserve"> sobre este texto y lo que se dice acerca de los trabajadores?</w:t>
      </w:r>
    </w:p>
    <w:p w14:paraId="40A560F6" w14:textId="77777777" w:rsidR="00490468" w:rsidRPr="00490468" w:rsidRDefault="00490468" w:rsidP="00490468">
      <w:pPr>
        <w:jc w:val="both"/>
        <w:rPr>
          <w:rFonts w:ascii="Montserrat" w:hAnsi="Montserrat"/>
          <w:bCs/>
          <w:sz w:val="22"/>
          <w:szCs w:val="22"/>
        </w:rPr>
      </w:pPr>
    </w:p>
    <w:p w14:paraId="5800B2AC" w14:textId="105E28AC" w:rsidR="00490468" w:rsidRPr="00490468" w:rsidRDefault="00490468" w:rsidP="00490468">
      <w:pPr>
        <w:jc w:val="both"/>
        <w:rPr>
          <w:rFonts w:ascii="Montserrat" w:hAnsi="Montserrat"/>
          <w:bCs/>
          <w:sz w:val="22"/>
          <w:szCs w:val="22"/>
        </w:rPr>
      </w:pPr>
      <w:r w:rsidRPr="00490468">
        <w:rPr>
          <w:rFonts w:ascii="Montserrat" w:hAnsi="Montserrat"/>
          <w:bCs/>
          <w:sz w:val="22"/>
          <w:szCs w:val="22"/>
        </w:rPr>
        <w:t>El t</w:t>
      </w:r>
      <w:r w:rsidR="00767EAE">
        <w:rPr>
          <w:rFonts w:ascii="Montserrat" w:hAnsi="Montserrat"/>
          <w:bCs/>
          <w:sz w:val="22"/>
          <w:szCs w:val="22"/>
        </w:rPr>
        <w:t>ono de este texto es diferente, r</w:t>
      </w:r>
      <w:r w:rsidRPr="00490468">
        <w:rPr>
          <w:rFonts w:ascii="Montserrat" w:hAnsi="Montserrat"/>
          <w:bCs/>
          <w:sz w:val="22"/>
          <w:szCs w:val="22"/>
        </w:rPr>
        <w:t>esulta más complejo que el anterior, aunque no por ello menos claro en las descripciones</w:t>
      </w:r>
      <w:r w:rsidR="00767EAE">
        <w:rPr>
          <w:rFonts w:ascii="Montserrat" w:hAnsi="Montserrat"/>
          <w:bCs/>
          <w:sz w:val="22"/>
          <w:szCs w:val="22"/>
        </w:rPr>
        <w:t xml:space="preserve"> de los trabajadores, e</w:t>
      </w:r>
      <w:r w:rsidR="001405CD">
        <w:rPr>
          <w:rFonts w:ascii="Montserrat" w:hAnsi="Montserrat"/>
          <w:bCs/>
          <w:sz w:val="22"/>
          <w:szCs w:val="22"/>
        </w:rPr>
        <w:t xml:space="preserve">s de llamar </w:t>
      </w:r>
      <w:r w:rsidRPr="00490468">
        <w:rPr>
          <w:rFonts w:ascii="Montserrat" w:hAnsi="Montserrat"/>
          <w:bCs/>
          <w:sz w:val="22"/>
          <w:szCs w:val="22"/>
        </w:rPr>
        <w:t xml:space="preserve">la atención el que aquí no sólo se describe a un tipo de trabajador, como en el texto de Castera, donde el narrador se centra en los mineros. </w:t>
      </w:r>
      <w:r w:rsidR="001405CD">
        <w:rPr>
          <w:rFonts w:ascii="Montserrat" w:hAnsi="Montserrat"/>
          <w:bCs/>
          <w:sz w:val="22"/>
          <w:szCs w:val="22"/>
        </w:rPr>
        <w:t>En</w:t>
      </w:r>
      <w:r w:rsidRPr="00490468">
        <w:rPr>
          <w:rFonts w:ascii="Montserrat" w:hAnsi="Montserrat"/>
          <w:bCs/>
          <w:sz w:val="22"/>
          <w:szCs w:val="22"/>
        </w:rPr>
        <w:t xml:space="preserve"> el texto de Ricardo Flores Magón, el protagonista, un revolucionario, es un trabajador del intelecto, como su autor, cuyo destino, en su opinión, no resulta muy alentador: </w:t>
      </w:r>
    </w:p>
    <w:p w14:paraId="2DD362FA" w14:textId="77777777" w:rsidR="00490468" w:rsidRPr="00490468" w:rsidRDefault="00490468" w:rsidP="00490468">
      <w:pPr>
        <w:jc w:val="both"/>
        <w:rPr>
          <w:rFonts w:ascii="Montserrat" w:hAnsi="Montserrat"/>
          <w:bCs/>
          <w:sz w:val="22"/>
          <w:szCs w:val="22"/>
        </w:rPr>
      </w:pPr>
    </w:p>
    <w:p w14:paraId="4D5029DC" w14:textId="77777777" w:rsidR="00490468" w:rsidRPr="00490468" w:rsidRDefault="00490468" w:rsidP="00490468">
      <w:pPr>
        <w:jc w:val="both"/>
        <w:rPr>
          <w:rFonts w:ascii="Montserrat" w:hAnsi="Montserrat"/>
          <w:bCs/>
          <w:sz w:val="22"/>
          <w:szCs w:val="22"/>
        </w:rPr>
      </w:pPr>
      <w:r w:rsidRPr="00490468">
        <w:rPr>
          <w:rFonts w:ascii="Montserrat" w:hAnsi="Montserrat"/>
          <w:bCs/>
          <w:sz w:val="22"/>
          <w:szCs w:val="22"/>
        </w:rPr>
        <w:t>“Así pensaba el revolucionario un día en que la intensidad de su trabajo intelectual le había aflojado los nervios”.</w:t>
      </w:r>
    </w:p>
    <w:p w14:paraId="1762B411" w14:textId="77777777" w:rsidR="00490468" w:rsidRPr="00490468" w:rsidRDefault="00490468" w:rsidP="00490468">
      <w:pPr>
        <w:jc w:val="both"/>
        <w:rPr>
          <w:rFonts w:ascii="Montserrat" w:hAnsi="Montserrat"/>
          <w:bCs/>
          <w:sz w:val="22"/>
          <w:szCs w:val="22"/>
        </w:rPr>
      </w:pPr>
    </w:p>
    <w:p w14:paraId="40A2AD2B" w14:textId="77777777" w:rsidR="00490468" w:rsidRPr="00490468" w:rsidRDefault="00490468" w:rsidP="00490468">
      <w:pPr>
        <w:jc w:val="both"/>
        <w:rPr>
          <w:rFonts w:ascii="Montserrat" w:hAnsi="Montserrat"/>
          <w:bCs/>
          <w:sz w:val="22"/>
          <w:szCs w:val="22"/>
        </w:rPr>
      </w:pPr>
      <w:r w:rsidRPr="00490468">
        <w:rPr>
          <w:rFonts w:ascii="Montserrat" w:hAnsi="Montserrat"/>
          <w:bCs/>
          <w:sz w:val="22"/>
          <w:szCs w:val="22"/>
        </w:rPr>
        <w:lastRenderedPageBreak/>
        <w:t>“Trabaja, cerebro, trabaja; da luz. Trabaja hasta que te aniquile la fatiga”.</w:t>
      </w:r>
    </w:p>
    <w:p w14:paraId="3BDA1EEA" w14:textId="77777777" w:rsidR="00490468" w:rsidRPr="00490468" w:rsidRDefault="00490468" w:rsidP="00490468">
      <w:pPr>
        <w:jc w:val="both"/>
        <w:rPr>
          <w:rFonts w:ascii="Montserrat" w:hAnsi="Montserrat"/>
          <w:bCs/>
          <w:sz w:val="22"/>
          <w:szCs w:val="22"/>
        </w:rPr>
      </w:pPr>
    </w:p>
    <w:p w14:paraId="02B5AF9E" w14:textId="264249F0" w:rsidR="00490468" w:rsidRPr="00490468" w:rsidRDefault="001405CD" w:rsidP="00490468">
      <w:pPr>
        <w:jc w:val="both"/>
        <w:rPr>
          <w:rFonts w:ascii="Montserrat" w:hAnsi="Montserrat"/>
          <w:bCs/>
          <w:sz w:val="22"/>
          <w:szCs w:val="22"/>
        </w:rPr>
      </w:pPr>
      <w:r>
        <w:rPr>
          <w:rFonts w:ascii="Montserrat" w:hAnsi="Montserrat"/>
          <w:bCs/>
          <w:sz w:val="22"/>
          <w:szCs w:val="22"/>
        </w:rPr>
        <w:t>Su</w:t>
      </w:r>
      <w:r w:rsidR="00767EAE">
        <w:rPr>
          <w:rFonts w:ascii="Montserrat" w:hAnsi="Montserrat"/>
          <w:bCs/>
          <w:sz w:val="22"/>
          <w:szCs w:val="22"/>
        </w:rPr>
        <w:t xml:space="preserve"> labor ya le “A</w:t>
      </w:r>
      <w:r w:rsidR="00490468" w:rsidRPr="00490468">
        <w:rPr>
          <w:rFonts w:ascii="Montserrat" w:hAnsi="Montserrat"/>
          <w:bCs/>
          <w:sz w:val="22"/>
          <w:szCs w:val="22"/>
        </w:rPr>
        <w:t xml:space="preserve">flojó </w:t>
      </w:r>
      <w:r w:rsidR="00767EAE">
        <w:rPr>
          <w:rFonts w:ascii="Montserrat" w:hAnsi="Montserrat"/>
          <w:bCs/>
          <w:sz w:val="22"/>
          <w:szCs w:val="22"/>
        </w:rPr>
        <w:t>los nervios” y, por lo visto, “T</w:t>
      </w:r>
      <w:r w:rsidR="00490468" w:rsidRPr="00490468">
        <w:rPr>
          <w:rFonts w:ascii="Montserrat" w:hAnsi="Montserrat"/>
          <w:bCs/>
          <w:sz w:val="22"/>
          <w:szCs w:val="22"/>
        </w:rPr>
        <w:t>rabajará hasta que lo aniquile la fatiga”.</w:t>
      </w:r>
    </w:p>
    <w:p w14:paraId="0F1EF2E7" w14:textId="77777777" w:rsidR="00490468" w:rsidRPr="00490468" w:rsidRDefault="00490468" w:rsidP="00490468">
      <w:pPr>
        <w:jc w:val="both"/>
        <w:rPr>
          <w:rFonts w:ascii="Montserrat" w:hAnsi="Montserrat"/>
          <w:bCs/>
          <w:sz w:val="22"/>
          <w:szCs w:val="22"/>
        </w:rPr>
      </w:pPr>
    </w:p>
    <w:p w14:paraId="40FE9536" w14:textId="422FD31D"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Lo cual, se señala desde el título: “Trabaja, cerebro, trabaja”, frase que se repite con variaciones a lo largo del texto y que por la manera en que está redactada, en imperativo, denota un mandato o exhortación (como cuando </w:t>
      </w:r>
      <w:r w:rsidR="001405CD">
        <w:rPr>
          <w:rFonts w:ascii="Montserrat" w:hAnsi="Montserrat"/>
          <w:bCs/>
          <w:sz w:val="22"/>
          <w:szCs w:val="22"/>
        </w:rPr>
        <w:t xml:space="preserve">se analizaron </w:t>
      </w:r>
      <w:r w:rsidRPr="00490468">
        <w:rPr>
          <w:rFonts w:ascii="Montserrat" w:hAnsi="Montserrat"/>
          <w:bCs/>
          <w:sz w:val="22"/>
          <w:szCs w:val="22"/>
        </w:rPr>
        <w:t>las características de los manuales de juegos de patio), en este caso para que el protagonista trabaje sin cesar.</w:t>
      </w:r>
    </w:p>
    <w:p w14:paraId="01AF03D9" w14:textId="77777777" w:rsidR="00490468" w:rsidRPr="00490468" w:rsidRDefault="00490468" w:rsidP="00490468">
      <w:pPr>
        <w:jc w:val="both"/>
        <w:rPr>
          <w:rFonts w:ascii="Montserrat" w:hAnsi="Montserrat"/>
          <w:bCs/>
          <w:sz w:val="22"/>
          <w:szCs w:val="22"/>
        </w:rPr>
      </w:pPr>
    </w:p>
    <w:p w14:paraId="68BDDE8F" w14:textId="21C5C366" w:rsidR="00490468" w:rsidRDefault="001405CD" w:rsidP="00490468">
      <w:pPr>
        <w:jc w:val="both"/>
        <w:rPr>
          <w:rFonts w:ascii="Montserrat" w:hAnsi="Montserrat"/>
          <w:bCs/>
          <w:sz w:val="22"/>
          <w:szCs w:val="22"/>
        </w:rPr>
      </w:pPr>
      <w:r>
        <w:rPr>
          <w:rFonts w:ascii="Montserrat" w:hAnsi="Montserrat"/>
          <w:bCs/>
          <w:sz w:val="22"/>
          <w:szCs w:val="22"/>
        </w:rPr>
        <w:t>E</w:t>
      </w:r>
      <w:r w:rsidR="00490468" w:rsidRPr="00490468">
        <w:rPr>
          <w:rFonts w:ascii="Montserrat" w:hAnsi="Montserrat"/>
          <w:bCs/>
          <w:sz w:val="22"/>
          <w:szCs w:val="22"/>
        </w:rPr>
        <w:t>l texto describe, no sólo parte de la realidad de un trabajador del intelecto, sino también de los trabajadores en general e, incluso, de los desempleados, y, no sobra resaltarlo, la existencia de todos</w:t>
      </w:r>
      <w:r w:rsidR="00767EAE">
        <w:rPr>
          <w:rFonts w:ascii="Montserrat" w:hAnsi="Montserrat"/>
          <w:bCs/>
          <w:sz w:val="22"/>
          <w:szCs w:val="22"/>
        </w:rPr>
        <w:t xml:space="preserve"> parece destinada al infortunio.</w:t>
      </w:r>
    </w:p>
    <w:p w14:paraId="0DA4E031" w14:textId="77777777" w:rsidR="000F1BAB" w:rsidRPr="00490468" w:rsidRDefault="000F1BAB" w:rsidP="00490468">
      <w:pPr>
        <w:jc w:val="both"/>
        <w:rPr>
          <w:rFonts w:ascii="Montserrat" w:hAnsi="Montserrat"/>
          <w:bCs/>
          <w:sz w:val="22"/>
          <w:szCs w:val="22"/>
        </w:rPr>
      </w:pPr>
    </w:p>
    <w:p w14:paraId="570FFCFF" w14:textId="19AB29BE" w:rsidR="00490468" w:rsidRPr="00490468" w:rsidRDefault="00490468" w:rsidP="00490468">
      <w:pPr>
        <w:jc w:val="both"/>
        <w:rPr>
          <w:rFonts w:ascii="Montserrat" w:hAnsi="Montserrat"/>
          <w:bCs/>
          <w:sz w:val="22"/>
          <w:szCs w:val="22"/>
        </w:rPr>
      </w:pPr>
      <w:r w:rsidRPr="00490468">
        <w:rPr>
          <w:rFonts w:ascii="Montserrat" w:hAnsi="Montserrat"/>
          <w:bCs/>
          <w:sz w:val="22"/>
          <w:szCs w:val="22"/>
        </w:rPr>
        <w:t>“Hombres y mujeres parecían atareados, ansiosos y como dominados por una idea fija.</w:t>
      </w:r>
      <w:r w:rsidR="00767EAE">
        <w:rPr>
          <w:rFonts w:ascii="Montserrat" w:hAnsi="Montserrat"/>
          <w:bCs/>
          <w:sz w:val="22"/>
          <w:szCs w:val="22"/>
        </w:rPr>
        <w:t xml:space="preserve"> Todos andaban en pos del pan, e</w:t>
      </w:r>
      <w:r w:rsidRPr="00490468">
        <w:rPr>
          <w:rFonts w:ascii="Montserrat" w:hAnsi="Montserrat"/>
          <w:bCs/>
          <w:sz w:val="22"/>
          <w:szCs w:val="22"/>
        </w:rPr>
        <w:t>n algunos r</w:t>
      </w:r>
      <w:r w:rsidR="00767EAE">
        <w:rPr>
          <w:rFonts w:ascii="Montserrat" w:hAnsi="Montserrat"/>
          <w:bCs/>
          <w:sz w:val="22"/>
          <w:szCs w:val="22"/>
        </w:rPr>
        <w:t>ostros se notaba la decepción: S</w:t>
      </w:r>
      <w:r w:rsidRPr="00490468">
        <w:rPr>
          <w:rFonts w:ascii="Montserrat" w:hAnsi="Montserrat"/>
          <w:bCs/>
          <w:sz w:val="22"/>
          <w:szCs w:val="22"/>
        </w:rPr>
        <w:t>in duda esas gentes habían salido a buscar trabajo y volvían a la casa con las manos vacías.</w:t>
      </w:r>
      <w:r w:rsidR="000F1BAB">
        <w:rPr>
          <w:rFonts w:ascii="Montserrat" w:hAnsi="Montserrat"/>
          <w:bCs/>
          <w:sz w:val="22"/>
          <w:szCs w:val="22"/>
        </w:rPr>
        <w:t xml:space="preserve"> </w:t>
      </w:r>
    </w:p>
    <w:p w14:paraId="1B69B5CE" w14:textId="77777777" w:rsidR="00490468" w:rsidRPr="00490468" w:rsidRDefault="00490468" w:rsidP="00490468">
      <w:pPr>
        <w:jc w:val="both"/>
        <w:rPr>
          <w:rFonts w:ascii="Montserrat" w:hAnsi="Montserrat"/>
          <w:bCs/>
          <w:sz w:val="22"/>
          <w:szCs w:val="22"/>
        </w:rPr>
      </w:pPr>
      <w:r w:rsidRPr="00490468">
        <w:rPr>
          <w:rFonts w:ascii="Montserrat" w:hAnsi="Montserrat"/>
          <w:bCs/>
          <w:sz w:val="22"/>
          <w:szCs w:val="22"/>
        </w:rPr>
        <w:t>Se acercaba la noche y, a la triste luz del crepúsculo, circulaba la gente. Los trabajadores regresaban a sus casitas con los brazos caídos, negros por el sudor y la tierra”.</w:t>
      </w:r>
    </w:p>
    <w:p w14:paraId="41705A48" w14:textId="77777777" w:rsidR="00490468" w:rsidRPr="00490468" w:rsidRDefault="00490468" w:rsidP="00490468">
      <w:pPr>
        <w:jc w:val="both"/>
        <w:rPr>
          <w:rFonts w:ascii="Montserrat" w:hAnsi="Montserrat"/>
          <w:bCs/>
          <w:sz w:val="22"/>
          <w:szCs w:val="22"/>
        </w:rPr>
      </w:pPr>
    </w:p>
    <w:p w14:paraId="38FBC067" w14:textId="43073C7D" w:rsidR="00490468" w:rsidRPr="00490468" w:rsidRDefault="000F1BAB" w:rsidP="00490468">
      <w:pPr>
        <w:jc w:val="both"/>
        <w:rPr>
          <w:rFonts w:ascii="Montserrat" w:hAnsi="Montserrat"/>
          <w:bCs/>
          <w:sz w:val="22"/>
          <w:szCs w:val="22"/>
        </w:rPr>
      </w:pPr>
      <w:r>
        <w:rPr>
          <w:rFonts w:ascii="Montserrat" w:hAnsi="Montserrat"/>
          <w:bCs/>
          <w:sz w:val="22"/>
          <w:szCs w:val="22"/>
        </w:rPr>
        <w:t xml:space="preserve">Quizá por </w:t>
      </w:r>
      <w:r w:rsidR="00490468" w:rsidRPr="00490468">
        <w:rPr>
          <w:rFonts w:ascii="Montserrat" w:hAnsi="Montserrat"/>
          <w:bCs/>
          <w:sz w:val="22"/>
          <w:szCs w:val="22"/>
        </w:rPr>
        <w:t>eso se requería de una Revolución y, valga la redundancia, de revolucionarios como el protagonista y como el autor, dedicados a luchar contra la injusticia, la desigualdad, la pobreza, el abuso de poder, la explotación de los trabajadores.</w:t>
      </w:r>
    </w:p>
    <w:p w14:paraId="2D110450" w14:textId="77777777" w:rsidR="00490468" w:rsidRPr="00490468" w:rsidRDefault="00490468" w:rsidP="00490468">
      <w:pPr>
        <w:jc w:val="both"/>
        <w:rPr>
          <w:rFonts w:ascii="Montserrat" w:hAnsi="Montserrat"/>
          <w:bCs/>
          <w:sz w:val="22"/>
          <w:szCs w:val="22"/>
        </w:rPr>
      </w:pPr>
    </w:p>
    <w:p w14:paraId="66774C81" w14:textId="0C89E788" w:rsidR="00490468" w:rsidRPr="00490468" w:rsidRDefault="00490468" w:rsidP="00490468">
      <w:pPr>
        <w:jc w:val="both"/>
        <w:rPr>
          <w:rFonts w:ascii="Montserrat" w:hAnsi="Montserrat"/>
          <w:bCs/>
          <w:sz w:val="22"/>
          <w:szCs w:val="22"/>
        </w:rPr>
      </w:pPr>
      <w:r w:rsidRPr="00490468">
        <w:rPr>
          <w:rFonts w:ascii="Montserrat" w:hAnsi="Montserrat"/>
          <w:bCs/>
          <w:sz w:val="22"/>
          <w:szCs w:val="22"/>
        </w:rPr>
        <w:t>Y contra los burgueses</w:t>
      </w:r>
      <w:r w:rsidR="000F1BAB">
        <w:rPr>
          <w:rFonts w:ascii="Montserrat" w:hAnsi="Montserrat"/>
          <w:bCs/>
          <w:sz w:val="22"/>
          <w:szCs w:val="22"/>
        </w:rPr>
        <w:t xml:space="preserve">. </w:t>
      </w:r>
    </w:p>
    <w:p w14:paraId="60584EA2" w14:textId="77777777" w:rsidR="000F1BAB" w:rsidRDefault="000F1BAB" w:rsidP="00490468">
      <w:pPr>
        <w:jc w:val="both"/>
        <w:rPr>
          <w:rFonts w:ascii="Montserrat" w:hAnsi="Montserrat"/>
          <w:bCs/>
          <w:sz w:val="22"/>
          <w:szCs w:val="22"/>
        </w:rPr>
      </w:pPr>
    </w:p>
    <w:p w14:paraId="0ACD73DF" w14:textId="7928A8A3" w:rsidR="00490468" w:rsidRDefault="00490468" w:rsidP="00490468">
      <w:pPr>
        <w:jc w:val="both"/>
        <w:rPr>
          <w:rFonts w:ascii="Montserrat" w:hAnsi="Montserrat"/>
          <w:bCs/>
          <w:sz w:val="22"/>
          <w:szCs w:val="22"/>
        </w:rPr>
      </w:pPr>
      <w:r w:rsidRPr="00490468">
        <w:rPr>
          <w:rFonts w:ascii="Montserrat" w:hAnsi="Montserrat"/>
          <w:bCs/>
          <w:sz w:val="22"/>
          <w:szCs w:val="22"/>
        </w:rPr>
        <w:t>Los burgueses</w:t>
      </w:r>
      <w:r w:rsidR="000F1BAB">
        <w:rPr>
          <w:rFonts w:ascii="Montserrat" w:hAnsi="Montserrat"/>
          <w:bCs/>
          <w:sz w:val="22"/>
          <w:szCs w:val="22"/>
        </w:rPr>
        <w:t xml:space="preserve">, </w:t>
      </w:r>
      <w:r w:rsidRPr="00490468">
        <w:rPr>
          <w:rFonts w:ascii="Montserrat" w:hAnsi="Montserrat"/>
          <w:bCs/>
          <w:sz w:val="22"/>
          <w:szCs w:val="22"/>
        </w:rPr>
        <w:t>son mencionados en el texto de Flores Magón y, por la descripción que se hace de ellos, puedes darte cuenta de que se trataba de la clase privilegiada, de quienes solían explotar con mayo</w:t>
      </w:r>
      <w:r w:rsidR="00767EAE">
        <w:rPr>
          <w:rFonts w:ascii="Montserrat" w:hAnsi="Montserrat"/>
          <w:bCs/>
          <w:sz w:val="22"/>
          <w:szCs w:val="22"/>
        </w:rPr>
        <w:t>r frecuencia a los trabajadores.</w:t>
      </w:r>
    </w:p>
    <w:p w14:paraId="51996943" w14:textId="77777777" w:rsidR="000F1BAB" w:rsidRPr="00490468" w:rsidRDefault="000F1BAB" w:rsidP="00490468">
      <w:pPr>
        <w:jc w:val="both"/>
        <w:rPr>
          <w:rFonts w:ascii="Montserrat" w:hAnsi="Montserrat"/>
          <w:bCs/>
          <w:sz w:val="22"/>
          <w:szCs w:val="22"/>
        </w:rPr>
      </w:pPr>
    </w:p>
    <w:p w14:paraId="06E2E019" w14:textId="02158852" w:rsidR="00490468" w:rsidRPr="00490468" w:rsidRDefault="00490468" w:rsidP="00490468">
      <w:pPr>
        <w:jc w:val="both"/>
        <w:rPr>
          <w:rFonts w:ascii="Montserrat" w:hAnsi="Montserrat"/>
          <w:bCs/>
          <w:sz w:val="22"/>
          <w:szCs w:val="22"/>
        </w:rPr>
      </w:pPr>
      <w:r w:rsidRPr="00490468">
        <w:rPr>
          <w:rFonts w:ascii="Montserrat" w:hAnsi="Montserrat"/>
          <w:bCs/>
          <w:sz w:val="22"/>
          <w:szCs w:val="22"/>
        </w:rPr>
        <w:t>“Los burgueses, redondos, satisfechos, lanzando miradas despreciativas a la plebe generosa que se sacrifica para ellos y sus queridas, se dirigían a los grandes teatros o a los lujosos palacios que aquellos mismos esclavos habían construido, pero a los cuales no tenían acceso”.</w:t>
      </w:r>
      <w:r w:rsidR="000F1BAB">
        <w:rPr>
          <w:rFonts w:ascii="Montserrat" w:hAnsi="Montserrat"/>
          <w:bCs/>
          <w:sz w:val="22"/>
          <w:szCs w:val="22"/>
        </w:rPr>
        <w:t xml:space="preserve"> </w:t>
      </w:r>
    </w:p>
    <w:p w14:paraId="48BBC765" w14:textId="77777777" w:rsidR="00490468" w:rsidRPr="00490468" w:rsidRDefault="00490468" w:rsidP="00490468">
      <w:pPr>
        <w:jc w:val="both"/>
        <w:rPr>
          <w:rFonts w:ascii="Montserrat" w:hAnsi="Montserrat"/>
          <w:bCs/>
          <w:sz w:val="22"/>
          <w:szCs w:val="22"/>
        </w:rPr>
      </w:pPr>
    </w:p>
    <w:p w14:paraId="45B2EE98" w14:textId="4DCDDCDA"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Parece que la realidad de ninguno de los trabajadores representado en los textos que </w:t>
      </w:r>
      <w:r w:rsidR="000F1BAB">
        <w:rPr>
          <w:rFonts w:ascii="Montserrat" w:hAnsi="Montserrat"/>
          <w:bCs/>
          <w:sz w:val="22"/>
          <w:szCs w:val="22"/>
        </w:rPr>
        <w:t>leíste</w:t>
      </w:r>
      <w:r w:rsidRPr="00490468">
        <w:rPr>
          <w:rFonts w:ascii="Montserrat" w:hAnsi="Montserrat"/>
          <w:bCs/>
          <w:sz w:val="22"/>
          <w:szCs w:val="22"/>
        </w:rPr>
        <w:t xml:space="preserve"> era muy alentadora.</w:t>
      </w:r>
    </w:p>
    <w:p w14:paraId="7C78187A" w14:textId="77777777" w:rsidR="00490468" w:rsidRPr="00490468" w:rsidRDefault="00490468" w:rsidP="00490468">
      <w:pPr>
        <w:jc w:val="both"/>
        <w:rPr>
          <w:rFonts w:ascii="Montserrat" w:hAnsi="Montserrat"/>
          <w:bCs/>
          <w:sz w:val="22"/>
          <w:szCs w:val="22"/>
        </w:rPr>
      </w:pPr>
    </w:p>
    <w:p w14:paraId="678F96A6" w14:textId="4F682098" w:rsidR="00490468" w:rsidRPr="00490468" w:rsidRDefault="000F1BAB" w:rsidP="00490468">
      <w:pPr>
        <w:jc w:val="both"/>
        <w:rPr>
          <w:rFonts w:ascii="Montserrat" w:hAnsi="Montserrat"/>
          <w:bCs/>
          <w:sz w:val="22"/>
          <w:szCs w:val="22"/>
        </w:rPr>
      </w:pPr>
      <w:r>
        <w:rPr>
          <w:rFonts w:ascii="Montserrat" w:hAnsi="Montserrat"/>
          <w:bCs/>
          <w:sz w:val="22"/>
          <w:szCs w:val="22"/>
        </w:rPr>
        <w:t>L</w:t>
      </w:r>
      <w:r w:rsidR="00490468" w:rsidRPr="00490468">
        <w:rPr>
          <w:rFonts w:ascii="Montserrat" w:hAnsi="Montserrat"/>
          <w:bCs/>
          <w:sz w:val="22"/>
          <w:szCs w:val="22"/>
        </w:rPr>
        <w:t xml:space="preserve">a Revolución parece una consecuencia lógica de la desigualdad y la explotación de las mayorías, es decir, de sus causas. En ese sentido, las coincidencias en las maneras de representar a los personajes no parecen gratuitas. </w:t>
      </w:r>
    </w:p>
    <w:p w14:paraId="0A933A9F" w14:textId="77777777" w:rsidR="00490468" w:rsidRPr="00490468" w:rsidRDefault="00490468" w:rsidP="00490468">
      <w:pPr>
        <w:jc w:val="both"/>
        <w:rPr>
          <w:rFonts w:ascii="Montserrat" w:hAnsi="Montserrat"/>
          <w:bCs/>
          <w:sz w:val="22"/>
          <w:szCs w:val="22"/>
        </w:rPr>
      </w:pPr>
    </w:p>
    <w:p w14:paraId="044030B9" w14:textId="77777777" w:rsidR="000F1BAB" w:rsidRDefault="00490468" w:rsidP="00490468">
      <w:pPr>
        <w:jc w:val="both"/>
        <w:rPr>
          <w:rFonts w:ascii="Montserrat" w:hAnsi="Montserrat"/>
          <w:bCs/>
          <w:sz w:val="22"/>
          <w:szCs w:val="22"/>
        </w:rPr>
      </w:pPr>
      <w:r w:rsidRPr="00490468">
        <w:rPr>
          <w:rFonts w:ascii="Montserrat" w:hAnsi="Montserrat"/>
          <w:bCs/>
          <w:sz w:val="22"/>
          <w:szCs w:val="22"/>
        </w:rPr>
        <w:t>Es</w:t>
      </w:r>
      <w:r w:rsidR="000F1BAB">
        <w:rPr>
          <w:rFonts w:ascii="Montserrat" w:hAnsi="Montserrat"/>
          <w:bCs/>
          <w:sz w:val="22"/>
          <w:szCs w:val="22"/>
        </w:rPr>
        <w:t xml:space="preserve"> importante </w:t>
      </w:r>
      <w:r w:rsidRPr="00490468">
        <w:rPr>
          <w:rFonts w:ascii="Montserrat" w:hAnsi="Montserrat"/>
          <w:bCs/>
          <w:sz w:val="22"/>
          <w:szCs w:val="22"/>
        </w:rPr>
        <w:t xml:space="preserve">esaltar las fechas de publicación de ambos textos: </w:t>
      </w:r>
      <w:r w:rsidR="000F1BAB">
        <w:rPr>
          <w:rFonts w:ascii="Montserrat" w:hAnsi="Montserrat"/>
          <w:bCs/>
          <w:sz w:val="22"/>
          <w:szCs w:val="22"/>
        </w:rPr>
        <w:t>“</w:t>
      </w:r>
      <w:r w:rsidRPr="000F1BAB">
        <w:rPr>
          <w:rFonts w:ascii="Montserrat" w:hAnsi="Montserrat"/>
          <w:bCs/>
          <w:i/>
          <w:iCs/>
          <w:sz w:val="22"/>
          <w:szCs w:val="22"/>
        </w:rPr>
        <w:t>Los maduros</w:t>
      </w:r>
      <w:r w:rsidR="000F1BAB" w:rsidRPr="000F1BAB">
        <w:rPr>
          <w:rFonts w:ascii="Montserrat" w:hAnsi="Montserrat"/>
          <w:bCs/>
          <w:sz w:val="22"/>
          <w:szCs w:val="22"/>
        </w:rPr>
        <w:t>”</w:t>
      </w:r>
      <w:r w:rsidRPr="00490468">
        <w:rPr>
          <w:rFonts w:ascii="Montserrat" w:hAnsi="Montserrat"/>
          <w:bCs/>
          <w:sz w:val="22"/>
          <w:szCs w:val="22"/>
        </w:rPr>
        <w:t xml:space="preserve"> durante el Porfiriato, y “</w:t>
      </w:r>
      <w:r w:rsidRPr="000F1BAB">
        <w:rPr>
          <w:rFonts w:ascii="Montserrat" w:hAnsi="Montserrat"/>
          <w:bCs/>
          <w:i/>
          <w:iCs/>
          <w:sz w:val="22"/>
          <w:szCs w:val="22"/>
        </w:rPr>
        <w:t>Trabaja, cerebro, trabaja”</w:t>
      </w:r>
      <w:r w:rsidRPr="00490468">
        <w:rPr>
          <w:rFonts w:ascii="Montserrat" w:hAnsi="Montserrat"/>
          <w:bCs/>
          <w:sz w:val="22"/>
          <w:szCs w:val="22"/>
        </w:rPr>
        <w:t xml:space="preserve"> durante los primeros meses de la Revolución Mexicana. </w:t>
      </w:r>
    </w:p>
    <w:p w14:paraId="046323DA" w14:textId="77777777" w:rsidR="000F1BAB" w:rsidRDefault="000F1BAB" w:rsidP="00490468">
      <w:pPr>
        <w:jc w:val="both"/>
        <w:rPr>
          <w:rFonts w:ascii="Montserrat" w:hAnsi="Montserrat"/>
          <w:bCs/>
          <w:sz w:val="22"/>
          <w:szCs w:val="22"/>
        </w:rPr>
      </w:pPr>
    </w:p>
    <w:p w14:paraId="2836BB2C" w14:textId="569DD706" w:rsidR="00490468" w:rsidRPr="00490468" w:rsidRDefault="00490468" w:rsidP="00490468">
      <w:pPr>
        <w:jc w:val="both"/>
        <w:rPr>
          <w:rFonts w:ascii="Montserrat" w:hAnsi="Montserrat"/>
          <w:bCs/>
          <w:sz w:val="22"/>
          <w:szCs w:val="22"/>
        </w:rPr>
      </w:pPr>
      <w:r w:rsidRPr="00490468">
        <w:rPr>
          <w:rFonts w:ascii="Montserrat" w:hAnsi="Montserrat"/>
          <w:bCs/>
          <w:sz w:val="22"/>
          <w:szCs w:val="22"/>
        </w:rPr>
        <w:lastRenderedPageBreak/>
        <w:t>¿</w:t>
      </w:r>
      <w:r w:rsidR="000F1BAB">
        <w:rPr>
          <w:rFonts w:ascii="Montserrat" w:hAnsi="Montserrat"/>
          <w:bCs/>
          <w:sz w:val="22"/>
          <w:szCs w:val="22"/>
        </w:rPr>
        <w:t>E</w:t>
      </w:r>
      <w:r w:rsidRPr="00490468">
        <w:rPr>
          <w:rFonts w:ascii="Montserrat" w:hAnsi="Montserrat"/>
          <w:bCs/>
          <w:sz w:val="22"/>
          <w:szCs w:val="22"/>
        </w:rPr>
        <w:t>n la actualidad</w:t>
      </w:r>
      <w:r w:rsidR="000F1BAB">
        <w:rPr>
          <w:rFonts w:ascii="Montserrat" w:hAnsi="Montserrat"/>
          <w:bCs/>
          <w:sz w:val="22"/>
          <w:szCs w:val="22"/>
        </w:rPr>
        <w:t>,</w:t>
      </w:r>
      <w:r w:rsidRPr="00490468">
        <w:rPr>
          <w:rFonts w:ascii="Montserrat" w:hAnsi="Montserrat"/>
          <w:bCs/>
          <w:sz w:val="22"/>
          <w:szCs w:val="22"/>
        </w:rPr>
        <w:t xml:space="preserve"> cómo crees que podría representarse la realidad de la mayoría de los trabajadores por medio de la literatura?</w:t>
      </w:r>
      <w:r w:rsidR="00027A67">
        <w:rPr>
          <w:rFonts w:ascii="Montserrat" w:hAnsi="Montserrat"/>
          <w:bCs/>
          <w:sz w:val="22"/>
          <w:szCs w:val="22"/>
        </w:rPr>
        <w:t xml:space="preserve"> </w:t>
      </w:r>
      <w:r w:rsidRPr="00490468">
        <w:rPr>
          <w:rFonts w:ascii="Montserrat" w:hAnsi="Montserrat"/>
          <w:bCs/>
          <w:sz w:val="22"/>
          <w:szCs w:val="22"/>
        </w:rPr>
        <w:t>Q</w:t>
      </w:r>
      <w:r w:rsidR="00767EAE">
        <w:rPr>
          <w:rFonts w:ascii="Montserrat" w:hAnsi="Montserrat"/>
          <w:bCs/>
          <w:sz w:val="22"/>
          <w:szCs w:val="22"/>
        </w:rPr>
        <w:t>uizá de manera no tan diferente.</w:t>
      </w:r>
    </w:p>
    <w:p w14:paraId="56B758F4" w14:textId="77777777" w:rsidR="00490468" w:rsidRPr="00490468" w:rsidRDefault="00490468" w:rsidP="00490468">
      <w:pPr>
        <w:jc w:val="both"/>
        <w:rPr>
          <w:rFonts w:ascii="Montserrat" w:hAnsi="Montserrat"/>
          <w:bCs/>
          <w:sz w:val="22"/>
          <w:szCs w:val="22"/>
        </w:rPr>
      </w:pPr>
    </w:p>
    <w:p w14:paraId="7E4613DD" w14:textId="1C3FE460" w:rsidR="00490468" w:rsidRDefault="000F1BAB" w:rsidP="00490468">
      <w:pPr>
        <w:jc w:val="both"/>
        <w:rPr>
          <w:rFonts w:ascii="Montserrat" w:hAnsi="Montserrat"/>
          <w:bCs/>
          <w:sz w:val="22"/>
          <w:szCs w:val="22"/>
        </w:rPr>
      </w:pPr>
      <w:r>
        <w:rPr>
          <w:rFonts w:ascii="Montserrat" w:hAnsi="Montserrat"/>
          <w:bCs/>
          <w:sz w:val="22"/>
          <w:szCs w:val="22"/>
        </w:rPr>
        <w:t xml:space="preserve">Si estás interesado en leer más </w:t>
      </w:r>
      <w:r w:rsidR="00490468" w:rsidRPr="00490468">
        <w:rPr>
          <w:rFonts w:ascii="Montserrat" w:hAnsi="Montserrat"/>
          <w:bCs/>
          <w:sz w:val="22"/>
          <w:szCs w:val="22"/>
        </w:rPr>
        <w:t>literatura relacionada con los trabajadores</w:t>
      </w:r>
      <w:r>
        <w:rPr>
          <w:rFonts w:ascii="Montserrat" w:hAnsi="Montserrat"/>
          <w:bCs/>
          <w:sz w:val="22"/>
          <w:szCs w:val="22"/>
        </w:rPr>
        <w:t xml:space="preserve">, </w:t>
      </w:r>
      <w:r w:rsidR="00027A67">
        <w:rPr>
          <w:rFonts w:ascii="Montserrat" w:hAnsi="Montserrat"/>
          <w:bCs/>
          <w:sz w:val="22"/>
          <w:szCs w:val="22"/>
        </w:rPr>
        <w:t xml:space="preserve">a continuación </w:t>
      </w:r>
      <w:r>
        <w:rPr>
          <w:rFonts w:ascii="Montserrat" w:hAnsi="Montserrat"/>
          <w:bCs/>
          <w:sz w:val="22"/>
          <w:szCs w:val="22"/>
        </w:rPr>
        <w:t>se presentan los títulos siguientes, para que selecciones, aquellos que te sean atractivos.</w:t>
      </w:r>
    </w:p>
    <w:p w14:paraId="319455CD" w14:textId="77777777" w:rsidR="000F1BAB" w:rsidRPr="00490468" w:rsidRDefault="000F1BAB" w:rsidP="00490468">
      <w:pPr>
        <w:jc w:val="both"/>
        <w:rPr>
          <w:rFonts w:ascii="Montserrat" w:hAnsi="Montserrat"/>
          <w:bCs/>
          <w:sz w:val="22"/>
          <w:szCs w:val="22"/>
        </w:rPr>
      </w:pPr>
    </w:p>
    <w:p w14:paraId="185C72AB" w14:textId="0D8B1B06" w:rsidR="00490468" w:rsidRPr="00490468" w:rsidRDefault="000F1BAB" w:rsidP="00490468">
      <w:pPr>
        <w:jc w:val="both"/>
        <w:rPr>
          <w:rFonts w:ascii="Montserrat" w:hAnsi="Montserrat"/>
          <w:bCs/>
          <w:sz w:val="22"/>
          <w:szCs w:val="22"/>
        </w:rPr>
      </w:pPr>
      <w:r>
        <w:rPr>
          <w:rFonts w:ascii="Montserrat" w:hAnsi="Montserrat"/>
          <w:bCs/>
          <w:sz w:val="22"/>
          <w:szCs w:val="22"/>
        </w:rPr>
        <w:t xml:space="preserve">Títulos </w:t>
      </w:r>
      <w:r w:rsidR="00490468" w:rsidRPr="00490468">
        <w:rPr>
          <w:rFonts w:ascii="Montserrat" w:hAnsi="Montserrat"/>
          <w:bCs/>
          <w:sz w:val="22"/>
          <w:szCs w:val="22"/>
        </w:rPr>
        <w:t xml:space="preserve">y autores de algunas obras en las que se aborda </w:t>
      </w:r>
      <w:r>
        <w:rPr>
          <w:rFonts w:ascii="Montserrat" w:hAnsi="Montserrat"/>
          <w:bCs/>
          <w:sz w:val="22"/>
          <w:szCs w:val="22"/>
        </w:rPr>
        <w:t>el tema de los trabajadores</w:t>
      </w:r>
      <w:r w:rsidR="00490468" w:rsidRPr="00490468">
        <w:rPr>
          <w:rFonts w:ascii="Montserrat" w:hAnsi="Montserrat"/>
          <w:bCs/>
          <w:sz w:val="22"/>
          <w:szCs w:val="22"/>
        </w:rPr>
        <w:t>:</w:t>
      </w:r>
    </w:p>
    <w:p w14:paraId="6CDA1360" w14:textId="77777777" w:rsidR="000F1BAB" w:rsidRDefault="000F1BAB" w:rsidP="00490468">
      <w:pPr>
        <w:jc w:val="both"/>
        <w:rPr>
          <w:rFonts w:ascii="Montserrat" w:hAnsi="Montserrat"/>
          <w:bCs/>
          <w:sz w:val="22"/>
          <w:szCs w:val="22"/>
        </w:rPr>
      </w:pPr>
    </w:p>
    <w:p w14:paraId="2DA7C6BD" w14:textId="2C986150"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La quinta modelo</w:t>
      </w:r>
      <w:r w:rsidRPr="000F1BAB">
        <w:rPr>
          <w:rFonts w:ascii="Montserrat" w:hAnsi="Montserrat"/>
          <w:bCs/>
          <w:sz w:val="22"/>
          <w:szCs w:val="22"/>
        </w:rPr>
        <w:t xml:space="preserve"> (1856) - José María Roa Bárcena.</w:t>
      </w:r>
    </w:p>
    <w:p w14:paraId="1880187B"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Santa</w:t>
      </w:r>
      <w:r w:rsidRPr="000F1BAB">
        <w:rPr>
          <w:rFonts w:ascii="Montserrat" w:hAnsi="Montserrat"/>
          <w:bCs/>
          <w:sz w:val="22"/>
          <w:szCs w:val="22"/>
        </w:rPr>
        <w:t xml:space="preserve"> (1903) - Federico Gamboa.</w:t>
      </w:r>
    </w:p>
    <w:p w14:paraId="0537D5AB"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La ciudad roja</w:t>
      </w:r>
      <w:r w:rsidRPr="000F1BAB">
        <w:rPr>
          <w:rFonts w:ascii="Montserrat" w:hAnsi="Montserrat"/>
          <w:bCs/>
          <w:sz w:val="22"/>
          <w:szCs w:val="22"/>
        </w:rPr>
        <w:t xml:space="preserve"> (1932) - José Mancisidor.</w:t>
      </w:r>
    </w:p>
    <w:p w14:paraId="4A0CB053"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Chimeneas</w:t>
      </w:r>
      <w:r w:rsidRPr="000F1BAB">
        <w:rPr>
          <w:rFonts w:ascii="Montserrat" w:hAnsi="Montserrat"/>
          <w:bCs/>
          <w:sz w:val="22"/>
          <w:szCs w:val="22"/>
        </w:rPr>
        <w:t xml:space="preserve"> (1937) - Gustavo Ortiz Herrán.</w:t>
      </w:r>
    </w:p>
    <w:p w14:paraId="63D54AA0"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Cuando engorda el Quijote</w:t>
      </w:r>
      <w:r w:rsidRPr="000F1BAB">
        <w:rPr>
          <w:rFonts w:ascii="Montserrat" w:hAnsi="Montserrat"/>
          <w:bCs/>
          <w:sz w:val="22"/>
          <w:szCs w:val="22"/>
        </w:rPr>
        <w:t xml:space="preserve"> (1937) - Jorge Ferretis.</w:t>
      </w:r>
    </w:p>
    <w:p w14:paraId="089CBA3D"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Camarada</w:t>
      </w:r>
      <w:r w:rsidRPr="000F1BAB">
        <w:rPr>
          <w:rFonts w:ascii="Montserrat" w:hAnsi="Montserrat"/>
          <w:bCs/>
          <w:sz w:val="22"/>
          <w:szCs w:val="22"/>
        </w:rPr>
        <w:t xml:space="preserve"> (1938) - Raúl Carrancá Trujillo.</w:t>
      </w:r>
    </w:p>
    <w:p w14:paraId="7FA16F07"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Los días terrenales</w:t>
      </w:r>
      <w:r w:rsidRPr="000F1BAB">
        <w:rPr>
          <w:rFonts w:ascii="Montserrat" w:hAnsi="Montserrat"/>
          <w:bCs/>
          <w:sz w:val="22"/>
          <w:szCs w:val="22"/>
        </w:rPr>
        <w:t xml:space="preserve"> (1949) - José Revueltas.</w:t>
      </w:r>
    </w:p>
    <w:p w14:paraId="6F2D5A93"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José Trigo</w:t>
      </w:r>
      <w:r w:rsidRPr="000F1BAB">
        <w:rPr>
          <w:rFonts w:ascii="Montserrat" w:hAnsi="Montserrat"/>
          <w:bCs/>
          <w:sz w:val="22"/>
          <w:szCs w:val="22"/>
        </w:rPr>
        <w:t xml:space="preserve"> (1966) - Fernando del Paso.</w:t>
      </w:r>
    </w:p>
    <w:p w14:paraId="39F89D22"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Muertes de Aurora</w:t>
      </w:r>
      <w:r w:rsidRPr="000F1BAB">
        <w:rPr>
          <w:rFonts w:ascii="Montserrat" w:hAnsi="Montserrat"/>
          <w:bCs/>
          <w:sz w:val="22"/>
          <w:szCs w:val="22"/>
        </w:rPr>
        <w:t xml:space="preserve"> (1980) - Gerardo de la Torre.</w:t>
      </w:r>
    </w:p>
    <w:p w14:paraId="11B0F234" w14:textId="77777777" w:rsidR="00490468" w:rsidRPr="00490468" w:rsidRDefault="00490468" w:rsidP="00490468">
      <w:pPr>
        <w:jc w:val="both"/>
        <w:rPr>
          <w:rFonts w:ascii="Montserrat" w:hAnsi="Montserrat"/>
          <w:bCs/>
          <w:sz w:val="22"/>
          <w:szCs w:val="22"/>
        </w:rPr>
      </w:pPr>
    </w:p>
    <w:p w14:paraId="352C2FFD" w14:textId="3BE440FC" w:rsidR="00490468" w:rsidRPr="00490468" w:rsidRDefault="00490468" w:rsidP="00490468">
      <w:pPr>
        <w:jc w:val="both"/>
        <w:rPr>
          <w:rFonts w:ascii="Montserrat" w:hAnsi="Montserrat"/>
          <w:bCs/>
          <w:sz w:val="22"/>
          <w:szCs w:val="22"/>
        </w:rPr>
      </w:pPr>
      <w:r w:rsidRPr="00490468">
        <w:rPr>
          <w:rFonts w:ascii="Montserrat" w:hAnsi="Montserrat"/>
          <w:bCs/>
          <w:sz w:val="22"/>
          <w:szCs w:val="22"/>
        </w:rPr>
        <w:t>Conoci</w:t>
      </w:r>
      <w:r w:rsidR="000F1BAB">
        <w:rPr>
          <w:rFonts w:ascii="Montserrat" w:hAnsi="Montserrat"/>
          <w:bCs/>
          <w:sz w:val="22"/>
          <w:szCs w:val="22"/>
        </w:rPr>
        <w:t>ste</w:t>
      </w:r>
      <w:r w:rsidRPr="00490468">
        <w:rPr>
          <w:rFonts w:ascii="Montserrat" w:hAnsi="Montserrat"/>
          <w:bCs/>
          <w:sz w:val="22"/>
          <w:szCs w:val="22"/>
        </w:rPr>
        <w:t xml:space="preserve"> otras realidades y otros modos de ver el mundo por medio de la literatura. En particular, reflexionas</w:t>
      </w:r>
      <w:r w:rsidR="000F1BAB">
        <w:rPr>
          <w:rFonts w:ascii="Montserrat" w:hAnsi="Montserrat"/>
          <w:bCs/>
          <w:sz w:val="22"/>
          <w:szCs w:val="22"/>
        </w:rPr>
        <w:t>te</w:t>
      </w:r>
      <w:r w:rsidRPr="00490468">
        <w:rPr>
          <w:rFonts w:ascii="Montserrat" w:hAnsi="Montserrat"/>
          <w:bCs/>
          <w:sz w:val="22"/>
          <w:szCs w:val="22"/>
        </w:rPr>
        <w:t xml:space="preserve"> sobre los trabajadores como personajes de la literatura mexicana a partir de la lectura de un fragmento de la novela </w:t>
      </w:r>
      <w:r w:rsidRPr="000F1BAB">
        <w:rPr>
          <w:rFonts w:ascii="Montserrat" w:hAnsi="Montserrat"/>
          <w:bCs/>
          <w:i/>
          <w:iCs/>
          <w:sz w:val="22"/>
          <w:szCs w:val="22"/>
        </w:rPr>
        <w:t>Los maduros</w:t>
      </w:r>
      <w:r w:rsidRPr="00490468">
        <w:rPr>
          <w:rFonts w:ascii="Montserrat" w:hAnsi="Montserrat"/>
          <w:bCs/>
          <w:sz w:val="22"/>
          <w:szCs w:val="22"/>
        </w:rPr>
        <w:t xml:space="preserve"> (1882), de Pedro Castera, y de otro fragmento del texto “</w:t>
      </w:r>
      <w:r w:rsidRPr="000F1BAB">
        <w:rPr>
          <w:rFonts w:ascii="Montserrat" w:hAnsi="Montserrat"/>
          <w:bCs/>
          <w:i/>
          <w:iCs/>
          <w:sz w:val="22"/>
          <w:szCs w:val="22"/>
        </w:rPr>
        <w:t>Trabaja, cerebro, trabaja</w:t>
      </w:r>
      <w:r w:rsidRPr="00490468">
        <w:rPr>
          <w:rFonts w:ascii="Montserrat" w:hAnsi="Montserrat"/>
          <w:bCs/>
          <w:sz w:val="22"/>
          <w:szCs w:val="22"/>
        </w:rPr>
        <w:t xml:space="preserve">” (1911), de Ricardo Flores Magón. Esto permitió reflexionar sobre la realidad social de un tiempo y espacio determinados por medio de un texto literario sobre los trabajadores y sobre sus respectivas realidades. </w:t>
      </w:r>
    </w:p>
    <w:p w14:paraId="7B39D9BE" w14:textId="77777777" w:rsidR="00490468" w:rsidRPr="00490468" w:rsidRDefault="00490468" w:rsidP="00490468">
      <w:pPr>
        <w:jc w:val="both"/>
        <w:rPr>
          <w:rFonts w:ascii="Montserrat" w:hAnsi="Montserrat"/>
          <w:bCs/>
          <w:sz w:val="22"/>
          <w:szCs w:val="22"/>
        </w:rPr>
      </w:pPr>
    </w:p>
    <w:p w14:paraId="2E839D20" w14:textId="77777777" w:rsidR="00765362" w:rsidRPr="00B73C88" w:rsidRDefault="00765362" w:rsidP="00B73C88">
      <w:pPr>
        <w:jc w:val="both"/>
        <w:rPr>
          <w:rFonts w:ascii="Montserrat" w:hAnsi="Montserrat"/>
          <w:bCs/>
          <w:sz w:val="22"/>
          <w:szCs w:val="22"/>
        </w:rPr>
      </w:pPr>
    </w:p>
    <w:p w14:paraId="6ECC25F3" w14:textId="1B6829D9"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9F29C1">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9F29C1">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35E862D2" w:rsidR="00CD22A3" w:rsidRDefault="000F1BAB" w:rsidP="00CD22A3">
      <w:pPr>
        <w:jc w:val="both"/>
        <w:rPr>
          <w:rFonts w:ascii="Montserrat" w:hAnsi="Montserrat"/>
          <w:bCs/>
          <w:sz w:val="22"/>
          <w:szCs w:val="22"/>
        </w:rPr>
      </w:pPr>
      <w:r>
        <w:rPr>
          <w:rFonts w:ascii="Montserrat" w:hAnsi="Montserrat"/>
          <w:bCs/>
          <w:sz w:val="22"/>
          <w:szCs w:val="22"/>
        </w:rPr>
        <w:t>Dialoga con alguno o algunos de</w:t>
      </w:r>
      <w:r w:rsidR="00765362">
        <w:rPr>
          <w:rFonts w:ascii="Montserrat" w:hAnsi="Montserrat"/>
          <w:bCs/>
          <w:sz w:val="22"/>
          <w:szCs w:val="22"/>
        </w:rPr>
        <w:t xml:space="preserve"> tus familiares</w:t>
      </w:r>
      <w:r>
        <w:rPr>
          <w:rFonts w:ascii="Montserrat" w:hAnsi="Montserrat"/>
          <w:bCs/>
          <w:sz w:val="22"/>
          <w:szCs w:val="22"/>
        </w:rPr>
        <w:t xml:space="preserve">, a fin de que te comenten alguna anécdota de su trabajo </w:t>
      </w:r>
      <w:r w:rsidR="00027A67">
        <w:rPr>
          <w:rFonts w:ascii="Montserrat" w:hAnsi="Montserrat"/>
          <w:bCs/>
          <w:sz w:val="22"/>
          <w:szCs w:val="22"/>
        </w:rPr>
        <w:t xml:space="preserve">y regístrala en tu cuaderno. Analiza, lo que </w:t>
      </w:r>
      <w:r w:rsidR="00767EAE">
        <w:rPr>
          <w:rFonts w:ascii="Montserrat" w:hAnsi="Montserrat"/>
          <w:bCs/>
          <w:sz w:val="22"/>
          <w:szCs w:val="22"/>
        </w:rPr>
        <w:t>te comentaron tus familiares, ¿T</w:t>
      </w:r>
      <w:r w:rsidR="00027A67">
        <w:rPr>
          <w:rFonts w:ascii="Montserrat" w:hAnsi="Montserrat"/>
          <w:bCs/>
          <w:sz w:val="22"/>
          <w:szCs w:val="22"/>
        </w:rPr>
        <w:t xml:space="preserve">iene algo de parecido </w:t>
      </w:r>
      <w:r w:rsidR="00767EAE">
        <w:rPr>
          <w:rFonts w:ascii="Montserrat" w:hAnsi="Montserrat"/>
          <w:bCs/>
          <w:sz w:val="22"/>
          <w:szCs w:val="22"/>
        </w:rPr>
        <w:t xml:space="preserve">con los fragmentos que leiste? </w:t>
      </w:r>
      <w:r w:rsidR="00027A67">
        <w:rPr>
          <w:rFonts w:ascii="Montserrat" w:hAnsi="Montserrat"/>
          <w:bCs/>
          <w:sz w:val="22"/>
          <w:szCs w:val="22"/>
        </w:rPr>
        <w:t>¿Por qué?</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2F23E59C"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xml:space="preserve">. </w:t>
      </w:r>
    </w:p>
    <w:p w14:paraId="1C0F3FB7" w14:textId="5E1DB6F3" w:rsidR="004403BE" w:rsidRDefault="004403BE" w:rsidP="00D375BD">
      <w:pPr>
        <w:rPr>
          <w:rFonts w:ascii="Montserrat" w:eastAsiaTheme="minorHAnsi" w:hAnsi="Montserrat" w:cstheme="minorBidi"/>
          <w:bCs/>
          <w:sz w:val="22"/>
          <w:szCs w:val="22"/>
        </w:rPr>
      </w:pPr>
    </w:p>
    <w:p w14:paraId="350074B3" w14:textId="77777777" w:rsidR="003C6AC9" w:rsidRPr="000E0A13" w:rsidRDefault="003C6AC9"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767EAE" w:rsidRDefault="00D375BD" w:rsidP="002F7E78">
      <w:pPr>
        <w:rPr>
          <w:sz w:val="22"/>
          <w:szCs w:val="22"/>
        </w:rPr>
      </w:pPr>
      <w:r w:rsidRPr="00767EAE">
        <w:rPr>
          <w:rFonts w:ascii="Montserrat" w:eastAsiaTheme="minorHAnsi" w:hAnsi="Montserrat" w:cstheme="minorBidi"/>
          <w:bCs/>
          <w:sz w:val="22"/>
          <w:szCs w:val="22"/>
        </w:rPr>
        <w:t>Lecturas</w:t>
      </w:r>
      <w:r w:rsidRPr="00767EAE">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lastRenderedPageBreak/>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9F29C1" w:rsidP="00D375BD">
      <w:pPr>
        <w:rPr>
          <w:rFonts w:ascii="Montserrat" w:eastAsia="Montserrat" w:hAnsi="Montserrat" w:cs="Montserrat"/>
          <w:color w:val="4472C4"/>
          <w:sz w:val="22"/>
          <w:szCs w:val="22"/>
          <w:u w:val="single"/>
        </w:rPr>
      </w:pPr>
      <w:hyperlink r:id="rId14"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665F4" w14:textId="77777777" w:rsidR="009F29C1" w:rsidRDefault="009F29C1" w:rsidP="009F29C1">
      <w:r>
        <w:separator/>
      </w:r>
    </w:p>
  </w:endnote>
  <w:endnote w:type="continuationSeparator" w:id="0">
    <w:p w14:paraId="3A4EF878" w14:textId="77777777" w:rsidR="009F29C1" w:rsidRDefault="009F29C1" w:rsidP="009F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6F4BF" w14:textId="77777777" w:rsidR="009F29C1" w:rsidRDefault="009F29C1" w:rsidP="009F29C1">
      <w:r>
        <w:separator/>
      </w:r>
    </w:p>
  </w:footnote>
  <w:footnote w:type="continuationSeparator" w:id="0">
    <w:p w14:paraId="4C83F937" w14:textId="77777777" w:rsidR="009F29C1" w:rsidRDefault="009F29C1" w:rsidP="009F2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839"/>
    <w:rsid w:val="00010AC5"/>
    <w:rsid w:val="00011889"/>
    <w:rsid w:val="00015031"/>
    <w:rsid w:val="000151B4"/>
    <w:rsid w:val="000216A8"/>
    <w:rsid w:val="00022520"/>
    <w:rsid w:val="00027268"/>
    <w:rsid w:val="00027A67"/>
    <w:rsid w:val="00030065"/>
    <w:rsid w:val="00036E4C"/>
    <w:rsid w:val="000400F6"/>
    <w:rsid w:val="00042CC1"/>
    <w:rsid w:val="00045F0E"/>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1BAB"/>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05CD"/>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179B"/>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15B"/>
    <w:rsid w:val="005D46C2"/>
    <w:rsid w:val="005D5DEC"/>
    <w:rsid w:val="005E1417"/>
    <w:rsid w:val="005E7B0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5362"/>
    <w:rsid w:val="00766081"/>
    <w:rsid w:val="00767EAE"/>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359E8"/>
    <w:rsid w:val="00841AF0"/>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5F09"/>
    <w:rsid w:val="009E0CEC"/>
    <w:rsid w:val="009E1C5D"/>
    <w:rsid w:val="009E2651"/>
    <w:rsid w:val="009E3D9E"/>
    <w:rsid w:val="009E67F7"/>
    <w:rsid w:val="009E7E2F"/>
    <w:rsid w:val="009F03DD"/>
    <w:rsid w:val="009F109B"/>
    <w:rsid w:val="009F29C1"/>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1375"/>
    <w:rsid w:val="00A63C6F"/>
    <w:rsid w:val="00A711C8"/>
    <w:rsid w:val="00A716BB"/>
    <w:rsid w:val="00A726A6"/>
    <w:rsid w:val="00A74276"/>
    <w:rsid w:val="00A75B90"/>
    <w:rsid w:val="00A81AA9"/>
    <w:rsid w:val="00A827E5"/>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5454"/>
    <w:rsid w:val="00CC7177"/>
    <w:rsid w:val="00CC7D3A"/>
    <w:rsid w:val="00CD0397"/>
    <w:rsid w:val="00CD110F"/>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5578"/>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33011"/>
    <w:rsid w:val="00F4366A"/>
    <w:rsid w:val="00F442DE"/>
    <w:rsid w:val="00F45C63"/>
    <w:rsid w:val="00F5444F"/>
    <w:rsid w:val="00F612D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rchivomagon.net/obras-completas/obra-literaria-1910-1917/cuentos/cuento0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B95A7-61E3-4909-956B-78EE8A36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3218</Words>
  <Characters>17704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2022-03-09T22:57:00Z</dcterms:created>
  <dcterms:modified xsi:type="dcterms:W3CDTF">2022-03-09T22:57:00Z</dcterms:modified>
</cp:coreProperties>
</file>