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AA2357B" w:rsidR="00E47B60" w:rsidRPr="008167BA" w:rsidRDefault="006547F5" w:rsidP="001E514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w:t>
      </w:r>
      <w:r w:rsidR="00381D45">
        <w:rPr>
          <w:rFonts w:ascii="Montserrat" w:hAnsi="Montserrat"/>
          <w:b/>
          <w:color w:val="000000" w:themeColor="text1"/>
          <w:sz w:val="48"/>
          <w:szCs w:val="48"/>
        </w:rPr>
        <w:t>iércoles</w:t>
      </w:r>
    </w:p>
    <w:p w14:paraId="73FF6769" w14:textId="60CEC37A" w:rsidR="00E47B60" w:rsidRDefault="004B4302" w:rsidP="001E514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04</w:t>
      </w:r>
    </w:p>
    <w:p w14:paraId="129844C7" w14:textId="2472EDA0" w:rsidR="00E47B60" w:rsidRPr="008167BA" w:rsidRDefault="00E47B60" w:rsidP="001E514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81D45">
        <w:rPr>
          <w:rFonts w:ascii="Montserrat" w:hAnsi="Montserrat"/>
          <w:b/>
          <w:color w:val="000000" w:themeColor="text1"/>
          <w:sz w:val="48"/>
          <w:szCs w:val="48"/>
        </w:rPr>
        <w:t>m</w:t>
      </w:r>
      <w:r w:rsidR="004B4302">
        <w:rPr>
          <w:rFonts w:ascii="Montserrat" w:hAnsi="Montserrat"/>
          <w:b/>
          <w:color w:val="000000" w:themeColor="text1"/>
          <w:sz w:val="48"/>
          <w:szCs w:val="48"/>
        </w:rPr>
        <w:t>ayo</w:t>
      </w:r>
    </w:p>
    <w:p w14:paraId="4E1545D7" w14:textId="77777777" w:rsidR="00533680" w:rsidRPr="0068791F" w:rsidRDefault="00533680" w:rsidP="001E514A">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1E514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1E514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68791F" w:rsidRDefault="00B004B9" w:rsidP="001E514A">
      <w:pPr>
        <w:spacing w:after="0" w:line="240" w:lineRule="auto"/>
        <w:jc w:val="center"/>
        <w:rPr>
          <w:rFonts w:ascii="Montserrat" w:hAnsi="Montserrat"/>
          <w:b/>
          <w:color w:val="000000" w:themeColor="text1"/>
          <w:sz w:val="40"/>
          <w:szCs w:val="40"/>
        </w:rPr>
      </w:pPr>
    </w:p>
    <w:p w14:paraId="55C31991" w14:textId="5BEA66D4" w:rsidR="00E47B60" w:rsidRDefault="00A56F76" w:rsidP="001E514A">
      <w:pPr>
        <w:spacing w:after="0" w:line="240" w:lineRule="auto"/>
        <w:jc w:val="center"/>
        <w:rPr>
          <w:rFonts w:ascii="Montserrat" w:hAnsi="Montserrat"/>
          <w:bCs/>
          <w:i/>
          <w:iCs/>
          <w:color w:val="000000" w:themeColor="text1"/>
          <w:sz w:val="48"/>
          <w:szCs w:val="48"/>
        </w:rPr>
      </w:pPr>
      <w:r w:rsidRPr="00A56F76">
        <w:rPr>
          <w:rFonts w:ascii="Montserrat" w:hAnsi="Montserrat"/>
          <w:bCs/>
          <w:i/>
          <w:iCs/>
          <w:color w:val="000000" w:themeColor="text1"/>
          <w:sz w:val="48"/>
          <w:szCs w:val="48"/>
        </w:rPr>
        <w:t>La Iglesia novohispana II</w:t>
      </w:r>
    </w:p>
    <w:p w14:paraId="4A77C73B" w14:textId="77777777" w:rsidR="00B9684F" w:rsidRPr="008167BA" w:rsidRDefault="00B9684F" w:rsidP="001E514A">
      <w:pPr>
        <w:spacing w:after="0" w:line="240" w:lineRule="auto"/>
        <w:jc w:val="center"/>
        <w:rPr>
          <w:rFonts w:ascii="Montserrat" w:hAnsi="Montserrat"/>
          <w:bCs/>
          <w:i/>
          <w:iCs/>
          <w:color w:val="000000" w:themeColor="text1"/>
          <w:sz w:val="48"/>
          <w:szCs w:val="48"/>
        </w:rPr>
      </w:pPr>
    </w:p>
    <w:p w14:paraId="78574E70" w14:textId="380B5D8F" w:rsidR="004302E6" w:rsidRDefault="00860099" w:rsidP="001E514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7F124B">
        <w:rPr>
          <w:rFonts w:ascii="Montserrat" w:hAnsi="Montserrat"/>
          <w:i/>
          <w:iCs/>
          <w:color w:val="000000" w:themeColor="text1"/>
        </w:rPr>
        <w:t xml:space="preserve"> </w:t>
      </w:r>
      <w:r w:rsidR="00381D45">
        <w:rPr>
          <w:rFonts w:ascii="Montserrat" w:hAnsi="Montserrat"/>
          <w:i/>
          <w:iCs/>
          <w:color w:val="000000" w:themeColor="text1"/>
        </w:rPr>
        <w:t>i</w:t>
      </w:r>
      <w:r w:rsidR="007F124B" w:rsidRPr="007F124B">
        <w:rPr>
          <w:rFonts w:ascii="Montserrat" w:hAnsi="Montserrat"/>
          <w:i/>
          <w:iCs/>
          <w:color w:val="000000" w:themeColor="text1"/>
        </w:rPr>
        <w:t>dentifica la influencia económica, social, política y cultural de la Iglesia</w:t>
      </w:r>
      <w:r w:rsidR="007F124B">
        <w:rPr>
          <w:rFonts w:ascii="Montserrat" w:hAnsi="Montserrat"/>
          <w:i/>
          <w:iCs/>
          <w:color w:val="000000" w:themeColor="text1"/>
        </w:rPr>
        <w:t xml:space="preserve"> </w:t>
      </w:r>
      <w:r w:rsidR="007F124B" w:rsidRPr="007F124B">
        <w:rPr>
          <w:rFonts w:ascii="Montserrat" w:hAnsi="Montserrat"/>
          <w:i/>
          <w:iCs/>
          <w:color w:val="000000" w:themeColor="text1"/>
        </w:rPr>
        <w:t>novohispana.</w:t>
      </w:r>
    </w:p>
    <w:p w14:paraId="36242D67" w14:textId="77777777" w:rsidR="001E514A" w:rsidRPr="00D557F9" w:rsidRDefault="001E514A" w:rsidP="001E514A">
      <w:pPr>
        <w:spacing w:after="0" w:line="240" w:lineRule="auto"/>
        <w:jc w:val="both"/>
        <w:rPr>
          <w:rFonts w:ascii="Montserrat" w:hAnsi="Montserrat"/>
          <w:i/>
          <w:iCs/>
        </w:rPr>
      </w:pPr>
    </w:p>
    <w:p w14:paraId="7065D87B" w14:textId="553C615D" w:rsidR="004302E6" w:rsidRDefault="002B4493" w:rsidP="001E514A">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F72B5">
        <w:rPr>
          <w:rFonts w:ascii="Montserrat" w:hAnsi="Montserrat"/>
          <w:i/>
          <w:iCs/>
        </w:rPr>
        <w:t xml:space="preserve"> </w:t>
      </w:r>
      <w:r w:rsidR="00381D45">
        <w:rPr>
          <w:rFonts w:ascii="Montserrat" w:hAnsi="Montserrat"/>
          <w:i/>
          <w:iCs/>
        </w:rPr>
        <w:t>l</w:t>
      </w:r>
      <w:r w:rsidR="007F72B5" w:rsidRPr="007F72B5">
        <w:rPr>
          <w:rFonts w:ascii="Montserrat" w:hAnsi="Montserrat"/>
          <w:i/>
          <w:iCs/>
        </w:rPr>
        <w:t>a Iglesia novohispana.</w:t>
      </w:r>
    </w:p>
    <w:p w14:paraId="146C8575" w14:textId="77777777" w:rsidR="004302E6" w:rsidRPr="004302E6" w:rsidRDefault="004302E6" w:rsidP="001E514A">
      <w:pPr>
        <w:spacing w:after="0" w:line="240" w:lineRule="auto"/>
        <w:jc w:val="both"/>
        <w:rPr>
          <w:rFonts w:ascii="Montserrat" w:hAnsi="Montserrat"/>
          <w:i/>
          <w:iCs/>
        </w:rPr>
      </w:pPr>
    </w:p>
    <w:p w14:paraId="3B189A96" w14:textId="77777777" w:rsidR="00332186" w:rsidRPr="006547F5" w:rsidRDefault="00332186" w:rsidP="001E514A">
      <w:pPr>
        <w:spacing w:after="0" w:line="240" w:lineRule="auto"/>
        <w:jc w:val="both"/>
        <w:rPr>
          <w:rFonts w:ascii="Montserrat" w:hAnsi="Montserrat"/>
        </w:rPr>
      </w:pPr>
    </w:p>
    <w:p w14:paraId="2A8406E6" w14:textId="6E00AF1D" w:rsidR="00332186" w:rsidRDefault="00533680" w:rsidP="001E514A">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4EE881C" w14:textId="77777777" w:rsidR="001E514A" w:rsidRPr="001E514A" w:rsidRDefault="001E514A" w:rsidP="001E514A">
      <w:pPr>
        <w:spacing w:after="0" w:line="240" w:lineRule="auto"/>
        <w:jc w:val="both"/>
        <w:rPr>
          <w:rFonts w:ascii="Montserrat" w:hAnsi="Montserrat"/>
        </w:rPr>
      </w:pPr>
    </w:p>
    <w:p w14:paraId="7ADA590D" w14:textId="1D2A6BCD" w:rsidR="00365CB1" w:rsidRPr="00977DC6" w:rsidRDefault="0068791F" w:rsidP="001E514A">
      <w:pPr>
        <w:spacing w:after="0" w:line="240" w:lineRule="auto"/>
        <w:jc w:val="both"/>
        <w:rPr>
          <w:rFonts w:ascii="Montserrat" w:hAnsi="Montserrat"/>
        </w:rPr>
      </w:pPr>
      <w:r>
        <w:rPr>
          <w:rFonts w:ascii="Montserrat" w:hAnsi="Montserrat"/>
        </w:rPr>
        <w:t xml:space="preserve">Aprenderás a identificar la influencia económica, social, política y cultural de la iglesia </w:t>
      </w:r>
      <w:r w:rsidR="00977DC6">
        <w:rPr>
          <w:rFonts w:ascii="Montserrat" w:hAnsi="Montserrat"/>
        </w:rPr>
        <w:t>novohispana.</w:t>
      </w:r>
    </w:p>
    <w:p w14:paraId="2A70C37C" w14:textId="4E6C2684" w:rsidR="00830FCD" w:rsidRDefault="00830FCD" w:rsidP="001E514A">
      <w:pPr>
        <w:spacing w:after="0" w:line="240" w:lineRule="auto"/>
        <w:jc w:val="both"/>
        <w:rPr>
          <w:rFonts w:ascii="Montserrat" w:hAnsi="Montserrat"/>
        </w:rPr>
      </w:pPr>
    </w:p>
    <w:p w14:paraId="531910DB" w14:textId="77777777" w:rsidR="00E615B0" w:rsidRDefault="00E615B0" w:rsidP="001E514A">
      <w:pPr>
        <w:spacing w:after="0" w:line="240" w:lineRule="auto"/>
        <w:jc w:val="both"/>
        <w:rPr>
          <w:rFonts w:ascii="Montserrat" w:hAnsi="Montserrat"/>
        </w:rPr>
      </w:pPr>
    </w:p>
    <w:p w14:paraId="52FB1FA4" w14:textId="77777777" w:rsidR="00533680" w:rsidRDefault="00533680" w:rsidP="001E514A">
      <w:pPr>
        <w:spacing w:after="0" w:line="240" w:lineRule="auto"/>
        <w:jc w:val="both"/>
        <w:rPr>
          <w:rFonts w:ascii="Montserrat" w:hAnsi="Montserrat"/>
          <w:b/>
          <w:sz w:val="28"/>
        </w:rPr>
      </w:pPr>
      <w:r w:rsidRPr="008167BA">
        <w:rPr>
          <w:rFonts w:ascii="Montserrat" w:hAnsi="Montserrat"/>
          <w:b/>
          <w:sz w:val="28"/>
        </w:rPr>
        <w:t>¿Qué hacemos?</w:t>
      </w:r>
    </w:p>
    <w:p w14:paraId="60AAFCFC" w14:textId="77777777" w:rsidR="001E514A" w:rsidRPr="00065A51" w:rsidRDefault="001E514A" w:rsidP="001E514A">
      <w:pPr>
        <w:spacing w:after="0" w:line="240" w:lineRule="auto"/>
        <w:jc w:val="both"/>
        <w:rPr>
          <w:rFonts w:ascii="Montserrat" w:hAnsi="Montserrat"/>
        </w:rPr>
      </w:pPr>
    </w:p>
    <w:p w14:paraId="259741A2" w14:textId="1A5BD3AF" w:rsidR="00365CB1" w:rsidRDefault="00065A51" w:rsidP="001E514A">
      <w:pPr>
        <w:spacing w:after="0" w:line="240" w:lineRule="auto"/>
        <w:jc w:val="both"/>
        <w:rPr>
          <w:rFonts w:ascii="Montserrat" w:hAnsi="Montserrat"/>
        </w:rPr>
      </w:pPr>
      <w:r>
        <w:rPr>
          <w:rFonts w:ascii="Montserrat" w:hAnsi="Montserrat"/>
        </w:rPr>
        <w:t>En la sesión anterior se mencionó que este día estará como invit</w:t>
      </w:r>
      <w:r w:rsidR="0068791F">
        <w:rPr>
          <w:rFonts w:ascii="Montserrat" w:hAnsi="Montserrat"/>
        </w:rPr>
        <w:t>ada Sor Juana Inés de la Cruz, a</w:t>
      </w:r>
      <w:r>
        <w:rPr>
          <w:rFonts w:ascii="Montserrat" w:hAnsi="Montserrat"/>
        </w:rPr>
        <w:t xml:space="preserve">ntes de esto darás un breve repaso para que estés bien preparado y tengas un panorama más completo de la iglesia </w:t>
      </w:r>
      <w:r w:rsidRPr="00065A51">
        <w:rPr>
          <w:rFonts w:ascii="Montserrat" w:hAnsi="Montserrat"/>
        </w:rPr>
        <w:t xml:space="preserve">antes y durante el siglo XVII ya que a finales de este siglo, comenzarán cambios importantes en la política novohispana, pero eso lo </w:t>
      </w:r>
      <w:r>
        <w:rPr>
          <w:rFonts w:ascii="Montserrat" w:hAnsi="Montserrat"/>
        </w:rPr>
        <w:t xml:space="preserve">conocerás </w:t>
      </w:r>
      <w:r w:rsidRPr="00065A51">
        <w:rPr>
          <w:rFonts w:ascii="Montserrat" w:hAnsi="Montserrat"/>
        </w:rPr>
        <w:t>en ses</w:t>
      </w:r>
      <w:r>
        <w:rPr>
          <w:rFonts w:ascii="Montserrat" w:hAnsi="Montserrat"/>
        </w:rPr>
        <w:t>iones</w:t>
      </w:r>
      <w:r w:rsidRPr="00065A51">
        <w:rPr>
          <w:rFonts w:ascii="Montserrat" w:hAnsi="Montserrat"/>
        </w:rPr>
        <w:t xml:space="preserve"> posteriores</w:t>
      </w:r>
      <w:r>
        <w:rPr>
          <w:rFonts w:ascii="Montserrat" w:hAnsi="Montserrat"/>
        </w:rPr>
        <w:t>.</w:t>
      </w:r>
    </w:p>
    <w:p w14:paraId="1DC68C9B" w14:textId="77777777" w:rsidR="00065A51" w:rsidRDefault="00065A51" w:rsidP="001E514A">
      <w:pPr>
        <w:spacing w:after="0" w:line="240" w:lineRule="auto"/>
        <w:jc w:val="both"/>
        <w:rPr>
          <w:rFonts w:ascii="Montserrat" w:hAnsi="Montserrat"/>
        </w:rPr>
      </w:pPr>
    </w:p>
    <w:p w14:paraId="650CC5F6" w14:textId="32EB9463" w:rsidR="00065A51" w:rsidRDefault="00065A51" w:rsidP="001E514A">
      <w:pPr>
        <w:spacing w:after="0" w:line="240" w:lineRule="auto"/>
        <w:jc w:val="both"/>
        <w:rPr>
          <w:rFonts w:ascii="Montserrat" w:hAnsi="Montserrat"/>
        </w:rPr>
      </w:pPr>
      <w:r>
        <w:rPr>
          <w:rFonts w:ascii="Montserrat" w:hAnsi="Montserrat"/>
        </w:rPr>
        <w:t xml:space="preserve">Recordarás que se mencionó que </w:t>
      </w:r>
      <w:r w:rsidRPr="00065A51">
        <w:rPr>
          <w:rFonts w:ascii="Montserrat" w:hAnsi="Montserrat"/>
        </w:rPr>
        <w:t xml:space="preserve">el Regio Patronato o Patronato Real consistió en un permiso que les otorgó el papa a los reyes españoles para controlar todos los asuntos administrativos de la Iglesia católica en su imperio y </w:t>
      </w:r>
      <w:r>
        <w:rPr>
          <w:rFonts w:ascii="Montserrat" w:hAnsi="Montserrat"/>
        </w:rPr>
        <w:t xml:space="preserve">se </w:t>
      </w:r>
      <w:r w:rsidRPr="00065A51">
        <w:rPr>
          <w:rFonts w:ascii="Montserrat" w:hAnsi="Montserrat"/>
        </w:rPr>
        <w:t>coment</w:t>
      </w:r>
      <w:r>
        <w:rPr>
          <w:rFonts w:ascii="Montserrat" w:hAnsi="Montserrat"/>
        </w:rPr>
        <w:t>ó</w:t>
      </w:r>
      <w:r w:rsidRPr="00065A51">
        <w:rPr>
          <w:rFonts w:ascii="Montserrat" w:hAnsi="Montserrat"/>
        </w:rPr>
        <w:t xml:space="preserve"> que, gracias a éste, la Iglesia había sido muy importante en la política de la Nueva España.</w:t>
      </w:r>
    </w:p>
    <w:p w14:paraId="12A865CC" w14:textId="77777777" w:rsidR="00065A51" w:rsidRDefault="00065A51" w:rsidP="001E514A">
      <w:pPr>
        <w:spacing w:after="0" w:line="240" w:lineRule="auto"/>
        <w:jc w:val="both"/>
        <w:rPr>
          <w:rFonts w:ascii="Montserrat" w:hAnsi="Montserrat"/>
        </w:rPr>
      </w:pPr>
    </w:p>
    <w:p w14:paraId="6155EFB1" w14:textId="5F3A161D" w:rsidR="00065A51" w:rsidRDefault="00065A51" w:rsidP="001E514A">
      <w:pPr>
        <w:spacing w:after="0" w:line="240" w:lineRule="auto"/>
        <w:jc w:val="both"/>
        <w:rPr>
          <w:rFonts w:ascii="Montserrat" w:hAnsi="Montserrat"/>
        </w:rPr>
      </w:pPr>
      <w:r w:rsidRPr="00065A51">
        <w:rPr>
          <w:rFonts w:ascii="Montserrat" w:hAnsi="Montserrat"/>
        </w:rPr>
        <w:lastRenderedPageBreak/>
        <w:t>Tan importante que algunos obispos fueron virreyes</w:t>
      </w:r>
      <w:r w:rsidR="0068791F">
        <w:rPr>
          <w:rFonts w:ascii="Montserrat" w:hAnsi="Montserrat"/>
        </w:rPr>
        <w:t>, s</w:t>
      </w:r>
      <w:r>
        <w:rPr>
          <w:rFonts w:ascii="Montserrat" w:hAnsi="Montserrat"/>
        </w:rPr>
        <w:t>e podría decir que la iglesia fue muy importante en la economía.</w:t>
      </w:r>
    </w:p>
    <w:p w14:paraId="2DD553A2" w14:textId="77777777" w:rsidR="0068791F" w:rsidRDefault="0068791F" w:rsidP="001E514A">
      <w:pPr>
        <w:spacing w:after="0" w:line="240" w:lineRule="auto"/>
        <w:jc w:val="both"/>
        <w:rPr>
          <w:rFonts w:ascii="Montserrat" w:hAnsi="Montserrat"/>
        </w:rPr>
      </w:pPr>
    </w:p>
    <w:p w14:paraId="16C79DBF" w14:textId="25A487C5" w:rsidR="00065A51" w:rsidRDefault="00065A51" w:rsidP="001E514A">
      <w:pPr>
        <w:spacing w:after="0" w:line="240" w:lineRule="auto"/>
        <w:jc w:val="both"/>
        <w:rPr>
          <w:rFonts w:ascii="Montserrat" w:hAnsi="Montserrat"/>
        </w:rPr>
      </w:pPr>
      <w:r>
        <w:rPr>
          <w:rFonts w:ascii="Montserrat" w:hAnsi="Montserrat"/>
        </w:rPr>
        <w:t>Gracias a las</w:t>
      </w:r>
      <w:r w:rsidR="004273F7">
        <w:rPr>
          <w:rFonts w:ascii="Montserrat" w:hAnsi="Montserrat"/>
        </w:rPr>
        <w:t xml:space="preserve"> </w:t>
      </w:r>
      <w:r w:rsidRPr="00065A51">
        <w:rPr>
          <w:rFonts w:ascii="Montserrat" w:hAnsi="Montserrat"/>
        </w:rPr>
        <w:t>donaciones, los diezmos y otros pagos más, la Iglesia novohispana tuvo muchas riquezas, lo que le permitió hasta prestar dinero a la gente.</w:t>
      </w:r>
    </w:p>
    <w:p w14:paraId="33F96277" w14:textId="77777777" w:rsidR="004273F7" w:rsidRDefault="004273F7" w:rsidP="001E514A">
      <w:pPr>
        <w:spacing w:after="0" w:line="240" w:lineRule="auto"/>
        <w:jc w:val="both"/>
        <w:rPr>
          <w:rFonts w:ascii="Montserrat" w:hAnsi="Montserrat"/>
        </w:rPr>
      </w:pPr>
    </w:p>
    <w:p w14:paraId="0143372A" w14:textId="1D024C1F" w:rsidR="004273F7" w:rsidRDefault="004273F7" w:rsidP="001E514A">
      <w:pPr>
        <w:spacing w:after="0" w:line="240" w:lineRule="auto"/>
        <w:jc w:val="both"/>
        <w:rPr>
          <w:rFonts w:ascii="Montserrat" w:hAnsi="Montserrat"/>
        </w:rPr>
      </w:pPr>
      <w:r>
        <w:rPr>
          <w:rFonts w:ascii="Montserrat" w:hAnsi="Montserrat"/>
        </w:rPr>
        <w:t xml:space="preserve">Otro tema que se mencionó </w:t>
      </w:r>
      <w:r w:rsidRPr="004273F7">
        <w:rPr>
          <w:rFonts w:ascii="Montserrat" w:hAnsi="Montserrat"/>
        </w:rPr>
        <w:t>fue que la gente de aquél entonces era muy devota a la religión católica. Ellos creían en imágenes, milagros y tenían m</w:t>
      </w:r>
      <w:r w:rsidR="0068791F">
        <w:rPr>
          <w:rFonts w:ascii="Montserrat" w:hAnsi="Montserrat"/>
        </w:rPr>
        <w:t>uchas tradiciones y cultos. E</w:t>
      </w:r>
      <w:r w:rsidRPr="004273F7">
        <w:rPr>
          <w:rFonts w:ascii="Montserrat" w:hAnsi="Montserrat"/>
        </w:rPr>
        <w:t>ntre esas tradiciones estaban las proces</w:t>
      </w:r>
      <w:r>
        <w:rPr>
          <w:rFonts w:ascii="Montserrat" w:hAnsi="Montserrat"/>
        </w:rPr>
        <w:t>iones y los días festivos, mucho</w:t>
      </w:r>
      <w:r w:rsidRPr="004273F7">
        <w:rPr>
          <w:rFonts w:ascii="Montserrat" w:hAnsi="Montserrat"/>
        </w:rPr>
        <w:t xml:space="preserve"> de eso sigue presente en México.</w:t>
      </w:r>
    </w:p>
    <w:p w14:paraId="6A05066B" w14:textId="77777777" w:rsidR="004B2CE1" w:rsidRDefault="004B2CE1" w:rsidP="001E514A">
      <w:pPr>
        <w:spacing w:after="0" w:line="240" w:lineRule="auto"/>
        <w:jc w:val="both"/>
        <w:rPr>
          <w:rFonts w:ascii="Montserrat" w:hAnsi="Montserrat"/>
        </w:rPr>
      </w:pPr>
    </w:p>
    <w:p w14:paraId="51749349" w14:textId="2356C1E5" w:rsidR="006D386B" w:rsidRPr="006D386B" w:rsidRDefault="0068791F" w:rsidP="001E514A">
      <w:pPr>
        <w:spacing w:after="0" w:line="240" w:lineRule="auto"/>
        <w:jc w:val="both"/>
        <w:rPr>
          <w:rFonts w:ascii="Montserrat" w:hAnsi="Montserrat"/>
        </w:rPr>
      </w:pPr>
      <w:r>
        <w:rPr>
          <w:rFonts w:ascii="Montserrat" w:hAnsi="Montserrat"/>
        </w:rPr>
        <w:t>En esta sesión</w:t>
      </w:r>
      <w:r w:rsidR="006D386B">
        <w:rPr>
          <w:rFonts w:ascii="Montserrat" w:hAnsi="Montserrat"/>
        </w:rPr>
        <w:t xml:space="preserve"> con la ayuda de Sor Juana Inés de la Cruz vas a conocer </w:t>
      </w:r>
      <w:r w:rsidR="006D386B" w:rsidRPr="006D386B">
        <w:rPr>
          <w:rFonts w:ascii="Montserrat" w:hAnsi="Montserrat"/>
        </w:rPr>
        <w:t>la importancia cultural y educativa de la Iglesia, antes y durante el siglo XVII, así como la import</w:t>
      </w:r>
      <w:r>
        <w:rPr>
          <w:rFonts w:ascii="Montserrat" w:hAnsi="Montserrat"/>
        </w:rPr>
        <w:t>ancia de los conventos, m</w:t>
      </w:r>
      <w:r w:rsidR="006D386B">
        <w:rPr>
          <w:rFonts w:ascii="Montserrat" w:hAnsi="Montserrat"/>
        </w:rPr>
        <w:t>ientras tanto con la ayuda de tu libro de texto en la página 136 conoce un poco sobre la inquisición en Nueva España.</w:t>
      </w:r>
    </w:p>
    <w:p w14:paraId="20F66B32" w14:textId="77777777" w:rsidR="00065A51" w:rsidRDefault="00065A51" w:rsidP="001E514A">
      <w:pPr>
        <w:spacing w:after="0" w:line="240" w:lineRule="auto"/>
        <w:jc w:val="both"/>
        <w:rPr>
          <w:rFonts w:ascii="Montserrat" w:hAnsi="Montserrat"/>
        </w:rPr>
      </w:pPr>
    </w:p>
    <w:p w14:paraId="4CE91CA5" w14:textId="1BD56ED5" w:rsidR="00065A51" w:rsidRDefault="006D386B" w:rsidP="001E514A">
      <w:pPr>
        <w:spacing w:after="0" w:line="240" w:lineRule="auto"/>
        <w:jc w:val="center"/>
        <w:rPr>
          <w:rFonts w:ascii="Montserrat" w:hAnsi="Montserrat"/>
        </w:rPr>
      </w:pPr>
      <w:r>
        <w:rPr>
          <w:rFonts w:ascii="Montserrat" w:hAnsi="Montserrat"/>
          <w:noProof/>
          <w:lang w:val="en-US"/>
        </w:rPr>
        <w:drawing>
          <wp:inline distT="0" distB="0" distL="0" distR="0" wp14:anchorId="6609A736" wp14:editId="6A4CABA4">
            <wp:extent cx="2400888" cy="1552575"/>
            <wp:effectExtent l="19050" t="19050" r="190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7745" cy="1563476"/>
                    </a:xfrm>
                    <a:prstGeom prst="rect">
                      <a:avLst/>
                    </a:prstGeom>
                    <a:noFill/>
                    <a:ln>
                      <a:solidFill>
                        <a:schemeClr val="accent2"/>
                      </a:solidFill>
                    </a:ln>
                  </pic:spPr>
                </pic:pic>
              </a:graphicData>
            </a:graphic>
          </wp:inline>
        </w:drawing>
      </w:r>
    </w:p>
    <w:p w14:paraId="6225E61C" w14:textId="77777777" w:rsidR="006D386B" w:rsidRPr="00B9684F" w:rsidRDefault="006D386B" w:rsidP="001E514A">
      <w:pPr>
        <w:spacing w:after="0" w:line="240" w:lineRule="auto"/>
        <w:jc w:val="center"/>
        <w:rPr>
          <w:rFonts w:ascii="Montserrat" w:hAnsi="Montserrat"/>
          <w:sz w:val="14"/>
          <w:szCs w:val="14"/>
        </w:rPr>
      </w:pPr>
      <w:r w:rsidRPr="00B9684F">
        <w:rPr>
          <w:rFonts w:ascii="Montserrat" w:hAnsi="Montserrat"/>
          <w:sz w:val="14"/>
          <w:szCs w:val="14"/>
        </w:rPr>
        <w:t xml:space="preserve">Fuente: </w:t>
      </w:r>
      <w:hyperlink r:id="rId9" w:anchor="page/136" w:history="1">
        <w:r w:rsidRPr="00B9684F">
          <w:rPr>
            <w:rStyle w:val="Hipervnculo"/>
            <w:rFonts w:ascii="Montserrat" w:hAnsi="Montserrat"/>
            <w:color w:val="auto"/>
            <w:sz w:val="14"/>
            <w:szCs w:val="14"/>
            <w:u w:val="none"/>
          </w:rPr>
          <w:t>https://libros.conaliteg.gob.mx/20/P4HIA.htm?#page/136</w:t>
        </w:r>
      </w:hyperlink>
    </w:p>
    <w:p w14:paraId="265D3E25" w14:textId="77777777" w:rsidR="006D386B" w:rsidRPr="00B9684F" w:rsidRDefault="006D386B" w:rsidP="001E514A">
      <w:pPr>
        <w:spacing w:after="0" w:line="240" w:lineRule="auto"/>
        <w:jc w:val="center"/>
        <w:rPr>
          <w:rFonts w:ascii="Montserrat" w:hAnsi="Montserrat"/>
          <w:sz w:val="14"/>
          <w:szCs w:val="14"/>
        </w:rPr>
      </w:pPr>
    </w:p>
    <w:p w14:paraId="25FCD5BD" w14:textId="6C239175" w:rsidR="00065A51" w:rsidRDefault="006D386B" w:rsidP="001E514A">
      <w:pPr>
        <w:spacing w:after="0" w:line="240" w:lineRule="auto"/>
        <w:jc w:val="center"/>
        <w:rPr>
          <w:rFonts w:ascii="Montserrat" w:hAnsi="Montserrat"/>
        </w:rPr>
      </w:pPr>
      <w:r>
        <w:rPr>
          <w:noProof/>
          <w:lang w:val="en-US"/>
        </w:rPr>
        <w:drawing>
          <wp:inline distT="0" distB="0" distL="0" distR="0" wp14:anchorId="2B902CF1" wp14:editId="439F31A2">
            <wp:extent cx="2560727" cy="1438275"/>
            <wp:effectExtent l="19050" t="19050" r="1143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8887" cy="1442858"/>
                    </a:xfrm>
                    <a:prstGeom prst="rect">
                      <a:avLst/>
                    </a:prstGeom>
                    <a:noFill/>
                    <a:ln>
                      <a:solidFill>
                        <a:schemeClr val="accent2"/>
                      </a:solidFill>
                    </a:ln>
                  </pic:spPr>
                </pic:pic>
              </a:graphicData>
            </a:graphic>
          </wp:inline>
        </w:drawing>
      </w:r>
    </w:p>
    <w:p w14:paraId="0BA496C3" w14:textId="77777777" w:rsidR="006D386B" w:rsidRDefault="006D386B" w:rsidP="001E514A">
      <w:pPr>
        <w:spacing w:after="0" w:line="240" w:lineRule="auto"/>
        <w:rPr>
          <w:rFonts w:ascii="Montserrat" w:hAnsi="Montserrat"/>
        </w:rPr>
      </w:pPr>
    </w:p>
    <w:p w14:paraId="44385E07" w14:textId="6A0DE1B1" w:rsidR="006D386B" w:rsidRDefault="006D386B" w:rsidP="001E514A">
      <w:pPr>
        <w:spacing w:after="0" w:line="240" w:lineRule="auto"/>
        <w:jc w:val="both"/>
        <w:rPr>
          <w:rFonts w:ascii="Montserrat" w:hAnsi="Montserrat"/>
        </w:rPr>
      </w:pPr>
      <w:r w:rsidRPr="006D386B">
        <w:rPr>
          <w:rFonts w:ascii="Montserrat" w:hAnsi="Montserrat"/>
        </w:rPr>
        <w:t>La Inquisición como tal se fundó en la</w:t>
      </w:r>
      <w:r w:rsidR="00A3551C">
        <w:rPr>
          <w:rFonts w:ascii="Montserrat" w:hAnsi="Montserrat"/>
        </w:rPr>
        <w:t xml:space="preserve"> Nueva España en el año de 1571</w:t>
      </w:r>
      <w:r w:rsidRPr="006D386B">
        <w:rPr>
          <w:rFonts w:ascii="Montserrat" w:hAnsi="Montserrat"/>
        </w:rPr>
        <w:t xml:space="preserve"> cuando se estableció formalmente el Tribunal del Santo Oficio en la ciudad de México. Mucha gente también le llamaba la</w:t>
      </w:r>
      <w:r w:rsidR="00E30F00">
        <w:rPr>
          <w:rFonts w:ascii="Montserrat" w:hAnsi="Montserrat"/>
        </w:rPr>
        <w:t xml:space="preserve"> </w:t>
      </w:r>
      <w:r w:rsidR="00A3551C">
        <w:rPr>
          <w:rFonts w:ascii="Montserrat" w:hAnsi="Montserrat"/>
        </w:rPr>
        <w:t>Santa Inquisición, s</w:t>
      </w:r>
      <w:r w:rsidRPr="006D386B">
        <w:rPr>
          <w:rFonts w:ascii="Montserrat" w:hAnsi="Montserrat"/>
        </w:rPr>
        <w:t>u función principal era estar al pendiente de que todos siguieran la religión católica y, en caso de que se enteraran que alguien era un hereje, lo debían investigar y, de ser necesario, castigar.</w:t>
      </w:r>
    </w:p>
    <w:p w14:paraId="5BE93DAC" w14:textId="77777777" w:rsidR="00E30F00" w:rsidRDefault="00E30F00" w:rsidP="001E514A">
      <w:pPr>
        <w:spacing w:after="0" w:line="240" w:lineRule="auto"/>
        <w:jc w:val="both"/>
        <w:rPr>
          <w:rFonts w:ascii="Montserrat" w:hAnsi="Montserrat"/>
        </w:rPr>
      </w:pPr>
    </w:p>
    <w:p w14:paraId="2A303885" w14:textId="328F1C2F" w:rsidR="00E30F00" w:rsidRDefault="00E30F00" w:rsidP="001E514A">
      <w:pPr>
        <w:spacing w:after="0" w:line="240" w:lineRule="auto"/>
        <w:jc w:val="both"/>
        <w:rPr>
          <w:rFonts w:ascii="Montserrat" w:hAnsi="Montserrat"/>
        </w:rPr>
      </w:pPr>
      <w:r>
        <w:rPr>
          <w:rFonts w:ascii="Montserrat" w:hAnsi="Montserrat"/>
        </w:rPr>
        <w:t xml:space="preserve">¿Sabes qué es un hereje? Un hereje era una persona </w:t>
      </w:r>
      <w:r w:rsidR="00A3551C">
        <w:rPr>
          <w:rFonts w:ascii="Montserrat" w:hAnsi="Montserrat"/>
        </w:rPr>
        <w:t>que,</w:t>
      </w:r>
      <w:r>
        <w:rPr>
          <w:rFonts w:ascii="Montserrat" w:hAnsi="Montserrat"/>
        </w:rPr>
        <w:t xml:space="preserve"> aunque fuera cristiano no seguía al pie de la letr</w:t>
      </w:r>
      <w:r w:rsidR="00A3551C">
        <w:rPr>
          <w:rFonts w:ascii="Montserrat" w:hAnsi="Montserrat"/>
        </w:rPr>
        <w:t>a las enseñanzas de la iglesia, d</w:t>
      </w:r>
      <w:r w:rsidRPr="00E30F00">
        <w:rPr>
          <w:rFonts w:ascii="Montserrat" w:hAnsi="Montserrat"/>
        </w:rPr>
        <w:t>esde su fundación las autoridades españolas dejaron en claro que los indígenas no podían ser juzgados, los inquisidores sólo podían castigar a españoles, europeos, mestizos y esclavos africanos.</w:t>
      </w:r>
    </w:p>
    <w:p w14:paraId="520830EC" w14:textId="77777777" w:rsidR="00E30F00" w:rsidRDefault="00E30F00" w:rsidP="001E514A">
      <w:pPr>
        <w:spacing w:after="0" w:line="240" w:lineRule="auto"/>
        <w:jc w:val="both"/>
        <w:rPr>
          <w:rFonts w:ascii="Montserrat" w:hAnsi="Montserrat"/>
        </w:rPr>
      </w:pPr>
    </w:p>
    <w:p w14:paraId="14FFF9F3" w14:textId="73AC0553" w:rsidR="00651959" w:rsidRDefault="00E30F00" w:rsidP="001E514A">
      <w:pPr>
        <w:spacing w:after="0" w:line="240" w:lineRule="auto"/>
        <w:jc w:val="both"/>
        <w:rPr>
          <w:rFonts w:ascii="Montserrat" w:hAnsi="Montserrat"/>
        </w:rPr>
      </w:pPr>
      <w:r w:rsidRPr="00E30F00">
        <w:rPr>
          <w:rFonts w:ascii="Montserrat" w:hAnsi="Montserrat"/>
        </w:rPr>
        <w:t>Decidieron eso porque decían que los indígenas llevaban pocos años aprendiendo el cristianismo y por eso era normal que cometieran errores, entonces era injusto que los persiguieran.</w:t>
      </w:r>
    </w:p>
    <w:p w14:paraId="29554135" w14:textId="77777777" w:rsidR="00A3551C" w:rsidRDefault="00A3551C" w:rsidP="001E514A">
      <w:pPr>
        <w:spacing w:after="0" w:line="240" w:lineRule="auto"/>
        <w:jc w:val="both"/>
        <w:rPr>
          <w:rFonts w:ascii="Montserrat" w:hAnsi="Montserrat"/>
        </w:rPr>
      </w:pPr>
    </w:p>
    <w:p w14:paraId="1664EF7A" w14:textId="56CD961A" w:rsidR="00EF4D63" w:rsidRDefault="00A3551C" w:rsidP="001E514A">
      <w:pPr>
        <w:spacing w:after="0" w:line="240" w:lineRule="auto"/>
        <w:jc w:val="both"/>
        <w:rPr>
          <w:rFonts w:ascii="Montserrat" w:hAnsi="Montserrat"/>
        </w:rPr>
      </w:pPr>
      <w:r>
        <w:rPr>
          <w:rFonts w:ascii="Montserrat" w:hAnsi="Montserrat"/>
        </w:rPr>
        <w:t xml:space="preserve">Seguramente te preguntarás, </w:t>
      </w:r>
      <w:r w:rsidR="00651959">
        <w:rPr>
          <w:rFonts w:ascii="Montserrat" w:hAnsi="Montserrat"/>
        </w:rPr>
        <w:t xml:space="preserve">¿A qué tipo de personas </w:t>
      </w:r>
      <w:r w:rsidR="00EF4D63">
        <w:rPr>
          <w:rFonts w:ascii="Montserrat" w:hAnsi="Montserrat"/>
        </w:rPr>
        <w:t>perseguía la inquisición? ¿Perseguía a brujas y magos?</w:t>
      </w:r>
    </w:p>
    <w:p w14:paraId="1DEFC8E0" w14:textId="789DC292" w:rsidR="00E30F00" w:rsidRDefault="00EF4D63" w:rsidP="001E514A">
      <w:pPr>
        <w:spacing w:after="0" w:line="240" w:lineRule="auto"/>
        <w:jc w:val="center"/>
        <w:rPr>
          <w:rFonts w:ascii="Montserrat" w:hAnsi="Montserrat"/>
        </w:rPr>
      </w:pPr>
      <w:r>
        <w:rPr>
          <w:noProof/>
          <w:lang w:val="en-US"/>
        </w:rPr>
        <w:drawing>
          <wp:inline distT="0" distB="0" distL="0" distR="0" wp14:anchorId="573E667B" wp14:editId="5F1DD145">
            <wp:extent cx="3001644" cy="1685925"/>
            <wp:effectExtent l="19050" t="19050" r="279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545" cy="1694294"/>
                    </a:xfrm>
                    <a:prstGeom prst="rect">
                      <a:avLst/>
                    </a:prstGeom>
                    <a:noFill/>
                    <a:ln>
                      <a:solidFill>
                        <a:schemeClr val="accent2"/>
                      </a:solidFill>
                    </a:ln>
                  </pic:spPr>
                </pic:pic>
              </a:graphicData>
            </a:graphic>
          </wp:inline>
        </w:drawing>
      </w:r>
    </w:p>
    <w:p w14:paraId="10D12B61" w14:textId="77777777" w:rsidR="00EF4D63" w:rsidRDefault="00EF4D63" w:rsidP="001E514A">
      <w:pPr>
        <w:spacing w:after="0" w:line="240" w:lineRule="auto"/>
        <w:rPr>
          <w:rFonts w:ascii="Montserrat" w:hAnsi="Montserrat"/>
        </w:rPr>
      </w:pPr>
    </w:p>
    <w:p w14:paraId="208BC673" w14:textId="7EEE9429" w:rsidR="00472174" w:rsidRDefault="00EF4D63" w:rsidP="001E514A">
      <w:pPr>
        <w:spacing w:after="0" w:line="240" w:lineRule="auto"/>
        <w:jc w:val="both"/>
        <w:rPr>
          <w:rFonts w:ascii="Montserrat" w:hAnsi="Montserrat"/>
        </w:rPr>
      </w:pPr>
      <w:r w:rsidRPr="00EF4D63">
        <w:rPr>
          <w:rFonts w:ascii="Montserrat" w:hAnsi="Montserrat"/>
        </w:rPr>
        <w:t>Una de las cosas que persiguió la Inquisición durante la Nueva España fue a las personas que hacían hechicería o encantamientos para, por ejemplo, conseguir dinero o adivinar el futuro. Sin embargo, muy pocas veces a esas personas les ponían castigos muy duros, porque los inquisidores creían que era gente inculta y que sus delitos no eran tan graves.</w:t>
      </w:r>
    </w:p>
    <w:p w14:paraId="2D48F3F5" w14:textId="6083B6FB" w:rsidR="00472174" w:rsidRDefault="00472174" w:rsidP="001E514A">
      <w:pPr>
        <w:spacing w:after="0" w:line="240" w:lineRule="auto"/>
        <w:jc w:val="center"/>
        <w:rPr>
          <w:rFonts w:ascii="Montserrat" w:hAnsi="Montserrat"/>
        </w:rPr>
      </w:pPr>
      <w:r>
        <w:rPr>
          <w:noProof/>
          <w:lang w:val="en-US"/>
        </w:rPr>
        <w:drawing>
          <wp:inline distT="0" distB="0" distL="0" distR="0" wp14:anchorId="380FA223" wp14:editId="027F41DB">
            <wp:extent cx="3103396" cy="1743075"/>
            <wp:effectExtent l="19050" t="19050" r="2095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8495" cy="1768406"/>
                    </a:xfrm>
                    <a:prstGeom prst="rect">
                      <a:avLst/>
                    </a:prstGeom>
                    <a:noFill/>
                    <a:ln>
                      <a:solidFill>
                        <a:schemeClr val="accent2"/>
                      </a:solidFill>
                    </a:ln>
                  </pic:spPr>
                </pic:pic>
              </a:graphicData>
            </a:graphic>
          </wp:inline>
        </w:drawing>
      </w:r>
    </w:p>
    <w:p w14:paraId="25C0909B" w14:textId="77777777" w:rsidR="00472174" w:rsidRDefault="00472174" w:rsidP="001E514A">
      <w:pPr>
        <w:spacing w:after="0" w:line="240" w:lineRule="auto"/>
        <w:rPr>
          <w:rFonts w:ascii="Montserrat" w:hAnsi="Montserrat"/>
        </w:rPr>
      </w:pPr>
    </w:p>
    <w:p w14:paraId="0663769F" w14:textId="670E1FA2" w:rsidR="00472174" w:rsidRDefault="00472174" w:rsidP="001E514A">
      <w:pPr>
        <w:spacing w:after="0" w:line="240" w:lineRule="auto"/>
        <w:jc w:val="both"/>
        <w:rPr>
          <w:rFonts w:ascii="Montserrat" w:hAnsi="Montserrat"/>
        </w:rPr>
      </w:pPr>
      <w:r w:rsidRPr="00472174">
        <w:rPr>
          <w:rFonts w:ascii="Montserrat" w:hAnsi="Montserrat"/>
        </w:rPr>
        <w:t xml:space="preserve">Cosas como ciertos bailes, la forma en que se vestía la gente y ¡hasta libros! eran cosas a las que la </w:t>
      </w:r>
      <w:r w:rsidR="00A3551C">
        <w:rPr>
          <w:rFonts w:ascii="Montserrat" w:hAnsi="Montserrat"/>
        </w:rPr>
        <w:t>Inquisición les ponía atención, p</w:t>
      </w:r>
      <w:r>
        <w:rPr>
          <w:rFonts w:ascii="Montserrat" w:hAnsi="Montserrat"/>
        </w:rPr>
        <w:t>ara ejemplificar lo que acabas de leer observa el siguiente video, inícialo desde el princi</w:t>
      </w:r>
      <w:r w:rsidR="00A3551C">
        <w:rPr>
          <w:rFonts w:ascii="Montserrat" w:hAnsi="Montserrat"/>
        </w:rPr>
        <w:t>pio y detenlo en el minuto 0:46</w:t>
      </w:r>
      <w:r>
        <w:rPr>
          <w:rFonts w:ascii="Montserrat" w:hAnsi="Montserrat"/>
        </w:rPr>
        <w:t xml:space="preserve"> después vuelve a iniciarlo en el minuto 1:4</w:t>
      </w:r>
      <w:r w:rsidR="00A3551C">
        <w:rPr>
          <w:rFonts w:ascii="Montserrat" w:hAnsi="Montserrat"/>
        </w:rPr>
        <w:t>4 y termínalo en el minuto 2:04</w:t>
      </w:r>
    </w:p>
    <w:p w14:paraId="23E08916" w14:textId="77777777" w:rsidR="00A3551C" w:rsidRDefault="00A3551C" w:rsidP="001E514A">
      <w:pPr>
        <w:spacing w:after="0" w:line="240" w:lineRule="auto"/>
        <w:jc w:val="both"/>
        <w:rPr>
          <w:rFonts w:ascii="Montserrat" w:hAnsi="Montserrat"/>
        </w:rPr>
      </w:pPr>
    </w:p>
    <w:p w14:paraId="1AA965D6" w14:textId="6F680120" w:rsidR="00472174" w:rsidRPr="00472174" w:rsidRDefault="00A3551C" w:rsidP="001E514A">
      <w:pPr>
        <w:pStyle w:val="Prrafodelista"/>
        <w:numPr>
          <w:ilvl w:val="0"/>
          <w:numId w:val="48"/>
        </w:numPr>
        <w:spacing w:after="0" w:line="240" w:lineRule="auto"/>
        <w:jc w:val="both"/>
        <w:rPr>
          <w:rFonts w:ascii="Montserrat" w:hAnsi="Montserrat"/>
          <w:b/>
        </w:rPr>
      </w:pPr>
      <w:r>
        <w:rPr>
          <w:rFonts w:ascii="Montserrat" w:hAnsi="Montserrat"/>
          <w:b/>
        </w:rPr>
        <w:t>Libros prohibidos: P</w:t>
      </w:r>
      <w:r w:rsidR="00472174" w:rsidRPr="00472174">
        <w:rPr>
          <w:rFonts w:ascii="Montserrat" w:hAnsi="Montserrat"/>
          <w:b/>
        </w:rPr>
        <w:t>enas y castigos.</w:t>
      </w:r>
    </w:p>
    <w:p w14:paraId="450A03C0" w14:textId="1C658D68" w:rsidR="00472174" w:rsidRPr="00B9684F" w:rsidRDefault="00B9684F" w:rsidP="00B9684F">
      <w:pPr>
        <w:spacing w:after="0" w:line="240" w:lineRule="auto"/>
        <w:ind w:left="360"/>
        <w:jc w:val="both"/>
        <w:rPr>
          <w:rStyle w:val="Hipervnculo"/>
          <w:rFonts w:ascii="Montserrat" w:hAnsi="Montserrat" w:cs="Arial"/>
          <w:bCs/>
          <w:u w:val="none"/>
        </w:rPr>
      </w:pPr>
      <w:hyperlink r:id="rId13" w:history="1">
        <w:r w:rsidRPr="00677509">
          <w:rPr>
            <w:rStyle w:val="Hipervnculo"/>
            <w:rFonts w:ascii="Montserrat" w:hAnsi="Montserrat" w:cs="Arial"/>
            <w:bCs/>
          </w:rPr>
          <w:t>https://www.youtube.com/watch?v=8wXUh3d9u0A</w:t>
        </w:r>
      </w:hyperlink>
    </w:p>
    <w:p w14:paraId="3CCF3E74" w14:textId="77777777" w:rsidR="00C821E6" w:rsidRPr="001E514A" w:rsidRDefault="00C821E6" w:rsidP="001E514A">
      <w:pPr>
        <w:spacing w:after="0" w:line="240" w:lineRule="auto"/>
        <w:jc w:val="both"/>
        <w:rPr>
          <w:rStyle w:val="Hipervnculo"/>
          <w:rFonts w:ascii="Montserrat" w:hAnsi="Montserrat" w:cs="Arial"/>
          <w:bCs/>
          <w:color w:val="auto"/>
          <w:u w:val="none"/>
        </w:rPr>
      </w:pPr>
    </w:p>
    <w:p w14:paraId="759BB95C" w14:textId="60B936F8" w:rsidR="00C821E6" w:rsidRDefault="00C821E6" w:rsidP="001E514A">
      <w:pPr>
        <w:spacing w:after="0" w:line="240" w:lineRule="auto"/>
        <w:jc w:val="both"/>
        <w:rPr>
          <w:rFonts w:ascii="Montserrat" w:hAnsi="Montserrat"/>
        </w:rPr>
      </w:pPr>
      <w:r w:rsidRPr="00C821E6">
        <w:rPr>
          <w:rFonts w:ascii="Montserrat" w:hAnsi="Montserrat"/>
        </w:rPr>
        <w:t>Pobre don Melchor Pérez de Soto, todo por querer leer sobre su horóscopo.</w:t>
      </w:r>
      <w:r>
        <w:rPr>
          <w:rFonts w:ascii="Montserrat" w:hAnsi="Montserrat"/>
        </w:rPr>
        <w:t xml:space="preserve"> La </w:t>
      </w:r>
      <w:r w:rsidRPr="00C821E6">
        <w:rPr>
          <w:rFonts w:ascii="Montserrat" w:hAnsi="Montserrat"/>
        </w:rPr>
        <w:t xml:space="preserve">Iglesia hacía constantemente listas de libros prohibidos, y a partir de esas listas había gente </w:t>
      </w:r>
      <w:r w:rsidRPr="00C821E6">
        <w:rPr>
          <w:rFonts w:ascii="Montserrat" w:hAnsi="Montserrat"/>
        </w:rPr>
        <w:lastRenderedPageBreak/>
        <w:t>de la Inquisición que revisaba la mercancía de los barcos que venían de Europa o de Filipinas para ver que no viniera alguno.</w:t>
      </w:r>
    </w:p>
    <w:p w14:paraId="700BE53F" w14:textId="77777777" w:rsidR="00C41A34" w:rsidRDefault="00C41A34" w:rsidP="001E514A">
      <w:pPr>
        <w:spacing w:after="0" w:line="240" w:lineRule="auto"/>
        <w:jc w:val="both"/>
        <w:rPr>
          <w:rFonts w:ascii="Montserrat" w:hAnsi="Montserrat"/>
        </w:rPr>
      </w:pPr>
    </w:p>
    <w:p w14:paraId="13668D1D" w14:textId="00C118C3" w:rsidR="00C41A34" w:rsidRDefault="00C41A34" w:rsidP="001E514A">
      <w:pPr>
        <w:spacing w:after="0" w:line="240" w:lineRule="auto"/>
        <w:jc w:val="both"/>
        <w:rPr>
          <w:rFonts w:ascii="Montserrat" w:hAnsi="Montserrat"/>
        </w:rPr>
      </w:pPr>
      <w:r>
        <w:rPr>
          <w:rFonts w:ascii="Montserrat" w:hAnsi="Montserrat"/>
        </w:rPr>
        <w:t>En este aspecto hoy en día las cosas son diferentes, porque hoy sabes que la libertad de prensa y de expresión son dos derechos muy valiosos e importantes.</w:t>
      </w:r>
    </w:p>
    <w:p w14:paraId="42F65FAC" w14:textId="77777777" w:rsidR="00C41A34" w:rsidRDefault="00C41A34" w:rsidP="001E514A">
      <w:pPr>
        <w:spacing w:after="0" w:line="240" w:lineRule="auto"/>
        <w:jc w:val="both"/>
        <w:rPr>
          <w:rFonts w:ascii="Montserrat" w:hAnsi="Montserrat"/>
        </w:rPr>
      </w:pPr>
    </w:p>
    <w:p w14:paraId="0ADFAB10" w14:textId="3EAF1659" w:rsidR="00C41A34" w:rsidRDefault="00C41A34" w:rsidP="001E514A">
      <w:pPr>
        <w:spacing w:after="0" w:line="240" w:lineRule="auto"/>
        <w:jc w:val="both"/>
        <w:rPr>
          <w:rFonts w:ascii="Montserrat" w:hAnsi="Montserrat"/>
        </w:rPr>
      </w:pPr>
      <w:r>
        <w:rPr>
          <w:rFonts w:ascii="Montserrat" w:hAnsi="Montserrat"/>
        </w:rPr>
        <w:t xml:space="preserve">Con esto puedes entender porque en el video de la sesión pasada de Jorge </w:t>
      </w:r>
      <w:proofErr w:type="spellStart"/>
      <w:r>
        <w:rPr>
          <w:rFonts w:ascii="Montserrat" w:hAnsi="Montserrat"/>
        </w:rPr>
        <w:t>Traslosheros</w:t>
      </w:r>
      <w:proofErr w:type="spellEnd"/>
      <w:r w:rsidR="00381D45">
        <w:rPr>
          <w:rFonts w:ascii="Montserrat" w:hAnsi="Montserrat"/>
        </w:rPr>
        <w:t xml:space="preserve"> </w:t>
      </w:r>
      <w:r>
        <w:rPr>
          <w:rFonts w:ascii="Montserrat" w:hAnsi="Montserrat"/>
        </w:rPr>
        <w:t xml:space="preserve">comentaba que la sociedad </w:t>
      </w:r>
      <w:r w:rsidRPr="00C41A34">
        <w:rPr>
          <w:rFonts w:ascii="Montserrat" w:hAnsi="Montserrat"/>
        </w:rPr>
        <w:t>novohispana era, en varios aspectos, muy diferente a la nuestra.</w:t>
      </w:r>
    </w:p>
    <w:p w14:paraId="43AF54F7" w14:textId="77777777" w:rsidR="002500FE" w:rsidRDefault="002500FE" w:rsidP="001E514A">
      <w:pPr>
        <w:spacing w:after="0" w:line="240" w:lineRule="auto"/>
        <w:jc w:val="both"/>
        <w:rPr>
          <w:rFonts w:ascii="Montserrat" w:hAnsi="Montserrat"/>
        </w:rPr>
      </w:pPr>
    </w:p>
    <w:p w14:paraId="385B5BBA" w14:textId="36C97420" w:rsidR="002500FE" w:rsidRDefault="002500FE" w:rsidP="001E514A">
      <w:pPr>
        <w:spacing w:after="0" w:line="240" w:lineRule="auto"/>
        <w:jc w:val="both"/>
        <w:rPr>
          <w:rFonts w:ascii="Montserrat" w:hAnsi="Montserrat"/>
        </w:rPr>
      </w:pPr>
      <w:r>
        <w:rPr>
          <w:rFonts w:ascii="Montserrat" w:hAnsi="Montserrat"/>
        </w:rPr>
        <w:t xml:space="preserve">Cómo te darás cuenta, la iglesia </w:t>
      </w:r>
      <w:r w:rsidRPr="002500FE">
        <w:rPr>
          <w:rFonts w:ascii="Montserrat" w:hAnsi="Montserrat"/>
        </w:rPr>
        <w:t>durante el periodo del virreinato de la Nueva España, tuvo mucho poder e influencia en la forma de vida de las personas, ya que gracias a la Inquisición estaba al pendiente de que se siguieran sus enseñanzas.</w:t>
      </w:r>
    </w:p>
    <w:p w14:paraId="5473F083" w14:textId="77777777" w:rsidR="00926B26" w:rsidRDefault="00926B26" w:rsidP="001E514A">
      <w:pPr>
        <w:spacing w:after="0" w:line="240" w:lineRule="auto"/>
        <w:jc w:val="both"/>
        <w:rPr>
          <w:rFonts w:ascii="Montserrat" w:hAnsi="Montserrat"/>
        </w:rPr>
      </w:pPr>
    </w:p>
    <w:p w14:paraId="29892042" w14:textId="21B6F0BE" w:rsidR="00C80587" w:rsidRDefault="00926B26" w:rsidP="001E514A">
      <w:pPr>
        <w:spacing w:after="0" w:line="240" w:lineRule="auto"/>
        <w:jc w:val="both"/>
        <w:rPr>
          <w:rFonts w:ascii="Montserrat" w:hAnsi="Montserrat"/>
        </w:rPr>
      </w:pPr>
      <w:r>
        <w:rPr>
          <w:rFonts w:ascii="Montserrat" w:hAnsi="Montserrat"/>
        </w:rPr>
        <w:t xml:space="preserve">No solo era </w:t>
      </w:r>
      <w:r w:rsidRPr="00926B26">
        <w:rPr>
          <w:rFonts w:ascii="Montserrat" w:hAnsi="Montserrat"/>
        </w:rPr>
        <w:t>la Inquisición la que influ</w:t>
      </w:r>
      <w:r w:rsidR="00A3551C">
        <w:rPr>
          <w:rFonts w:ascii="Montserrat" w:hAnsi="Montserrat"/>
        </w:rPr>
        <w:t>ía en la vida de las personas, e</w:t>
      </w:r>
      <w:r w:rsidRPr="00926B26">
        <w:rPr>
          <w:rFonts w:ascii="Montserrat" w:hAnsi="Montserrat"/>
        </w:rPr>
        <w:t>n la Nueva España, la Iglesia también era muy importante porque ella era la única que tenía registros completos de las personas que ahí nacían, vivían y morían.</w:t>
      </w:r>
    </w:p>
    <w:p w14:paraId="0CA745FE" w14:textId="4A8B7623" w:rsidR="00C80587" w:rsidRDefault="00C80587" w:rsidP="001E514A">
      <w:pPr>
        <w:spacing w:after="0" w:line="240" w:lineRule="auto"/>
        <w:jc w:val="center"/>
        <w:rPr>
          <w:rFonts w:ascii="Montserrat" w:hAnsi="Montserrat"/>
        </w:rPr>
      </w:pPr>
      <w:r>
        <w:rPr>
          <w:noProof/>
          <w:lang w:val="en-US"/>
        </w:rPr>
        <w:drawing>
          <wp:inline distT="0" distB="0" distL="0" distR="0" wp14:anchorId="633FEEFC" wp14:editId="01CD6DFB">
            <wp:extent cx="3178758" cy="1790700"/>
            <wp:effectExtent l="19050" t="19050" r="2222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4989" cy="1799843"/>
                    </a:xfrm>
                    <a:prstGeom prst="rect">
                      <a:avLst/>
                    </a:prstGeom>
                    <a:noFill/>
                    <a:ln>
                      <a:solidFill>
                        <a:schemeClr val="accent2"/>
                      </a:solidFill>
                    </a:ln>
                  </pic:spPr>
                </pic:pic>
              </a:graphicData>
            </a:graphic>
          </wp:inline>
        </w:drawing>
      </w:r>
    </w:p>
    <w:p w14:paraId="05FBAC84" w14:textId="77777777" w:rsidR="00C80587" w:rsidRDefault="00C80587" w:rsidP="001E514A">
      <w:pPr>
        <w:spacing w:after="0" w:line="240" w:lineRule="auto"/>
        <w:rPr>
          <w:rFonts w:ascii="Montserrat" w:hAnsi="Montserrat"/>
        </w:rPr>
      </w:pPr>
    </w:p>
    <w:p w14:paraId="7887C9DD" w14:textId="023E68A4" w:rsidR="00C77661" w:rsidRDefault="00C80587" w:rsidP="001E514A">
      <w:pPr>
        <w:spacing w:after="0" w:line="240" w:lineRule="auto"/>
        <w:jc w:val="both"/>
        <w:rPr>
          <w:rFonts w:ascii="Montserrat" w:hAnsi="Montserrat"/>
        </w:rPr>
      </w:pPr>
      <w:r w:rsidRPr="00C80587">
        <w:rPr>
          <w:rFonts w:ascii="Montserrat" w:hAnsi="Montserrat"/>
        </w:rPr>
        <w:t>En aquellos tiempos no existía el registro civil, así que cuando alguien moría, se casaba o nacía, las personas acudían a la Iglesia, donde los sacerdotes los registrab</w:t>
      </w:r>
      <w:r w:rsidR="00A3551C">
        <w:rPr>
          <w:rFonts w:ascii="Montserrat" w:hAnsi="Montserrat"/>
        </w:rPr>
        <w:t>an en sus libros parroquiales, n</w:t>
      </w:r>
      <w:r w:rsidRPr="00C80587">
        <w:rPr>
          <w:rFonts w:ascii="Montserrat" w:hAnsi="Montserrat"/>
        </w:rPr>
        <w:t>o había actas de nacimiento o de defunción como las que existen ahora.</w:t>
      </w:r>
    </w:p>
    <w:p w14:paraId="0C5819AD" w14:textId="2C625D69" w:rsidR="00C77661" w:rsidRDefault="00C77661" w:rsidP="001E514A">
      <w:pPr>
        <w:spacing w:after="0" w:line="240" w:lineRule="auto"/>
        <w:jc w:val="center"/>
        <w:rPr>
          <w:rFonts w:ascii="Montserrat" w:hAnsi="Montserrat"/>
        </w:rPr>
      </w:pPr>
      <w:r>
        <w:rPr>
          <w:noProof/>
          <w:lang w:val="en-US"/>
        </w:rPr>
        <w:drawing>
          <wp:inline distT="0" distB="0" distL="0" distR="0" wp14:anchorId="54A65EFC" wp14:editId="64DF3B28">
            <wp:extent cx="2933813" cy="1647825"/>
            <wp:effectExtent l="19050" t="19050" r="190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9404" cy="1656582"/>
                    </a:xfrm>
                    <a:prstGeom prst="rect">
                      <a:avLst/>
                    </a:prstGeom>
                    <a:noFill/>
                    <a:ln>
                      <a:solidFill>
                        <a:schemeClr val="accent2"/>
                      </a:solidFill>
                    </a:ln>
                  </pic:spPr>
                </pic:pic>
              </a:graphicData>
            </a:graphic>
          </wp:inline>
        </w:drawing>
      </w:r>
    </w:p>
    <w:p w14:paraId="0DF5C467" w14:textId="77777777" w:rsidR="00C77661" w:rsidRDefault="00C77661" w:rsidP="001E514A">
      <w:pPr>
        <w:spacing w:after="0" w:line="240" w:lineRule="auto"/>
        <w:jc w:val="center"/>
        <w:rPr>
          <w:rFonts w:ascii="Montserrat" w:hAnsi="Montserrat"/>
        </w:rPr>
      </w:pPr>
    </w:p>
    <w:p w14:paraId="287C5925" w14:textId="6B366724" w:rsidR="00C77661" w:rsidRDefault="00C77661" w:rsidP="001E514A">
      <w:pPr>
        <w:spacing w:after="0" w:line="240" w:lineRule="auto"/>
        <w:jc w:val="both"/>
        <w:rPr>
          <w:rFonts w:ascii="Montserrat" w:hAnsi="Montserrat"/>
        </w:rPr>
      </w:pPr>
      <w:r w:rsidRPr="00C77661">
        <w:rPr>
          <w:rFonts w:ascii="Montserrat" w:hAnsi="Montserrat"/>
        </w:rPr>
        <w:t>La importancia de la Iglesia en la cultura novohispana fue muchísima. Si revis</w:t>
      </w:r>
      <w:r w:rsidR="0062612A">
        <w:rPr>
          <w:rFonts w:ascii="Montserrat" w:hAnsi="Montserrat"/>
        </w:rPr>
        <w:t>a</w:t>
      </w:r>
      <w:r w:rsidRPr="00C77661">
        <w:rPr>
          <w:rFonts w:ascii="Montserrat" w:hAnsi="Montserrat"/>
        </w:rPr>
        <w:t>r</w:t>
      </w:r>
      <w:r w:rsidR="0062612A">
        <w:rPr>
          <w:rFonts w:ascii="Montserrat" w:hAnsi="Montserrat"/>
        </w:rPr>
        <w:t>á</w:t>
      </w:r>
      <w:r w:rsidRPr="00C77661">
        <w:rPr>
          <w:rFonts w:ascii="Montserrat" w:hAnsi="Montserrat"/>
        </w:rPr>
        <w:t xml:space="preserve">s las pinturas, las esculturas, la música, el teatro o la literatura de esa época podrías ver que </w:t>
      </w:r>
      <w:r w:rsidRPr="00C77661">
        <w:rPr>
          <w:rFonts w:ascii="Montserrat" w:hAnsi="Montserrat"/>
        </w:rPr>
        <w:lastRenderedPageBreak/>
        <w:t>la mayor parte de ellas estaban relacionadas con la religión y con</w:t>
      </w:r>
      <w:r w:rsidR="00A3551C">
        <w:rPr>
          <w:rFonts w:ascii="Montserrat" w:hAnsi="Montserrat"/>
        </w:rPr>
        <w:t xml:space="preserve"> las enseñanzas de la Iglesia y </w:t>
      </w:r>
      <w:r w:rsidRPr="00C77661">
        <w:rPr>
          <w:rFonts w:ascii="Montserrat" w:hAnsi="Montserrat"/>
        </w:rPr>
        <w:t>no sólo eso, también hay que decir que muchas veces eran miembros de la Iglesia, como obispos o priores de conventos, quienes contrataban a artistas para que hicieran obras de arte para ellos.</w:t>
      </w:r>
    </w:p>
    <w:p w14:paraId="1AB2A126" w14:textId="77777777" w:rsidR="0062612A" w:rsidRDefault="0062612A" w:rsidP="001E514A">
      <w:pPr>
        <w:spacing w:after="0" w:line="240" w:lineRule="auto"/>
        <w:jc w:val="both"/>
        <w:rPr>
          <w:rFonts w:ascii="Montserrat" w:hAnsi="Montserrat"/>
        </w:rPr>
      </w:pPr>
    </w:p>
    <w:p w14:paraId="51DCF9F5" w14:textId="1BFEBFFA" w:rsidR="0062612A" w:rsidRDefault="0062612A" w:rsidP="001E514A">
      <w:pPr>
        <w:spacing w:after="0" w:line="240" w:lineRule="auto"/>
        <w:jc w:val="both"/>
        <w:rPr>
          <w:rFonts w:ascii="Montserrat" w:hAnsi="Montserrat"/>
        </w:rPr>
      </w:pPr>
      <w:r>
        <w:rPr>
          <w:rFonts w:ascii="Montserrat" w:hAnsi="Montserrat"/>
        </w:rPr>
        <w:t xml:space="preserve">Cómo podrás darte cuenta la </w:t>
      </w:r>
      <w:r w:rsidRPr="0062612A">
        <w:rPr>
          <w:rFonts w:ascii="Montserrat" w:hAnsi="Montserrat"/>
        </w:rPr>
        <w:t>Iglesia en la Nueva España tenía tanta riqueza pues me suena lógico que utilizaran todo su dinero para mandar a hacer pinturas o esculturas.</w:t>
      </w:r>
    </w:p>
    <w:p w14:paraId="28F83B7F" w14:textId="77777777" w:rsidR="00600EB3" w:rsidRDefault="00600EB3" w:rsidP="001E514A">
      <w:pPr>
        <w:spacing w:after="0" w:line="240" w:lineRule="auto"/>
        <w:jc w:val="both"/>
        <w:rPr>
          <w:rFonts w:ascii="Montserrat" w:hAnsi="Montserrat"/>
        </w:rPr>
      </w:pPr>
    </w:p>
    <w:p w14:paraId="30B0F443" w14:textId="2F411739" w:rsidR="00A3551C" w:rsidRDefault="00600EB3" w:rsidP="001E514A">
      <w:pPr>
        <w:spacing w:after="0" w:line="240" w:lineRule="auto"/>
        <w:jc w:val="both"/>
        <w:rPr>
          <w:rFonts w:ascii="Montserrat" w:hAnsi="Montserrat"/>
        </w:rPr>
      </w:pPr>
      <w:r w:rsidRPr="00600EB3">
        <w:rPr>
          <w:rFonts w:ascii="Montserrat" w:hAnsi="Montserrat"/>
        </w:rPr>
        <w:t>Una parte de lo que ganaba la Iglesia servía para</w:t>
      </w:r>
      <w:r w:rsidR="00A3551C">
        <w:rPr>
          <w:rFonts w:ascii="Montserrat" w:hAnsi="Montserrat"/>
        </w:rPr>
        <w:t xml:space="preserve"> pagar a artesanos y artistas, p</w:t>
      </w:r>
      <w:r w:rsidRPr="00600EB3">
        <w:rPr>
          <w:rFonts w:ascii="Montserrat" w:hAnsi="Montserrat"/>
        </w:rPr>
        <w:t>ero todo eso servía para algo m</w:t>
      </w:r>
      <w:r w:rsidR="002469D6">
        <w:rPr>
          <w:rFonts w:ascii="Montserrat" w:hAnsi="Montserrat"/>
        </w:rPr>
        <w:t>uy específico, educar a las personas.</w:t>
      </w:r>
    </w:p>
    <w:p w14:paraId="1BAE6973" w14:textId="0D102CE8" w:rsidR="002469D6" w:rsidRDefault="002469D6" w:rsidP="001E514A">
      <w:pPr>
        <w:spacing w:after="0" w:line="240" w:lineRule="auto"/>
        <w:jc w:val="center"/>
        <w:rPr>
          <w:rFonts w:ascii="Montserrat" w:hAnsi="Montserrat"/>
        </w:rPr>
      </w:pPr>
      <w:r>
        <w:rPr>
          <w:noProof/>
          <w:lang w:val="en-US"/>
        </w:rPr>
        <w:drawing>
          <wp:inline distT="0" distB="0" distL="0" distR="0" wp14:anchorId="409788BD" wp14:editId="753616DD">
            <wp:extent cx="2819400" cy="1584503"/>
            <wp:effectExtent l="19050" t="19050" r="19050" b="15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3769" cy="1598199"/>
                    </a:xfrm>
                    <a:prstGeom prst="rect">
                      <a:avLst/>
                    </a:prstGeom>
                    <a:noFill/>
                    <a:ln>
                      <a:solidFill>
                        <a:schemeClr val="accent2"/>
                      </a:solidFill>
                    </a:ln>
                  </pic:spPr>
                </pic:pic>
              </a:graphicData>
            </a:graphic>
          </wp:inline>
        </w:drawing>
      </w:r>
    </w:p>
    <w:p w14:paraId="2573014E" w14:textId="77777777" w:rsidR="002469D6" w:rsidRDefault="002469D6" w:rsidP="001E514A">
      <w:pPr>
        <w:spacing w:after="0" w:line="240" w:lineRule="auto"/>
        <w:jc w:val="both"/>
        <w:rPr>
          <w:rFonts w:ascii="Montserrat" w:hAnsi="Montserrat"/>
        </w:rPr>
      </w:pPr>
    </w:p>
    <w:p w14:paraId="4805C741" w14:textId="6880E0B9" w:rsidR="002469D6" w:rsidRDefault="002469D6" w:rsidP="001E514A">
      <w:pPr>
        <w:spacing w:after="0" w:line="240" w:lineRule="auto"/>
        <w:jc w:val="both"/>
        <w:rPr>
          <w:rFonts w:ascii="Montserrat" w:hAnsi="Montserrat"/>
        </w:rPr>
      </w:pPr>
      <w:r>
        <w:rPr>
          <w:rFonts w:ascii="Montserrat" w:hAnsi="Montserrat"/>
        </w:rPr>
        <w:t xml:space="preserve">Debes recordar </w:t>
      </w:r>
      <w:r w:rsidR="00A3551C">
        <w:rPr>
          <w:rFonts w:ascii="Montserrat" w:hAnsi="Montserrat"/>
        </w:rPr>
        <w:t>que,</w:t>
      </w:r>
      <w:r>
        <w:rPr>
          <w:rFonts w:ascii="Montserrat" w:hAnsi="Montserrat"/>
        </w:rPr>
        <w:t xml:space="preserve"> </w:t>
      </w:r>
      <w:r w:rsidRPr="002469D6">
        <w:rPr>
          <w:rFonts w:ascii="Montserrat" w:hAnsi="Montserrat"/>
        </w:rPr>
        <w:t>en aquella época, la gran mayoría de la población de la Nueva Esp</w:t>
      </w:r>
      <w:r w:rsidR="00A3551C">
        <w:rPr>
          <w:rFonts w:ascii="Montserrat" w:hAnsi="Montserrat"/>
        </w:rPr>
        <w:t>aña no sabía leer ni escribir, p</w:t>
      </w:r>
      <w:r w:rsidRPr="002469D6">
        <w:rPr>
          <w:rFonts w:ascii="Montserrat" w:hAnsi="Montserrat"/>
        </w:rPr>
        <w:t>or lo tanto, la forma más fácil de que los sacerdotes pudieran enseñarle a la gente sobre la religión católica era a través de las imágenes o de las representaciones teatrales.</w:t>
      </w:r>
    </w:p>
    <w:p w14:paraId="2ED41150" w14:textId="77777777" w:rsidR="004A4E61" w:rsidRDefault="004A4E61" w:rsidP="001E514A">
      <w:pPr>
        <w:spacing w:after="0" w:line="240" w:lineRule="auto"/>
        <w:jc w:val="both"/>
        <w:rPr>
          <w:rFonts w:ascii="Montserrat" w:hAnsi="Montserrat"/>
        </w:rPr>
      </w:pPr>
    </w:p>
    <w:p w14:paraId="18A8FBF6" w14:textId="256CC79C" w:rsidR="004A4E61" w:rsidRDefault="0066543A" w:rsidP="001E514A">
      <w:pPr>
        <w:spacing w:after="0" w:line="240" w:lineRule="auto"/>
        <w:jc w:val="both"/>
        <w:rPr>
          <w:rFonts w:ascii="Montserrat" w:hAnsi="Montserrat"/>
        </w:rPr>
      </w:pPr>
      <w:r>
        <w:rPr>
          <w:rFonts w:ascii="Montserrat" w:hAnsi="Montserrat"/>
        </w:rPr>
        <w:t xml:space="preserve">Observa este video sobre una interesante pintura del siglo </w:t>
      </w:r>
      <w:proofErr w:type="spellStart"/>
      <w:r>
        <w:rPr>
          <w:rFonts w:ascii="Montserrat" w:hAnsi="Montserrat"/>
        </w:rPr>
        <w:t>XVlll</w:t>
      </w:r>
      <w:proofErr w:type="spellEnd"/>
      <w:r>
        <w:rPr>
          <w:rFonts w:ascii="Montserrat" w:hAnsi="Montserrat"/>
        </w:rPr>
        <w:t xml:space="preserve"> llamada “Las edades del hombre, El pecado y las tentaciones en la Nueva España”</w:t>
      </w:r>
      <w:r w:rsidR="00064FB1">
        <w:rPr>
          <w:rFonts w:ascii="Montserrat" w:hAnsi="Montserrat"/>
        </w:rPr>
        <w:t xml:space="preserve"> Detenlo en el minuto 1:35</w:t>
      </w:r>
    </w:p>
    <w:p w14:paraId="7803E880" w14:textId="77777777" w:rsidR="007A798D" w:rsidRDefault="007A798D" w:rsidP="001E514A">
      <w:pPr>
        <w:spacing w:after="0" w:line="240" w:lineRule="auto"/>
        <w:jc w:val="both"/>
        <w:rPr>
          <w:rFonts w:ascii="Montserrat" w:hAnsi="Montserrat"/>
        </w:rPr>
      </w:pPr>
    </w:p>
    <w:p w14:paraId="48FB7F18" w14:textId="03DA4DDD" w:rsidR="007A798D" w:rsidRDefault="007A798D" w:rsidP="001E514A">
      <w:pPr>
        <w:pStyle w:val="Prrafodelista"/>
        <w:numPr>
          <w:ilvl w:val="0"/>
          <w:numId w:val="48"/>
        </w:numPr>
        <w:spacing w:after="0" w:line="240" w:lineRule="auto"/>
        <w:jc w:val="both"/>
        <w:rPr>
          <w:rFonts w:ascii="Montserrat" w:hAnsi="Montserrat"/>
          <w:b/>
        </w:rPr>
      </w:pPr>
      <w:r w:rsidRPr="007A798D">
        <w:rPr>
          <w:rFonts w:ascii="Montserrat" w:hAnsi="Montserrat"/>
          <w:b/>
        </w:rPr>
        <w:t>Las edades del hombre, El pecado y las tentaciones en la Nueva España</w:t>
      </w:r>
      <w:r>
        <w:rPr>
          <w:rFonts w:ascii="Montserrat" w:hAnsi="Montserrat"/>
          <w:b/>
        </w:rPr>
        <w:t>.</w:t>
      </w:r>
    </w:p>
    <w:p w14:paraId="6E1A5922" w14:textId="386BFD15" w:rsidR="007A798D" w:rsidRPr="00B9684F" w:rsidRDefault="00B9684F" w:rsidP="00B9684F">
      <w:pPr>
        <w:spacing w:after="0" w:line="240" w:lineRule="auto"/>
        <w:ind w:left="360"/>
        <w:jc w:val="both"/>
        <w:rPr>
          <w:rFonts w:ascii="Montserrat" w:hAnsi="Montserrat"/>
        </w:rPr>
      </w:pPr>
      <w:hyperlink r:id="rId17" w:history="1">
        <w:r w:rsidRPr="00677509">
          <w:rPr>
            <w:rStyle w:val="Hipervnculo"/>
            <w:rFonts w:ascii="Montserrat" w:hAnsi="Montserrat"/>
          </w:rPr>
          <w:t>https://www.youtube.com/watch?v=52CI6EFexkI</w:t>
        </w:r>
      </w:hyperlink>
    </w:p>
    <w:p w14:paraId="5EDCEA1C" w14:textId="77777777" w:rsidR="00F77119" w:rsidRDefault="00F77119" w:rsidP="001E514A">
      <w:pPr>
        <w:spacing w:after="0" w:line="240" w:lineRule="auto"/>
        <w:jc w:val="both"/>
        <w:rPr>
          <w:rFonts w:ascii="Montserrat" w:hAnsi="Montserrat"/>
        </w:rPr>
      </w:pPr>
    </w:p>
    <w:p w14:paraId="1C41F4F7" w14:textId="785CF927" w:rsidR="00F77119" w:rsidRDefault="00F77119" w:rsidP="001E514A">
      <w:pPr>
        <w:spacing w:after="0" w:line="240" w:lineRule="auto"/>
        <w:jc w:val="both"/>
        <w:rPr>
          <w:rFonts w:ascii="Montserrat" w:hAnsi="Montserrat"/>
        </w:rPr>
      </w:pPr>
      <w:r>
        <w:rPr>
          <w:rFonts w:ascii="Montserrat" w:hAnsi="Montserrat"/>
        </w:rPr>
        <w:t xml:space="preserve">Un aspecto </w:t>
      </w:r>
      <w:r w:rsidRPr="00F77119">
        <w:rPr>
          <w:rFonts w:ascii="Montserrat" w:hAnsi="Montserrat"/>
        </w:rPr>
        <w:t>en la que la Iglesia novohispana fue muy importante fue en la educación.</w:t>
      </w:r>
      <w:r>
        <w:rPr>
          <w:rFonts w:ascii="Montserrat" w:hAnsi="Montserrat"/>
        </w:rPr>
        <w:t xml:space="preserve"> En la entrevista de la sesión anterior </w:t>
      </w:r>
      <w:r w:rsidRPr="00F77119">
        <w:rPr>
          <w:rFonts w:ascii="Montserrat" w:hAnsi="Montserrat"/>
        </w:rPr>
        <w:t>el historiador decía que la Universidad Nacional Autónoma de México tenía que ver con la Iglesia novohispana.</w:t>
      </w:r>
    </w:p>
    <w:p w14:paraId="21CF50BF" w14:textId="77777777" w:rsidR="00C17839" w:rsidRDefault="00C17839" w:rsidP="001E514A">
      <w:pPr>
        <w:spacing w:after="0" w:line="240" w:lineRule="auto"/>
        <w:jc w:val="both"/>
        <w:rPr>
          <w:rFonts w:ascii="Montserrat" w:hAnsi="Montserrat"/>
        </w:rPr>
      </w:pPr>
    </w:p>
    <w:p w14:paraId="557E6DC3" w14:textId="30378121" w:rsidR="00C17839" w:rsidRDefault="00C17839" w:rsidP="001E514A">
      <w:pPr>
        <w:spacing w:after="0" w:line="240" w:lineRule="auto"/>
        <w:jc w:val="both"/>
        <w:rPr>
          <w:rFonts w:ascii="Montserrat" w:hAnsi="Montserrat"/>
        </w:rPr>
      </w:pPr>
      <w:r>
        <w:rPr>
          <w:rFonts w:ascii="Montserrat" w:hAnsi="Montserrat"/>
        </w:rPr>
        <w:t xml:space="preserve">Fue </w:t>
      </w:r>
      <w:r w:rsidRPr="00C17839">
        <w:rPr>
          <w:rFonts w:ascii="Montserrat" w:hAnsi="Montserrat"/>
        </w:rPr>
        <w:t>en la Nueva España que se fundó la Real y Pontificia Universidad de México, la cual f</w:t>
      </w:r>
      <w:r>
        <w:rPr>
          <w:rFonts w:ascii="Montserrat" w:hAnsi="Montserrat"/>
        </w:rPr>
        <w:t>ue</w:t>
      </w:r>
      <w:r w:rsidR="00A3551C">
        <w:rPr>
          <w:rFonts w:ascii="Montserrat" w:hAnsi="Montserrat"/>
        </w:rPr>
        <w:t xml:space="preserve"> inaugurada en el año de 1553 a</w:t>
      </w:r>
      <w:r w:rsidRPr="00C17839">
        <w:rPr>
          <w:rFonts w:ascii="Montserrat" w:hAnsi="Montserrat"/>
        </w:rPr>
        <w:t>ctualmente se cree que fue la antecesora de la actual UNAM. Muchos de los profesores que ahí daban clases eran religiosos y ahí se podía estudiar Medicina</w:t>
      </w:r>
      <w:r>
        <w:rPr>
          <w:rFonts w:ascii="Montserrat" w:hAnsi="Montserrat"/>
        </w:rPr>
        <w:t>.</w:t>
      </w:r>
    </w:p>
    <w:p w14:paraId="30637FA5" w14:textId="77777777" w:rsidR="004336D1" w:rsidRDefault="004336D1" w:rsidP="001E514A">
      <w:pPr>
        <w:spacing w:after="0" w:line="240" w:lineRule="auto"/>
        <w:jc w:val="both"/>
        <w:rPr>
          <w:rFonts w:ascii="Montserrat" w:hAnsi="Montserrat"/>
        </w:rPr>
      </w:pPr>
    </w:p>
    <w:p w14:paraId="04254960" w14:textId="2683FBE6" w:rsidR="00C17839" w:rsidRPr="00C17839" w:rsidRDefault="00C17839" w:rsidP="001E514A">
      <w:pPr>
        <w:spacing w:after="0" w:line="240" w:lineRule="auto"/>
        <w:jc w:val="center"/>
        <w:rPr>
          <w:rFonts w:ascii="Montserrat" w:hAnsi="Montserrat"/>
          <w:b/>
        </w:rPr>
      </w:pPr>
      <w:r w:rsidRPr="00C17839">
        <w:rPr>
          <w:rFonts w:ascii="Montserrat" w:hAnsi="Montserrat"/>
          <w:b/>
        </w:rPr>
        <w:t xml:space="preserve">Colegio </w:t>
      </w:r>
      <w:r>
        <w:rPr>
          <w:rFonts w:ascii="Montserrat" w:hAnsi="Montserrat"/>
          <w:b/>
        </w:rPr>
        <w:t>de la Santa Cruz de Tlatelolco.</w:t>
      </w:r>
    </w:p>
    <w:p w14:paraId="2959615E" w14:textId="7BC2E344" w:rsidR="00C17839" w:rsidRPr="00C17839" w:rsidRDefault="00C17839" w:rsidP="001E514A">
      <w:pPr>
        <w:spacing w:after="0" w:line="240" w:lineRule="auto"/>
        <w:jc w:val="center"/>
        <w:rPr>
          <w:rFonts w:ascii="Montserrat" w:hAnsi="Montserrat"/>
          <w:b/>
        </w:rPr>
      </w:pPr>
      <w:r w:rsidRPr="00C17839">
        <w:rPr>
          <w:b/>
          <w:noProof/>
          <w:lang w:val="en-US"/>
        </w:rPr>
        <w:lastRenderedPageBreak/>
        <w:drawing>
          <wp:inline distT="0" distB="0" distL="0" distR="0" wp14:anchorId="7E95B0E5" wp14:editId="504E79B0">
            <wp:extent cx="2520903" cy="1676400"/>
            <wp:effectExtent l="19050" t="19050" r="13335" b="19050"/>
            <wp:docPr id="8" name="Imagen 8" descr="Colegio de la Santa Cruz de Tlatelolco - TheCity.mxTheCity.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2539836" cy="1688991"/>
                    </a:xfrm>
                    <a:prstGeom prst="rect">
                      <a:avLst/>
                    </a:prstGeom>
                    <a:noFill/>
                    <a:ln>
                      <a:solidFill>
                        <a:schemeClr val="accent2"/>
                      </a:solidFill>
                    </a:ln>
                  </pic:spPr>
                </pic:pic>
              </a:graphicData>
            </a:graphic>
          </wp:inline>
        </w:drawing>
      </w:r>
    </w:p>
    <w:p w14:paraId="07F6E212" w14:textId="77777777" w:rsidR="002469D6" w:rsidRDefault="002469D6" w:rsidP="001E514A">
      <w:pPr>
        <w:spacing w:after="0" w:line="240" w:lineRule="auto"/>
        <w:jc w:val="both"/>
        <w:rPr>
          <w:rFonts w:ascii="Montserrat" w:hAnsi="Montserrat"/>
        </w:rPr>
      </w:pPr>
    </w:p>
    <w:p w14:paraId="7424B5A7" w14:textId="58464F4A" w:rsidR="004336D1" w:rsidRDefault="004336D1" w:rsidP="001E514A">
      <w:pPr>
        <w:spacing w:after="0" w:line="240" w:lineRule="auto"/>
        <w:jc w:val="both"/>
        <w:rPr>
          <w:rFonts w:ascii="Montserrat" w:hAnsi="Montserrat"/>
        </w:rPr>
      </w:pPr>
      <w:r>
        <w:rPr>
          <w:rFonts w:ascii="Montserrat" w:hAnsi="Montserrat"/>
        </w:rPr>
        <w:t xml:space="preserve">La iglesia novohispana </w:t>
      </w:r>
      <w:r w:rsidRPr="004336D1">
        <w:rPr>
          <w:rFonts w:ascii="Montserrat" w:hAnsi="Montserrat"/>
        </w:rPr>
        <w:t>fue la única institución que se encargó de fundar colegios en diferentes partes de la Nueva España, como por ejemplo el Colegio de la Santa Cruz de Tlatelolco, que era un colegio para que los nobles indígenas pudieran aprender latín y ciencias.</w:t>
      </w:r>
    </w:p>
    <w:p w14:paraId="1C54B6B7" w14:textId="77777777" w:rsidR="004336D1" w:rsidRDefault="004336D1" w:rsidP="001E514A">
      <w:pPr>
        <w:spacing w:after="0" w:line="240" w:lineRule="auto"/>
        <w:jc w:val="both"/>
        <w:rPr>
          <w:rFonts w:ascii="Montserrat" w:hAnsi="Montserrat"/>
        </w:rPr>
      </w:pPr>
    </w:p>
    <w:p w14:paraId="45546CCA" w14:textId="0EF61310" w:rsidR="004336D1" w:rsidRDefault="004336D1" w:rsidP="001E514A">
      <w:pPr>
        <w:spacing w:after="0" w:line="240" w:lineRule="auto"/>
        <w:jc w:val="both"/>
        <w:rPr>
          <w:rFonts w:ascii="Montserrat" w:hAnsi="Montserrat"/>
        </w:rPr>
      </w:pPr>
      <w:r w:rsidRPr="004336D1">
        <w:rPr>
          <w:rFonts w:ascii="Montserrat" w:hAnsi="Montserrat"/>
        </w:rPr>
        <w:t>En esas instituciones la gente de aquella época podía educarse, aprender a leer y escribir y conocer más sobre r</w:t>
      </w:r>
      <w:r w:rsidR="00A3551C">
        <w:rPr>
          <w:rFonts w:ascii="Montserrat" w:hAnsi="Montserrat"/>
        </w:rPr>
        <w:t>eligión, aunque eran la minoría, c</w:t>
      </w:r>
      <w:r w:rsidR="00F0374B">
        <w:rPr>
          <w:rFonts w:ascii="Montserrat" w:hAnsi="Montserrat"/>
        </w:rPr>
        <w:t xml:space="preserve">on esto queda claro que </w:t>
      </w:r>
      <w:r w:rsidR="00F0374B" w:rsidRPr="00F0374B">
        <w:rPr>
          <w:rFonts w:ascii="Montserrat" w:hAnsi="Montserrat"/>
        </w:rPr>
        <w:t>la Iglesia novohispana era muy importante en su época.</w:t>
      </w:r>
    </w:p>
    <w:p w14:paraId="1145FE91" w14:textId="77777777" w:rsidR="00A3551C" w:rsidRDefault="00A3551C" w:rsidP="001E514A">
      <w:pPr>
        <w:spacing w:after="0" w:line="240" w:lineRule="auto"/>
        <w:jc w:val="both"/>
        <w:rPr>
          <w:rFonts w:ascii="Montserrat" w:hAnsi="Montserrat"/>
        </w:rPr>
      </w:pPr>
    </w:p>
    <w:p w14:paraId="0054C99E" w14:textId="1F5AC09E" w:rsidR="00B25DBB" w:rsidRDefault="00B25DBB" w:rsidP="001E514A">
      <w:pPr>
        <w:spacing w:after="0" w:line="240" w:lineRule="auto"/>
        <w:jc w:val="both"/>
        <w:rPr>
          <w:rFonts w:ascii="Montserrat" w:hAnsi="Montserrat"/>
        </w:rPr>
      </w:pPr>
      <w:r>
        <w:rPr>
          <w:rFonts w:ascii="Montserrat" w:hAnsi="Montserrat"/>
        </w:rPr>
        <w:t xml:space="preserve">Hay que agregar que </w:t>
      </w:r>
      <w:r w:rsidRPr="00B25DBB">
        <w:rPr>
          <w:rFonts w:ascii="Montserrat" w:hAnsi="Montserrat"/>
        </w:rPr>
        <w:t>en la Nueva España era la Iglesia la que se encargaba de fundar y dirigir hospitales y orfanatos, donde se trataban a los sectores más desfavorecidos de la sociedad, así que, como p</w:t>
      </w:r>
      <w:r>
        <w:rPr>
          <w:rFonts w:ascii="Montserrat" w:hAnsi="Montserrat"/>
        </w:rPr>
        <w:t>odrás</w:t>
      </w:r>
      <w:r w:rsidRPr="00B25DBB">
        <w:rPr>
          <w:rFonts w:ascii="Montserrat" w:hAnsi="Montserrat"/>
        </w:rPr>
        <w:t xml:space="preserve"> dar</w:t>
      </w:r>
      <w:r>
        <w:rPr>
          <w:rFonts w:ascii="Montserrat" w:hAnsi="Montserrat"/>
        </w:rPr>
        <w:t>t</w:t>
      </w:r>
      <w:r w:rsidRPr="00B25DBB">
        <w:rPr>
          <w:rFonts w:ascii="Montserrat" w:hAnsi="Montserrat"/>
        </w:rPr>
        <w:t>e cuenta, también tenía una importante labor social.</w:t>
      </w:r>
    </w:p>
    <w:p w14:paraId="702ED80D" w14:textId="77777777" w:rsidR="004573E2" w:rsidRDefault="004573E2" w:rsidP="001E514A">
      <w:pPr>
        <w:spacing w:after="0" w:line="240" w:lineRule="auto"/>
        <w:jc w:val="both"/>
        <w:rPr>
          <w:rFonts w:ascii="Montserrat" w:hAnsi="Montserrat"/>
        </w:rPr>
      </w:pPr>
    </w:p>
    <w:p w14:paraId="50234B4E" w14:textId="2904E225" w:rsidR="004573E2" w:rsidRDefault="004573E2" w:rsidP="001E514A">
      <w:pPr>
        <w:spacing w:after="0" w:line="240" w:lineRule="auto"/>
        <w:jc w:val="both"/>
        <w:rPr>
          <w:rFonts w:ascii="Montserrat" w:hAnsi="Montserrat"/>
        </w:rPr>
      </w:pPr>
      <w:r>
        <w:rPr>
          <w:rFonts w:ascii="Montserrat" w:hAnsi="Montserrat"/>
        </w:rPr>
        <w:t xml:space="preserve">Con toda esta información ya tienes un panorama </w:t>
      </w:r>
      <w:r w:rsidRPr="004573E2">
        <w:rPr>
          <w:rFonts w:ascii="Montserrat" w:hAnsi="Montserrat"/>
        </w:rPr>
        <w:t>general de la influencia que tuvo la iglesia en la cultura durante el periodo virreinal,</w:t>
      </w:r>
      <w:r>
        <w:rPr>
          <w:rFonts w:ascii="Montserrat" w:hAnsi="Montserrat"/>
        </w:rPr>
        <w:t xml:space="preserve"> ello te permitirá </w:t>
      </w:r>
      <w:r w:rsidRPr="004573E2">
        <w:rPr>
          <w:rFonts w:ascii="Montserrat" w:hAnsi="Montserrat"/>
        </w:rPr>
        <w:t>entender la época en la que vivió Sor</w:t>
      </w:r>
      <w:r>
        <w:rPr>
          <w:rFonts w:ascii="Montserrat" w:hAnsi="Montserrat"/>
        </w:rPr>
        <w:t xml:space="preserve"> Juana, es decir, el siglo XVII.</w:t>
      </w:r>
    </w:p>
    <w:p w14:paraId="44310E78" w14:textId="77777777" w:rsidR="004573E2" w:rsidRDefault="004573E2" w:rsidP="001E514A">
      <w:pPr>
        <w:spacing w:after="0" w:line="240" w:lineRule="auto"/>
        <w:jc w:val="both"/>
        <w:rPr>
          <w:rFonts w:ascii="Montserrat" w:hAnsi="Montserrat"/>
        </w:rPr>
      </w:pPr>
    </w:p>
    <w:p w14:paraId="3455A3DC" w14:textId="77777777" w:rsidR="004573E2" w:rsidRDefault="004573E2" w:rsidP="001E514A">
      <w:pPr>
        <w:spacing w:after="0" w:line="240" w:lineRule="auto"/>
        <w:jc w:val="both"/>
        <w:rPr>
          <w:rFonts w:ascii="Montserrat" w:hAnsi="Montserrat"/>
        </w:rPr>
      </w:pPr>
      <w:r>
        <w:rPr>
          <w:rFonts w:ascii="Montserrat" w:hAnsi="Montserrat"/>
        </w:rPr>
        <w:t>Ahora conocerás más sobre Sor Juana Inés de la Cruz. Lee con atención lo que tiene que decirte.</w:t>
      </w:r>
    </w:p>
    <w:p w14:paraId="33F06374" w14:textId="77777777" w:rsidR="004573E2" w:rsidRDefault="004573E2" w:rsidP="001E514A">
      <w:pPr>
        <w:spacing w:after="0" w:line="240" w:lineRule="auto"/>
        <w:jc w:val="both"/>
        <w:rPr>
          <w:rFonts w:ascii="Montserrat" w:hAnsi="Montserrat"/>
        </w:rPr>
      </w:pPr>
    </w:p>
    <w:p w14:paraId="3B646308" w14:textId="6D9F2BA1" w:rsidR="004573E2" w:rsidRDefault="004573E2" w:rsidP="001E514A">
      <w:pPr>
        <w:spacing w:after="0" w:line="240" w:lineRule="auto"/>
        <w:jc w:val="both"/>
        <w:rPr>
          <w:rFonts w:ascii="Montserrat" w:hAnsi="Montserrat"/>
        </w:rPr>
      </w:pPr>
      <w:r>
        <w:rPr>
          <w:rFonts w:ascii="Montserrat" w:hAnsi="Montserrat"/>
        </w:rPr>
        <w:t xml:space="preserve">Sor Juana: </w:t>
      </w:r>
      <w:r w:rsidRPr="004573E2">
        <w:rPr>
          <w:rFonts w:ascii="Montserrat" w:hAnsi="Montserrat"/>
        </w:rPr>
        <w:t>Primero debo de deciros que si bien ahora me conocéis como Sor Juana Inés de la Cruz, cuando nací mi nombre era</w:t>
      </w:r>
      <w:r w:rsidR="00A3551C">
        <w:rPr>
          <w:rFonts w:ascii="Montserrat" w:hAnsi="Montserrat"/>
        </w:rPr>
        <w:t xml:space="preserve"> Juana Inés Ramírez de Asbaje, h</w:t>
      </w:r>
      <w:r w:rsidRPr="004573E2">
        <w:rPr>
          <w:rFonts w:ascii="Montserrat" w:hAnsi="Montserrat"/>
        </w:rPr>
        <w:t>ay historiadores que dicen que</w:t>
      </w:r>
      <w:r w:rsidR="00A3551C">
        <w:rPr>
          <w:rFonts w:ascii="Montserrat" w:hAnsi="Montserrat"/>
        </w:rPr>
        <w:t xml:space="preserve"> nací en 1648 y otros en 1651 yo tampoco lo recuerdo, d</w:t>
      </w:r>
      <w:r w:rsidRPr="004573E2">
        <w:rPr>
          <w:rFonts w:ascii="Montserrat" w:hAnsi="Montserrat"/>
        </w:rPr>
        <w:t>e lo que no hay dudas es que nací en el pueblo de San Miguel Nepantla</w:t>
      </w:r>
      <w:r>
        <w:rPr>
          <w:rFonts w:ascii="Montserrat" w:hAnsi="Montserrat"/>
        </w:rPr>
        <w:t>.</w:t>
      </w:r>
    </w:p>
    <w:p w14:paraId="0E599F66" w14:textId="77777777" w:rsidR="00B9684F" w:rsidRDefault="00B9684F" w:rsidP="001E514A">
      <w:pPr>
        <w:spacing w:after="0" w:line="240" w:lineRule="auto"/>
        <w:jc w:val="both"/>
        <w:rPr>
          <w:rFonts w:ascii="Montserrat" w:hAnsi="Montserrat"/>
        </w:rPr>
      </w:pPr>
    </w:p>
    <w:p w14:paraId="3866DBD5" w14:textId="41AE863A" w:rsidR="004573E2" w:rsidRDefault="004573E2" w:rsidP="001E514A">
      <w:pPr>
        <w:spacing w:after="0" w:line="240" w:lineRule="auto"/>
        <w:jc w:val="both"/>
        <w:rPr>
          <w:rFonts w:ascii="Montserrat" w:hAnsi="Montserrat"/>
        </w:rPr>
      </w:pPr>
      <w:r w:rsidRPr="004573E2">
        <w:rPr>
          <w:rFonts w:ascii="Montserrat" w:hAnsi="Montserrat"/>
        </w:rPr>
        <w:t xml:space="preserve">Desde muy pequeña aprendí las artes de la escritura y la lectura, aficionándome pronto a </w:t>
      </w:r>
      <w:r w:rsidR="00A3551C">
        <w:rPr>
          <w:rFonts w:ascii="Montserrat" w:hAnsi="Montserrat"/>
        </w:rPr>
        <w:t xml:space="preserve">los libros y al conocimiento y </w:t>
      </w:r>
      <w:r w:rsidRPr="004573E2">
        <w:rPr>
          <w:rFonts w:ascii="Montserrat" w:hAnsi="Montserrat"/>
        </w:rPr>
        <w:t>fue tal mi afición que, sin haber cumplido aún veinte años, decidí ingresar como religiosa a un convento para mujeres de la ciudad de México en el año de 1667 porque temía que si me casaba con un hombre tendría que dejar mis estudios. Dos años después tomé el nombre por el que ahora soy popularmente cono</w:t>
      </w:r>
      <w:r w:rsidR="0051125E">
        <w:rPr>
          <w:rFonts w:ascii="Montserrat" w:hAnsi="Montserrat"/>
        </w:rPr>
        <w:t>cida, Sor Juana Inés de la Cruz, s</w:t>
      </w:r>
      <w:r w:rsidR="001603B2">
        <w:rPr>
          <w:rFonts w:ascii="Montserrat" w:hAnsi="Montserrat"/>
        </w:rPr>
        <w:t>obre eso t</w:t>
      </w:r>
      <w:r w:rsidR="0051125E">
        <w:rPr>
          <w:rFonts w:ascii="Montserrat" w:hAnsi="Montserrat"/>
        </w:rPr>
        <w:t>rata el poema “</w:t>
      </w:r>
      <w:r w:rsidR="001603B2" w:rsidRPr="001603B2">
        <w:rPr>
          <w:rFonts w:ascii="Montserrat" w:hAnsi="Montserrat"/>
        </w:rPr>
        <w:t>En perseguirme, mundo, qué interesas”</w:t>
      </w:r>
    </w:p>
    <w:p w14:paraId="2BF781C9" w14:textId="77777777" w:rsidR="001603B2" w:rsidRDefault="001603B2" w:rsidP="001E514A">
      <w:pPr>
        <w:spacing w:after="0" w:line="240" w:lineRule="auto"/>
        <w:jc w:val="both"/>
        <w:rPr>
          <w:rFonts w:ascii="Montserrat" w:hAnsi="Montserrat"/>
        </w:rPr>
      </w:pPr>
    </w:p>
    <w:p w14:paraId="513AD688" w14:textId="24B47D93" w:rsidR="001603B2" w:rsidRDefault="001603B2" w:rsidP="001E514A">
      <w:pPr>
        <w:spacing w:after="0" w:line="240" w:lineRule="auto"/>
        <w:jc w:val="both"/>
        <w:rPr>
          <w:rFonts w:ascii="Montserrat" w:hAnsi="Montserrat"/>
        </w:rPr>
      </w:pPr>
      <w:r w:rsidRPr="001603B2">
        <w:rPr>
          <w:rFonts w:ascii="Montserrat" w:hAnsi="Montserrat"/>
        </w:rPr>
        <w:lastRenderedPageBreak/>
        <w:t>Debéis saber que en la Nueva España las mujeres no teníamos muchas opciones de vida y de estudios, por lo general estábamos obligadas a casarnos y tener una familia o entrar a un convento religioso y convertirnos en monjas.</w:t>
      </w:r>
    </w:p>
    <w:p w14:paraId="6A4AAB90" w14:textId="77777777" w:rsidR="001603B2" w:rsidRDefault="001603B2" w:rsidP="001E514A">
      <w:pPr>
        <w:spacing w:after="0" w:line="240" w:lineRule="auto"/>
        <w:jc w:val="both"/>
        <w:rPr>
          <w:rFonts w:ascii="Montserrat" w:hAnsi="Montserrat"/>
        </w:rPr>
      </w:pPr>
    </w:p>
    <w:p w14:paraId="4DA49864" w14:textId="0147F7CD" w:rsidR="001603B2" w:rsidRDefault="001603B2" w:rsidP="001E514A">
      <w:pPr>
        <w:spacing w:after="0" w:line="240" w:lineRule="auto"/>
        <w:jc w:val="both"/>
        <w:rPr>
          <w:rFonts w:ascii="Montserrat" w:hAnsi="Montserrat"/>
        </w:rPr>
      </w:pPr>
      <w:r w:rsidRPr="001603B2">
        <w:rPr>
          <w:rFonts w:ascii="Montserrat" w:hAnsi="Montserrat"/>
        </w:rPr>
        <w:t>En mi caso, opté por la segunda opción, puesto que era la única forma en la que podía seguir dedicada a leer y escribir, que era lo que más disfrutaba.</w:t>
      </w:r>
    </w:p>
    <w:p w14:paraId="50C0AC37" w14:textId="77777777" w:rsidR="001603B2" w:rsidRDefault="001603B2" w:rsidP="001E514A">
      <w:pPr>
        <w:spacing w:after="0" w:line="240" w:lineRule="auto"/>
        <w:jc w:val="both"/>
        <w:rPr>
          <w:rFonts w:ascii="Montserrat" w:hAnsi="Montserrat"/>
        </w:rPr>
      </w:pPr>
    </w:p>
    <w:p w14:paraId="0A9B8C41" w14:textId="54C2370B" w:rsidR="001603B2" w:rsidRDefault="001603B2" w:rsidP="001E514A">
      <w:pPr>
        <w:spacing w:after="0" w:line="240" w:lineRule="auto"/>
        <w:jc w:val="both"/>
        <w:rPr>
          <w:rFonts w:ascii="Montserrat" w:hAnsi="Montserrat"/>
        </w:rPr>
      </w:pPr>
      <w:r>
        <w:rPr>
          <w:rFonts w:ascii="Montserrat" w:hAnsi="Montserrat"/>
        </w:rPr>
        <w:t xml:space="preserve">Los </w:t>
      </w:r>
      <w:r w:rsidRPr="001603B2">
        <w:rPr>
          <w:rFonts w:ascii="Montserrat" w:hAnsi="Montserrat"/>
        </w:rPr>
        <w:t>conventos fueron un elemento muy importante</w:t>
      </w:r>
      <w:r w:rsidR="0051125E">
        <w:rPr>
          <w:rFonts w:ascii="Montserrat" w:hAnsi="Montserrat"/>
        </w:rPr>
        <w:t xml:space="preserve"> de la Iglesia en mis tiempos, p</w:t>
      </w:r>
      <w:r w:rsidRPr="001603B2">
        <w:rPr>
          <w:rFonts w:ascii="Montserrat" w:hAnsi="Montserrat"/>
        </w:rPr>
        <w:t>ara que me entendáis, en mi época, el siglo XVII, sólo en la ciudad de México, había, según algunos historiadores, 17 monaster</w:t>
      </w:r>
      <w:r w:rsidR="0051125E">
        <w:rPr>
          <w:rFonts w:ascii="Montserrat" w:hAnsi="Montserrat"/>
        </w:rPr>
        <w:t>ios de monjas y 20 de monjes, ¿Se imaginan? T</w:t>
      </w:r>
      <w:r w:rsidRPr="001603B2">
        <w:rPr>
          <w:rFonts w:ascii="Montserrat" w:hAnsi="Montserrat"/>
        </w:rPr>
        <w:t>odos e</w:t>
      </w:r>
      <w:r w:rsidR="0051125E">
        <w:rPr>
          <w:rFonts w:ascii="Montserrat" w:hAnsi="Montserrat"/>
        </w:rPr>
        <w:t xml:space="preserve">llos muy ricamente decorados y </w:t>
      </w:r>
      <w:r w:rsidRPr="001603B2">
        <w:rPr>
          <w:rFonts w:ascii="Montserrat" w:hAnsi="Montserrat"/>
        </w:rPr>
        <w:t>si a eso le sumáis todas las iglesias y templos que había se podrán dar cuenta de lo importante que era en mi época. Las personas que ingresaban a los conventos debían de seguir votos que dependían de la orden a la que entraban, pero en general eran el de pobreza y obediencia.</w:t>
      </w:r>
    </w:p>
    <w:p w14:paraId="68243FF7" w14:textId="77777777" w:rsidR="00C3793D" w:rsidRDefault="00C3793D" w:rsidP="001E514A">
      <w:pPr>
        <w:spacing w:after="0" w:line="240" w:lineRule="auto"/>
        <w:jc w:val="both"/>
        <w:rPr>
          <w:rFonts w:ascii="Montserrat" w:hAnsi="Montserrat"/>
        </w:rPr>
      </w:pPr>
    </w:p>
    <w:p w14:paraId="51B6CCDB" w14:textId="4F76600A" w:rsidR="00C3793D" w:rsidRDefault="004D2858" w:rsidP="001E514A">
      <w:pPr>
        <w:spacing w:after="0" w:line="240" w:lineRule="auto"/>
        <w:jc w:val="both"/>
        <w:rPr>
          <w:rFonts w:ascii="Montserrat" w:hAnsi="Montserrat"/>
        </w:rPr>
      </w:pPr>
      <w:r>
        <w:rPr>
          <w:rFonts w:ascii="Montserrat" w:hAnsi="Montserrat"/>
        </w:rPr>
        <w:t xml:space="preserve">La vida en un convento era difícil, </w:t>
      </w:r>
      <w:r w:rsidRPr="004D2858">
        <w:rPr>
          <w:rFonts w:ascii="Montserrat" w:hAnsi="Montserrat"/>
        </w:rPr>
        <w:t>a diferencia de los conventos masculinos, en nuestro caso, una vez que nos hacíamos monjas se nos prohibía salir del convento incluso si estábamos enfermas y era casi imposible que volviéramos a ver a nuestras familias o seres queridos. Eso era lo que se llamaba enclaustramiento y era una característica de la</w:t>
      </w:r>
      <w:r w:rsidR="0051125E">
        <w:rPr>
          <w:rFonts w:ascii="Montserrat" w:hAnsi="Montserrat"/>
        </w:rPr>
        <w:t>s órdenes religiosas femeninas, s</w:t>
      </w:r>
      <w:r w:rsidRPr="004D2858">
        <w:rPr>
          <w:rFonts w:ascii="Montserrat" w:hAnsi="Montserrat"/>
        </w:rPr>
        <w:t>i por alguna razón las monjas debíamos salir del edificio toda la situación se volvía un evento que llamaba mucho la atención de la sociedad.</w:t>
      </w:r>
    </w:p>
    <w:p w14:paraId="31BC0171" w14:textId="77777777" w:rsidR="004D2858" w:rsidRDefault="004D2858" w:rsidP="001E514A">
      <w:pPr>
        <w:spacing w:after="0" w:line="240" w:lineRule="auto"/>
        <w:jc w:val="both"/>
        <w:rPr>
          <w:rFonts w:ascii="Montserrat" w:hAnsi="Montserrat"/>
        </w:rPr>
      </w:pPr>
    </w:p>
    <w:p w14:paraId="68A74D3B" w14:textId="77777777" w:rsidR="0051125E" w:rsidRDefault="0051125E" w:rsidP="001E514A">
      <w:pPr>
        <w:spacing w:after="0" w:line="240" w:lineRule="auto"/>
        <w:jc w:val="both"/>
        <w:rPr>
          <w:rFonts w:ascii="Montserrat" w:hAnsi="Montserrat"/>
        </w:rPr>
      </w:pPr>
      <w:r>
        <w:rPr>
          <w:rFonts w:ascii="Montserrat" w:hAnsi="Montserrat"/>
        </w:rPr>
        <w:t>E</w:t>
      </w:r>
      <w:r w:rsidR="004D2858" w:rsidRPr="004D2858">
        <w:rPr>
          <w:rFonts w:ascii="Montserrat" w:hAnsi="Montserrat"/>
        </w:rPr>
        <w:t>ra tan llamativa esa situación que en el siglo XVIII un pintor decidió plasmar un evento de ese tipo. La pintura está actualmente en el Museo Regional de Michoacán.</w:t>
      </w:r>
      <w:r w:rsidR="004D2858">
        <w:rPr>
          <w:rFonts w:ascii="Montserrat" w:hAnsi="Montserrat"/>
        </w:rPr>
        <w:t xml:space="preserve"> </w:t>
      </w:r>
    </w:p>
    <w:p w14:paraId="509D811F" w14:textId="77777777" w:rsidR="0051125E" w:rsidRDefault="0051125E" w:rsidP="001E514A">
      <w:pPr>
        <w:spacing w:after="0" w:line="240" w:lineRule="auto"/>
        <w:jc w:val="both"/>
        <w:rPr>
          <w:rFonts w:ascii="Montserrat" w:hAnsi="Montserrat"/>
        </w:rPr>
      </w:pPr>
    </w:p>
    <w:p w14:paraId="149011F6" w14:textId="754AC611" w:rsidR="004D2858" w:rsidRDefault="004D2858" w:rsidP="001E514A">
      <w:pPr>
        <w:spacing w:after="0" w:line="240" w:lineRule="auto"/>
        <w:jc w:val="both"/>
        <w:rPr>
          <w:rFonts w:ascii="Montserrat" w:hAnsi="Montserrat"/>
        </w:rPr>
      </w:pPr>
      <w:r>
        <w:rPr>
          <w:rFonts w:ascii="Montserrat" w:hAnsi="Montserrat"/>
        </w:rPr>
        <w:t>Observa el siguiente video que te habla de esto.</w:t>
      </w:r>
    </w:p>
    <w:p w14:paraId="4843E88F" w14:textId="77777777" w:rsidR="004D2858" w:rsidRDefault="004D2858" w:rsidP="001E514A">
      <w:pPr>
        <w:spacing w:after="0" w:line="240" w:lineRule="auto"/>
        <w:jc w:val="both"/>
        <w:rPr>
          <w:rFonts w:ascii="Montserrat" w:hAnsi="Montserrat"/>
        </w:rPr>
      </w:pPr>
    </w:p>
    <w:p w14:paraId="77737C1D" w14:textId="456F6159" w:rsidR="004D2858" w:rsidRDefault="004D2858" w:rsidP="001E514A">
      <w:pPr>
        <w:pStyle w:val="Prrafodelista"/>
        <w:numPr>
          <w:ilvl w:val="0"/>
          <w:numId w:val="48"/>
        </w:numPr>
        <w:spacing w:after="0" w:line="240" w:lineRule="auto"/>
        <w:jc w:val="both"/>
        <w:rPr>
          <w:rFonts w:ascii="Montserrat" w:hAnsi="Montserrat"/>
          <w:b/>
        </w:rPr>
      </w:pPr>
      <w:r w:rsidRPr="004D2858">
        <w:rPr>
          <w:rFonts w:ascii="Montserrat" w:hAnsi="Montserrat"/>
          <w:b/>
        </w:rPr>
        <w:t>El traslado de las monjas dominicas a su nuevo convento</w:t>
      </w:r>
      <w:r w:rsidR="0051125E">
        <w:rPr>
          <w:rFonts w:ascii="Montserrat" w:hAnsi="Montserrat"/>
          <w:b/>
        </w:rPr>
        <w:t>.</w:t>
      </w:r>
    </w:p>
    <w:p w14:paraId="01FBD0EF" w14:textId="19DB2D20" w:rsidR="004D2858" w:rsidRPr="00B9684F" w:rsidRDefault="00B9684F" w:rsidP="00B9684F">
      <w:pPr>
        <w:spacing w:after="0" w:line="240" w:lineRule="auto"/>
        <w:ind w:left="360"/>
        <w:jc w:val="both"/>
        <w:rPr>
          <w:rFonts w:ascii="Montserrat" w:hAnsi="Montserrat"/>
        </w:rPr>
      </w:pPr>
      <w:hyperlink r:id="rId19" w:history="1">
        <w:r w:rsidRPr="00677509">
          <w:rPr>
            <w:rStyle w:val="Hipervnculo"/>
            <w:rFonts w:ascii="Montserrat" w:hAnsi="Montserrat"/>
          </w:rPr>
          <w:t>https://www.youtube.com/watch?v=z7MOOdKp4fU&amp;list=WL&amp;index=13</w:t>
        </w:r>
      </w:hyperlink>
    </w:p>
    <w:p w14:paraId="6921599D" w14:textId="77777777" w:rsidR="00F14457" w:rsidRPr="001E514A" w:rsidRDefault="00F14457" w:rsidP="001E514A">
      <w:pPr>
        <w:spacing w:after="0" w:line="240" w:lineRule="auto"/>
        <w:jc w:val="both"/>
        <w:rPr>
          <w:rFonts w:ascii="Montserrat" w:hAnsi="Montserrat"/>
        </w:rPr>
      </w:pPr>
    </w:p>
    <w:p w14:paraId="3F77CC95" w14:textId="2CE1A496" w:rsidR="00F14457" w:rsidRDefault="00F14457" w:rsidP="001E514A">
      <w:pPr>
        <w:spacing w:after="0" w:line="240" w:lineRule="auto"/>
        <w:jc w:val="both"/>
        <w:rPr>
          <w:rFonts w:ascii="Montserrat" w:hAnsi="Montserrat"/>
        </w:rPr>
      </w:pPr>
      <w:r>
        <w:rPr>
          <w:rFonts w:ascii="Montserrat" w:hAnsi="Montserrat"/>
        </w:rPr>
        <w:t xml:space="preserve">Sor Juana: </w:t>
      </w:r>
      <w:r w:rsidRPr="00F14457">
        <w:rPr>
          <w:rFonts w:ascii="Montserrat" w:hAnsi="Montserrat"/>
        </w:rPr>
        <w:t>Bueno, pues nuestras actividades diarias eran marcadas por las campanas e incluían muchos rezos, ir a misa, platicar en algunos momentos entre nosotras, co</w:t>
      </w:r>
      <w:r w:rsidR="0051125E">
        <w:rPr>
          <w:rFonts w:ascii="Montserrat" w:hAnsi="Montserrat"/>
        </w:rPr>
        <w:t>mer, leer y cocinar. N</w:t>
      </w:r>
      <w:r w:rsidRPr="00F14457">
        <w:rPr>
          <w:rFonts w:ascii="Montserrat" w:hAnsi="Montserrat"/>
        </w:rPr>
        <w:t>o sé si lo sepáis, pero fue en los conventos de la Nueva España donde se inventaron algunos de los platillos más famosos de lo que ahora es México, por ejemplo, el mole poblano.</w:t>
      </w:r>
    </w:p>
    <w:p w14:paraId="738C5B25" w14:textId="77777777" w:rsidR="00C10AFB" w:rsidRDefault="00C10AFB" w:rsidP="001E514A">
      <w:pPr>
        <w:spacing w:after="0" w:line="240" w:lineRule="auto"/>
        <w:jc w:val="both"/>
        <w:rPr>
          <w:rFonts w:ascii="Montserrat" w:hAnsi="Montserrat"/>
        </w:rPr>
      </w:pPr>
    </w:p>
    <w:p w14:paraId="6A918C7B" w14:textId="442AB773" w:rsidR="00C10AFB" w:rsidRDefault="00C10AFB" w:rsidP="001E514A">
      <w:pPr>
        <w:spacing w:after="0" w:line="240" w:lineRule="auto"/>
        <w:jc w:val="both"/>
        <w:rPr>
          <w:rFonts w:ascii="Montserrat" w:hAnsi="Montserrat"/>
        </w:rPr>
      </w:pPr>
      <w:r>
        <w:rPr>
          <w:rFonts w:ascii="Montserrat" w:hAnsi="Montserrat"/>
        </w:rPr>
        <w:t xml:space="preserve">En la actualidad ha sobrevivido </w:t>
      </w:r>
      <w:r w:rsidRPr="00C10AFB">
        <w:rPr>
          <w:rFonts w:ascii="Montserrat" w:hAnsi="Montserrat"/>
        </w:rPr>
        <w:t>un recetario que contiene las recetas que se hacían en el convento de San Jerónimo, que fue donde vivi</w:t>
      </w:r>
      <w:r>
        <w:rPr>
          <w:rFonts w:ascii="Montserrat" w:hAnsi="Montserrat"/>
        </w:rPr>
        <w:t>ó</w:t>
      </w:r>
      <w:r w:rsidRPr="00C10AFB">
        <w:rPr>
          <w:rFonts w:ascii="Montserrat" w:hAnsi="Montserrat"/>
        </w:rPr>
        <w:t xml:space="preserve"> Sor Juana.</w:t>
      </w:r>
    </w:p>
    <w:p w14:paraId="35CC99FC" w14:textId="77777777" w:rsidR="00C10AFB" w:rsidRDefault="00C10AFB" w:rsidP="001E514A">
      <w:pPr>
        <w:spacing w:after="0" w:line="240" w:lineRule="auto"/>
        <w:jc w:val="both"/>
        <w:rPr>
          <w:rFonts w:ascii="Montserrat" w:hAnsi="Montserrat"/>
        </w:rPr>
      </w:pPr>
    </w:p>
    <w:p w14:paraId="053C1EE9" w14:textId="7A0A9FC3" w:rsidR="00C10AFB" w:rsidRDefault="00C10AFB" w:rsidP="001E514A">
      <w:pPr>
        <w:spacing w:after="0" w:line="240" w:lineRule="auto"/>
        <w:jc w:val="both"/>
        <w:rPr>
          <w:rFonts w:ascii="Montserrat" w:hAnsi="Montserrat"/>
        </w:rPr>
      </w:pPr>
      <w:r>
        <w:rPr>
          <w:rFonts w:ascii="Montserrat" w:hAnsi="Montserrat"/>
        </w:rPr>
        <w:t xml:space="preserve">Sor Juana: </w:t>
      </w:r>
      <w:r w:rsidRPr="00C10AFB">
        <w:rPr>
          <w:rFonts w:ascii="Montserrat" w:hAnsi="Montserrat"/>
        </w:rPr>
        <w:t>Así es, y dejadme deciros que algunas de esas recetas las escribió vuestra servidora. Deberán saber que además de la lectura y los libros, también me gustaba mucho la cocina.</w:t>
      </w:r>
    </w:p>
    <w:p w14:paraId="1D06254B" w14:textId="77777777" w:rsidR="008A3962" w:rsidRDefault="008A3962" w:rsidP="001E514A">
      <w:pPr>
        <w:spacing w:after="0" w:line="240" w:lineRule="auto"/>
        <w:jc w:val="both"/>
        <w:rPr>
          <w:rFonts w:ascii="Montserrat" w:hAnsi="Montserrat"/>
        </w:rPr>
      </w:pPr>
    </w:p>
    <w:p w14:paraId="5A55EFD4" w14:textId="18971168" w:rsidR="008A3962" w:rsidRDefault="007E1C22" w:rsidP="001E514A">
      <w:pPr>
        <w:spacing w:after="0" w:line="240" w:lineRule="auto"/>
        <w:jc w:val="both"/>
        <w:rPr>
          <w:rFonts w:ascii="Montserrat" w:hAnsi="Montserrat"/>
        </w:rPr>
      </w:pPr>
      <w:r>
        <w:rPr>
          <w:rFonts w:ascii="Montserrat" w:hAnsi="Montserrat"/>
        </w:rPr>
        <w:t xml:space="preserve">Para </w:t>
      </w:r>
      <w:r w:rsidR="0051125E">
        <w:rPr>
          <w:rFonts w:ascii="Montserrat" w:hAnsi="Montserrat"/>
        </w:rPr>
        <w:t>terminar,</w:t>
      </w:r>
      <w:r>
        <w:rPr>
          <w:rFonts w:ascii="Montserrat" w:hAnsi="Montserrat"/>
        </w:rPr>
        <w:t xml:space="preserve"> </w:t>
      </w:r>
      <w:r w:rsidR="008A3962">
        <w:rPr>
          <w:rFonts w:ascii="Montserrat" w:hAnsi="Montserrat"/>
        </w:rPr>
        <w:t>leerás un poema de Sor Juana Inés de la Cruz, se titula “</w:t>
      </w:r>
      <w:r w:rsidR="008A3962" w:rsidRPr="008A3962">
        <w:rPr>
          <w:rFonts w:ascii="Montserrat" w:hAnsi="Montserrat"/>
        </w:rPr>
        <w:t>En perseguirme, mundo, qué interesas”</w:t>
      </w:r>
      <w:r w:rsidR="0051125E">
        <w:rPr>
          <w:rFonts w:ascii="Montserrat" w:hAnsi="Montserrat"/>
        </w:rPr>
        <w:t>.</w:t>
      </w:r>
    </w:p>
    <w:p w14:paraId="4B693D38" w14:textId="77777777" w:rsidR="008A3962" w:rsidRDefault="008A3962" w:rsidP="001E514A">
      <w:pPr>
        <w:spacing w:after="0" w:line="240" w:lineRule="auto"/>
        <w:jc w:val="both"/>
        <w:rPr>
          <w:rFonts w:ascii="Montserrat" w:hAnsi="Montserrat"/>
        </w:rPr>
      </w:pPr>
    </w:p>
    <w:p w14:paraId="0FD17A4D" w14:textId="6A120DE6" w:rsidR="008A3962" w:rsidRPr="00F14457" w:rsidRDefault="008A3962" w:rsidP="001E514A">
      <w:pPr>
        <w:spacing w:after="0" w:line="240" w:lineRule="auto"/>
        <w:jc w:val="center"/>
        <w:rPr>
          <w:rFonts w:ascii="Montserrat" w:hAnsi="Montserrat"/>
        </w:rPr>
      </w:pPr>
      <w:r>
        <w:rPr>
          <w:rFonts w:ascii="Montserrat" w:hAnsi="Montserrat"/>
          <w:noProof/>
          <w:lang w:val="en-US"/>
        </w:rPr>
        <w:drawing>
          <wp:inline distT="0" distB="0" distL="0" distR="0" wp14:anchorId="7B774AA3" wp14:editId="1B538474">
            <wp:extent cx="2851609" cy="2305050"/>
            <wp:effectExtent l="19050" t="19050" r="254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487" cy="2334051"/>
                    </a:xfrm>
                    <a:prstGeom prst="rect">
                      <a:avLst/>
                    </a:prstGeom>
                    <a:noFill/>
                    <a:ln>
                      <a:solidFill>
                        <a:schemeClr val="accent2"/>
                      </a:solidFill>
                    </a:ln>
                  </pic:spPr>
                </pic:pic>
              </a:graphicData>
            </a:graphic>
          </wp:inline>
        </w:drawing>
      </w:r>
    </w:p>
    <w:p w14:paraId="4872E89D" w14:textId="76838AC9" w:rsidR="00C77661" w:rsidRDefault="00C77661" w:rsidP="001E514A">
      <w:pPr>
        <w:spacing w:after="0" w:line="240" w:lineRule="auto"/>
        <w:jc w:val="both"/>
        <w:rPr>
          <w:rFonts w:ascii="Montserrat" w:hAnsi="Montserrat"/>
        </w:rPr>
      </w:pPr>
    </w:p>
    <w:p w14:paraId="2F703037" w14:textId="77777777" w:rsidR="0051125E" w:rsidRPr="004D2858" w:rsidRDefault="0051125E" w:rsidP="001E514A">
      <w:pPr>
        <w:spacing w:after="0" w:line="240" w:lineRule="auto"/>
        <w:jc w:val="both"/>
        <w:rPr>
          <w:rFonts w:ascii="Montserrat" w:hAnsi="Montserrat"/>
        </w:rPr>
      </w:pPr>
    </w:p>
    <w:p w14:paraId="74891F7D" w14:textId="77777777" w:rsidR="004F5F01" w:rsidRPr="008167BA" w:rsidRDefault="004F5F01" w:rsidP="001E514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1E514A">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1E514A">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70475385" w14:textId="53D0E17E" w:rsidR="00DE34F6" w:rsidRDefault="00DE34F6" w:rsidP="001E514A">
      <w:pPr>
        <w:spacing w:after="0" w:line="240" w:lineRule="auto"/>
        <w:rPr>
          <w:rFonts w:ascii="Montserrat" w:hAnsi="Montserrat"/>
        </w:rPr>
      </w:pPr>
    </w:p>
    <w:p w14:paraId="0F676F2D" w14:textId="0E20C101" w:rsidR="0051125E" w:rsidRDefault="0051125E" w:rsidP="001E514A">
      <w:pPr>
        <w:spacing w:after="0" w:line="240" w:lineRule="auto"/>
        <w:rPr>
          <w:rFonts w:ascii="Montserrat" w:hAnsi="Montserrat"/>
        </w:rPr>
      </w:pPr>
    </w:p>
    <w:p w14:paraId="4E00E070" w14:textId="6FDB8B4C" w:rsidR="00347C7B" w:rsidRPr="008167BA" w:rsidRDefault="00347C7B" w:rsidP="001E514A">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1E514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3B8A36A" w14:textId="08785E92" w:rsidR="00DE34F6" w:rsidRDefault="00DE34F6" w:rsidP="001E514A">
      <w:pPr>
        <w:spacing w:after="0" w:line="240" w:lineRule="auto"/>
        <w:rPr>
          <w:rFonts w:ascii="Montserrat" w:eastAsia="Times New Roman" w:hAnsi="Montserrat" w:cs="Times New Roman"/>
          <w:color w:val="000000"/>
          <w:lang w:eastAsia="es-MX"/>
        </w:rPr>
      </w:pPr>
    </w:p>
    <w:p w14:paraId="0CD0B439" w14:textId="68B35CCE" w:rsidR="00B9684F" w:rsidRDefault="00B9684F" w:rsidP="001E514A">
      <w:pPr>
        <w:spacing w:after="0" w:line="240" w:lineRule="auto"/>
        <w:rPr>
          <w:rFonts w:ascii="Montserrat" w:eastAsia="Times New Roman" w:hAnsi="Montserrat" w:cs="Times New Roman"/>
          <w:color w:val="000000"/>
          <w:lang w:eastAsia="es-MX"/>
        </w:rPr>
      </w:pPr>
      <w:hyperlink r:id="rId21" w:history="1">
        <w:r w:rsidRPr="00677509">
          <w:rPr>
            <w:rStyle w:val="Hipervnculo"/>
            <w:rFonts w:ascii="Montserrat" w:eastAsia="Times New Roman" w:hAnsi="Montserrat" w:cs="Times New Roman"/>
            <w:lang w:eastAsia="es-MX"/>
          </w:rPr>
          <w:t>https://www.conaliteg.sep.gob.mx/primaria.html</w:t>
        </w:r>
      </w:hyperlink>
    </w:p>
    <w:sectPr w:rsidR="00B9684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17A20" w14:textId="77777777" w:rsidR="003463CF" w:rsidRDefault="003463CF" w:rsidP="002443C3">
      <w:pPr>
        <w:spacing w:after="0" w:line="240" w:lineRule="auto"/>
      </w:pPr>
      <w:r>
        <w:separator/>
      </w:r>
    </w:p>
  </w:endnote>
  <w:endnote w:type="continuationSeparator" w:id="0">
    <w:p w14:paraId="2131C690" w14:textId="77777777" w:rsidR="003463CF" w:rsidRDefault="003463C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25DA9" w14:textId="77777777" w:rsidR="003463CF" w:rsidRDefault="003463CF" w:rsidP="002443C3">
      <w:pPr>
        <w:spacing w:after="0" w:line="240" w:lineRule="auto"/>
      </w:pPr>
      <w:r>
        <w:separator/>
      </w:r>
    </w:p>
  </w:footnote>
  <w:footnote w:type="continuationSeparator" w:id="0">
    <w:p w14:paraId="5D57624A" w14:textId="77777777" w:rsidR="003463CF" w:rsidRDefault="003463C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11.25pt;height:11.25pt" o:bullet="t">
        <v:imagedata r:id="rId1" o:title="mso9E92"/>
      </v:shape>
    </w:pict>
  </w:numPicBullet>
  <w:numPicBullet w:numPicBulletId="1">
    <w:pict>
      <v:shape id="_x0000_i1228"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815855"/>
    <w:multiLevelType w:val="hybridMultilevel"/>
    <w:tmpl w:val="48DA2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FB15D9"/>
    <w:multiLevelType w:val="hybridMultilevel"/>
    <w:tmpl w:val="C16A77C6"/>
    <w:lvl w:ilvl="0" w:tplc="6EC62A16">
      <w:start w:val="1"/>
      <w:numFmt w:val="bullet"/>
      <w:lvlText w:val="•"/>
      <w:lvlJc w:val="left"/>
      <w:pPr>
        <w:tabs>
          <w:tab w:val="num" w:pos="720"/>
        </w:tabs>
        <w:ind w:left="720" w:hanging="360"/>
      </w:pPr>
      <w:rPr>
        <w:rFonts w:ascii="Arial" w:hAnsi="Arial" w:hint="default"/>
      </w:rPr>
    </w:lvl>
    <w:lvl w:ilvl="1" w:tplc="14E01846" w:tentative="1">
      <w:start w:val="1"/>
      <w:numFmt w:val="bullet"/>
      <w:lvlText w:val="•"/>
      <w:lvlJc w:val="left"/>
      <w:pPr>
        <w:tabs>
          <w:tab w:val="num" w:pos="1440"/>
        </w:tabs>
        <w:ind w:left="1440" w:hanging="360"/>
      </w:pPr>
      <w:rPr>
        <w:rFonts w:ascii="Arial" w:hAnsi="Arial" w:hint="default"/>
      </w:rPr>
    </w:lvl>
    <w:lvl w:ilvl="2" w:tplc="9E0845A4" w:tentative="1">
      <w:start w:val="1"/>
      <w:numFmt w:val="bullet"/>
      <w:lvlText w:val="•"/>
      <w:lvlJc w:val="left"/>
      <w:pPr>
        <w:tabs>
          <w:tab w:val="num" w:pos="2160"/>
        </w:tabs>
        <w:ind w:left="2160" w:hanging="360"/>
      </w:pPr>
      <w:rPr>
        <w:rFonts w:ascii="Arial" w:hAnsi="Arial" w:hint="default"/>
      </w:rPr>
    </w:lvl>
    <w:lvl w:ilvl="3" w:tplc="2646B530" w:tentative="1">
      <w:start w:val="1"/>
      <w:numFmt w:val="bullet"/>
      <w:lvlText w:val="•"/>
      <w:lvlJc w:val="left"/>
      <w:pPr>
        <w:tabs>
          <w:tab w:val="num" w:pos="2880"/>
        </w:tabs>
        <w:ind w:left="2880" w:hanging="360"/>
      </w:pPr>
      <w:rPr>
        <w:rFonts w:ascii="Arial" w:hAnsi="Arial" w:hint="default"/>
      </w:rPr>
    </w:lvl>
    <w:lvl w:ilvl="4" w:tplc="8FBA4304" w:tentative="1">
      <w:start w:val="1"/>
      <w:numFmt w:val="bullet"/>
      <w:lvlText w:val="•"/>
      <w:lvlJc w:val="left"/>
      <w:pPr>
        <w:tabs>
          <w:tab w:val="num" w:pos="3600"/>
        </w:tabs>
        <w:ind w:left="3600" w:hanging="360"/>
      </w:pPr>
      <w:rPr>
        <w:rFonts w:ascii="Arial" w:hAnsi="Arial" w:hint="default"/>
      </w:rPr>
    </w:lvl>
    <w:lvl w:ilvl="5" w:tplc="5E7E93E8" w:tentative="1">
      <w:start w:val="1"/>
      <w:numFmt w:val="bullet"/>
      <w:lvlText w:val="•"/>
      <w:lvlJc w:val="left"/>
      <w:pPr>
        <w:tabs>
          <w:tab w:val="num" w:pos="4320"/>
        </w:tabs>
        <w:ind w:left="4320" w:hanging="360"/>
      </w:pPr>
      <w:rPr>
        <w:rFonts w:ascii="Arial" w:hAnsi="Arial" w:hint="default"/>
      </w:rPr>
    </w:lvl>
    <w:lvl w:ilvl="6" w:tplc="953EF114" w:tentative="1">
      <w:start w:val="1"/>
      <w:numFmt w:val="bullet"/>
      <w:lvlText w:val="•"/>
      <w:lvlJc w:val="left"/>
      <w:pPr>
        <w:tabs>
          <w:tab w:val="num" w:pos="5040"/>
        </w:tabs>
        <w:ind w:left="5040" w:hanging="360"/>
      </w:pPr>
      <w:rPr>
        <w:rFonts w:ascii="Arial" w:hAnsi="Arial" w:hint="default"/>
      </w:rPr>
    </w:lvl>
    <w:lvl w:ilvl="7" w:tplc="38C8B2FE" w:tentative="1">
      <w:start w:val="1"/>
      <w:numFmt w:val="bullet"/>
      <w:lvlText w:val="•"/>
      <w:lvlJc w:val="left"/>
      <w:pPr>
        <w:tabs>
          <w:tab w:val="num" w:pos="5760"/>
        </w:tabs>
        <w:ind w:left="5760" w:hanging="360"/>
      </w:pPr>
      <w:rPr>
        <w:rFonts w:ascii="Arial" w:hAnsi="Arial" w:hint="default"/>
      </w:rPr>
    </w:lvl>
    <w:lvl w:ilvl="8" w:tplc="569400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7" w15:restartNumberingAfterBreak="0">
    <w:nsid w:val="4F984EC2"/>
    <w:multiLevelType w:val="hybridMultilevel"/>
    <w:tmpl w:val="326A97EE"/>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8"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B37DE4"/>
    <w:multiLevelType w:val="hybridMultilevel"/>
    <w:tmpl w:val="B34C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7"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44"/>
  </w:num>
  <w:num w:numId="3">
    <w:abstractNumId w:val="14"/>
  </w:num>
  <w:num w:numId="4">
    <w:abstractNumId w:val="40"/>
  </w:num>
  <w:num w:numId="5">
    <w:abstractNumId w:val="9"/>
  </w:num>
  <w:num w:numId="6">
    <w:abstractNumId w:val="0"/>
  </w:num>
  <w:num w:numId="7">
    <w:abstractNumId w:val="3"/>
  </w:num>
  <w:num w:numId="8">
    <w:abstractNumId w:val="4"/>
  </w:num>
  <w:num w:numId="9">
    <w:abstractNumId w:val="20"/>
  </w:num>
  <w:num w:numId="10">
    <w:abstractNumId w:val="31"/>
  </w:num>
  <w:num w:numId="11">
    <w:abstractNumId w:val="6"/>
  </w:num>
  <w:num w:numId="12">
    <w:abstractNumId w:val="46"/>
  </w:num>
  <w:num w:numId="13">
    <w:abstractNumId w:val="26"/>
  </w:num>
  <w:num w:numId="14">
    <w:abstractNumId w:val="34"/>
  </w:num>
  <w:num w:numId="15">
    <w:abstractNumId w:val="22"/>
  </w:num>
  <w:num w:numId="16">
    <w:abstractNumId w:val="13"/>
  </w:num>
  <w:num w:numId="17">
    <w:abstractNumId w:val="33"/>
  </w:num>
  <w:num w:numId="18">
    <w:abstractNumId w:val="43"/>
  </w:num>
  <w:num w:numId="19">
    <w:abstractNumId w:val="30"/>
  </w:num>
  <w:num w:numId="20">
    <w:abstractNumId w:val="35"/>
  </w:num>
  <w:num w:numId="21">
    <w:abstractNumId w:val="47"/>
  </w:num>
  <w:num w:numId="22">
    <w:abstractNumId w:val="2"/>
  </w:num>
  <w:num w:numId="23">
    <w:abstractNumId w:val="1"/>
  </w:num>
  <w:num w:numId="24">
    <w:abstractNumId w:val="8"/>
  </w:num>
  <w:num w:numId="25">
    <w:abstractNumId w:val="11"/>
  </w:num>
  <w:num w:numId="26">
    <w:abstractNumId w:val="25"/>
  </w:num>
  <w:num w:numId="27">
    <w:abstractNumId w:val="29"/>
  </w:num>
  <w:num w:numId="28">
    <w:abstractNumId w:val="38"/>
  </w:num>
  <w:num w:numId="29">
    <w:abstractNumId w:val="17"/>
  </w:num>
  <w:num w:numId="30">
    <w:abstractNumId w:val="28"/>
  </w:num>
  <w:num w:numId="31">
    <w:abstractNumId w:val="5"/>
  </w:num>
  <w:num w:numId="32">
    <w:abstractNumId w:val="16"/>
  </w:num>
  <w:num w:numId="33">
    <w:abstractNumId w:val="37"/>
  </w:num>
  <w:num w:numId="34">
    <w:abstractNumId w:val="19"/>
  </w:num>
  <w:num w:numId="35">
    <w:abstractNumId w:val="41"/>
  </w:num>
  <w:num w:numId="36">
    <w:abstractNumId w:val="23"/>
  </w:num>
  <w:num w:numId="37">
    <w:abstractNumId w:val="15"/>
  </w:num>
  <w:num w:numId="38">
    <w:abstractNumId w:val="7"/>
  </w:num>
  <w:num w:numId="39">
    <w:abstractNumId w:val="36"/>
  </w:num>
  <w:num w:numId="40">
    <w:abstractNumId w:val="39"/>
  </w:num>
  <w:num w:numId="41">
    <w:abstractNumId w:val="45"/>
  </w:num>
  <w:num w:numId="42">
    <w:abstractNumId w:val="32"/>
  </w:num>
  <w:num w:numId="43">
    <w:abstractNumId w:val="24"/>
  </w:num>
  <w:num w:numId="44">
    <w:abstractNumId w:val="18"/>
  </w:num>
  <w:num w:numId="45">
    <w:abstractNumId w:val="27"/>
  </w:num>
  <w:num w:numId="46">
    <w:abstractNumId w:val="12"/>
  </w:num>
  <w:num w:numId="47">
    <w:abstractNumId w:val="42"/>
  </w:num>
  <w:num w:numId="4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78BA"/>
    <w:rsid w:val="0007104E"/>
    <w:rsid w:val="00073D44"/>
    <w:rsid w:val="000748FA"/>
    <w:rsid w:val="00076B3C"/>
    <w:rsid w:val="000774E7"/>
    <w:rsid w:val="00077B33"/>
    <w:rsid w:val="0008110A"/>
    <w:rsid w:val="00084774"/>
    <w:rsid w:val="00085529"/>
    <w:rsid w:val="00086823"/>
    <w:rsid w:val="000874C5"/>
    <w:rsid w:val="00092EC6"/>
    <w:rsid w:val="00094E48"/>
    <w:rsid w:val="000954A9"/>
    <w:rsid w:val="00095809"/>
    <w:rsid w:val="00097261"/>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0AED"/>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3B2"/>
    <w:rsid w:val="0016042F"/>
    <w:rsid w:val="00161E2C"/>
    <w:rsid w:val="001620FE"/>
    <w:rsid w:val="00162109"/>
    <w:rsid w:val="001653B6"/>
    <w:rsid w:val="00166859"/>
    <w:rsid w:val="00166C16"/>
    <w:rsid w:val="001716DB"/>
    <w:rsid w:val="00171B51"/>
    <w:rsid w:val="00172721"/>
    <w:rsid w:val="001728D7"/>
    <w:rsid w:val="0017431E"/>
    <w:rsid w:val="00180E02"/>
    <w:rsid w:val="00180F6C"/>
    <w:rsid w:val="00181947"/>
    <w:rsid w:val="00182E8D"/>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3CF"/>
    <w:rsid w:val="003468D5"/>
    <w:rsid w:val="00347C7B"/>
    <w:rsid w:val="00347FAE"/>
    <w:rsid w:val="00350E1C"/>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84C"/>
    <w:rsid w:val="0036698E"/>
    <w:rsid w:val="00366F2F"/>
    <w:rsid w:val="0037054F"/>
    <w:rsid w:val="0037327A"/>
    <w:rsid w:val="00376000"/>
    <w:rsid w:val="00376F3B"/>
    <w:rsid w:val="003772F9"/>
    <w:rsid w:val="00381D45"/>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267D"/>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867"/>
    <w:rsid w:val="00440EE2"/>
    <w:rsid w:val="0044421F"/>
    <w:rsid w:val="00451B66"/>
    <w:rsid w:val="00451CCB"/>
    <w:rsid w:val="0045221A"/>
    <w:rsid w:val="0045334D"/>
    <w:rsid w:val="00453A66"/>
    <w:rsid w:val="00454F3D"/>
    <w:rsid w:val="00456192"/>
    <w:rsid w:val="004566E8"/>
    <w:rsid w:val="004573E2"/>
    <w:rsid w:val="004623E0"/>
    <w:rsid w:val="00472174"/>
    <w:rsid w:val="004728F0"/>
    <w:rsid w:val="0047377D"/>
    <w:rsid w:val="0048188F"/>
    <w:rsid w:val="00481AC1"/>
    <w:rsid w:val="00482C50"/>
    <w:rsid w:val="00491136"/>
    <w:rsid w:val="004917AF"/>
    <w:rsid w:val="00494752"/>
    <w:rsid w:val="00496E1E"/>
    <w:rsid w:val="004A4B53"/>
    <w:rsid w:val="004A4E61"/>
    <w:rsid w:val="004A5672"/>
    <w:rsid w:val="004A585E"/>
    <w:rsid w:val="004A5D63"/>
    <w:rsid w:val="004B07A0"/>
    <w:rsid w:val="004B2CE1"/>
    <w:rsid w:val="004B4302"/>
    <w:rsid w:val="004B5342"/>
    <w:rsid w:val="004C27B8"/>
    <w:rsid w:val="004C35C3"/>
    <w:rsid w:val="004C4C61"/>
    <w:rsid w:val="004C51C6"/>
    <w:rsid w:val="004D0223"/>
    <w:rsid w:val="004D209C"/>
    <w:rsid w:val="004D2858"/>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25E"/>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3EE1"/>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504C"/>
    <w:rsid w:val="00665372"/>
    <w:rsid w:val="0066543A"/>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873C1"/>
    <w:rsid w:val="0068791F"/>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28F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524F"/>
    <w:rsid w:val="007966F7"/>
    <w:rsid w:val="00796E1F"/>
    <w:rsid w:val="00797BC1"/>
    <w:rsid w:val="007A0227"/>
    <w:rsid w:val="007A6AEC"/>
    <w:rsid w:val="007A798D"/>
    <w:rsid w:val="007A7AE2"/>
    <w:rsid w:val="007A7E8D"/>
    <w:rsid w:val="007A7FA0"/>
    <w:rsid w:val="007B2F7D"/>
    <w:rsid w:val="007B34A1"/>
    <w:rsid w:val="007B3B20"/>
    <w:rsid w:val="007B7915"/>
    <w:rsid w:val="007C3967"/>
    <w:rsid w:val="007C6231"/>
    <w:rsid w:val="007C6486"/>
    <w:rsid w:val="007C71D6"/>
    <w:rsid w:val="007C7A49"/>
    <w:rsid w:val="007D0A8E"/>
    <w:rsid w:val="007D1168"/>
    <w:rsid w:val="007D20E6"/>
    <w:rsid w:val="007D2B83"/>
    <w:rsid w:val="007D4712"/>
    <w:rsid w:val="007D6A16"/>
    <w:rsid w:val="007E0866"/>
    <w:rsid w:val="007E1B2A"/>
    <w:rsid w:val="007E1C22"/>
    <w:rsid w:val="007E238E"/>
    <w:rsid w:val="007E4C89"/>
    <w:rsid w:val="007F124B"/>
    <w:rsid w:val="007F3F3C"/>
    <w:rsid w:val="007F605A"/>
    <w:rsid w:val="007F62E2"/>
    <w:rsid w:val="007F6DBF"/>
    <w:rsid w:val="007F72B5"/>
    <w:rsid w:val="007F7B5D"/>
    <w:rsid w:val="00800FF7"/>
    <w:rsid w:val="00803479"/>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A3962"/>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0092"/>
    <w:rsid w:val="009E432D"/>
    <w:rsid w:val="009E5784"/>
    <w:rsid w:val="009E641F"/>
    <w:rsid w:val="009E6B85"/>
    <w:rsid w:val="009F0906"/>
    <w:rsid w:val="009F1C22"/>
    <w:rsid w:val="009F212A"/>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51C"/>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28C"/>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DBB"/>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4F"/>
    <w:rsid w:val="00B96881"/>
    <w:rsid w:val="00B96FC7"/>
    <w:rsid w:val="00BA11EB"/>
    <w:rsid w:val="00BA2980"/>
    <w:rsid w:val="00BA402F"/>
    <w:rsid w:val="00BA408A"/>
    <w:rsid w:val="00BA572F"/>
    <w:rsid w:val="00BA68A6"/>
    <w:rsid w:val="00BB0074"/>
    <w:rsid w:val="00BB1221"/>
    <w:rsid w:val="00BB252E"/>
    <w:rsid w:val="00BB277F"/>
    <w:rsid w:val="00BB2B84"/>
    <w:rsid w:val="00BB52FD"/>
    <w:rsid w:val="00BB65EA"/>
    <w:rsid w:val="00BC22A0"/>
    <w:rsid w:val="00BC26DC"/>
    <w:rsid w:val="00BC2AC2"/>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0AFB"/>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4971"/>
    <w:rsid w:val="00D55781"/>
    <w:rsid w:val="00D557F9"/>
    <w:rsid w:val="00D57D4E"/>
    <w:rsid w:val="00D60D49"/>
    <w:rsid w:val="00D616CE"/>
    <w:rsid w:val="00D6393F"/>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813D1"/>
    <w:rsid w:val="00E82781"/>
    <w:rsid w:val="00E852B7"/>
    <w:rsid w:val="00E90E9A"/>
    <w:rsid w:val="00E91679"/>
    <w:rsid w:val="00E9292B"/>
    <w:rsid w:val="00E92C28"/>
    <w:rsid w:val="00E961F1"/>
    <w:rsid w:val="00E96619"/>
    <w:rsid w:val="00EA09B9"/>
    <w:rsid w:val="00EA6C58"/>
    <w:rsid w:val="00EA6C6D"/>
    <w:rsid w:val="00EA71D9"/>
    <w:rsid w:val="00EB1495"/>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1D4E"/>
    <w:rsid w:val="00EF411A"/>
    <w:rsid w:val="00EF4D63"/>
    <w:rsid w:val="00EF6DF8"/>
    <w:rsid w:val="00EF7B2A"/>
    <w:rsid w:val="00F00471"/>
    <w:rsid w:val="00F0088F"/>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5B0"/>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4A72"/>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B96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8wXUh3d9u0A" TargetMode="External"/><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youtube.com/watch?v=52CI6EFexkI"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z7MOOdKp4fU&amp;list=WL&amp;index=13" TargetMode="Externa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BFE46-335F-4C75-8B20-21F252FA9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1867</Words>
  <Characters>10272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2022-01-06T22:13:00Z</dcterms:created>
  <dcterms:modified xsi:type="dcterms:W3CDTF">2022-02-10T02:06:00Z</dcterms:modified>
</cp:coreProperties>
</file>