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97A2B2" w14:textId="63776976" w:rsidR="00E47B60" w:rsidRPr="008E1C1E" w:rsidRDefault="00B011F5" w:rsidP="00CC252F">
      <w:pPr>
        <w:spacing w:after="0"/>
        <w:jc w:val="center"/>
        <w:rPr>
          <w:rFonts w:ascii="Montserrat" w:hAnsi="Montserrat"/>
          <w:b/>
          <w:color w:val="000000" w:themeColor="text1"/>
          <w:sz w:val="48"/>
          <w:szCs w:val="48"/>
        </w:rPr>
      </w:pPr>
      <w:r w:rsidRPr="008E1C1E">
        <w:rPr>
          <w:rFonts w:ascii="Montserrat" w:hAnsi="Montserrat"/>
          <w:b/>
          <w:color w:val="000000" w:themeColor="text1"/>
          <w:sz w:val="48"/>
          <w:szCs w:val="48"/>
        </w:rPr>
        <w:t>Lunes</w:t>
      </w:r>
    </w:p>
    <w:p w14:paraId="73FF6769" w14:textId="19F71C05" w:rsidR="00E47B60" w:rsidRPr="008E1C1E" w:rsidRDefault="007D6729" w:rsidP="00CC252F">
      <w:pPr>
        <w:spacing w:after="0"/>
        <w:jc w:val="center"/>
        <w:rPr>
          <w:rFonts w:ascii="Montserrat" w:hAnsi="Montserrat"/>
          <w:b/>
          <w:color w:val="000000" w:themeColor="text1"/>
          <w:sz w:val="56"/>
          <w:szCs w:val="56"/>
        </w:rPr>
      </w:pPr>
      <w:r w:rsidRPr="008E1C1E">
        <w:rPr>
          <w:rFonts w:ascii="Montserrat" w:hAnsi="Montserrat"/>
          <w:b/>
          <w:color w:val="000000" w:themeColor="text1"/>
          <w:sz w:val="56"/>
          <w:szCs w:val="56"/>
        </w:rPr>
        <w:t>25</w:t>
      </w:r>
    </w:p>
    <w:p w14:paraId="4E1545D7" w14:textId="7A3110FC" w:rsidR="00533680" w:rsidRPr="008E1C1E" w:rsidRDefault="00E47B60" w:rsidP="00CC252F">
      <w:pPr>
        <w:spacing w:after="0"/>
        <w:jc w:val="center"/>
        <w:rPr>
          <w:rFonts w:ascii="Montserrat" w:hAnsi="Montserrat"/>
          <w:b/>
          <w:color w:val="000000" w:themeColor="text1"/>
          <w:sz w:val="48"/>
          <w:szCs w:val="48"/>
        </w:rPr>
      </w:pPr>
      <w:r w:rsidRPr="008E1C1E">
        <w:rPr>
          <w:rFonts w:ascii="Montserrat" w:hAnsi="Montserrat"/>
          <w:b/>
          <w:color w:val="000000" w:themeColor="text1"/>
          <w:sz w:val="48"/>
          <w:szCs w:val="48"/>
        </w:rPr>
        <w:t xml:space="preserve">de </w:t>
      </w:r>
      <w:r w:rsidR="007D6729" w:rsidRPr="008E1C1E">
        <w:rPr>
          <w:rFonts w:ascii="Montserrat" w:hAnsi="Montserrat"/>
          <w:b/>
          <w:color w:val="000000" w:themeColor="text1"/>
          <w:sz w:val="48"/>
          <w:szCs w:val="48"/>
        </w:rPr>
        <w:t>abril</w:t>
      </w:r>
    </w:p>
    <w:p w14:paraId="47658A9C" w14:textId="77777777" w:rsidR="007D6729" w:rsidRPr="008E1C1E" w:rsidRDefault="007D6729" w:rsidP="00CC252F">
      <w:pPr>
        <w:spacing w:after="0"/>
        <w:jc w:val="center"/>
        <w:rPr>
          <w:rFonts w:ascii="Montserrat" w:hAnsi="Montserrat"/>
          <w:b/>
          <w:color w:val="000000" w:themeColor="text1"/>
          <w:sz w:val="40"/>
          <w:szCs w:val="40"/>
        </w:rPr>
      </w:pPr>
    </w:p>
    <w:p w14:paraId="2D58075E" w14:textId="05631CAD" w:rsidR="006369FC" w:rsidRPr="008E1C1E" w:rsidRDefault="00B011F5" w:rsidP="00CC252F">
      <w:pPr>
        <w:spacing w:after="0"/>
        <w:jc w:val="center"/>
        <w:rPr>
          <w:rFonts w:ascii="Montserrat" w:hAnsi="Montserrat"/>
          <w:b/>
          <w:color w:val="000000" w:themeColor="text1"/>
          <w:sz w:val="52"/>
          <w:szCs w:val="52"/>
        </w:rPr>
      </w:pPr>
      <w:r w:rsidRPr="008E1C1E">
        <w:rPr>
          <w:rFonts w:ascii="Montserrat" w:hAnsi="Montserrat"/>
          <w:b/>
          <w:color w:val="000000" w:themeColor="text1"/>
          <w:sz w:val="52"/>
          <w:szCs w:val="52"/>
        </w:rPr>
        <w:t>Cuarto de Primaria</w:t>
      </w:r>
    </w:p>
    <w:p w14:paraId="46E82368" w14:textId="0987A411" w:rsidR="00E47B60" w:rsidRPr="008E1C1E" w:rsidRDefault="00B011F5" w:rsidP="00CC252F">
      <w:pPr>
        <w:spacing w:after="0"/>
        <w:jc w:val="center"/>
        <w:rPr>
          <w:rFonts w:ascii="Montserrat" w:hAnsi="Montserrat"/>
          <w:b/>
          <w:color w:val="000000" w:themeColor="text1"/>
          <w:sz w:val="52"/>
          <w:szCs w:val="52"/>
        </w:rPr>
      </w:pPr>
      <w:r w:rsidRPr="008E1C1E">
        <w:rPr>
          <w:rFonts w:ascii="Montserrat" w:hAnsi="Montserrat"/>
          <w:b/>
          <w:color w:val="000000" w:themeColor="text1"/>
          <w:sz w:val="52"/>
          <w:szCs w:val="52"/>
        </w:rPr>
        <w:t>Formación Cívica y Ética</w:t>
      </w:r>
    </w:p>
    <w:p w14:paraId="5DF789ED" w14:textId="77777777" w:rsidR="00B004B9" w:rsidRPr="008E1C1E" w:rsidRDefault="00B004B9" w:rsidP="00CC252F">
      <w:pPr>
        <w:spacing w:after="0"/>
        <w:jc w:val="center"/>
        <w:rPr>
          <w:rFonts w:ascii="Montserrat" w:hAnsi="Montserrat"/>
          <w:b/>
          <w:color w:val="000000" w:themeColor="text1"/>
          <w:sz w:val="40"/>
          <w:szCs w:val="40"/>
        </w:rPr>
      </w:pPr>
    </w:p>
    <w:p w14:paraId="55C31991" w14:textId="2CD6970D" w:rsidR="00E47B60" w:rsidRPr="008E1C1E" w:rsidRDefault="001A04E5" w:rsidP="00CC252F">
      <w:pPr>
        <w:spacing w:after="0"/>
        <w:jc w:val="center"/>
        <w:rPr>
          <w:rFonts w:ascii="Montserrat" w:hAnsi="Montserrat"/>
          <w:bCs/>
          <w:i/>
          <w:iCs/>
          <w:color w:val="000000" w:themeColor="text1"/>
          <w:sz w:val="48"/>
          <w:szCs w:val="48"/>
        </w:rPr>
      </w:pPr>
      <w:r w:rsidRPr="008E1C1E">
        <w:rPr>
          <w:rFonts w:ascii="Montserrat" w:hAnsi="Montserrat"/>
          <w:bCs/>
          <w:i/>
          <w:iCs/>
          <w:color w:val="000000" w:themeColor="text1"/>
          <w:sz w:val="48"/>
          <w:szCs w:val="48"/>
        </w:rPr>
        <w:t>¿A quién acudir para pedir justicia?</w:t>
      </w:r>
    </w:p>
    <w:p w14:paraId="3F6D9BB9" w14:textId="6AFBE56A" w:rsidR="008E1C1E" w:rsidRPr="008E1C1E" w:rsidRDefault="008E1C1E" w:rsidP="00CC252F">
      <w:pPr>
        <w:spacing w:after="0"/>
        <w:jc w:val="center"/>
        <w:rPr>
          <w:rFonts w:ascii="Montserrat" w:hAnsi="Montserrat"/>
          <w:bCs/>
          <w:i/>
          <w:iCs/>
          <w:color w:val="000000" w:themeColor="text1"/>
          <w:sz w:val="48"/>
          <w:szCs w:val="48"/>
        </w:rPr>
      </w:pPr>
    </w:p>
    <w:p w14:paraId="77E91B91" w14:textId="2A02FED5" w:rsidR="008E11DF" w:rsidRPr="008E1C1E" w:rsidRDefault="00860099" w:rsidP="00CC252F">
      <w:pPr>
        <w:spacing w:after="0"/>
        <w:contextualSpacing/>
        <w:rPr>
          <w:rFonts w:ascii="Montserrat" w:hAnsi="Montserrat" w:cs="Arial"/>
          <w:i/>
        </w:rPr>
      </w:pPr>
      <w:r w:rsidRPr="008E1C1E">
        <w:rPr>
          <w:rFonts w:ascii="Montserrat" w:hAnsi="Montserrat"/>
          <w:b/>
          <w:i/>
          <w:iCs/>
          <w:color w:val="000000" w:themeColor="text1"/>
        </w:rPr>
        <w:t>Aprendizaje esperado:</w:t>
      </w:r>
      <w:r w:rsidR="00807372" w:rsidRPr="008E1C1E">
        <w:rPr>
          <w:rFonts w:ascii="Montserrat" w:hAnsi="Montserrat"/>
          <w:b/>
          <w:i/>
          <w:iCs/>
          <w:color w:val="000000" w:themeColor="text1"/>
        </w:rPr>
        <w:t xml:space="preserve"> </w:t>
      </w:r>
      <w:r w:rsidR="007D6729" w:rsidRPr="008E1C1E">
        <w:rPr>
          <w:rFonts w:ascii="Montserrat" w:hAnsi="Montserrat" w:cs="Arial"/>
          <w:i/>
        </w:rPr>
        <w:t>i</w:t>
      </w:r>
      <w:r w:rsidR="00766EE1" w:rsidRPr="008E1C1E">
        <w:rPr>
          <w:rFonts w:ascii="Montserrat" w:hAnsi="Montserrat" w:cs="Arial"/>
          <w:i/>
        </w:rPr>
        <w:t>dentifica las funciones de las autoridades e instituciones de su entidad en la aplicación y el respeto de las normas y leyes, así como la corresponsabilidad de los ciudadanos para el financiamiento de los servicios públicos mediante el pago de impuestos.</w:t>
      </w:r>
    </w:p>
    <w:p w14:paraId="0DD2C12E" w14:textId="77777777" w:rsidR="00CA586B" w:rsidRPr="008E1C1E" w:rsidRDefault="00CA586B" w:rsidP="00CC252F">
      <w:pPr>
        <w:spacing w:after="0"/>
        <w:contextualSpacing/>
        <w:rPr>
          <w:rFonts w:ascii="Montserrat" w:hAnsi="Montserrat"/>
          <w:i/>
          <w:iCs/>
        </w:rPr>
      </w:pPr>
    </w:p>
    <w:p w14:paraId="6DB1E2C2" w14:textId="7B59DBA1" w:rsidR="00860099" w:rsidRPr="008E1C1E" w:rsidRDefault="005D68AB" w:rsidP="00CC252F">
      <w:pPr>
        <w:spacing w:after="0"/>
        <w:contextualSpacing/>
        <w:rPr>
          <w:rFonts w:ascii="Montserrat" w:hAnsi="Montserrat"/>
          <w:b/>
          <w:i/>
          <w:iCs/>
          <w:color w:val="000000" w:themeColor="text1"/>
        </w:rPr>
      </w:pPr>
      <w:r w:rsidRPr="008E1C1E">
        <w:rPr>
          <w:rFonts w:ascii="Montserrat" w:hAnsi="Montserrat"/>
          <w:b/>
          <w:i/>
          <w:iCs/>
          <w:color w:val="000000" w:themeColor="text1"/>
        </w:rPr>
        <w:t>Énfasis:</w:t>
      </w:r>
      <w:r w:rsidR="00B660CC" w:rsidRPr="008E1C1E">
        <w:rPr>
          <w:rFonts w:ascii="Montserrat" w:hAnsi="Montserrat"/>
          <w:i/>
          <w:iCs/>
        </w:rPr>
        <w:t xml:space="preserve"> </w:t>
      </w:r>
      <w:r w:rsidR="007D6729" w:rsidRPr="008E1C1E">
        <w:rPr>
          <w:rFonts w:ascii="Montserrat" w:hAnsi="Montserrat" w:cs="Arial"/>
          <w:i/>
        </w:rPr>
        <w:t>i</w:t>
      </w:r>
      <w:r w:rsidR="008E3DD0" w:rsidRPr="008E1C1E">
        <w:rPr>
          <w:rFonts w:ascii="Montserrat" w:hAnsi="Montserrat" w:cs="Arial"/>
          <w:i/>
        </w:rPr>
        <w:t>dentifica a las autoridades e instituciones encargadas de la aplicación de las normas y leyes, y de la procuración de justicia.</w:t>
      </w:r>
    </w:p>
    <w:p w14:paraId="07C5664C" w14:textId="7E19B3EE" w:rsidR="001837E7" w:rsidRPr="008E1C1E" w:rsidRDefault="001837E7" w:rsidP="00CC252F">
      <w:pPr>
        <w:spacing w:after="0"/>
        <w:rPr>
          <w:rFonts w:ascii="Montserrat" w:hAnsi="Montserrat"/>
        </w:rPr>
      </w:pPr>
    </w:p>
    <w:p w14:paraId="3B189A96" w14:textId="77777777" w:rsidR="00332186" w:rsidRPr="008E1C1E" w:rsidRDefault="00332186" w:rsidP="00CC252F">
      <w:pPr>
        <w:spacing w:after="0"/>
        <w:rPr>
          <w:rFonts w:ascii="Montserrat" w:hAnsi="Montserrat"/>
        </w:rPr>
      </w:pPr>
    </w:p>
    <w:p w14:paraId="2A8406E6" w14:textId="6E00AF1D" w:rsidR="00332186" w:rsidRPr="008E1C1E" w:rsidRDefault="00533680" w:rsidP="00CC252F">
      <w:pPr>
        <w:spacing w:after="0"/>
        <w:rPr>
          <w:rFonts w:ascii="Montserrat" w:hAnsi="Montserrat"/>
          <w:b/>
          <w:sz w:val="28"/>
          <w:szCs w:val="28"/>
        </w:rPr>
      </w:pPr>
      <w:r w:rsidRPr="008E1C1E">
        <w:rPr>
          <w:rFonts w:ascii="Montserrat" w:hAnsi="Montserrat"/>
          <w:b/>
          <w:sz w:val="28"/>
          <w:szCs w:val="28"/>
        </w:rPr>
        <w:t>¿Qué vamos a aprender?</w:t>
      </w:r>
    </w:p>
    <w:p w14:paraId="1BE9C65B" w14:textId="77777777" w:rsidR="00CC252F" w:rsidRPr="008E1C1E" w:rsidRDefault="00CC252F" w:rsidP="00CC252F">
      <w:pPr>
        <w:spacing w:after="0"/>
        <w:rPr>
          <w:rFonts w:ascii="Montserrat" w:hAnsi="Montserrat"/>
        </w:rPr>
      </w:pPr>
    </w:p>
    <w:p w14:paraId="264DF726" w14:textId="31C49BB3" w:rsidR="00DD7F5B" w:rsidRPr="008E1C1E" w:rsidRDefault="00C86B06" w:rsidP="00CC252F">
      <w:pPr>
        <w:spacing w:after="0"/>
        <w:rPr>
          <w:rFonts w:ascii="Montserrat" w:hAnsi="Montserrat"/>
          <w:b/>
        </w:rPr>
      </w:pPr>
      <w:r w:rsidRPr="008E1C1E">
        <w:rPr>
          <w:rFonts w:ascii="Montserrat" w:hAnsi="Montserrat"/>
        </w:rPr>
        <w:t xml:space="preserve">Identificarás a las autoridades e instituciones encargadas de la aplicación de las normas y leyes, </w:t>
      </w:r>
      <w:r w:rsidR="00D54EC5" w:rsidRPr="008E1C1E">
        <w:rPr>
          <w:rFonts w:ascii="Montserrat" w:hAnsi="Montserrat"/>
        </w:rPr>
        <w:t xml:space="preserve">las acciones </w:t>
      </w:r>
      <w:r w:rsidR="00110D34" w:rsidRPr="008E1C1E">
        <w:rPr>
          <w:rFonts w:ascii="Montserrat" w:hAnsi="Montserrat"/>
        </w:rPr>
        <w:t>injustas y a quién o como pedir justicia cuando lo necesites.</w:t>
      </w:r>
    </w:p>
    <w:p w14:paraId="59777CA7" w14:textId="77777777" w:rsidR="00E066D9" w:rsidRPr="008E1C1E" w:rsidRDefault="00E066D9" w:rsidP="00CC252F">
      <w:pPr>
        <w:spacing w:after="0"/>
        <w:rPr>
          <w:rFonts w:ascii="Montserrat" w:hAnsi="Montserrat"/>
        </w:rPr>
      </w:pPr>
    </w:p>
    <w:p w14:paraId="4A3C7B0F" w14:textId="77777777" w:rsidR="008C3F4A" w:rsidRPr="008E1C1E" w:rsidRDefault="008C3F4A" w:rsidP="00CC252F">
      <w:pPr>
        <w:spacing w:after="0"/>
        <w:contextualSpacing/>
        <w:rPr>
          <w:rFonts w:ascii="Montserrat" w:hAnsi="Montserrat"/>
        </w:rPr>
      </w:pPr>
    </w:p>
    <w:p w14:paraId="52FB1FA4" w14:textId="77777777" w:rsidR="00533680" w:rsidRPr="008E1C1E" w:rsidRDefault="00533680" w:rsidP="00CC252F">
      <w:pPr>
        <w:spacing w:after="0"/>
        <w:contextualSpacing/>
        <w:rPr>
          <w:rFonts w:ascii="Montserrat" w:hAnsi="Montserrat"/>
          <w:b/>
          <w:sz w:val="28"/>
        </w:rPr>
      </w:pPr>
      <w:r w:rsidRPr="008E1C1E">
        <w:rPr>
          <w:rFonts w:ascii="Montserrat" w:hAnsi="Montserrat"/>
          <w:b/>
          <w:sz w:val="28"/>
        </w:rPr>
        <w:t>¿Qué hacemos?</w:t>
      </w:r>
    </w:p>
    <w:p w14:paraId="772B6378" w14:textId="77777777" w:rsidR="00CC252F" w:rsidRPr="008E1C1E" w:rsidRDefault="00CC252F" w:rsidP="00CC252F">
      <w:pPr>
        <w:spacing w:after="0"/>
        <w:contextualSpacing/>
        <w:rPr>
          <w:rFonts w:ascii="Montserrat" w:hAnsi="Montserrat"/>
          <w:b/>
        </w:rPr>
      </w:pPr>
    </w:p>
    <w:p w14:paraId="533524C2" w14:textId="77777777" w:rsidR="00DD7F5B" w:rsidRPr="008E1C1E" w:rsidRDefault="00DD7F5B" w:rsidP="00CC252F">
      <w:pPr>
        <w:spacing w:after="0"/>
        <w:contextualSpacing/>
        <w:rPr>
          <w:rFonts w:ascii="Montserrat" w:hAnsi="Montserrat"/>
        </w:rPr>
      </w:pPr>
      <w:r w:rsidRPr="008E1C1E">
        <w:rPr>
          <w:rFonts w:ascii="Montserrat" w:hAnsi="Montserrat"/>
        </w:rPr>
        <w:t>Hace unos días se conmemoró el día internacional del trabajo. Esta es una conmemoración internacional, que es ejemplo de justicia para proteger los derechos de las y los trabajadores alrededor del mundo. ¿Sabías que en México nuestra Constitución tiene un artículo que protege a los derechos de las leyes y las y los trabajadores?</w:t>
      </w:r>
    </w:p>
    <w:p w14:paraId="20A5BE36" w14:textId="77777777" w:rsidR="00DD7F5B" w:rsidRPr="008E1C1E" w:rsidRDefault="00DD7F5B" w:rsidP="00CC252F">
      <w:pPr>
        <w:spacing w:after="0"/>
        <w:contextualSpacing/>
        <w:rPr>
          <w:rFonts w:ascii="Montserrat" w:hAnsi="Montserrat"/>
        </w:rPr>
      </w:pPr>
    </w:p>
    <w:p w14:paraId="3634492F" w14:textId="0287C129" w:rsidR="00156801" w:rsidRPr="008E1C1E" w:rsidRDefault="00C86B06" w:rsidP="00CC252F">
      <w:pPr>
        <w:spacing w:after="0"/>
        <w:contextualSpacing/>
        <w:rPr>
          <w:rFonts w:ascii="Montserrat" w:hAnsi="Montserrat"/>
        </w:rPr>
      </w:pPr>
      <w:r w:rsidRPr="008E1C1E">
        <w:rPr>
          <w:rFonts w:ascii="Montserrat" w:hAnsi="Montserrat"/>
        </w:rPr>
        <w:lastRenderedPageBreak/>
        <w:t xml:space="preserve">Ese artículo es el 123 </w:t>
      </w:r>
      <w:r w:rsidR="00156801" w:rsidRPr="008E1C1E">
        <w:rPr>
          <w:rFonts w:ascii="Montserrat" w:hAnsi="Montserrat"/>
        </w:rPr>
        <w:t>en dicho artículo se definen los derechos de las y los trabajadores, para que conozcas más sobre el tema observa el siguiente video, inícialo en el minuto 17:44</w:t>
      </w:r>
      <w:r w:rsidRPr="008E1C1E">
        <w:rPr>
          <w:rFonts w:ascii="Montserrat" w:hAnsi="Montserrat"/>
        </w:rPr>
        <w:t xml:space="preserve"> y termínalo en el minuto 18:28</w:t>
      </w:r>
    </w:p>
    <w:p w14:paraId="16103D95" w14:textId="77777777" w:rsidR="00C86B06" w:rsidRPr="008E1C1E" w:rsidRDefault="00C86B06" w:rsidP="00CC252F">
      <w:pPr>
        <w:spacing w:after="0"/>
        <w:contextualSpacing/>
        <w:rPr>
          <w:rFonts w:ascii="Montserrat" w:hAnsi="Montserrat"/>
        </w:rPr>
      </w:pPr>
    </w:p>
    <w:p w14:paraId="539B90C8" w14:textId="6574A3D9" w:rsidR="00DD7F5B" w:rsidRPr="008E1C1E" w:rsidRDefault="00156801" w:rsidP="00952277">
      <w:pPr>
        <w:pStyle w:val="Prrafodelista"/>
        <w:numPr>
          <w:ilvl w:val="0"/>
          <w:numId w:val="1"/>
        </w:numPr>
        <w:spacing w:after="0"/>
        <w:rPr>
          <w:rFonts w:ascii="Montserrat" w:hAnsi="Montserrat"/>
          <w:b/>
        </w:rPr>
      </w:pPr>
      <w:r w:rsidRPr="008E1C1E">
        <w:rPr>
          <w:rFonts w:ascii="Montserrat" w:hAnsi="Montserrat"/>
          <w:b/>
        </w:rPr>
        <w:t>Voces de la Constitución – Artículo 123</w:t>
      </w:r>
      <w:r w:rsidR="00C86B06" w:rsidRPr="008E1C1E">
        <w:rPr>
          <w:rFonts w:ascii="Montserrat" w:hAnsi="Montserrat"/>
          <w:b/>
        </w:rPr>
        <w:t xml:space="preserve"> d</w:t>
      </w:r>
      <w:r w:rsidRPr="008E1C1E">
        <w:rPr>
          <w:rFonts w:ascii="Montserrat" w:hAnsi="Montserrat"/>
          <w:b/>
        </w:rPr>
        <w:t>el trabajo.</w:t>
      </w:r>
    </w:p>
    <w:p w14:paraId="666B098B" w14:textId="0180F5CD" w:rsidR="00156801" w:rsidRPr="008E1C1E" w:rsidRDefault="008E1C1E" w:rsidP="008E1C1E">
      <w:pPr>
        <w:spacing w:after="0"/>
        <w:ind w:left="480"/>
        <w:rPr>
          <w:rStyle w:val="Hipervnculo"/>
          <w:rFonts w:ascii="Montserrat" w:eastAsia="Arial" w:hAnsi="Montserrat" w:cs="Arial"/>
          <w:u w:val="none"/>
        </w:rPr>
      </w:pPr>
      <w:hyperlink r:id="rId8" w:history="1">
        <w:r w:rsidRPr="008E1C1E">
          <w:rPr>
            <w:rStyle w:val="Hipervnculo"/>
            <w:rFonts w:ascii="Montserrat" w:eastAsia="Arial" w:hAnsi="Montserrat" w:cs="Arial"/>
          </w:rPr>
          <w:t>https://youtu.be/7jrgnIHqWwk</w:t>
        </w:r>
      </w:hyperlink>
    </w:p>
    <w:p w14:paraId="7EA78558" w14:textId="77777777" w:rsidR="00C86B06" w:rsidRPr="008E1C1E" w:rsidRDefault="00C86B06" w:rsidP="00CC252F">
      <w:pPr>
        <w:spacing w:after="0"/>
        <w:rPr>
          <w:rFonts w:ascii="Montserrat" w:eastAsia="Arial" w:hAnsi="Montserrat" w:cs="Arial"/>
        </w:rPr>
      </w:pPr>
    </w:p>
    <w:p w14:paraId="0776316E" w14:textId="08173DB9" w:rsidR="00DE2385" w:rsidRPr="008E1C1E" w:rsidRDefault="00DE2385" w:rsidP="00CC252F">
      <w:pPr>
        <w:spacing w:after="0"/>
        <w:rPr>
          <w:rFonts w:ascii="Montserrat" w:eastAsia="Arial" w:hAnsi="Montserrat" w:cs="Arial"/>
        </w:rPr>
      </w:pPr>
      <w:r w:rsidRPr="008E1C1E">
        <w:rPr>
          <w:rFonts w:ascii="Montserrat" w:eastAsia="Arial" w:hAnsi="Montserrat" w:cs="Arial"/>
        </w:rPr>
        <w:t>¿Qué te pareció el Artículo 123? Cómo pudiste darte cuenta en el propone los derechos a los que tiene acceso todas y todos l</w:t>
      </w:r>
      <w:r w:rsidR="00C86B06" w:rsidRPr="008E1C1E">
        <w:rPr>
          <w:rFonts w:ascii="Montserrat" w:eastAsia="Arial" w:hAnsi="Montserrat" w:cs="Arial"/>
        </w:rPr>
        <w:t xml:space="preserve">os trabajadores, y les permite </w:t>
      </w:r>
      <w:r w:rsidRPr="008E1C1E">
        <w:rPr>
          <w:rFonts w:ascii="Montserrat" w:eastAsia="Arial" w:hAnsi="Montserrat" w:cs="Arial"/>
        </w:rPr>
        <w:t>tener u</w:t>
      </w:r>
      <w:r w:rsidR="00C86B06" w:rsidRPr="008E1C1E">
        <w:rPr>
          <w:rFonts w:ascii="Montserrat" w:eastAsia="Arial" w:hAnsi="Montserrat" w:cs="Arial"/>
        </w:rPr>
        <w:t>na vida digna, a</w:t>
      </w:r>
      <w:r w:rsidRPr="008E1C1E">
        <w:rPr>
          <w:rFonts w:ascii="Montserrat" w:eastAsia="Arial" w:hAnsi="Montserrat" w:cs="Arial"/>
        </w:rPr>
        <w:t>sí como los derechos de las y los niños que hemos visto en las clases anteriores, estos deben ser respetados</w:t>
      </w:r>
      <w:r w:rsidR="00D54EC5" w:rsidRPr="008E1C1E">
        <w:rPr>
          <w:rFonts w:ascii="Montserrat" w:eastAsia="Arial" w:hAnsi="Montserrat" w:cs="Arial"/>
        </w:rPr>
        <w:t>.</w:t>
      </w:r>
    </w:p>
    <w:p w14:paraId="5A548FCF" w14:textId="77777777" w:rsidR="00A63421" w:rsidRPr="008E1C1E" w:rsidRDefault="00A63421" w:rsidP="00CC252F">
      <w:pPr>
        <w:spacing w:after="0"/>
        <w:rPr>
          <w:rFonts w:ascii="Montserrat" w:eastAsia="Arial" w:hAnsi="Montserrat" w:cs="Arial"/>
        </w:rPr>
      </w:pPr>
    </w:p>
    <w:p w14:paraId="791DE451" w14:textId="53014F13" w:rsidR="00A63421" w:rsidRPr="008E1C1E" w:rsidRDefault="00D54EC5" w:rsidP="00CC252F">
      <w:pPr>
        <w:spacing w:after="0"/>
        <w:rPr>
          <w:rFonts w:ascii="Montserrat" w:eastAsia="Arial" w:hAnsi="Montserrat" w:cs="Arial"/>
        </w:rPr>
      </w:pPr>
      <w:r w:rsidRPr="008E1C1E">
        <w:rPr>
          <w:rFonts w:ascii="Montserrat" w:eastAsia="Arial" w:hAnsi="Montserrat" w:cs="Arial"/>
        </w:rPr>
        <w:t>En sesiones pasadas se ha hablado acerca de las acciones justas e injustas, como identificarlas, y cómo prevenirlas, pero en la vida cotidiana pueden surgir muchas situaciones en las que necesitarás ayuda para lograr la justicia.</w:t>
      </w:r>
    </w:p>
    <w:p w14:paraId="0ACCFBC1" w14:textId="0B2C536F" w:rsidR="00A63421" w:rsidRPr="008E1C1E" w:rsidRDefault="00A63421" w:rsidP="00CC252F">
      <w:pPr>
        <w:spacing w:after="0"/>
        <w:jc w:val="center"/>
        <w:rPr>
          <w:rFonts w:ascii="Montserrat" w:eastAsia="Arial" w:hAnsi="Montserrat" w:cs="Arial"/>
        </w:rPr>
      </w:pPr>
      <w:r w:rsidRPr="008E1C1E">
        <w:rPr>
          <w:rFonts w:ascii="Montserrat" w:eastAsia="Arial" w:hAnsi="Montserrat" w:cs="Arial"/>
          <w:noProof/>
          <w:lang w:val="en-US"/>
        </w:rPr>
        <w:drawing>
          <wp:inline distT="0" distB="0" distL="0" distR="0" wp14:anchorId="3E8975AF" wp14:editId="3E75510C">
            <wp:extent cx="3438525" cy="1876425"/>
            <wp:effectExtent l="19050" t="19050" r="28575" b="28575"/>
            <wp:docPr id="74099665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9"/>
                    <a:srcRect/>
                    <a:stretch>
                      <a:fillRect/>
                    </a:stretch>
                  </pic:blipFill>
                  <pic:spPr>
                    <a:xfrm>
                      <a:off x="0" y="0"/>
                      <a:ext cx="3439564" cy="1876992"/>
                    </a:xfrm>
                    <a:prstGeom prst="rect">
                      <a:avLst/>
                    </a:prstGeom>
                    <a:ln>
                      <a:solidFill>
                        <a:schemeClr val="accent2"/>
                      </a:solidFill>
                    </a:ln>
                  </pic:spPr>
                </pic:pic>
              </a:graphicData>
            </a:graphic>
          </wp:inline>
        </w:drawing>
      </w:r>
    </w:p>
    <w:p w14:paraId="31861A1D" w14:textId="77777777" w:rsidR="00C86B06" w:rsidRPr="008E1C1E" w:rsidRDefault="00C86B06" w:rsidP="00CC252F">
      <w:pPr>
        <w:spacing w:after="0"/>
        <w:rPr>
          <w:rFonts w:ascii="Montserrat" w:eastAsia="Arial" w:hAnsi="Montserrat" w:cs="Arial"/>
        </w:rPr>
      </w:pPr>
    </w:p>
    <w:p w14:paraId="62981303" w14:textId="4465573A" w:rsidR="00A63421" w:rsidRPr="008E1C1E" w:rsidRDefault="00A63421" w:rsidP="00CC252F">
      <w:pPr>
        <w:spacing w:after="0"/>
        <w:rPr>
          <w:rFonts w:ascii="Montserrat" w:eastAsia="Arial" w:hAnsi="Montserrat" w:cs="Arial"/>
        </w:rPr>
      </w:pPr>
      <w:r w:rsidRPr="008E1C1E">
        <w:rPr>
          <w:rFonts w:ascii="Montserrat" w:eastAsia="Arial" w:hAnsi="Montserrat" w:cs="Arial"/>
        </w:rPr>
        <w:t xml:space="preserve">Primero vas a recordar algunos aspectos que trabajaste en la sesión pasada, lo harás jugando, ¿Te gustaría? Vas a jugar a tripas de gato, lo que tienes que hacer es relacionar </w:t>
      </w:r>
      <w:r w:rsidR="00B82D85" w:rsidRPr="008E1C1E">
        <w:rPr>
          <w:rFonts w:ascii="Montserrat" w:eastAsia="Arial" w:hAnsi="Montserrat" w:cs="Arial"/>
        </w:rPr>
        <w:t>cosas. Tienes dos columnas, revisa el significado de los elementos que conforman la imag</w:t>
      </w:r>
      <w:r w:rsidR="00C86B06" w:rsidRPr="008E1C1E">
        <w:rPr>
          <w:rFonts w:ascii="Montserrat" w:eastAsia="Arial" w:hAnsi="Montserrat" w:cs="Arial"/>
        </w:rPr>
        <w:t>en que simboliza la Justicia, p</w:t>
      </w:r>
      <w:r w:rsidR="00B82D85" w:rsidRPr="008E1C1E">
        <w:rPr>
          <w:rFonts w:ascii="Montserrat" w:eastAsia="Arial" w:hAnsi="Montserrat" w:cs="Arial"/>
        </w:rPr>
        <w:t>or un lado, tienes los elementos y por otro, los significados.</w:t>
      </w:r>
    </w:p>
    <w:p w14:paraId="5F3DAB59" w14:textId="77777777" w:rsidR="00B82D85" w:rsidRPr="008E1C1E" w:rsidRDefault="00B82D85" w:rsidP="00CC252F">
      <w:pPr>
        <w:spacing w:after="0"/>
        <w:rPr>
          <w:rFonts w:ascii="Montserrat" w:eastAsia="Arial" w:hAnsi="Montserrat" w:cs="Arial"/>
        </w:rPr>
      </w:pPr>
    </w:p>
    <w:p w14:paraId="5BE35098" w14:textId="3A97BA33" w:rsidR="00B82D85" w:rsidRPr="008E1C1E" w:rsidRDefault="00B82D85" w:rsidP="00CC252F">
      <w:pPr>
        <w:spacing w:after="0"/>
        <w:jc w:val="center"/>
        <w:rPr>
          <w:rFonts w:ascii="Montserrat" w:eastAsia="Arial" w:hAnsi="Montserrat" w:cs="Arial"/>
        </w:rPr>
      </w:pPr>
      <w:r w:rsidRPr="008E1C1E">
        <w:rPr>
          <w:rFonts w:ascii="Montserrat" w:eastAsia="Arial" w:hAnsi="Montserrat" w:cs="Arial"/>
          <w:noProof/>
          <w:lang w:val="en-US"/>
        </w:rPr>
        <w:drawing>
          <wp:inline distT="0" distB="0" distL="0" distR="0" wp14:anchorId="69CF0E57" wp14:editId="5C2B88D5">
            <wp:extent cx="3228975" cy="1875600"/>
            <wp:effectExtent l="19050" t="19050" r="9525" b="10795"/>
            <wp:docPr id="74099665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a:stretch>
                      <a:fillRect/>
                    </a:stretch>
                  </pic:blipFill>
                  <pic:spPr>
                    <a:xfrm>
                      <a:off x="0" y="0"/>
                      <a:ext cx="3228975" cy="1875600"/>
                    </a:xfrm>
                    <a:prstGeom prst="rect">
                      <a:avLst/>
                    </a:prstGeom>
                    <a:ln>
                      <a:solidFill>
                        <a:schemeClr val="accent2"/>
                      </a:solidFill>
                    </a:ln>
                  </pic:spPr>
                </pic:pic>
              </a:graphicData>
            </a:graphic>
          </wp:inline>
        </w:drawing>
      </w:r>
    </w:p>
    <w:p w14:paraId="4196F75F" w14:textId="77777777" w:rsidR="00B82D85" w:rsidRPr="008E1C1E" w:rsidRDefault="00B82D85" w:rsidP="00CC252F">
      <w:pPr>
        <w:spacing w:after="0"/>
        <w:jc w:val="center"/>
        <w:rPr>
          <w:rFonts w:ascii="Montserrat" w:eastAsia="Arial" w:hAnsi="Montserrat" w:cs="Arial"/>
        </w:rPr>
      </w:pPr>
    </w:p>
    <w:p w14:paraId="579CCA3B" w14:textId="18F2D2BF" w:rsidR="00B82D85" w:rsidRPr="008E1C1E" w:rsidRDefault="00C86B06" w:rsidP="00CC252F">
      <w:pPr>
        <w:spacing w:after="0"/>
        <w:rPr>
          <w:rFonts w:ascii="Montserrat" w:eastAsia="Arial" w:hAnsi="Montserrat" w:cs="Arial"/>
        </w:rPr>
      </w:pPr>
      <w:r w:rsidRPr="008E1C1E">
        <w:rPr>
          <w:rFonts w:ascii="Montserrat" w:eastAsia="Arial" w:hAnsi="Montserrat" w:cs="Arial"/>
        </w:rPr>
        <w:lastRenderedPageBreak/>
        <w:t>El inciso a) D</w:t>
      </w:r>
      <w:r w:rsidR="00B82D85" w:rsidRPr="008E1C1E">
        <w:rPr>
          <w:rFonts w:ascii="Montserrat" w:eastAsia="Arial" w:hAnsi="Montserrat" w:cs="Arial"/>
        </w:rPr>
        <w:t>ice: Una mujer como símbolo, se relaciona con la segunda imagen y a su vez se relaciona con el número 1 que dice: Símbolo de la justicia.</w:t>
      </w:r>
    </w:p>
    <w:p w14:paraId="4BA0E66B" w14:textId="77777777" w:rsidR="00B82D85" w:rsidRPr="008E1C1E" w:rsidRDefault="00B82D85" w:rsidP="00CC252F">
      <w:pPr>
        <w:spacing w:after="0"/>
        <w:rPr>
          <w:rFonts w:ascii="Montserrat" w:eastAsia="Arial" w:hAnsi="Montserrat" w:cs="Arial"/>
        </w:rPr>
      </w:pPr>
    </w:p>
    <w:p w14:paraId="03E1A175" w14:textId="05B69BD1" w:rsidR="00B82D85" w:rsidRPr="008E1C1E" w:rsidRDefault="00C86B06" w:rsidP="00CC252F">
      <w:pPr>
        <w:spacing w:after="0"/>
        <w:rPr>
          <w:rFonts w:ascii="Montserrat" w:eastAsia="Arial" w:hAnsi="Montserrat" w:cs="Arial"/>
        </w:rPr>
      </w:pPr>
      <w:r w:rsidRPr="008E1C1E">
        <w:rPr>
          <w:rFonts w:ascii="Montserrat" w:eastAsia="Arial" w:hAnsi="Montserrat" w:cs="Arial"/>
        </w:rPr>
        <w:t>El inciso b) D</w:t>
      </w:r>
      <w:r w:rsidR="00B82D85" w:rsidRPr="008E1C1E">
        <w:rPr>
          <w:rFonts w:ascii="Montserrat" w:eastAsia="Arial" w:hAnsi="Montserrat" w:cs="Arial"/>
        </w:rPr>
        <w:t>ice: Ojos vendados, esta se relaciona con la última imagen y con el número 2, que dice: Significa que su aplicación debe ser para todas y todos por igual.</w:t>
      </w:r>
    </w:p>
    <w:p w14:paraId="4D18403A" w14:textId="77777777" w:rsidR="00AA35DC" w:rsidRPr="008E1C1E" w:rsidRDefault="00AA35DC" w:rsidP="00CC252F">
      <w:pPr>
        <w:spacing w:after="0"/>
        <w:rPr>
          <w:rFonts w:ascii="Montserrat" w:eastAsia="Arial" w:hAnsi="Montserrat" w:cs="Arial"/>
        </w:rPr>
      </w:pPr>
    </w:p>
    <w:p w14:paraId="3664DFE4" w14:textId="1511A1BE" w:rsidR="00AA35DC" w:rsidRPr="008E1C1E" w:rsidRDefault="00AA35DC" w:rsidP="00CC252F">
      <w:pPr>
        <w:spacing w:after="0"/>
        <w:rPr>
          <w:rFonts w:ascii="Montserrat" w:eastAsia="Arial" w:hAnsi="Montserrat" w:cs="Arial"/>
        </w:rPr>
      </w:pPr>
      <w:r w:rsidRPr="008E1C1E">
        <w:rPr>
          <w:rFonts w:ascii="Montserrat" w:eastAsia="Arial" w:hAnsi="Montserrat" w:cs="Arial"/>
        </w:rPr>
        <w:t xml:space="preserve">El </w:t>
      </w:r>
      <w:r w:rsidR="00C86B06" w:rsidRPr="008E1C1E">
        <w:rPr>
          <w:rFonts w:ascii="Montserrat" w:eastAsia="Arial" w:hAnsi="Montserrat" w:cs="Arial"/>
        </w:rPr>
        <w:t xml:space="preserve">inciso c) </w:t>
      </w:r>
      <w:r w:rsidRPr="008E1C1E">
        <w:rPr>
          <w:rFonts w:ascii="Montserrat" w:eastAsia="Arial" w:hAnsi="Montserrat" w:cs="Arial"/>
        </w:rPr>
        <w:t>La balanza, que corresponde con la primera imagen, esta se relaciona con la con el número 3, porque significa que se debe aplicar de acuerdo a las necesidades de cada persona.</w:t>
      </w:r>
    </w:p>
    <w:p w14:paraId="7F14052F" w14:textId="77777777" w:rsidR="007A2491" w:rsidRPr="008E1C1E" w:rsidRDefault="007A2491" w:rsidP="00CC252F">
      <w:pPr>
        <w:spacing w:after="0"/>
        <w:rPr>
          <w:rFonts w:ascii="Montserrat" w:eastAsia="Arial" w:hAnsi="Montserrat" w:cs="Arial"/>
        </w:rPr>
      </w:pPr>
    </w:p>
    <w:p w14:paraId="3E17C99F" w14:textId="70C1B293" w:rsidR="007A2491" w:rsidRPr="008E1C1E" w:rsidRDefault="007A2491" w:rsidP="00CC252F">
      <w:pPr>
        <w:spacing w:after="0"/>
        <w:rPr>
          <w:rFonts w:ascii="Montserrat" w:eastAsia="Arial" w:hAnsi="Montserrat" w:cs="Arial"/>
        </w:rPr>
      </w:pPr>
      <w:r w:rsidRPr="008E1C1E">
        <w:rPr>
          <w:rFonts w:ascii="Montserrat" w:eastAsia="Arial" w:hAnsi="Montserrat" w:cs="Arial"/>
        </w:rPr>
        <w:t>El último inciso se relaciona con la tercera imagen y cor</w:t>
      </w:r>
      <w:r w:rsidR="00C86B06" w:rsidRPr="008E1C1E">
        <w:rPr>
          <w:rFonts w:ascii="Montserrat" w:eastAsia="Arial" w:hAnsi="Montserrat" w:cs="Arial"/>
        </w:rPr>
        <w:t>responde al número 4 que dice: L</w:t>
      </w:r>
      <w:r w:rsidRPr="008E1C1E">
        <w:rPr>
          <w:rFonts w:ascii="Montserrat" w:eastAsia="Arial" w:hAnsi="Montserrat" w:cs="Arial"/>
        </w:rPr>
        <w:t>a justicia se debe aplicar con firmeza.</w:t>
      </w:r>
    </w:p>
    <w:p w14:paraId="167DE65D" w14:textId="77777777" w:rsidR="007A2491" w:rsidRPr="008E1C1E" w:rsidRDefault="007A2491" w:rsidP="00CC252F">
      <w:pPr>
        <w:spacing w:after="0"/>
        <w:rPr>
          <w:rFonts w:ascii="Montserrat" w:eastAsia="Arial" w:hAnsi="Montserrat" w:cs="Arial"/>
        </w:rPr>
      </w:pPr>
    </w:p>
    <w:p w14:paraId="76FB433E" w14:textId="32F972F8" w:rsidR="007A2491" w:rsidRPr="008E1C1E" w:rsidRDefault="007A2491" w:rsidP="00CC252F">
      <w:pPr>
        <w:spacing w:after="0"/>
        <w:rPr>
          <w:rFonts w:ascii="Montserrat" w:eastAsia="Arial" w:hAnsi="Montserrat" w:cs="Arial"/>
        </w:rPr>
      </w:pPr>
      <w:r w:rsidRPr="008E1C1E">
        <w:rPr>
          <w:rFonts w:ascii="Montserrat" w:eastAsia="Arial" w:hAnsi="Montserrat" w:cs="Arial"/>
        </w:rPr>
        <w:t>Has recordado lo que significa la imagen de la Justicia y sus características, pero ahora, lo que vas a hacer es identificar a las autoridades e instituciones encargadas de la aplicación de las normas y leyes, así como de la procuración de justicia.</w:t>
      </w:r>
    </w:p>
    <w:p w14:paraId="1E4F3467" w14:textId="77777777" w:rsidR="00655058" w:rsidRPr="008E1C1E" w:rsidRDefault="00655058" w:rsidP="00CC252F">
      <w:pPr>
        <w:spacing w:after="0"/>
        <w:rPr>
          <w:rFonts w:ascii="Montserrat" w:eastAsia="Arial" w:hAnsi="Montserrat" w:cs="Arial"/>
        </w:rPr>
      </w:pPr>
    </w:p>
    <w:p w14:paraId="74B8E097" w14:textId="707E19CB" w:rsidR="00911D49" w:rsidRPr="008E1C1E" w:rsidRDefault="00655058" w:rsidP="00CC252F">
      <w:pPr>
        <w:spacing w:after="0"/>
        <w:rPr>
          <w:rFonts w:ascii="Montserrat" w:eastAsia="Arial" w:hAnsi="Montserrat" w:cs="Arial"/>
        </w:rPr>
      </w:pPr>
      <w:r w:rsidRPr="008E1C1E">
        <w:rPr>
          <w:rFonts w:ascii="Montserrat" w:eastAsia="Arial" w:hAnsi="Montserrat" w:cs="Arial"/>
        </w:rPr>
        <w:t>Es un tema muy importante ya que a lo largo de las sesiones has identificado situaciones justas e injustas, y has visto la importancia de las leyes y su aplicación para todas y todos los que vivimos en México.</w:t>
      </w:r>
    </w:p>
    <w:p w14:paraId="30B0660D" w14:textId="7A47CA60" w:rsidR="00911D49" w:rsidRPr="008E1C1E" w:rsidRDefault="00911D49" w:rsidP="00CC252F">
      <w:pPr>
        <w:spacing w:after="0"/>
        <w:rPr>
          <w:rFonts w:ascii="Montserrat" w:eastAsia="Arial" w:hAnsi="Montserrat" w:cs="Arial"/>
        </w:rPr>
      </w:pPr>
    </w:p>
    <w:p w14:paraId="3AA21FB4" w14:textId="77777777" w:rsidR="00911D49" w:rsidRPr="008E1C1E" w:rsidRDefault="00911D49" w:rsidP="00911D49">
      <w:pPr>
        <w:spacing w:after="0"/>
        <w:rPr>
          <w:rFonts w:ascii="Montserrat" w:eastAsia="Arial" w:hAnsi="Montserrat" w:cs="Arial"/>
        </w:rPr>
      </w:pPr>
      <w:r w:rsidRPr="008E1C1E">
        <w:rPr>
          <w:rFonts w:ascii="Montserrat" w:eastAsia="Arial" w:hAnsi="Montserrat" w:cs="Arial"/>
        </w:rPr>
        <w:t>Observa y escucha con atención el siguiente video para que conozcas más al respecto.</w:t>
      </w:r>
    </w:p>
    <w:p w14:paraId="649B99A5" w14:textId="77777777" w:rsidR="00911D49" w:rsidRPr="008E1C1E" w:rsidRDefault="00911D49" w:rsidP="00911D49">
      <w:pPr>
        <w:spacing w:after="0"/>
        <w:rPr>
          <w:rFonts w:ascii="Montserrat" w:eastAsia="Arial" w:hAnsi="Montserrat" w:cs="Arial"/>
        </w:rPr>
      </w:pPr>
    </w:p>
    <w:p w14:paraId="40623392" w14:textId="7BB23CEE" w:rsidR="00911D49" w:rsidRPr="008E1C1E" w:rsidRDefault="00911D49" w:rsidP="00911D49">
      <w:pPr>
        <w:pStyle w:val="Prrafodelista"/>
        <w:numPr>
          <w:ilvl w:val="0"/>
          <w:numId w:val="1"/>
        </w:numPr>
        <w:spacing w:after="0"/>
        <w:rPr>
          <w:rFonts w:ascii="Montserrat" w:eastAsia="Arial" w:hAnsi="Montserrat" w:cs="Arial"/>
          <w:b/>
        </w:rPr>
      </w:pPr>
      <w:r w:rsidRPr="008E1C1E">
        <w:rPr>
          <w:rFonts w:ascii="Montserrat" w:eastAsia="Arial" w:hAnsi="Montserrat" w:cs="Arial"/>
          <w:b/>
        </w:rPr>
        <w:t>La justicia.</w:t>
      </w:r>
    </w:p>
    <w:p w14:paraId="02745960" w14:textId="346F0C85" w:rsidR="00911D49" w:rsidRPr="008E1C1E" w:rsidRDefault="00351B8A" w:rsidP="008E1C1E">
      <w:pPr>
        <w:spacing w:after="0"/>
        <w:ind w:left="480"/>
        <w:rPr>
          <w:rFonts w:ascii="Montserrat" w:eastAsia="Arial" w:hAnsi="Montserrat" w:cs="Arial"/>
        </w:rPr>
      </w:pPr>
      <w:hyperlink r:id="rId11" w:history="1">
        <w:r w:rsidR="00F36BC5" w:rsidRPr="008E1C1E">
          <w:rPr>
            <w:rStyle w:val="Hipervnculo"/>
            <w:rFonts w:ascii="Montserrat" w:eastAsia="Arial" w:hAnsi="Montserrat" w:cs="Arial"/>
          </w:rPr>
          <w:t>https://youtu.be/eBAawMv11zo</w:t>
        </w:r>
      </w:hyperlink>
      <w:r w:rsidR="00F36BC5" w:rsidRPr="008E1C1E">
        <w:rPr>
          <w:rFonts w:ascii="Montserrat" w:eastAsia="Arial" w:hAnsi="Montserrat" w:cs="Arial"/>
        </w:rPr>
        <w:t xml:space="preserve"> </w:t>
      </w:r>
    </w:p>
    <w:p w14:paraId="436ED068" w14:textId="77777777" w:rsidR="007A337C" w:rsidRPr="008E1C1E" w:rsidRDefault="007A337C" w:rsidP="00CC252F">
      <w:pPr>
        <w:spacing w:after="0"/>
        <w:rPr>
          <w:rFonts w:ascii="Montserrat" w:eastAsia="Arial" w:hAnsi="Montserrat" w:cs="Arial"/>
        </w:rPr>
      </w:pPr>
    </w:p>
    <w:p w14:paraId="1B86A852" w14:textId="6B4007A5" w:rsidR="00DE4192" w:rsidRPr="008E1C1E" w:rsidRDefault="00DE4192" w:rsidP="00CC252F">
      <w:pPr>
        <w:spacing w:after="0"/>
        <w:rPr>
          <w:rFonts w:ascii="Montserrat" w:eastAsia="Arial" w:hAnsi="Montserrat" w:cs="Arial"/>
        </w:rPr>
      </w:pPr>
      <w:r w:rsidRPr="008E1C1E">
        <w:rPr>
          <w:rFonts w:ascii="Montserrat" w:eastAsia="Arial" w:hAnsi="Montserrat" w:cs="Arial"/>
        </w:rPr>
        <w:t xml:space="preserve">Es fundamental poder informar a </w:t>
      </w:r>
      <w:proofErr w:type="gramStart"/>
      <w:r w:rsidRPr="008E1C1E">
        <w:rPr>
          <w:rFonts w:ascii="Montserrat" w:eastAsia="Arial" w:hAnsi="Montserrat" w:cs="Arial"/>
        </w:rPr>
        <w:t>las niñas y niños</w:t>
      </w:r>
      <w:proofErr w:type="gramEnd"/>
      <w:r w:rsidRPr="008E1C1E">
        <w:rPr>
          <w:rFonts w:ascii="Montserrat" w:eastAsia="Arial" w:hAnsi="Montserrat" w:cs="Arial"/>
        </w:rPr>
        <w:t xml:space="preserve"> sobre el tema de la justicia y la manera de respetar su dignidad y sus derechos. Es importante que las niñas y los niños no se sientan solos, porque siempre habrá alguien que pueda ayudarlos.</w:t>
      </w:r>
    </w:p>
    <w:p w14:paraId="4392B291" w14:textId="77777777" w:rsidR="00B42B67" w:rsidRPr="008E1C1E" w:rsidRDefault="00B42B67" w:rsidP="00CC252F">
      <w:pPr>
        <w:spacing w:after="0"/>
        <w:rPr>
          <w:rFonts w:ascii="Montserrat" w:eastAsia="Arial" w:hAnsi="Montserrat" w:cs="Arial"/>
        </w:rPr>
      </w:pPr>
    </w:p>
    <w:p w14:paraId="6DD94EEC" w14:textId="4A029115" w:rsidR="00B42B67" w:rsidRPr="008E1C1E" w:rsidRDefault="00B42B67" w:rsidP="00CC252F">
      <w:pPr>
        <w:spacing w:after="0"/>
        <w:rPr>
          <w:rFonts w:ascii="Montserrat" w:eastAsia="Arial" w:hAnsi="Montserrat" w:cs="Arial"/>
        </w:rPr>
      </w:pPr>
      <w:r w:rsidRPr="008E1C1E">
        <w:rPr>
          <w:rFonts w:ascii="Montserrat" w:eastAsia="Arial" w:hAnsi="Montserrat" w:cs="Arial"/>
        </w:rPr>
        <w:t xml:space="preserve">Debes recordar que el derecho de </w:t>
      </w:r>
      <w:r w:rsidR="009A7397" w:rsidRPr="008E1C1E">
        <w:rPr>
          <w:rFonts w:ascii="Montserrat" w:eastAsia="Arial" w:hAnsi="Montserrat" w:cs="Arial"/>
        </w:rPr>
        <w:t>las niñas y de los niños a ser respetados en su dignidad es muy importante. Las niñas y los niños tienen a sus padres, a</w:t>
      </w:r>
      <w:r w:rsidR="001B196C" w:rsidRPr="008E1C1E">
        <w:rPr>
          <w:rFonts w:ascii="Montserrat" w:eastAsia="Arial" w:hAnsi="Montserrat" w:cs="Arial"/>
        </w:rPr>
        <w:t>buelos u otras personas que los cuidan, protegen y apoyan conforme a sus necesidades, también en algunas ocasiones, viven situaciones en las cuales requi</w:t>
      </w:r>
      <w:r w:rsidR="00081814" w:rsidRPr="008E1C1E">
        <w:rPr>
          <w:rFonts w:ascii="Montserrat" w:eastAsia="Arial" w:hAnsi="Montserrat" w:cs="Arial"/>
        </w:rPr>
        <w:t>eren del apoyo de autoridades.</w:t>
      </w:r>
    </w:p>
    <w:p w14:paraId="5F84A499" w14:textId="77777777" w:rsidR="001F447E" w:rsidRPr="008E1C1E" w:rsidRDefault="001F447E" w:rsidP="00CC252F">
      <w:pPr>
        <w:spacing w:after="0"/>
        <w:rPr>
          <w:rFonts w:ascii="Montserrat" w:eastAsia="Arial" w:hAnsi="Montserrat" w:cs="Arial"/>
        </w:rPr>
      </w:pPr>
    </w:p>
    <w:p w14:paraId="7EAB76D7" w14:textId="6A3E1150" w:rsidR="001F447E" w:rsidRPr="008E1C1E" w:rsidRDefault="001F447E" w:rsidP="00CC252F">
      <w:pPr>
        <w:spacing w:after="0"/>
        <w:rPr>
          <w:rFonts w:ascii="Montserrat" w:eastAsia="Arial" w:hAnsi="Montserrat" w:cs="Arial"/>
        </w:rPr>
      </w:pPr>
      <w:r w:rsidRPr="008E1C1E">
        <w:rPr>
          <w:rFonts w:ascii="Montserrat" w:eastAsia="Arial" w:hAnsi="Montserrat" w:cs="Arial"/>
        </w:rPr>
        <w:t>Durante esta sesión podrás conocer algunas situaciones y la forma en la que se resolvieron.</w:t>
      </w:r>
    </w:p>
    <w:p w14:paraId="6A2B2578" w14:textId="77777777" w:rsidR="001F447E" w:rsidRPr="008E1C1E" w:rsidRDefault="001F447E" w:rsidP="00CC252F">
      <w:pPr>
        <w:spacing w:after="0"/>
        <w:rPr>
          <w:rFonts w:ascii="Montserrat" w:eastAsia="Arial" w:hAnsi="Montserrat" w:cs="Arial"/>
        </w:rPr>
      </w:pPr>
    </w:p>
    <w:p w14:paraId="14494CA8" w14:textId="05C448A9" w:rsidR="001F447E" w:rsidRPr="008E1C1E" w:rsidRDefault="00D44AF6" w:rsidP="00CC252F">
      <w:pPr>
        <w:spacing w:after="0"/>
        <w:rPr>
          <w:rFonts w:ascii="Montserrat" w:eastAsia="Arial" w:hAnsi="Montserrat" w:cs="Arial"/>
        </w:rPr>
      </w:pPr>
      <w:r w:rsidRPr="008E1C1E">
        <w:rPr>
          <w:rFonts w:ascii="Montserrat" w:eastAsia="Arial" w:hAnsi="Montserrat" w:cs="Arial"/>
        </w:rPr>
        <w:t>Cuando la situación es mayor que nosotras y nosotros ¿Qué es lo que podemos hacer? ¿Qué hacer o a quien acudir cuando la situación es complicada?</w:t>
      </w:r>
    </w:p>
    <w:p w14:paraId="5624208F" w14:textId="77777777" w:rsidR="00D44AF6" w:rsidRPr="008E1C1E" w:rsidRDefault="00D44AF6" w:rsidP="00CC252F">
      <w:pPr>
        <w:spacing w:after="0"/>
        <w:rPr>
          <w:rFonts w:ascii="Montserrat" w:eastAsia="Arial" w:hAnsi="Montserrat" w:cs="Arial"/>
        </w:rPr>
      </w:pPr>
    </w:p>
    <w:p w14:paraId="7A7477FC" w14:textId="77777777" w:rsidR="00D44AF6" w:rsidRPr="008E1C1E" w:rsidRDefault="00D44AF6" w:rsidP="00CC252F">
      <w:pPr>
        <w:spacing w:after="0"/>
        <w:rPr>
          <w:rFonts w:ascii="Montserrat" w:eastAsia="Arial" w:hAnsi="Montserrat" w:cs="Arial"/>
        </w:rPr>
      </w:pPr>
      <w:r w:rsidRPr="008E1C1E">
        <w:rPr>
          <w:rFonts w:ascii="Montserrat" w:eastAsia="Arial" w:hAnsi="Montserrat" w:cs="Arial"/>
        </w:rPr>
        <w:t>Lee el cuento de “Las ranas que pedían justicia” este cuento se encuentra en la página 107 de tu libro de Formación Cívica y Ética de cuarto grado.</w:t>
      </w:r>
    </w:p>
    <w:p w14:paraId="70E43164" w14:textId="77777777" w:rsidR="00D44AF6" w:rsidRPr="008E1C1E" w:rsidRDefault="00D44AF6" w:rsidP="00CC252F">
      <w:pPr>
        <w:spacing w:after="0"/>
        <w:rPr>
          <w:rFonts w:ascii="Montserrat" w:eastAsia="Arial" w:hAnsi="Montserrat" w:cs="Arial"/>
        </w:rPr>
      </w:pPr>
    </w:p>
    <w:p w14:paraId="4301EB63" w14:textId="11448D29" w:rsidR="00D44AF6" w:rsidRPr="008E1C1E" w:rsidRDefault="00D44AF6" w:rsidP="00CC252F">
      <w:pPr>
        <w:spacing w:after="0"/>
        <w:jc w:val="center"/>
        <w:rPr>
          <w:rFonts w:ascii="Montserrat" w:eastAsia="Arial" w:hAnsi="Montserrat" w:cs="Arial"/>
          <w:color w:val="2E74B5" w:themeColor="accent5" w:themeShade="BF"/>
        </w:rPr>
      </w:pPr>
      <w:r w:rsidRPr="008E1C1E">
        <w:rPr>
          <w:rFonts w:ascii="Montserrat" w:eastAsia="Arial" w:hAnsi="Montserrat" w:cs="Arial"/>
          <w:noProof/>
          <w:color w:val="2E74B5" w:themeColor="accent5" w:themeShade="BF"/>
          <w:lang w:val="en-US"/>
        </w:rPr>
        <w:lastRenderedPageBreak/>
        <w:drawing>
          <wp:inline distT="0" distB="0" distL="0" distR="0" wp14:anchorId="54C0F009" wp14:editId="25F049AA">
            <wp:extent cx="1080000" cy="2232000"/>
            <wp:effectExtent l="19050" t="19050" r="25400" b="165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80000" cy="2232000"/>
                    </a:xfrm>
                    <a:prstGeom prst="rect">
                      <a:avLst/>
                    </a:prstGeom>
                    <a:ln>
                      <a:solidFill>
                        <a:schemeClr val="accent2"/>
                      </a:solidFill>
                    </a:ln>
                  </pic:spPr>
                </pic:pic>
              </a:graphicData>
            </a:graphic>
          </wp:inline>
        </w:drawing>
      </w:r>
    </w:p>
    <w:p w14:paraId="1A6842F8" w14:textId="77777777" w:rsidR="00114271" w:rsidRPr="008E1C1E" w:rsidRDefault="00114271" w:rsidP="00CC252F">
      <w:pPr>
        <w:spacing w:after="0"/>
        <w:rPr>
          <w:rFonts w:ascii="Montserrat" w:eastAsia="Arial" w:hAnsi="Montserrat" w:cs="Arial"/>
          <w:sz w:val="16"/>
          <w:szCs w:val="16"/>
        </w:rPr>
      </w:pPr>
    </w:p>
    <w:p w14:paraId="42F1F37C" w14:textId="77777777" w:rsidR="00FA7098" w:rsidRPr="008E1C1E" w:rsidRDefault="00FA7098" w:rsidP="00CC252F">
      <w:pPr>
        <w:spacing w:after="0"/>
        <w:rPr>
          <w:rFonts w:ascii="Montserrat" w:eastAsia="Arial" w:hAnsi="Montserrat" w:cs="Arial"/>
        </w:rPr>
      </w:pPr>
      <w:r w:rsidRPr="008E1C1E">
        <w:rPr>
          <w:rFonts w:ascii="Montserrat" w:eastAsia="Arial" w:hAnsi="Montserrat" w:cs="Arial"/>
        </w:rPr>
        <w:t>Cómo pudiste darte cuenta hay un conflicto entre las dos ranas, y al no ser capaces de solucionarlo por medio del diálogo necesitan intervención de alguien más. ¿Cuál es el conflicto entre Tiburcia y Jacinta?</w:t>
      </w:r>
    </w:p>
    <w:p w14:paraId="1F605F37" w14:textId="77777777" w:rsidR="00FA7098" w:rsidRPr="008E1C1E" w:rsidRDefault="00FA7098" w:rsidP="00CC252F">
      <w:pPr>
        <w:spacing w:after="0"/>
        <w:rPr>
          <w:rFonts w:ascii="Montserrat" w:eastAsia="Arial" w:hAnsi="Montserrat" w:cs="Arial"/>
        </w:rPr>
      </w:pPr>
    </w:p>
    <w:p w14:paraId="23CEEF6D" w14:textId="77777777" w:rsidR="0059787D" w:rsidRPr="008E1C1E" w:rsidRDefault="00FA7098" w:rsidP="00CC252F">
      <w:pPr>
        <w:spacing w:after="0"/>
        <w:rPr>
          <w:rFonts w:ascii="Montserrat" w:eastAsia="Arial" w:hAnsi="Montserrat" w:cs="Arial"/>
        </w:rPr>
      </w:pPr>
      <w:r w:rsidRPr="008E1C1E">
        <w:rPr>
          <w:rFonts w:ascii="Montserrat" w:eastAsia="Arial" w:hAnsi="Montserrat" w:cs="Arial"/>
        </w:rPr>
        <w:t>El problema es que Jacinta sintió que Tiburcia le había robado su comida, porque ella ya había visto al mosquito y se disponía a comerlo, pero Tiburcia también lo había visto y fue más rápida.</w:t>
      </w:r>
    </w:p>
    <w:p w14:paraId="7BA77680" w14:textId="77777777" w:rsidR="0059787D" w:rsidRPr="008E1C1E" w:rsidRDefault="0059787D" w:rsidP="00CC252F">
      <w:pPr>
        <w:spacing w:after="0"/>
        <w:rPr>
          <w:rFonts w:ascii="Montserrat" w:eastAsia="Arial" w:hAnsi="Montserrat" w:cs="Arial"/>
        </w:rPr>
      </w:pPr>
    </w:p>
    <w:p w14:paraId="2CDDDA6B" w14:textId="76B731D5" w:rsidR="00114271" w:rsidRPr="008E1C1E" w:rsidRDefault="0059787D" w:rsidP="00CC252F">
      <w:pPr>
        <w:spacing w:after="0"/>
        <w:rPr>
          <w:rFonts w:ascii="Montserrat" w:eastAsia="Arial" w:hAnsi="Montserrat" w:cs="Arial"/>
        </w:rPr>
      </w:pPr>
      <w:r w:rsidRPr="008E1C1E">
        <w:rPr>
          <w:rFonts w:ascii="Montserrat" w:eastAsia="Arial" w:hAnsi="Montserrat" w:cs="Arial"/>
        </w:rPr>
        <w:t xml:space="preserve">A partir de ese momento inició un pleito muy fuerte, tan es así, que llegó la rana policía, la rana policía intentó ayudar a solucionar el conflicto, mediante el diálogo, pero al darse cuenta </w:t>
      </w:r>
      <w:r w:rsidR="1313BC63" w:rsidRPr="008E1C1E">
        <w:rPr>
          <w:rFonts w:ascii="Montserrat" w:eastAsia="Arial" w:hAnsi="Montserrat" w:cs="Arial"/>
        </w:rPr>
        <w:t>de que</w:t>
      </w:r>
      <w:r w:rsidRPr="008E1C1E">
        <w:rPr>
          <w:rFonts w:ascii="Montserrat" w:eastAsia="Arial" w:hAnsi="Montserrat" w:cs="Arial"/>
        </w:rPr>
        <w:t xml:space="preserve"> no podía, pensó en otra solución.</w:t>
      </w:r>
      <w:r w:rsidR="00302FFB" w:rsidRPr="008E1C1E">
        <w:rPr>
          <w:rFonts w:ascii="Montserrat" w:eastAsia="Arial" w:hAnsi="Montserrat" w:cs="Arial"/>
        </w:rPr>
        <w:t xml:space="preserve"> La rana policía al no poder determinar quién tenía la razón, se acordó que en el charco vecino vivía una rana juez, así que pensó que era la persona adecuada para ayudar a solucionar este conflicto.</w:t>
      </w:r>
    </w:p>
    <w:p w14:paraId="066208DA" w14:textId="77777777" w:rsidR="00F3308B" w:rsidRPr="008E1C1E" w:rsidRDefault="00F3308B" w:rsidP="00CC252F">
      <w:pPr>
        <w:spacing w:after="0"/>
        <w:rPr>
          <w:rFonts w:ascii="Montserrat" w:eastAsia="Arial" w:hAnsi="Montserrat" w:cs="Arial"/>
        </w:rPr>
      </w:pPr>
    </w:p>
    <w:p w14:paraId="664B4C01" w14:textId="77777777" w:rsidR="00F3308B" w:rsidRPr="008E1C1E" w:rsidRDefault="00F3308B" w:rsidP="00CC252F">
      <w:pPr>
        <w:spacing w:after="0"/>
        <w:rPr>
          <w:rFonts w:ascii="Montserrat" w:eastAsia="Arial" w:hAnsi="Montserrat" w:cs="Arial"/>
        </w:rPr>
      </w:pPr>
      <w:r w:rsidRPr="008E1C1E">
        <w:rPr>
          <w:rFonts w:ascii="Montserrat" w:eastAsia="Arial" w:hAnsi="Montserrat" w:cs="Arial"/>
        </w:rPr>
        <w:t>En este cuento puedes observar con claridad una situación conflictiva, un pleito muy fuerte entre las ranas ya que, tanto Tiburcia como Jacinta pensaban que tenían la razón. ¿Recuerdas cuáles eran los argumentos de cada una?</w:t>
      </w:r>
    </w:p>
    <w:p w14:paraId="7E9448AC" w14:textId="77777777" w:rsidR="00F3308B" w:rsidRPr="008E1C1E" w:rsidRDefault="00F3308B" w:rsidP="00CC252F">
      <w:pPr>
        <w:spacing w:after="0"/>
        <w:rPr>
          <w:rFonts w:ascii="Montserrat" w:eastAsia="Arial" w:hAnsi="Montserrat" w:cs="Arial"/>
        </w:rPr>
      </w:pPr>
    </w:p>
    <w:p w14:paraId="79FA3536" w14:textId="094BB421" w:rsidR="00F3308B" w:rsidRPr="008E1C1E" w:rsidRDefault="00F3308B" w:rsidP="00CC252F">
      <w:pPr>
        <w:spacing w:after="0"/>
        <w:rPr>
          <w:rFonts w:ascii="Montserrat" w:eastAsia="Arial" w:hAnsi="Montserrat" w:cs="Arial"/>
        </w:rPr>
      </w:pPr>
      <w:r w:rsidRPr="008E1C1E">
        <w:rPr>
          <w:rFonts w:ascii="Montserrat" w:eastAsia="Arial" w:hAnsi="Montserrat" w:cs="Arial"/>
        </w:rPr>
        <w:t>Jacinta estaba a punto de comerse a un mosquito, cuando Tiburcia, se lo comió. El argumento de Tiburcia es el mismo que el de Jacinta, ella miró el mosquito, se preparó para cazarlo y lo hizo, fue cuestión de segundos, y fue más rápida. Tiburcia en ningún momento pensó en quitarle la comida a Jacinta, simplemente estaban desde lugares diferentes, pensando hacer lo mismo.</w:t>
      </w:r>
    </w:p>
    <w:p w14:paraId="384A1AD9" w14:textId="77777777" w:rsidR="00F3308B" w:rsidRPr="008E1C1E" w:rsidRDefault="00F3308B" w:rsidP="00CC252F">
      <w:pPr>
        <w:spacing w:after="0"/>
        <w:rPr>
          <w:rFonts w:ascii="Montserrat" w:eastAsia="Arial" w:hAnsi="Montserrat" w:cs="Arial"/>
        </w:rPr>
      </w:pPr>
    </w:p>
    <w:p w14:paraId="0DF4CDE7" w14:textId="1F24DAC8" w:rsidR="00F3308B" w:rsidRPr="008E1C1E" w:rsidRDefault="00F3308B" w:rsidP="00CC252F">
      <w:pPr>
        <w:spacing w:after="0"/>
        <w:rPr>
          <w:rFonts w:ascii="Montserrat" w:eastAsia="Arial" w:hAnsi="Montserrat" w:cs="Arial"/>
        </w:rPr>
      </w:pPr>
      <w:r w:rsidRPr="008E1C1E">
        <w:rPr>
          <w:rFonts w:ascii="Montserrat" w:eastAsia="Arial" w:hAnsi="Montserrat" w:cs="Arial"/>
        </w:rPr>
        <w:t>Fue cuestión de rapidez, haber ganado la comida. Cualquiera pudo ganarla, y en este caso fue Tiburcia.</w:t>
      </w:r>
    </w:p>
    <w:p w14:paraId="32EBE7B5" w14:textId="77777777" w:rsidR="00F3308B" w:rsidRPr="008E1C1E" w:rsidRDefault="00F3308B" w:rsidP="00CC252F">
      <w:pPr>
        <w:spacing w:after="0"/>
        <w:rPr>
          <w:rFonts w:ascii="Montserrat" w:eastAsia="Arial" w:hAnsi="Montserrat" w:cs="Arial"/>
        </w:rPr>
      </w:pPr>
    </w:p>
    <w:p w14:paraId="63E9DDD5" w14:textId="178286DC" w:rsidR="00F3308B" w:rsidRPr="008E1C1E" w:rsidRDefault="00F3308B" w:rsidP="00CC252F">
      <w:pPr>
        <w:spacing w:after="0"/>
        <w:jc w:val="center"/>
        <w:rPr>
          <w:rFonts w:ascii="Montserrat" w:eastAsia="Arial" w:hAnsi="Montserrat" w:cs="Arial"/>
        </w:rPr>
      </w:pPr>
      <w:r w:rsidRPr="008E1C1E">
        <w:rPr>
          <w:rFonts w:ascii="Montserrat" w:eastAsia="Arial" w:hAnsi="Montserrat" w:cs="Arial"/>
          <w:noProof/>
          <w:lang w:val="en-US"/>
        </w:rPr>
        <w:lastRenderedPageBreak/>
        <w:drawing>
          <wp:inline distT="0" distB="0" distL="0" distR="0" wp14:anchorId="057C58F4" wp14:editId="151F023A">
            <wp:extent cx="1800000" cy="1267200"/>
            <wp:effectExtent l="19050" t="19050" r="10160" b="28575"/>
            <wp:docPr id="74099665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a:stretch>
                      <a:fillRect/>
                    </a:stretch>
                  </pic:blipFill>
                  <pic:spPr>
                    <a:xfrm>
                      <a:off x="0" y="0"/>
                      <a:ext cx="1800000" cy="1267200"/>
                    </a:xfrm>
                    <a:prstGeom prst="rect">
                      <a:avLst/>
                    </a:prstGeom>
                    <a:ln>
                      <a:solidFill>
                        <a:schemeClr val="accent2"/>
                      </a:solidFill>
                    </a:ln>
                  </pic:spPr>
                </pic:pic>
              </a:graphicData>
            </a:graphic>
          </wp:inline>
        </w:drawing>
      </w:r>
    </w:p>
    <w:p w14:paraId="7D92E832" w14:textId="77777777" w:rsidR="00F3308B" w:rsidRPr="008E1C1E" w:rsidRDefault="00F3308B" w:rsidP="008E1C1E">
      <w:pPr>
        <w:spacing w:after="0"/>
        <w:rPr>
          <w:rFonts w:ascii="Montserrat" w:eastAsia="Arial" w:hAnsi="Montserrat" w:cs="Arial"/>
        </w:rPr>
      </w:pPr>
    </w:p>
    <w:p w14:paraId="06D2A4F4" w14:textId="1E5D8B4C" w:rsidR="00F3308B" w:rsidRPr="008E1C1E" w:rsidRDefault="00F3308B" w:rsidP="00CC252F">
      <w:pPr>
        <w:spacing w:after="0"/>
        <w:rPr>
          <w:rFonts w:ascii="Montserrat" w:eastAsia="Arial" w:hAnsi="Montserrat" w:cs="Arial"/>
        </w:rPr>
      </w:pPr>
      <w:r w:rsidRPr="008E1C1E">
        <w:rPr>
          <w:rFonts w:ascii="Montserrat" w:eastAsia="Arial" w:hAnsi="Montserrat" w:cs="Arial"/>
        </w:rPr>
        <w:t>Ante tales argumentos la rana policía, no podía ayudarlas a d</w:t>
      </w:r>
      <w:r w:rsidR="00285E37" w:rsidRPr="008E1C1E">
        <w:rPr>
          <w:rFonts w:ascii="Montserrat" w:eastAsia="Arial" w:hAnsi="Montserrat" w:cs="Arial"/>
        </w:rPr>
        <w:t>eterminar quién tenía la razón, entonces ¿P</w:t>
      </w:r>
      <w:r w:rsidRPr="008E1C1E">
        <w:rPr>
          <w:rFonts w:ascii="Montserrat" w:eastAsia="Arial" w:hAnsi="Montserrat" w:cs="Arial"/>
        </w:rPr>
        <w:t>ara qué serviría la participación de la rana juez?</w:t>
      </w:r>
      <w:r w:rsidR="00285E37" w:rsidRPr="008E1C1E">
        <w:rPr>
          <w:rFonts w:ascii="Montserrat" w:eastAsia="Arial" w:hAnsi="Montserrat" w:cs="Arial"/>
        </w:rPr>
        <w:t xml:space="preserve"> L</w:t>
      </w:r>
      <w:r w:rsidRPr="008E1C1E">
        <w:rPr>
          <w:rFonts w:ascii="Montserrat" w:eastAsia="Arial" w:hAnsi="Montserrat" w:cs="Arial"/>
        </w:rPr>
        <w:t>a rana juez les ayudaría a saber quién de las dos tiene la razón.</w:t>
      </w:r>
    </w:p>
    <w:p w14:paraId="76A20975" w14:textId="77777777" w:rsidR="00F3308B" w:rsidRPr="008E1C1E" w:rsidRDefault="00F3308B" w:rsidP="00CC252F">
      <w:pPr>
        <w:spacing w:after="0"/>
        <w:rPr>
          <w:rFonts w:ascii="Montserrat" w:eastAsia="Arial" w:hAnsi="Montserrat" w:cs="Arial"/>
        </w:rPr>
      </w:pPr>
    </w:p>
    <w:p w14:paraId="5F259F2C" w14:textId="75C74B16" w:rsidR="00F3308B" w:rsidRPr="008E1C1E" w:rsidRDefault="00F3308B" w:rsidP="00CC252F">
      <w:pPr>
        <w:spacing w:after="0"/>
        <w:rPr>
          <w:rFonts w:ascii="Montserrat" w:eastAsia="Arial" w:hAnsi="Montserrat" w:cs="Arial"/>
        </w:rPr>
      </w:pPr>
      <w:r w:rsidRPr="008E1C1E">
        <w:rPr>
          <w:rFonts w:ascii="Montserrat" w:eastAsia="Arial" w:hAnsi="Montserrat" w:cs="Arial"/>
        </w:rPr>
        <w:t>¿Qué debería considerar la rana juez para tomar una decisión? Exacto, los argumentos de las dos ranas.</w:t>
      </w:r>
    </w:p>
    <w:p w14:paraId="509B192E" w14:textId="77777777" w:rsidR="002950B7" w:rsidRPr="008E1C1E" w:rsidRDefault="002950B7" w:rsidP="00CC252F">
      <w:pPr>
        <w:spacing w:after="0"/>
        <w:rPr>
          <w:rFonts w:ascii="Montserrat" w:eastAsia="Arial" w:hAnsi="Montserrat" w:cs="Arial"/>
        </w:rPr>
      </w:pPr>
    </w:p>
    <w:p w14:paraId="799893F5" w14:textId="09915935" w:rsidR="00F3308B" w:rsidRPr="008E1C1E" w:rsidRDefault="00F3308B" w:rsidP="00CC252F">
      <w:pPr>
        <w:spacing w:after="0"/>
        <w:rPr>
          <w:rFonts w:ascii="Montserrat" w:eastAsia="Arial" w:hAnsi="Montserrat" w:cs="Arial"/>
        </w:rPr>
      </w:pPr>
      <w:r w:rsidRPr="008E1C1E">
        <w:rPr>
          <w:rFonts w:ascii="Montserrat" w:eastAsia="Arial" w:hAnsi="Montserrat" w:cs="Arial"/>
        </w:rPr>
        <w:t xml:space="preserve">¿Qué solución darías a esta situación para resolverla? </w:t>
      </w:r>
      <w:r w:rsidR="009874DD" w:rsidRPr="008E1C1E">
        <w:rPr>
          <w:rFonts w:ascii="Montserrat" w:eastAsia="Arial" w:hAnsi="Montserrat" w:cs="Arial"/>
        </w:rPr>
        <w:t>Una posible solución podría ser que la rana juez después de escuchar los argumentos de las ranas, escuche a las otras ranas testigos de la situación, y analice las leyes de los animales, y la necesidad que sentía Jacinta</w:t>
      </w:r>
      <w:r w:rsidR="002950B7" w:rsidRPr="008E1C1E">
        <w:rPr>
          <w:rFonts w:ascii="Montserrat" w:eastAsia="Arial" w:hAnsi="Montserrat" w:cs="Arial"/>
        </w:rPr>
        <w:t>.</w:t>
      </w:r>
    </w:p>
    <w:p w14:paraId="50C0A546" w14:textId="77777777" w:rsidR="002950B7" w:rsidRPr="008E1C1E" w:rsidRDefault="002950B7" w:rsidP="00CC252F">
      <w:pPr>
        <w:spacing w:after="0"/>
        <w:rPr>
          <w:rFonts w:ascii="Montserrat" w:eastAsia="Arial" w:hAnsi="Montserrat" w:cs="Arial"/>
        </w:rPr>
      </w:pPr>
    </w:p>
    <w:p w14:paraId="1DBF9B94" w14:textId="77777777" w:rsidR="00EA7072" w:rsidRPr="008E1C1E" w:rsidRDefault="00EA7072" w:rsidP="00CC252F">
      <w:pPr>
        <w:spacing w:after="0"/>
        <w:rPr>
          <w:rFonts w:ascii="Montserrat" w:eastAsia="Arial" w:hAnsi="Montserrat" w:cs="Arial"/>
        </w:rPr>
      </w:pPr>
      <w:r w:rsidRPr="008E1C1E">
        <w:rPr>
          <w:rFonts w:ascii="Montserrat" w:eastAsia="Arial" w:hAnsi="Montserrat" w:cs="Arial"/>
        </w:rPr>
        <w:t>Debe tener los elementos para tomar una decisión sobre cuál de las ranas tiene la razón.</w:t>
      </w:r>
    </w:p>
    <w:p w14:paraId="2817F383" w14:textId="77777777" w:rsidR="002950B7" w:rsidRPr="008E1C1E" w:rsidRDefault="002950B7" w:rsidP="00CC252F">
      <w:pPr>
        <w:spacing w:after="0"/>
        <w:rPr>
          <w:rFonts w:ascii="Montserrat" w:eastAsia="Arial" w:hAnsi="Montserrat" w:cs="Arial"/>
        </w:rPr>
      </w:pPr>
    </w:p>
    <w:p w14:paraId="53F133DE" w14:textId="5634ADDF" w:rsidR="00EA7072" w:rsidRPr="008E1C1E" w:rsidRDefault="00EA7072" w:rsidP="00CC252F">
      <w:pPr>
        <w:spacing w:after="0"/>
        <w:rPr>
          <w:rFonts w:ascii="Montserrat" w:eastAsia="Arial" w:hAnsi="Montserrat" w:cs="Arial"/>
        </w:rPr>
      </w:pPr>
      <w:r w:rsidRPr="008E1C1E">
        <w:rPr>
          <w:rFonts w:ascii="Montserrat" w:eastAsia="Arial" w:hAnsi="Montserrat" w:cs="Arial"/>
        </w:rPr>
        <w:t>Las jueces y los jueces deben ser personas muy especiales y dedicadas, porque cómo veías al principio, la justicia debe ser igual para todas y todos, debe atender las necesidades de todas las personas y también debe ser firme</w:t>
      </w:r>
      <w:r w:rsidR="003061B1" w:rsidRPr="008E1C1E">
        <w:rPr>
          <w:rFonts w:ascii="Montserrat" w:eastAsia="Arial" w:hAnsi="Montserrat" w:cs="Arial"/>
        </w:rPr>
        <w:t>.</w:t>
      </w:r>
    </w:p>
    <w:p w14:paraId="31F6F85C" w14:textId="77777777" w:rsidR="003061B1" w:rsidRPr="008E1C1E" w:rsidRDefault="003061B1" w:rsidP="00CC252F">
      <w:pPr>
        <w:spacing w:after="0"/>
        <w:jc w:val="center"/>
        <w:rPr>
          <w:rFonts w:ascii="Montserrat" w:eastAsia="Arial" w:hAnsi="Montserrat" w:cs="Arial"/>
          <w:sz w:val="16"/>
          <w:szCs w:val="16"/>
        </w:rPr>
      </w:pPr>
      <w:r w:rsidRPr="008E1C1E">
        <w:rPr>
          <w:rFonts w:ascii="Montserrat" w:eastAsia="Arial" w:hAnsi="Montserrat" w:cs="Arial"/>
          <w:noProof/>
          <w:lang w:val="en-US"/>
        </w:rPr>
        <w:drawing>
          <wp:inline distT="0" distB="0" distL="0" distR="0" wp14:anchorId="306DF3AB" wp14:editId="4543136E">
            <wp:extent cx="1609725" cy="2333625"/>
            <wp:effectExtent l="19050" t="19050" r="28575" b="28575"/>
            <wp:docPr id="74099665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4"/>
                    <a:srcRect l="20035" t="16493" r="46485" b="4686"/>
                    <a:stretch>
                      <a:fillRect/>
                    </a:stretch>
                  </pic:blipFill>
                  <pic:spPr>
                    <a:xfrm>
                      <a:off x="0" y="0"/>
                      <a:ext cx="1610102" cy="2334172"/>
                    </a:xfrm>
                    <a:prstGeom prst="rect">
                      <a:avLst/>
                    </a:prstGeom>
                    <a:ln>
                      <a:solidFill>
                        <a:schemeClr val="accent2"/>
                      </a:solidFill>
                    </a:ln>
                  </pic:spPr>
                </pic:pic>
              </a:graphicData>
            </a:graphic>
          </wp:inline>
        </w:drawing>
      </w:r>
    </w:p>
    <w:p w14:paraId="623C607D" w14:textId="77777777" w:rsidR="008E1C1E" w:rsidRDefault="008E1C1E" w:rsidP="00CC252F">
      <w:pPr>
        <w:spacing w:after="0"/>
        <w:rPr>
          <w:rFonts w:ascii="Montserrat" w:eastAsia="Arial" w:hAnsi="Montserrat" w:cs="Arial"/>
        </w:rPr>
      </w:pPr>
    </w:p>
    <w:p w14:paraId="71246C9C" w14:textId="394D36CE" w:rsidR="00747988" w:rsidRPr="008E1C1E" w:rsidRDefault="00747988" w:rsidP="00CC252F">
      <w:pPr>
        <w:spacing w:after="0"/>
        <w:rPr>
          <w:rFonts w:ascii="Montserrat" w:eastAsia="Arial" w:hAnsi="Montserrat" w:cs="Arial"/>
        </w:rPr>
      </w:pPr>
      <w:r w:rsidRPr="008E1C1E">
        <w:rPr>
          <w:rFonts w:ascii="Montserrat" w:eastAsia="Arial" w:hAnsi="Montserrat" w:cs="Arial"/>
        </w:rPr>
        <w:t>En tu libro de Formación Cívica y Ética en la página 106 hay in</w:t>
      </w:r>
      <w:r w:rsidR="00285E37" w:rsidRPr="008E1C1E">
        <w:rPr>
          <w:rFonts w:ascii="Montserrat" w:eastAsia="Arial" w:hAnsi="Montserrat" w:cs="Arial"/>
        </w:rPr>
        <w:t>formación que te puede ayudar, d</w:t>
      </w:r>
      <w:r w:rsidRPr="008E1C1E">
        <w:rPr>
          <w:rFonts w:ascii="Montserrat" w:eastAsia="Arial" w:hAnsi="Montserrat" w:cs="Arial"/>
        </w:rPr>
        <w:t>ice así:</w:t>
      </w:r>
    </w:p>
    <w:p w14:paraId="781B99BC" w14:textId="77777777" w:rsidR="002950B7" w:rsidRPr="008E1C1E" w:rsidRDefault="002950B7" w:rsidP="00CC252F">
      <w:pPr>
        <w:spacing w:after="0"/>
        <w:rPr>
          <w:rFonts w:ascii="Montserrat" w:eastAsia="Arial" w:hAnsi="Montserrat" w:cs="Arial"/>
        </w:rPr>
      </w:pPr>
    </w:p>
    <w:p w14:paraId="102DBAD0" w14:textId="23C549A3" w:rsidR="00747988" w:rsidRPr="008E1C1E" w:rsidRDefault="00747988" w:rsidP="00CC252F">
      <w:pPr>
        <w:spacing w:after="0"/>
        <w:rPr>
          <w:rFonts w:ascii="Montserrat" w:eastAsia="Arial" w:hAnsi="Montserrat" w:cs="Arial"/>
        </w:rPr>
      </w:pPr>
      <w:r w:rsidRPr="008E1C1E">
        <w:rPr>
          <w:rFonts w:ascii="Montserrat" w:eastAsia="Arial" w:hAnsi="Montserrat" w:cs="Arial"/>
        </w:rPr>
        <w:t>¿Cómo se procura la justicia?</w:t>
      </w:r>
    </w:p>
    <w:p w14:paraId="55E5C9E4" w14:textId="77777777" w:rsidR="002950B7" w:rsidRPr="008E1C1E" w:rsidRDefault="002950B7" w:rsidP="00CC252F">
      <w:pPr>
        <w:spacing w:after="0"/>
        <w:rPr>
          <w:rFonts w:ascii="Montserrat" w:eastAsia="Arial" w:hAnsi="Montserrat" w:cs="Arial"/>
        </w:rPr>
      </w:pPr>
    </w:p>
    <w:p w14:paraId="62A6AE61" w14:textId="4D6F6D32" w:rsidR="00747988" w:rsidRPr="008E1C1E" w:rsidRDefault="00747988" w:rsidP="00CC252F">
      <w:pPr>
        <w:spacing w:after="0"/>
        <w:rPr>
          <w:rFonts w:ascii="Montserrat" w:eastAsia="Arial" w:hAnsi="Montserrat" w:cs="Arial"/>
        </w:rPr>
      </w:pPr>
      <w:r w:rsidRPr="008E1C1E">
        <w:rPr>
          <w:rFonts w:ascii="Montserrat" w:eastAsia="Arial" w:hAnsi="Montserrat" w:cs="Arial"/>
        </w:rPr>
        <w:t>La justicia garantiza el disfrute de otros derechos, como el derecho a la salud, a la educación y a la seguridad. Para ello, es necesario contar con instituciones y autoridades que vigilen el cumplimiento de las leyes. También se requiere que las personas estén dispuestas a respetar y exigir que se cumplan.</w:t>
      </w:r>
    </w:p>
    <w:p w14:paraId="6B7F0EC3" w14:textId="77777777" w:rsidR="002950B7" w:rsidRPr="008E1C1E" w:rsidRDefault="002950B7" w:rsidP="00CC252F">
      <w:pPr>
        <w:spacing w:after="0"/>
        <w:rPr>
          <w:rFonts w:ascii="Montserrat" w:eastAsia="Arial" w:hAnsi="Montserrat" w:cs="Arial"/>
        </w:rPr>
      </w:pPr>
    </w:p>
    <w:p w14:paraId="0462A0CA" w14:textId="30A70F04" w:rsidR="006530DE" w:rsidRPr="008E1C1E" w:rsidRDefault="009239D0" w:rsidP="00CC252F">
      <w:pPr>
        <w:spacing w:after="0"/>
        <w:rPr>
          <w:rFonts w:ascii="Montserrat" w:eastAsia="Arial" w:hAnsi="Montserrat" w:cs="Arial"/>
        </w:rPr>
      </w:pPr>
      <w:r w:rsidRPr="008E1C1E">
        <w:rPr>
          <w:rFonts w:ascii="Montserrat" w:eastAsia="Arial" w:hAnsi="Montserrat" w:cs="Arial"/>
        </w:rPr>
        <w:t>La procuración de justicia asegura que la ley se cumpla para el bien común, para el bienestar de todas y todos en la sociedad, y que se sancione a quien no la respeta.</w:t>
      </w:r>
    </w:p>
    <w:p w14:paraId="04662E01" w14:textId="77777777" w:rsidR="002950B7" w:rsidRPr="008E1C1E" w:rsidRDefault="002950B7" w:rsidP="00CC252F">
      <w:pPr>
        <w:spacing w:after="0"/>
        <w:rPr>
          <w:rFonts w:ascii="Montserrat" w:eastAsia="Arial" w:hAnsi="Montserrat" w:cs="Arial"/>
        </w:rPr>
      </w:pPr>
    </w:p>
    <w:p w14:paraId="1258DC57" w14:textId="219B00A5" w:rsidR="00447F61" w:rsidRPr="008E1C1E" w:rsidRDefault="00BF6498" w:rsidP="00CC252F">
      <w:pPr>
        <w:spacing w:after="0"/>
        <w:rPr>
          <w:rFonts w:ascii="Montserrat" w:eastAsia="Arial" w:hAnsi="Montserrat" w:cs="Arial"/>
        </w:rPr>
      </w:pPr>
      <w:r w:rsidRPr="008E1C1E">
        <w:rPr>
          <w:rFonts w:ascii="Montserrat" w:eastAsia="Arial" w:hAnsi="Montserrat" w:cs="Arial"/>
        </w:rPr>
        <w:t>En varias ocasiones se</w:t>
      </w:r>
      <w:r w:rsidR="00285E37" w:rsidRPr="008E1C1E">
        <w:rPr>
          <w:rFonts w:ascii="Montserrat" w:eastAsia="Arial" w:hAnsi="Montserrat" w:cs="Arial"/>
        </w:rPr>
        <w:t xml:space="preserve"> ha hablado del caso de Gaby, ¿L</w:t>
      </w:r>
      <w:r w:rsidRPr="008E1C1E">
        <w:rPr>
          <w:rFonts w:ascii="Montserrat" w:eastAsia="Arial" w:hAnsi="Montserrat" w:cs="Arial"/>
        </w:rPr>
        <w:t xml:space="preserve">o recuerdas? Gaby es una niña que vive en </w:t>
      </w:r>
      <w:proofErr w:type="spellStart"/>
      <w:r w:rsidRPr="008E1C1E">
        <w:rPr>
          <w:rFonts w:ascii="Montserrat" w:eastAsia="Arial" w:hAnsi="Montserrat" w:cs="Arial"/>
        </w:rPr>
        <w:t>Kipat</w:t>
      </w:r>
      <w:r w:rsidR="009A4907" w:rsidRPr="008E1C1E">
        <w:rPr>
          <w:rFonts w:ascii="Montserrat" w:eastAsia="Arial" w:hAnsi="Montserrat" w:cs="Arial"/>
        </w:rPr>
        <w:t>l</w:t>
      </w:r>
      <w:r w:rsidRPr="008E1C1E">
        <w:rPr>
          <w:rFonts w:ascii="Montserrat" w:eastAsia="Arial" w:hAnsi="Montserrat" w:cs="Arial"/>
        </w:rPr>
        <w:t>a</w:t>
      </w:r>
      <w:proofErr w:type="spellEnd"/>
      <w:r w:rsidR="009A4907" w:rsidRPr="008E1C1E">
        <w:rPr>
          <w:rFonts w:ascii="Montserrat" w:eastAsia="Arial" w:hAnsi="Montserrat" w:cs="Arial"/>
        </w:rPr>
        <w:t xml:space="preserve"> y vive con su papá, Gaby tiene que salir a las calles a vender dulces, no está inscrita en la escuela, aunque lo anhela, además en ocasiones sufre el maltrato de parte de su papá.</w:t>
      </w:r>
    </w:p>
    <w:p w14:paraId="5EFF83D9" w14:textId="77777777" w:rsidR="002950B7" w:rsidRPr="008E1C1E" w:rsidRDefault="002950B7" w:rsidP="00CC252F">
      <w:pPr>
        <w:spacing w:after="0"/>
        <w:rPr>
          <w:rFonts w:ascii="Montserrat" w:eastAsia="Arial" w:hAnsi="Montserrat" w:cs="Arial"/>
        </w:rPr>
      </w:pPr>
    </w:p>
    <w:p w14:paraId="3C88C2E5" w14:textId="77777777" w:rsidR="00F60620" w:rsidRPr="008E1C1E" w:rsidRDefault="00447F61" w:rsidP="00CC252F">
      <w:pPr>
        <w:spacing w:after="0"/>
        <w:rPr>
          <w:rFonts w:ascii="Montserrat" w:eastAsia="Arial" w:hAnsi="Montserrat" w:cs="Arial"/>
        </w:rPr>
      </w:pPr>
      <w:r w:rsidRPr="008E1C1E">
        <w:rPr>
          <w:rFonts w:ascii="Montserrat" w:eastAsia="Arial" w:hAnsi="Montserrat" w:cs="Arial"/>
        </w:rPr>
        <w:t>El maestro de la escuela se da cuenta de la situación que vive Gaby, y la doctora que atiende el golpe que tiene en la cara, ellos la orientan para que leva</w:t>
      </w:r>
      <w:r w:rsidR="00F60620" w:rsidRPr="008E1C1E">
        <w:rPr>
          <w:rFonts w:ascii="Montserrat" w:eastAsia="Arial" w:hAnsi="Montserrat" w:cs="Arial"/>
        </w:rPr>
        <w:t>nte un acta ante una autoridad.</w:t>
      </w:r>
    </w:p>
    <w:p w14:paraId="0B721179" w14:textId="77777777" w:rsidR="002950B7" w:rsidRPr="008E1C1E" w:rsidRDefault="002950B7" w:rsidP="00CC252F">
      <w:pPr>
        <w:spacing w:after="0"/>
        <w:rPr>
          <w:rFonts w:ascii="Montserrat" w:eastAsia="Arial" w:hAnsi="Montserrat" w:cs="Arial"/>
        </w:rPr>
      </w:pPr>
    </w:p>
    <w:p w14:paraId="6BB3FEFE" w14:textId="1A3EACCD" w:rsidR="00BF6498" w:rsidRPr="008E1C1E" w:rsidRDefault="00F60620" w:rsidP="00CC252F">
      <w:pPr>
        <w:spacing w:after="0"/>
        <w:rPr>
          <w:rFonts w:ascii="Montserrat" w:eastAsia="Arial" w:hAnsi="Montserrat" w:cs="Arial"/>
        </w:rPr>
      </w:pPr>
      <w:r w:rsidRPr="008E1C1E">
        <w:rPr>
          <w:rFonts w:ascii="Montserrat" w:eastAsia="Arial" w:hAnsi="Montserrat" w:cs="Arial"/>
        </w:rPr>
        <w:t xml:space="preserve">Un acta es un documento en el cual la autoridad escribe las situaciones que vive </w:t>
      </w:r>
      <w:r w:rsidR="00285E37" w:rsidRPr="008E1C1E">
        <w:rPr>
          <w:rFonts w:ascii="Montserrat" w:eastAsia="Arial" w:hAnsi="Montserrat" w:cs="Arial"/>
        </w:rPr>
        <w:t>Gaby, con el fin de protegerla, d</w:t>
      </w:r>
      <w:r w:rsidRPr="008E1C1E">
        <w:rPr>
          <w:rFonts w:ascii="Montserrat" w:eastAsia="Arial" w:hAnsi="Montserrat" w:cs="Arial"/>
        </w:rPr>
        <w:t>e esa manera las autoridades pueden realizar acciones.</w:t>
      </w:r>
    </w:p>
    <w:p w14:paraId="1CC1F698" w14:textId="78054C90" w:rsidR="00317D8B" w:rsidRPr="008E1C1E" w:rsidRDefault="00317D8B" w:rsidP="00CC252F">
      <w:pPr>
        <w:spacing w:after="0"/>
        <w:rPr>
          <w:rFonts w:ascii="Montserrat" w:eastAsia="Arial" w:hAnsi="Montserrat" w:cs="Arial"/>
        </w:rPr>
      </w:pPr>
      <w:r w:rsidRPr="008E1C1E">
        <w:rPr>
          <w:rFonts w:ascii="Montserrat" w:eastAsia="Arial" w:hAnsi="Montserrat" w:cs="Arial"/>
        </w:rPr>
        <w:t>En el siguiente video podrás descubrir cómo se encuentra Gaby. Inícialo en el minuto 8:32 y termínalo en el minuto 9:19</w:t>
      </w:r>
    </w:p>
    <w:p w14:paraId="3215092D" w14:textId="77777777" w:rsidR="002950B7" w:rsidRPr="008E1C1E" w:rsidRDefault="002950B7" w:rsidP="00CC252F">
      <w:pPr>
        <w:spacing w:after="0"/>
        <w:rPr>
          <w:rFonts w:ascii="Montserrat" w:eastAsia="Arial" w:hAnsi="Montserrat" w:cs="Arial"/>
        </w:rPr>
      </w:pPr>
    </w:p>
    <w:p w14:paraId="2EF8A419" w14:textId="71780731" w:rsidR="00317D8B" w:rsidRPr="008E1C1E" w:rsidRDefault="00317D8B" w:rsidP="00911D49">
      <w:pPr>
        <w:pStyle w:val="Prrafodelista"/>
        <w:numPr>
          <w:ilvl w:val="0"/>
          <w:numId w:val="1"/>
        </w:numPr>
        <w:spacing w:after="0"/>
        <w:rPr>
          <w:rFonts w:ascii="Montserrat" w:eastAsia="Arial" w:hAnsi="Montserrat" w:cs="Arial"/>
          <w:b/>
        </w:rPr>
      </w:pPr>
      <w:proofErr w:type="spellStart"/>
      <w:r w:rsidRPr="008E1C1E">
        <w:rPr>
          <w:rFonts w:ascii="Montserrat" w:eastAsia="Arial" w:hAnsi="Montserrat" w:cs="Arial"/>
          <w:b/>
        </w:rPr>
        <w:t>Kipatla</w:t>
      </w:r>
      <w:proofErr w:type="spellEnd"/>
      <w:r w:rsidRPr="008E1C1E">
        <w:rPr>
          <w:rFonts w:ascii="Montserrat" w:eastAsia="Arial" w:hAnsi="Montserrat" w:cs="Arial"/>
          <w:b/>
        </w:rPr>
        <w:t xml:space="preserve"> – Programa 7 Matías en el salto mortal</w:t>
      </w:r>
      <w:r w:rsidR="00285E37" w:rsidRPr="008E1C1E">
        <w:rPr>
          <w:rFonts w:ascii="Montserrat" w:eastAsia="Arial" w:hAnsi="Montserrat" w:cs="Arial"/>
          <w:b/>
        </w:rPr>
        <w:t>.</w:t>
      </w:r>
    </w:p>
    <w:p w14:paraId="2A68F3F7" w14:textId="692CF4AB" w:rsidR="00317D8B" w:rsidRPr="008E1C1E" w:rsidRDefault="008E1C1E" w:rsidP="008E1C1E">
      <w:pPr>
        <w:spacing w:after="0"/>
        <w:ind w:left="480"/>
        <w:rPr>
          <w:rFonts w:ascii="Montserrat" w:eastAsia="Arial" w:hAnsi="Montserrat" w:cs="Arial"/>
          <w:color w:val="0563C1"/>
        </w:rPr>
      </w:pPr>
      <w:hyperlink r:id="rId15" w:history="1">
        <w:r w:rsidRPr="00677509">
          <w:rPr>
            <w:rStyle w:val="Hipervnculo"/>
            <w:rFonts w:ascii="Montserrat" w:eastAsia="Arial" w:hAnsi="Montserrat" w:cs="Arial"/>
          </w:rPr>
          <w:t>https://www.youtube.com/watch?v=2dvCcwwWoUw</w:t>
        </w:r>
      </w:hyperlink>
    </w:p>
    <w:p w14:paraId="6C0DE25B" w14:textId="77777777" w:rsidR="002950B7" w:rsidRPr="008E1C1E" w:rsidRDefault="002950B7" w:rsidP="002950B7">
      <w:pPr>
        <w:spacing w:after="0"/>
        <w:rPr>
          <w:rFonts w:ascii="Montserrat" w:eastAsia="Arial" w:hAnsi="Montserrat" w:cs="Arial"/>
        </w:rPr>
      </w:pPr>
    </w:p>
    <w:p w14:paraId="23A7AD80" w14:textId="7C3AB2B7" w:rsidR="003A052C" w:rsidRPr="008E1C1E" w:rsidRDefault="003A052C" w:rsidP="00CC252F">
      <w:pPr>
        <w:spacing w:after="0"/>
        <w:rPr>
          <w:rFonts w:ascii="Montserrat" w:eastAsia="Arial" w:hAnsi="Montserrat" w:cs="Arial"/>
          <w:color w:val="000000"/>
        </w:rPr>
      </w:pPr>
      <w:r w:rsidRPr="008E1C1E">
        <w:rPr>
          <w:rFonts w:ascii="Montserrat" w:eastAsia="Arial" w:hAnsi="Montserrat" w:cs="Arial"/>
          <w:color w:val="000000"/>
        </w:rPr>
        <w:t>¿Qué piensas sobre el desenlace de la historia de Gaby? Gaby ya no anda vendiendo dulces en la calle, ahora vive con su tía y ella la cuida, la inscribió en la escuela, la protege y se ve muy feliz.</w:t>
      </w:r>
    </w:p>
    <w:p w14:paraId="5D599429" w14:textId="77777777" w:rsidR="002950B7" w:rsidRPr="008E1C1E" w:rsidRDefault="002950B7" w:rsidP="00CC252F">
      <w:pPr>
        <w:spacing w:after="0"/>
        <w:rPr>
          <w:rFonts w:ascii="Montserrat" w:eastAsia="Arial" w:hAnsi="Montserrat" w:cs="Arial"/>
          <w:color w:val="000000"/>
        </w:rPr>
      </w:pPr>
    </w:p>
    <w:p w14:paraId="5095D850" w14:textId="1F9852BA" w:rsidR="002950B7" w:rsidRPr="008E1C1E" w:rsidRDefault="003A052C" w:rsidP="00CC252F">
      <w:pPr>
        <w:spacing w:after="0"/>
        <w:rPr>
          <w:rFonts w:ascii="Montserrat" w:eastAsia="Arial" w:hAnsi="Montserrat" w:cs="Arial"/>
          <w:color w:val="000000"/>
        </w:rPr>
      </w:pPr>
      <w:r w:rsidRPr="008E1C1E">
        <w:rPr>
          <w:rFonts w:ascii="Montserrat" w:eastAsia="Arial" w:hAnsi="Montserrat" w:cs="Arial"/>
          <w:color w:val="000000"/>
        </w:rPr>
        <w:t>En el caso de Gaby, fue la autoridad quien:</w:t>
      </w:r>
    </w:p>
    <w:p w14:paraId="31AA5EFF" w14:textId="77777777" w:rsidR="002950B7" w:rsidRPr="008E1C1E" w:rsidRDefault="002950B7" w:rsidP="00CC252F">
      <w:pPr>
        <w:spacing w:after="0"/>
        <w:rPr>
          <w:rFonts w:ascii="Montserrat" w:eastAsia="Arial" w:hAnsi="Montserrat" w:cs="Arial"/>
          <w:color w:val="000000"/>
        </w:rPr>
      </w:pPr>
    </w:p>
    <w:p w14:paraId="4FF2849D" w14:textId="7695BAE8" w:rsidR="003A052C" w:rsidRPr="008E1C1E" w:rsidRDefault="003A052C" w:rsidP="00285E37">
      <w:pPr>
        <w:pStyle w:val="Prrafodelista"/>
        <w:spacing w:after="0"/>
        <w:rPr>
          <w:rFonts w:ascii="Montserrat" w:eastAsia="Arial" w:hAnsi="Montserrat" w:cs="Arial"/>
          <w:color w:val="000000"/>
        </w:rPr>
      </w:pPr>
      <w:r w:rsidRPr="008E1C1E">
        <w:rPr>
          <w:rFonts w:ascii="Montserrat" w:eastAsia="Arial" w:hAnsi="Montserrat" w:cs="Arial"/>
          <w:color w:val="000000"/>
        </w:rPr>
        <w:t>La escucho.</w:t>
      </w:r>
    </w:p>
    <w:p w14:paraId="3B34E082" w14:textId="6DFD56F2" w:rsidR="003A052C" w:rsidRPr="008E1C1E" w:rsidRDefault="003A052C" w:rsidP="00285E37">
      <w:pPr>
        <w:pStyle w:val="Prrafodelista"/>
        <w:spacing w:after="0"/>
        <w:rPr>
          <w:rFonts w:ascii="Montserrat" w:eastAsia="Arial" w:hAnsi="Montserrat" w:cs="Arial"/>
          <w:color w:val="000000"/>
        </w:rPr>
      </w:pPr>
      <w:r w:rsidRPr="008E1C1E">
        <w:rPr>
          <w:rFonts w:ascii="Montserrat" w:eastAsia="Arial" w:hAnsi="Montserrat" w:cs="Arial"/>
          <w:color w:val="000000"/>
        </w:rPr>
        <w:t>Atendió a su necesidad.</w:t>
      </w:r>
    </w:p>
    <w:p w14:paraId="5E43E6E2" w14:textId="711EA15D" w:rsidR="003A052C" w:rsidRPr="008E1C1E" w:rsidRDefault="003A052C" w:rsidP="00285E37">
      <w:pPr>
        <w:pStyle w:val="Prrafodelista"/>
        <w:spacing w:after="0"/>
        <w:rPr>
          <w:rFonts w:ascii="Montserrat" w:eastAsia="Arial" w:hAnsi="Montserrat" w:cs="Arial"/>
          <w:color w:val="000000"/>
        </w:rPr>
      </w:pPr>
      <w:r w:rsidRPr="008E1C1E">
        <w:rPr>
          <w:rFonts w:ascii="Montserrat" w:eastAsia="Arial" w:hAnsi="Montserrat" w:cs="Arial"/>
          <w:color w:val="000000"/>
        </w:rPr>
        <w:t>Le brindó protección.</w:t>
      </w:r>
    </w:p>
    <w:p w14:paraId="3E9EE75D" w14:textId="7FE05961" w:rsidR="003A052C" w:rsidRPr="008E1C1E" w:rsidRDefault="003A052C" w:rsidP="00285E37">
      <w:pPr>
        <w:pStyle w:val="Prrafodelista"/>
        <w:spacing w:after="0"/>
        <w:rPr>
          <w:rFonts w:ascii="Montserrat" w:eastAsia="Arial" w:hAnsi="Montserrat" w:cs="Arial"/>
          <w:color w:val="000000"/>
        </w:rPr>
      </w:pPr>
      <w:r w:rsidRPr="008E1C1E">
        <w:rPr>
          <w:rFonts w:ascii="Montserrat" w:eastAsia="Arial" w:hAnsi="Montserrat" w:cs="Arial"/>
          <w:color w:val="000000"/>
        </w:rPr>
        <w:t>Busco a su tía.</w:t>
      </w:r>
    </w:p>
    <w:p w14:paraId="700B23AB" w14:textId="77777777" w:rsidR="002950B7" w:rsidRPr="008E1C1E" w:rsidRDefault="002950B7" w:rsidP="002950B7">
      <w:pPr>
        <w:spacing w:after="0"/>
        <w:rPr>
          <w:rFonts w:ascii="Montserrat" w:eastAsia="Arial" w:hAnsi="Montserrat" w:cs="Arial"/>
          <w:color w:val="000000"/>
        </w:rPr>
      </w:pPr>
    </w:p>
    <w:p w14:paraId="192A1E7D" w14:textId="598026D7" w:rsidR="003A052C" w:rsidRPr="008E1C1E" w:rsidRDefault="000F51DE" w:rsidP="00CC252F">
      <w:pPr>
        <w:spacing w:after="0"/>
        <w:rPr>
          <w:rFonts w:ascii="Montserrat" w:eastAsia="Arial" w:hAnsi="Montserrat" w:cs="Arial"/>
          <w:color w:val="000000"/>
        </w:rPr>
      </w:pPr>
      <w:r w:rsidRPr="008E1C1E">
        <w:rPr>
          <w:rFonts w:ascii="Montserrat" w:eastAsia="Arial" w:hAnsi="Montserrat" w:cs="Arial"/>
          <w:color w:val="000000"/>
        </w:rPr>
        <w:t>Gracias a la participación de la autoridad en la impartición de justicia, hoy Gaby puede vivir respetada y protegida.</w:t>
      </w:r>
    </w:p>
    <w:p w14:paraId="096BA4DB" w14:textId="77777777" w:rsidR="002950B7" w:rsidRPr="008E1C1E" w:rsidRDefault="002950B7" w:rsidP="00CC252F">
      <w:pPr>
        <w:spacing w:after="0"/>
        <w:rPr>
          <w:rFonts w:ascii="Montserrat" w:eastAsia="Arial" w:hAnsi="Montserrat" w:cs="Arial"/>
          <w:color w:val="000000"/>
        </w:rPr>
      </w:pPr>
    </w:p>
    <w:p w14:paraId="245EDEBF" w14:textId="220E350A" w:rsidR="000F51DE" w:rsidRPr="008E1C1E" w:rsidRDefault="009E1335" w:rsidP="00CC252F">
      <w:pPr>
        <w:spacing w:after="0"/>
        <w:rPr>
          <w:rFonts w:ascii="Montserrat" w:eastAsia="Arial" w:hAnsi="Montserrat" w:cs="Arial"/>
          <w:color w:val="000000"/>
        </w:rPr>
      </w:pPr>
      <w:r w:rsidRPr="008E1C1E">
        <w:rPr>
          <w:rFonts w:ascii="Montserrat" w:eastAsia="Arial" w:hAnsi="Montserrat" w:cs="Arial"/>
          <w:color w:val="000000"/>
        </w:rPr>
        <w:t>La participación de una autoridad en el caso de Gaby y de las ranitas, es muy oportuna para la convivencia pacífica y el bien común.</w:t>
      </w:r>
    </w:p>
    <w:p w14:paraId="01A02A32" w14:textId="77777777" w:rsidR="002950B7" w:rsidRPr="008E1C1E" w:rsidRDefault="002950B7" w:rsidP="00CC252F">
      <w:pPr>
        <w:spacing w:after="0"/>
        <w:rPr>
          <w:rFonts w:ascii="Montserrat" w:eastAsia="Arial" w:hAnsi="Montserrat" w:cs="Arial"/>
          <w:color w:val="000000"/>
        </w:rPr>
      </w:pPr>
    </w:p>
    <w:p w14:paraId="161578D5" w14:textId="7BB0ABD8" w:rsidR="009E1335" w:rsidRPr="008E1C1E" w:rsidRDefault="009E1335" w:rsidP="00CC252F">
      <w:pPr>
        <w:spacing w:after="0"/>
        <w:rPr>
          <w:rFonts w:ascii="Montserrat" w:eastAsia="Arial" w:hAnsi="Montserrat" w:cs="Arial"/>
          <w:color w:val="000000"/>
        </w:rPr>
      </w:pPr>
      <w:r w:rsidRPr="008E1C1E">
        <w:rPr>
          <w:rFonts w:ascii="Montserrat" w:eastAsia="Arial" w:hAnsi="Montserrat" w:cs="Arial"/>
          <w:color w:val="000000"/>
        </w:rPr>
        <w:t xml:space="preserve">El bien común se refiere a aquellas situaciones que no sólo les interesan a los participantes del conflicto, sino que afectan a todas y todos los que </w:t>
      </w:r>
      <w:r w:rsidR="00285E37" w:rsidRPr="008E1C1E">
        <w:rPr>
          <w:rFonts w:ascii="Montserrat" w:eastAsia="Arial" w:hAnsi="Montserrat" w:cs="Arial"/>
          <w:color w:val="000000"/>
        </w:rPr>
        <w:t>están</w:t>
      </w:r>
      <w:r w:rsidRPr="008E1C1E">
        <w:rPr>
          <w:rFonts w:ascii="Montserrat" w:eastAsia="Arial" w:hAnsi="Montserrat" w:cs="Arial"/>
          <w:color w:val="000000"/>
        </w:rPr>
        <w:t xml:space="preserve"> cerca de la situación.</w:t>
      </w:r>
    </w:p>
    <w:p w14:paraId="43BD7128" w14:textId="77777777" w:rsidR="00285E37" w:rsidRPr="008E1C1E" w:rsidRDefault="00285E37" w:rsidP="00CC252F">
      <w:pPr>
        <w:spacing w:after="0"/>
        <w:rPr>
          <w:rFonts w:ascii="Montserrat" w:eastAsia="Arial" w:hAnsi="Montserrat" w:cs="Arial"/>
          <w:color w:val="000000"/>
        </w:rPr>
      </w:pPr>
    </w:p>
    <w:p w14:paraId="093CE448" w14:textId="14E083F1" w:rsidR="0084479D" w:rsidRPr="008E1C1E" w:rsidRDefault="0084479D" w:rsidP="00CC252F">
      <w:pPr>
        <w:spacing w:after="0"/>
        <w:rPr>
          <w:rFonts w:ascii="Montserrat" w:eastAsia="Arial" w:hAnsi="Montserrat" w:cs="Arial"/>
          <w:color w:val="000000"/>
        </w:rPr>
      </w:pPr>
      <w:r w:rsidRPr="008E1C1E">
        <w:rPr>
          <w:rFonts w:ascii="Montserrat" w:eastAsia="Arial" w:hAnsi="Montserrat" w:cs="Arial"/>
          <w:color w:val="000000"/>
        </w:rPr>
        <w:t>En el caso de las ranas, el conflicto de Jacinta y Tiburcia dividió a las ranas en dos bandos, lo que significa que de un conflicto entre ellas dos, se convirtió en un conflicto de grupos y esto afectaba la convivencia de todas y todos.</w:t>
      </w:r>
    </w:p>
    <w:p w14:paraId="787F8253" w14:textId="77777777" w:rsidR="002950B7" w:rsidRPr="008E1C1E" w:rsidRDefault="002950B7" w:rsidP="00CC252F">
      <w:pPr>
        <w:spacing w:after="0"/>
        <w:rPr>
          <w:rFonts w:ascii="Montserrat" w:eastAsia="Arial" w:hAnsi="Montserrat" w:cs="Arial"/>
          <w:color w:val="000000"/>
        </w:rPr>
      </w:pPr>
    </w:p>
    <w:p w14:paraId="65FB473A" w14:textId="4D09C25B" w:rsidR="00750AE0" w:rsidRPr="008E1C1E" w:rsidRDefault="00750AE0" w:rsidP="00CC252F">
      <w:pPr>
        <w:spacing w:after="0"/>
        <w:rPr>
          <w:rFonts w:ascii="Montserrat" w:eastAsia="Arial" w:hAnsi="Montserrat" w:cs="Arial"/>
          <w:color w:val="000000"/>
        </w:rPr>
      </w:pPr>
      <w:r w:rsidRPr="008E1C1E">
        <w:rPr>
          <w:rFonts w:ascii="Montserrat" w:eastAsia="Arial" w:hAnsi="Montserrat" w:cs="Arial"/>
          <w:color w:val="000000"/>
        </w:rPr>
        <w:t xml:space="preserve">En el caso de Gaby posiblemente era un asunto que sólo le importaba a la familia de Gaby, pero lo cierto es que la comunidad de </w:t>
      </w:r>
      <w:proofErr w:type="spellStart"/>
      <w:r w:rsidRPr="008E1C1E">
        <w:rPr>
          <w:rFonts w:ascii="Montserrat" w:eastAsia="Arial" w:hAnsi="Montserrat" w:cs="Arial"/>
          <w:color w:val="000000"/>
        </w:rPr>
        <w:t>Kipatla</w:t>
      </w:r>
      <w:proofErr w:type="spellEnd"/>
      <w:r w:rsidRPr="008E1C1E">
        <w:rPr>
          <w:rFonts w:ascii="Montserrat" w:eastAsia="Arial" w:hAnsi="Montserrat" w:cs="Arial"/>
          <w:color w:val="000000"/>
        </w:rPr>
        <w:t xml:space="preserve"> se veía afectada, porque se dieron cuenta de la situación de descuido de la niña. Incluso los niños y niñas sabían de la situación, entonces,</w:t>
      </w:r>
      <w:r w:rsidR="00285E37" w:rsidRPr="008E1C1E">
        <w:rPr>
          <w:rFonts w:ascii="Montserrat" w:eastAsia="Arial" w:hAnsi="Montserrat" w:cs="Arial"/>
          <w:color w:val="000000"/>
        </w:rPr>
        <w:t xml:space="preserve"> les afectaba a todas y todos, p</w:t>
      </w:r>
      <w:r w:rsidRPr="008E1C1E">
        <w:rPr>
          <w:rFonts w:ascii="Montserrat" w:eastAsia="Arial" w:hAnsi="Montserrat" w:cs="Arial"/>
          <w:color w:val="000000"/>
        </w:rPr>
        <w:t>ero también al momento en que se resolvió, toda la comunidad se sintió beneficiada.</w:t>
      </w:r>
    </w:p>
    <w:p w14:paraId="4EB792E7" w14:textId="77777777" w:rsidR="002950B7" w:rsidRPr="008E1C1E" w:rsidRDefault="002950B7" w:rsidP="00CC252F">
      <w:pPr>
        <w:spacing w:after="0"/>
        <w:rPr>
          <w:rFonts w:ascii="Montserrat" w:eastAsia="Arial" w:hAnsi="Montserrat" w:cs="Arial"/>
          <w:color w:val="000000"/>
        </w:rPr>
      </w:pPr>
    </w:p>
    <w:p w14:paraId="60908C6A" w14:textId="57952F66" w:rsidR="00750AE0" w:rsidRPr="008E1C1E" w:rsidRDefault="00750AE0" w:rsidP="00CC252F">
      <w:pPr>
        <w:spacing w:after="0"/>
        <w:rPr>
          <w:rFonts w:ascii="Montserrat" w:eastAsia="Arial" w:hAnsi="Montserrat" w:cs="Arial"/>
          <w:color w:val="000000"/>
        </w:rPr>
      </w:pPr>
      <w:r w:rsidRPr="008E1C1E">
        <w:rPr>
          <w:rFonts w:ascii="Montserrat" w:eastAsia="Arial" w:hAnsi="Montserrat" w:cs="Arial"/>
          <w:color w:val="000000"/>
        </w:rPr>
        <w:t>Es por ello, que la autoridad debe garantizar la seguridad y estabilidad de un orden justo, para alcanzar el bienestar de todas y todos quienes integramos la sociedad.</w:t>
      </w:r>
    </w:p>
    <w:p w14:paraId="53446E44" w14:textId="77777777" w:rsidR="00285E37" w:rsidRPr="008E1C1E" w:rsidRDefault="00285E37" w:rsidP="00CC252F">
      <w:pPr>
        <w:spacing w:after="0"/>
        <w:rPr>
          <w:rFonts w:ascii="Montserrat" w:eastAsia="Arial" w:hAnsi="Montserrat" w:cs="Arial"/>
          <w:color w:val="000000"/>
        </w:rPr>
      </w:pPr>
    </w:p>
    <w:p w14:paraId="114845B5" w14:textId="0A72055D" w:rsidR="00750AE0" w:rsidRPr="008E1C1E" w:rsidRDefault="00750AE0" w:rsidP="00CC252F">
      <w:pPr>
        <w:spacing w:after="0"/>
        <w:rPr>
          <w:rFonts w:ascii="Montserrat" w:eastAsia="Arial" w:hAnsi="Montserrat" w:cs="Arial"/>
          <w:color w:val="000000"/>
        </w:rPr>
      </w:pPr>
      <w:r w:rsidRPr="008E1C1E">
        <w:rPr>
          <w:rFonts w:ascii="Montserrat" w:eastAsia="Arial" w:hAnsi="Montserrat" w:cs="Arial"/>
          <w:color w:val="000000"/>
        </w:rPr>
        <w:t>¿Quiénes son las auto</w:t>
      </w:r>
      <w:r w:rsidR="002950B7" w:rsidRPr="008E1C1E">
        <w:rPr>
          <w:rFonts w:ascii="Montserrat" w:eastAsia="Arial" w:hAnsi="Montserrat" w:cs="Arial"/>
          <w:color w:val="000000"/>
        </w:rPr>
        <w:t>ridades que te pueden auxiliar?</w:t>
      </w:r>
    </w:p>
    <w:p w14:paraId="4B56B1A1" w14:textId="77777777" w:rsidR="002950B7" w:rsidRPr="008E1C1E" w:rsidRDefault="002950B7" w:rsidP="00CC252F">
      <w:pPr>
        <w:spacing w:after="0"/>
        <w:rPr>
          <w:rFonts w:ascii="Montserrat" w:eastAsia="Arial" w:hAnsi="Montserrat" w:cs="Arial"/>
          <w:color w:val="000000"/>
        </w:rPr>
      </w:pPr>
    </w:p>
    <w:p w14:paraId="6A57B0D4" w14:textId="3F0A6FD0" w:rsidR="00750AE0" w:rsidRPr="008E1C1E" w:rsidRDefault="00750AE0" w:rsidP="00CC252F">
      <w:pPr>
        <w:spacing w:after="0"/>
        <w:jc w:val="center"/>
        <w:rPr>
          <w:rFonts w:ascii="Montserrat" w:eastAsia="Arial" w:hAnsi="Montserrat" w:cs="Arial"/>
          <w:color w:val="000000"/>
        </w:rPr>
      </w:pPr>
      <w:r w:rsidRPr="008E1C1E">
        <w:rPr>
          <w:rFonts w:ascii="Montserrat" w:eastAsia="Arial" w:hAnsi="Montserrat" w:cs="Arial"/>
          <w:noProof/>
          <w:color w:val="000000"/>
          <w:lang w:val="en-US"/>
        </w:rPr>
        <w:drawing>
          <wp:inline distT="0" distB="0" distL="0" distR="0" wp14:anchorId="338A881D" wp14:editId="5FF8F758">
            <wp:extent cx="2200275" cy="1144142"/>
            <wp:effectExtent l="19050" t="19050" r="9525" b="184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36505" cy="1162981"/>
                    </a:xfrm>
                    <a:prstGeom prst="rect">
                      <a:avLst/>
                    </a:prstGeom>
                    <a:noFill/>
                    <a:ln>
                      <a:solidFill>
                        <a:schemeClr val="accent2"/>
                      </a:solidFill>
                    </a:ln>
                  </pic:spPr>
                </pic:pic>
              </a:graphicData>
            </a:graphic>
          </wp:inline>
        </w:drawing>
      </w:r>
    </w:p>
    <w:p w14:paraId="5A741D0F" w14:textId="77777777" w:rsidR="00750AE0" w:rsidRPr="008E1C1E" w:rsidRDefault="00750AE0" w:rsidP="002950B7">
      <w:pPr>
        <w:spacing w:after="0"/>
        <w:rPr>
          <w:rFonts w:ascii="Montserrat" w:eastAsia="Arial" w:hAnsi="Montserrat" w:cs="Arial"/>
          <w:color w:val="000000"/>
        </w:rPr>
      </w:pPr>
    </w:p>
    <w:p w14:paraId="338B9E78" w14:textId="4DA7BCCC" w:rsidR="00750AE0" w:rsidRPr="008E1C1E" w:rsidRDefault="00750AE0" w:rsidP="00CC252F">
      <w:pPr>
        <w:spacing w:after="0"/>
        <w:rPr>
          <w:rFonts w:ascii="Montserrat" w:eastAsia="Arial" w:hAnsi="Montserrat" w:cs="Arial"/>
          <w:color w:val="000000"/>
        </w:rPr>
      </w:pPr>
      <w:r w:rsidRPr="008E1C1E">
        <w:rPr>
          <w:rFonts w:ascii="Montserrat" w:eastAsia="Arial" w:hAnsi="Montserrat" w:cs="Arial"/>
          <w:color w:val="000000"/>
        </w:rPr>
        <w:t xml:space="preserve">En tu libro de Formación </w:t>
      </w:r>
      <w:r w:rsidR="00285E37" w:rsidRPr="008E1C1E">
        <w:rPr>
          <w:rFonts w:ascii="Montserrat" w:eastAsia="Arial" w:hAnsi="Montserrat" w:cs="Arial"/>
          <w:color w:val="000000"/>
        </w:rPr>
        <w:t xml:space="preserve">Cívica y Ética en la página 108 </w:t>
      </w:r>
      <w:r w:rsidRPr="008E1C1E">
        <w:rPr>
          <w:rFonts w:ascii="Montserrat" w:eastAsia="Arial" w:hAnsi="Montserrat" w:cs="Arial"/>
          <w:color w:val="000000"/>
        </w:rPr>
        <w:t xml:space="preserve">te habla </w:t>
      </w:r>
      <w:r w:rsidR="00285E37" w:rsidRPr="008E1C1E">
        <w:rPr>
          <w:rFonts w:ascii="Montserrat" w:eastAsia="Arial" w:hAnsi="Montserrat" w:cs="Arial"/>
          <w:color w:val="000000"/>
        </w:rPr>
        <w:t>de “Quiénes procuran justicia” e</w:t>
      </w:r>
      <w:r w:rsidRPr="008E1C1E">
        <w:rPr>
          <w:rFonts w:ascii="Montserrat" w:eastAsia="Arial" w:hAnsi="Montserrat" w:cs="Arial"/>
          <w:color w:val="000000"/>
        </w:rPr>
        <w:t>n toda sociedad existen autoridades encargadas de impartir justicia, es decir, de ga</w:t>
      </w:r>
      <w:r w:rsidR="002950B7" w:rsidRPr="008E1C1E">
        <w:rPr>
          <w:rFonts w:ascii="Montserrat" w:eastAsia="Arial" w:hAnsi="Montserrat" w:cs="Arial"/>
          <w:color w:val="000000"/>
        </w:rPr>
        <w:t xml:space="preserve">rantizar que se cumpla la ley. </w:t>
      </w:r>
      <w:r w:rsidRPr="008E1C1E">
        <w:rPr>
          <w:rFonts w:ascii="Montserrat" w:eastAsia="Arial" w:hAnsi="Montserrat" w:cs="Arial"/>
          <w:color w:val="000000"/>
        </w:rPr>
        <w:t>Su trabajo es investigar las denuncias de las y los ciudadanos e imponer las sanciones a quienes hayan cometido un delito.</w:t>
      </w:r>
    </w:p>
    <w:p w14:paraId="258E196F" w14:textId="77777777" w:rsidR="00750AE0" w:rsidRPr="008E1C1E" w:rsidRDefault="00750AE0" w:rsidP="00CC252F">
      <w:pPr>
        <w:spacing w:after="0"/>
        <w:rPr>
          <w:rFonts w:ascii="Montserrat" w:eastAsia="Arial" w:hAnsi="Montserrat" w:cs="Arial"/>
          <w:color w:val="000000"/>
        </w:rPr>
      </w:pPr>
    </w:p>
    <w:p w14:paraId="57727AAF" w14:textId="56E36DC0" w:rsidR="00750AE0" w:rsidRPr="008E1C1E" w:rsidRDefault="00750AE0" w:rsidP="00CC252F">
      <w:pPr>
        <w:spacing w:after="0"/>
        <w:rPr>
          <w:rFonts w:ascii="Montserrat" w:eastAsia="Arial" w:hAnsi="Montserrat" w:cs="Arial"/>
          <w:color w:val="000000"/>
        </w:rPr>
      </w:pPr>
      <w:r w:rsidRPr="008E1C1E">
        <w:rPr>
          <w:rFonts w:ascii="Montserrat" w:eastAsia="Arial" w:hAnsi="Montserrat" w:cs="Arial"/>
          <w:color w:val="000000"/>
        </w:rPr>
        <w:t>La sanción es un castigo que una ley establece para quien no la cumpla.</w:t>
      </w:r>
    </w:p>
    <w:p w14:paraId="6DF64014" w14:textId="77777777" w:rsidR="00750AE0" w:rsidRPr="008E1C1E" w:rsidRDefault="00750AE0" w:rsidP="00CC252F">
      <w:pPr>
        <w:spacing w:after="0"/>
        <w:rPr>
          <w:rFonts w:ascii="Montserrat" w:eastAsia="Arial" w:hAnsi="Montserrat" w:cs="Arial"/>
          <w:color w:val="000000"/>
        </w:rPr>
      </w:pPr>
    </w:p>
    <w:p w14:paraId="266592D3" w14:textId="209D3C7B" w:rsidR="00750AE0" w:rsidRPr="008E1C1E" w:rsidRDefault="00750AE0" w:rsidP="00CC252F">
      <w:pPr>
        <w:spacing w:after="0"/>
        <w:rPr>
          <w:rFonts w:ascii="Montserrat" w:eastAsia="Arial" w:hAnsi="Montserrat" w:cs="Arial"/>
          <w:color w:val="000000"/>
        </w:rPr>
      </w:pPr>
      <w:r w:rsidRPr="008E1C1E">
        <w:rPr>
          <w:rFonts w:ascii="Montserrat" w:eastAsia="Arial" w:hAnsi="Montserrat" w:cs="Arial"/>
          <w:color w:val="000000"/>
        </w:rPr>
        <w:t>Con respecto a las autoridades que son las encargadas de impartir justicia, vas a observar las siguientes imágenes.</w:t>
      </w:r>
    </w:p>
    <w:p w14:paraId="6CE40203" w14:textId="77777777" w:rsidR="00750AE0" w:rsidRPr="008E1C1E" w:rsidRDefault="00750AE0" w:rsidP="00CC252F">
      <w:pPr>
        <w:spacing w:after="0"/>
        <w:jc w:val="center"/>
        <w:rPr>
          <w:rFonts w:ascii="Montserrat" w:eastAsia="Arial" w:hAnsi="Montserrat" w:cs="Arial"/>
          <w:color w:val="000000"/>
        </w:rPr>
      </w:pPr>
    </w:p>
    <w:p w14:paraId="0E7063B8" w14:textId="17B63F53" w:rsidR="00750AE0" w:rsidRPr="008E1C1E" w:rsidRDefault="00F52DA3" w:rsidP="00CC252F">
      <w:pPr>
        <w:spacing w:after="0"/>
        <w:jc w:val="center"/>
        <w:rPr>
          <w:rFonts w:ascii="Montserrat" w:eastAsia="Arial" w:hAnsi="Montserrat" w:cs="Arial"/>
          <w:color w:val="000000"/>
        </w:rPr>
      </w:pPr>
      <w:r w:rsidRPr="008E1C1E">
        <w:rPr>
          <w:rFonts w:ascii="Montserrat" w:eastAsia="Arial" w:hAnsi="Montserrat" w:cs="Arial"/>
          <w:noProof/>
          <w:color w:val="000000"/>
          <w:lang w:val="en-US"/>
        </w:rPr>
        <w:drawing>
          <wp:inline distT="0" distB="0" distL="0" distR="0" wp14:anchorId="45A815EA" wp14:editId="5C5D85C7">
            <wp:extent cx="1800000" cy="1198800"/>
            <wp:effectExtent l="19050" t="19050" r="10160" b="209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00000" cy="1198800"/>
                    </a:xfrm>
                    <a:prstGeom prst="rect">
                      <a:avLst/>
                    </a:prstGeom>
                    <a:noFill/>
                    <a:ln>
                      <a:solidFill>
                        <a:schemeClr val="accent2"/>
                      </a:solidFill>
                    </a:ln>
                  </pic:spPr>
                </pic:pic>
              </a:graphicData>
            </a:graphic>
          </wp:inline>
        </w:drawing>
      </w:r>
    </w:p>
    <w:p w14:paraId="4BBD31C6" w14:textId="77777777" w:rsidR="001B41F6" w:rsidRPr="008E1C1E" w:rsidRDefault="001B41F6" w:rsidP="00CC252F">
      <w:pPr>
        <w:spacing w:after="0"/>
        <w:jc w:val="center"/>
        <w:rPr>
          <w:rFonts w:ascii="Montserrat" w:eastAsia="Arial" w:hAnsi="Montserrat" w:cs="Arial"/>
          <w:color w:val="000000"/>
        </w:rPr>
      </w:pPr>
    </w:p>
    <w:p w14:paraId="342B5624" w14:textId="3702CEBA" w:rsidR="001B41F6" w:rsidRPr="008E1C1E" w:rsidRDefault="001B41F6" w:rsidP="00CC252F">
      <w:pPr>
        <w:spacing w:after="0"/>
        <w:rPr>
          <w:rFonts w:ascii="Montserrat" w:eastAsia="Arial" w:hAnsi="Montserrat" w:cs="Arial"/>
          <w:color w:val="000000"/>
        </w:rPr>
      </w:pPr>
      <w:r w:rsidRPr="008E1C1E">
        <w:rPr>
          <w:rFonts w:ascii="Montserrat" w:eastAsia="Arial" w:hAnsi="Montserrat" w:cs="Arial"/>
          <w:color w:val="000000"/>
        </w:rPr>
        <w:t>Aquí puedes observar a un policía que va persiguiendo a una persona que va corriendo con una bolsa de dinero, lo sorprendieron robando y por eso lo persiguen.</w:t>
      </w:r>
    </w:p>
    <w:p w14:paraId="01C18FA3" w14:textId="77777777" w:rsidR="00285E37" w:rsidRPr="008E1C1E" w:rsidRDefault="00285E37" w:rsidP="00CC252F">
      <w:pPr>
        <w:spacing w:after="0"/>
        <w:rPr>
          <w:rFonts w:ascii="Montserrat" w:eastAsia="Arial" w:hAnsi="Montserrat" w:cs="Arial"/>
          <w:color w:val="000000"/>
        </w:rPr>
      </w:pPr>
    </w:p>
    <w:p w14:paraId="7D4FB3E7" w14:textId="010580C6" w:rsidR="00F274C2" w:rsidRPr="008E1C1E" w:rsidRDefault="00285E37" w:rsidP="00CC252F">
      <w:pPr>
        <w:spacing w:after="0"/>
        <w:rPr>
          <w:rFonts w:ascii="Montserrat" w:eastAsia="Arial" w:hAnsi="Montserrat" w:cs="Arial"/>
          <w:color w:val="000000"/>
        </w:rPr>
      </w:pPr>
      <w:r w:rsidRPr="008E1C1E">
        <w:rPr>
          <w:rFonts w:ascii="Montserrat" w:eastAsia="Arial" w:hAnsi="Montserrat" w:cs="Arial"/>
          <w:color w:val="000000"/>
        </w:rPr>
        <w:lastRenderedPageBreak/>
        <w:t xml:space="preserve">En esta imagen, </w:t>
      </w:r>
      <w:r w:rsidR="00F274C2" w:rsidRPr="008E1C1E">
        <w:rPr>
          <w:rFonts w:ascii="Montserrat" w:eastAsia="Arial" w:hAnsi="Montserrat" w:cs="Arial"/>
          <w:color w:val="000000"/>
        </w:rPr>
        <w:t>¿Quién representa a la autoridad? La o el policía, recuerda que también hay mujeres policías.</w:t>
      </w:r>
    </w:p>
    <w:p w14:paraId="6A45134C" w14:textId="77777777" w:rsidR="002950B7" w:rsidRPr="008E1C1E" w:rsidRDefault="002950B7" w:rsidP="00CC252F">
      <w:pPr>
        <w:spacing w:after="0"/>
        <w:rPr>
          <w:rFonts w:ascii="Montserrat" w:eastAsia="Arial" w:hAnsi="Montserrat" w:cs="Arial"/>
          <w:color w:val="000000"/>
        </w:rPr>
      </w:pPr>
    </w:p>
    <w:p w14:paraId="5C583458" w14:textId="36545CC3" w:rsidR="00F274C2" w:rsidRPr="008E1C1E" w:rsidRDefault="00BA3884" w:rsidP="00CC252F">
      <w:pPr>
        <w:spacing w:after="0"/>
        <w:rPr>
          <w:rFonts w:ascii="Montserrat" w:eastAsia="Arial" w:hAnsi="Montserrat" w:cs="Arial"/>
          <w:color w:val="000000"/>
        </w:rPr>
      </w:pPr>
      <w:r w:rsidRPr="008E1C1E">
        <w:rPr>
          <w:rFonts w:ascii="Montserrat" w:eastAsia="Arial" w:hAnsi="Montserrat" w:cs="Arial"/>
          <w:color w:val="000000"/>
        </w:rPr>
        <w:t>Aho</w:t>
      </w:r>
      <w:r w:rsidR="002950B7" w:rsidRPr="008E1C1E">
        <w:rPr>
          <w:rFonts w:ascii="Montserrat" w:eastAsia="Arial" w:hAnsi="Montserrat" w:cs="Arial"/>
          <w:color w:val="000000"/>
        </w:rPr>
        <w:t>ra observa la siguiente imagen.</w:t>
      </w:r>
    </w:p>
    <w:p w14:paraId="29A1916A" w14:textId="77777777" w:rsidR="002950B7" w:rsidRPr="008E1C1E" w:rsidRDefault="002950B7" w:rsidP="00CC252F">
      <w:pPr>
        <w:spacing w:after="0"/>
        <w:rPr>
          <w:rFonts w:ascii="Montserrat" w:eastAsia="Arial" w:hAnsi="Montserrat" w:cs="Arial"/>
          <w:color w:val="000000"/>
        </w:rPr>
      </w:pPr>
    </w:p>
    <w:p w14:paraId="4D822E16" w14:textId="1D325318" w:rsidR="00BA3884" w:rsidRPr="008E1C1E" w:rsidRDefault="00BA3884" w:rsidP="00CC252F">
      <w:pPr>
        <w:spacing w:after="0"/>
        <w:jc w:val="center"/>
        <w:rPr>
          <w:rFonts w:ascii="Montserrat" w:eastAsia="Arial" w:hAnsi="Montserrat" w:cs="Arial"/>
          <w:color w:val="000000"/>
        </w:rPr>
      </w:pPr>
      <w:r w:rsidRPr="008E1C1E">
        <w:rPr>
          <w:rFonts w:ascii="Montserrat" w:eastAsia="Arial" w:hAnsi="Montserrat" w:cs="Arial"/>
          <w:noProof/>
          <w:color w:val="000000"/>
          <w:lang w:val="en-US"/>
        </w:rPr>
        <w:drawing>
          <wp:inline distT="0" distB="0" distL="0" distR="0" wp14:anchorId="6E97597F" wp14:editId="28F73D9B">
            <wp:extent cx="1562100" cy="1240199"/>
            <wp:effectExtent l="19050" t="19050" r="19050" b="1714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64186" cy="1241855"/>
                    </a:xfrm>
                    <a:prstGeom prst="rect">
                      <a:avLst/>
                    </a:prstGeom>
                    <a:noFill/>
                    <a:ln>
                      <a:solidFill>
                        <a:schemeClr val="accent2"/>
                      </a:solidFill>
                    </a:ln>
                  </pic:spPr>
                </pic:pic>
              </a:graphicData>
            </a:graphic>
          </wp:inline>
        </w:drawing>
      </w:r>
    </w:p>
    <w:p w14:paraId="03BD61FC" w14:textId="77777777" w:rsidR="007712CA" w:rsidRPr="008E1C1E" w:rsidRDefault="007712CA" w:rsidP="002950B7">
      <w:pPr>
        <w:spacing w:after="0"/>
        <w:rPr>
          <w:rFonts w:ascii="Montserrat" w:eastAsia="Arial" w:hAnsi="Montserrat" w:cs="Arial"/>
          <w:color w:val="000000"/>
        </w:rPr>
      </w:pPr>
    </w:p>
    <w:p w14:paraId="1364B466" w14:textId="261FEF6B" w:rsidR="007712CA" w:rsidRPr="008E1C1E" w:rsidRDefault="007712CA" w:rsidP="00CC252F">
      <w:pPr>
        <w:spacing w:after="0"/>
        <w:rPr>
          <w:rFonts w:ascii="Montserrat" w:eastAsia="Arial" w:hAnsi="Montserrat" w:cs="Arial"/>
          <w:color w:val="000000"/>
        </w:rPr>
      </w:pPr>
      <w:r w:rsidRPr="008E1C1E">
        <w:rPr>
          <w:rFonts w:ascii="Montserrat" w:eastAsia="Arial" w:hAnsi="Montserrat" w:cs="Arial"/>
          <w:color w:val="000000"/>
        </w:rPr>
        <w:t>La persona con el traje de color es una autoridad que se llama Ministerio Público y se encarga de recibir las denuncias e investiga los hechos que pueden ser delitos. El Ministerio público es el investigador de las situaciones que se le presentan, recaba testimonios, revisa los lugares, su función es muy importante en la investigación de una situación que puede ser o no un delito.</w:t>
      </w:r>
    </w:p>
    <w:p w14:paraId="1EFCDFFD" w14:textId="77777777" w:rsidR="00AD4029" w:rsidRPr="008E1C1E" w:rsidRDefault="00AD4029" w:rsidP="00CC252F">
      <w:pPr>
        <w:spacing w:after="0"/>
        <w:rPr>
          <w:rFonts w:ascii="Montserrat" w:eastAsia="Arial" w:hAnsi="Montserrat" w:cs="Arial"/>
          <w:color w:val="000000"/>
        </w:rPr>
      </w:pPr>
    </w:p>
    <w:p w14:paraId="6629B810" w14:textId="714887FC" w:rsidR="00AD4029" w:rsidRPr="008E1C1E" w:rsidRDefault="00AD4029" w:rsidP="00CC252F">
      <w:pPr>
        <w:spacing w:after="0"/>
        <w:rPr>
          <w:rFonts w:ascii="Montserrat" w:eastAsia="Arial" w:hAnsi="Montserrat" w:cs="Arial"/>
          <w:color w:val="000000"/>
        </w:rPr>
      </w:pPr>
      <w:r w:rsidRPr="008E1C1E">
        <w:rPr>
          <w:rFonts w:ascii="Montserrat" w:eastAsia="Arial" w:hAnsi="Montserrat" w:cs="Arial"/>
          <w:color w:val="000000"/>
        </w:rPr>
        <w:t>Ahora observa la tercera</w:t>
      </w:r>
      <w:r w:rsidR="002950B7" w:rsidRPr="008E1C1E">
        <w:rPr>
          <w:rFonts w:ascii="Montserrat" w:eastAsia="Arial" w:hAnsi="Montserrat" w:cs="Arial"/>
          <w:color w:val="000000"/>
        </w:rPr>
        <w:t xml:space="preserve"> imagen.</w:t>
      </w:r>
    </w:p>
    <w:p w14:paraId="7C41ED1F" w14:textId="77777777" w:rsidR="00AD4029" w:rsidRPr="008E1C1E" w:rsidRDefault="00AD4029" w:rsidP="00CC252F">
      <w:pPr>
        <w:spacing w:after="0"/>
        <w:rPr>
          <w:rFonts w:ascii="Montserrat" w:eastAsia="Arial" w:hAnsi="Montserrat" w:cs="Arial"/>
          <w:color w:val="000000"/>
        </w:rPr>
      </w:pPr>
    </w:p>
    <w:p w14:paraId="0832BB19" w14:textId="2B1153DF" w:rsidR="00AD4029" w:rsidRPr="008E1C1E" w:rsidRDefault="00AD4029" w:rsidP="00CC252F">
      <w:pPr>
        <w:spacing w:after="0"/>
        <w:jc w:val="center"/>
        <w:rPr>
          <w:rFonts w:ascii="Montserrat" w:eastAsia="Arial" w:hAnsi="Montserrat" w:cs="Arial"/>
          <w:color w:val="000000"/>
        </w:rPr>
      </w:pPr>
      <w:r w:rsidRPr="008E1C1E">
        <w:rPr>
          <w:rFonts w:ascii="Montserrat" w:eastAsia="Arial" w:hAnsi="Montserrat" w:cs="Arial"/>
          <w:noProof/>
          <w:color w:val="000000"/>
          <w:lang w:val="en-US"/>
        </w:rPr>
        <w:drawing>
          <wp:inline distT="0" distB="0" distL="0" distR="0" wp14:anchorId="54D2EA35" wp14:editId="27D694FB">
            <wp:extent cx="1565204" cy="1114425"/>
            <wp:effectExtent l="19050" t="19050" r="1651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68077" cy="1116471"/>
                    </a:xfrm>
                    <a:prstGeom prst="rect">
                      <a:avLst/>
                    </a:prstGeom>
                    <a:noFill/>
                    <a:ln>
                      <a:solidFill>
                        <a:schemeClr val="accent2"/>
                      </a:solidFill>
                    </a:ln>
                  </pic:spPr>
                </pic:pic>
              </a:graphicData>
            </a:graphic>
          </wp:inline>
        </w:drawing>
      </w:r>
    </w:p>
    <w:p w14:paraId="695785B2" w14:textId="77777777" w:rsidR="00AD4029" w:rsidRPr="008E1C1E" w:rsidRDefault="00AD4029" w:rsidP="002950B7">
      <w:pPr>
        <w:spacing w:after="0"/>
        <w:rPr>
          <w:rFonts w:ascii="Montserrat" w:eastAsia="Arial" w:hAnsi="Montserrat" w:cs="Arial"/>
          <w:color w:val="000000"/>
        </w:rPr>
      </w:pPr>
    </w:p>
    <w:p w14:paraId="5DB0E956" w14:textId="2F0099BD" w:rsidR="00AD4029" w:rsidRPr="008E1C1E" w:rsidRDefault="00AD4029" w:rsidP="00CC252F">
      <w:pPr>
        <w:spacing w:after="0"/>
        <w:rPr>
          <w:rFonts w:ascii="Montserrat" w:eastAsia="Arial" w:hAnsi="Montserrat" w:cs="Arial"/>
          <w:color w:val="000000"/>
        </w:rPr>
      </w:pPr>
      <w:r w:rsidRPr="008E1C1E">
        <w:rPr>
          <w:rFonts w:ascii="Montserrat" w:eastAsia="Arial" w:hAnsi="Montserrat" w:cs="Arial"/>
          <w:color w:val="000000"/>
        </w:rPr>
        <w:t>Aquí ves una vez más el símbolo de la balanza, es una jueza o un juez. Ella o él se encargan de valorar los hechos, determina quién tiene la razón y da una sentencia según la ley.</w:t>
      </w:r>
      <w:r w:rsidR="008E6355" w:rsidRPr="008E1C1E">
        <w:rPr>
          <w:rFonts w:ascii="Montserrat" w:eastAsia="Arial" w:hAnsi="Montserrat" w:cs="Arial"/>
          <w:color w:val="000000"/>
        </w:rPr>
        <w:t xml:space="preserve"> Tienen una labor muy complicada pero importante ya que son personas que han estudiado durante muchos años.</w:t>
      </w:r>
    </w:p>
    <w:p w14:paraId="4516ABD8" w14:textId="77777777" w:rsidR="008E6355" w:rsidRPr="008E1C1E" w:rsidRDefault="008E6355" w:rsidP="00CC252F">
      <w:pPr>
        <w:spacing w:after="0"/>
        <w:rPr>
          <w:rFonts w:ascii="Montserrat" w:eastAsia="Arial" w:hAnsi="Montserrat" w:cs="Arial"/>
          <w:color w:val="000000"/>
        </w:rPr>
      </w:pPr>
    </w:p>
    <w:p w14:paraId="11CB628D" w14:textId="593F0A6D" w:rsidR="008E6355" w:rsidRPr="008E1C1E" w:rsidRDefault="008E6355" w:rsidP="00CC252F">
      <w:pPr>
        <w:spacing w:after="0"/>
        <w:rPr>
          <w:rFonts w:ascii="Montserrat" w:eastAsia="Arial" w:hAnsi="Montserrat" w:cs="Arial"/>
          <w:color w:val="000000"/>
        </w:rPr>
      </w:pPr>
      <w:r w:rsidRPr="008E1C1E">
        <w:rPr>
          <w:rFonts w:ascii="Montserrat" w:eastAsia="Arial" w:hAnsi="Montserrat" w:cs="Arial"/>
          <w:color w:val="000000"/>
        </w:rPr>
        <w:t>Observa la última imagen.</w:t>
      </w:r>
    </w:p>
    <w:p w14:paraId="0DD25622" w14:textId="77777777" w:rsidR="008E6355" w:rsidRPr="008E1C1E" w:rsidRDefault="008E6355" w:rsidP="00CC252F">
      <w:pPr>
        <w:spacing w:after="0"/>
        <w:rPr>
          <w:rFonts w:ascii="Montserrat" w:eastAsia="Arial" w:hAnsi="Montserrat" w:cs="Arial"/>
          <w:color w:val="000000"/>
        </w:rPr>
      </w:pPr>
    </w:p>
    <w:p w14:paraId="627FDAA7" w14:textId="60C7DBC5" w:rsidR="008E6355" w:rsidRPr="008E1C1E" w:rsidRDefault="008E6355" w:rsidP="00CC252F">
      <w:pPr>
        <w:spacing w:after="0"/>
        <w:jc w:val="center"/>
        <w:rPr>
          <w:rFonts w:ascii="Montserrat" w:eastAsia="Arial" w:hAnsi="Montserrat" w:cs="Arial"/>
          <w:color w:val="000000"/>
        </w:rPr>
      </w:pPr>
      <w:r w:rsidRPr="008E1C1E">
        <w:rPr>
          <w:rFonts w:ascii="Montserrat" w:eastAsia="Arial" w:hAnsi="Montserrat" w:cs="Arial"/>
          <w:noProof/>
          <w:color w:val="000000"/>
          <w:lang w:val="en-US"/>
        </w:rPr>
        <w:drawing>
          <wp:inline distT="0" distB="0" distL="0" distR="0" wp14:anchorId="545A1C3C" wp14:editId="7916806A">
            <wp:extent cx="1532885" cy="1314450"/>
            <wp:effectExtent l="19050" t="19050" r="10795" b="190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54677" cy="1333137"/>
                    </a:xfrm>
                    <a:prstGeom prst="rect">
                      <a:avLst/>
                    </a:prstGeom>
                    <a:noFill/>
                    <a:ln>
                      <a:solidFill>
                        <a:schemeClr val="accent2"/>
                      </a:solidFill>
                    </a:ln>
                  </pic:spPr>
                </pic:pic>
              </a:graphicData>
            </a:graphic>
          </wp:inline>
        </w:drawing>
      </w:r>
    </w:p>
    <w:p w14:paraId="5BB885C0" w14:textId="77777777" w:rsidR="008E1C1E" w:rsidRDefault="008E1C1E" w:rsidP="00CC252F">
      <w:pPr>
        <w:spacing w:after="0"/>
        <w:rPr>
          <w:rFonts w:ascii="Montserrat" w:eastAsia="Arial" w:hAnsi="Montserrat" w:cs="Arial"/>
          <w:color w:val="000000"/>
        </w:rPr>
      </w:pPr>
    </w:p>
    <w:p w14:paraId="6959C4F0" w14:textId="187F0391" w:rsidR="00592DC4" w:rsidRPr="008E1C1E" w:rsidRDefault="00592DC4" w:rsidP="00CC252F">
      <w:pPr>
        <w:spacing w:after="0"/>
        <w:rPr>
          <w:rFonts w:ascii="Montserrat" w:eastAsia="Arial" w:hAnsi="Montserrat" w:cs="Arial"/>
          <w:color w:val="000000"/>
        </w:rPr>
      </w:pPr>
      <w:r w:rsidRPr="008E1C1E">
        <w:rPr>
          <w:rFonts w:ascii="Montserrat" w:eastAsia="Arial" w:hAnsi="Montserrat" w:cs="Arial"/>
          <w:color w:val="000000"/>
        </w:rPr>
        <w:lastRenderedPageBreak/>
        <w:t>Es una Magistrada, las y los magistrados son los encargados de revisar las sentencias de los jueces cuando hay un desacuerdo, con el fin de que ambas partes consideren que se ha aplicado la ley de forma justa. También se cuenta con la revisión de las sentencias, y son las magistradas o los magistrados las que lo hacen.</w:t>
      </w:r>
    </w:p>
    <w:p w14:paraId="19FA8266" w14:textId="77777777" w:rsidR="000E68E6" w:rsidRPr="008E1C1E" w:rsidRDefault="000E68E6" w:rsidP="00CC252F">
      <w:pPr>
        <w:spacing w:after="0"/>
        <w:rPr>
          <w:rFonts w:ascii="Montserrat" w:eastAsia="Arial" w:hAnsi="Montserrat" w:cs="Arial"/>
          <w:color w:val="000000"/>
        </w:rPr>
      </w:pPr>
    </w:p>
    <w:p w14:paraId="61F7BDB0" w14:textId="77777777" w:rsidR="000E68E6" w:rsidRPr="008E1C1E" w:rsidRDefault="000E68E6" w:rsidP="00CC252F">
      <w:pPr>
        <w:spacing w:after="0"/>
        <w:rPr>
          <w:rFonts w:ascii="Montserrat" w:eastAsia="Arial" w:hAnsi="Montserrat" w:cs="Arial"/>
          <w:color w:val="000000"/>
        </w:rPr>
      </w:pPr>
      <w:r w:rsidRPr="008E1C1E">
        <w:rPr>
          <w:rFonts w:ascii="Montserrat" w:eastAsia="Arial" w:hAnsi="Montserrat" w:cs="Arial"/>
          <w:color w:val="000000"/>
        </w:rPr>
        <w:t>Las autoridades encargadas de la impartición de justicia son: Juezas y Jueces, Magistradas y Magistrados. Recuerda que todas las autoridades trabajan con el fin de que se garantice la justicia para todas y para todos.</w:t>
      </w:r>
    </w:p>
    <w:p w14:paraId="21C9E880" w14:textId="77777777" w:rsidR="000E68E6" w:rsidRPr="008E1C1E" w:rsidRDefault="000E68E6" w:rsidP="00CC252F">
      <w:pPr>
        <w:spacing w:after="0"/>
        <w:rPr>
          <w:rFonts w:ascii="Montserrat" w:eastAsia="Arial" w:hAnsi="Montserrat" w:cs="Arial"/>
          <w:color w:val="000000"/>
        </w:rPr>
      </w:pPr>
    </w:p>
    <w:p w14:paraId="49E0208B" w14:textId="0B5AA945" w:rsidR="009469C4" w:rsidRPr="008E1C1E" w:rsidRDefault="009F02C4" w:rsidP="00CC252F">
      <w:pPr>
        <w:spacing w:after="0"/>
        <w:rPr>
          <w:rFonts w:ascii="Montserrat" w:eastAsia="Arial" w:hAnsi="Montserrat" w:cs="Arial"/>
          <w:color w:val="000000"/>
        </w:rPr>
      </w:pPr>
      <w:r w:rsidRPr="008E1C1E">
        <w:rPr>
          <w:rFonts w:ascii="Montserrat" w:eastAsia="Arial" w:hAnsi="Montserrat" w:cs="Arial"/>
          <w:color w:val="000000"/>
        </w:rPr>
        <w:t xml:space="preserve">Para asegurar que las leyes se cumplan con justicia para todas y todos, las autoridades deben realizar sus funciones con honestidad e imparcialidad, sin dar preferencia a </w:t>
      </w:r>
      <w:r w:rsidR="00285E37" w:rsidRPr="008E1C1E">
        <w:rPr>
          <w:rFonts w:ascii="Montserrat" w:eastAsia="Arial" w:hAnsi="Montserrat" w:cs="Arial"/>
          <w:color w:val="000000"/>
        </w:rPr>
        <w:t>unas personas sobre otras, p</w:t>
      </w:r>
      <w:r w:rsidR="009469C4" w:rsidRPr="008E1C1E">
        <w:rPr>
          <w:rFonts w:ascii="Montserrat" w:eastAsia="Arial" w:hAnsi="Montserrat" w:cs="Arial"/>
          <w:color w:val="000000"/>
        </w:rPr>
        <w:t>orque de otra forma podrían beneficiar a alguna parte o no actuar de manera adecuada.</w:t>
      </w:r>
    </w:p>
    <w:p w14:paraId="40FF91A0" w14:textId="40FF9744" w:rsidR="009469C4" w:rsidRPr="008E1C1E" w:rsidRDefault="009469C4" w:rsidP="00CC252F">
      <w:pPr>
        <w:spacing w:after="0"/>
        <w:rPr>
          <w:rFonts w:ascii="Montserrat" w:eastAsia="Arial" w:hAnsi="Montserrat" w:cs="Arial"/>
          <w:color w:val="000000"/>
        </w:rPr>
      </w:pPr>
    </w:p>
    <w:p w14:paraId="285ADF06" w14:textId="4F121B88" w:rsidR="00B21506" w:rsidRPr="008E1C1E" w:rsidRDefault="00B21506" w:rsidP="00CC252F">
      <w:pPr>
        <w:spacing w:after="0"/>
        <w:rPr>
          <w:rFonts w:ascii="Montserrat" w:eastAsia="Arial" w:hAnsi="Montserrat" w:cs="Arial"/>
          <w:color w:val="000000"/>
        </w:rPr>
      </w:pPr>
      <w:r w:rsidRPr="008E1C1E">
        <w:rPr>
          <w:rFonts w:ascii="Montserrat" w:eastAsia="Arial" w:hAnsi="Montserrat" w:cs="Arial"/>
          <w:color w:val="000000"/>
        </w:rPr>
        <w:t>Antes de concluir con la sesión de hoy es importante que recuerdes que hay personas que trabajan día a día, con el fin de que haya justicia para todos los habitantes de nuestro país.</w:t>
      </w:r>
    </w:p>
    <w:p w14:paraId="42D67C9C" w14:textId="77777777" w:rsidR="00B21506" w:rsidRPr="008E1C1E" w:rsidRDefault="00B21506" w:rsidP="00CC252F">
      <w:pPr>
        <w:spacing w:after="0"/>
        <w:rPr>
          <w:rFonts w:ascii="Montserrat" w:eastAsia="Arial" w:hAnsi="Montserrat" w:cs="Arial"/>
          <w:color w:val="000000"/>
        </w:rPr>
      </w:pPr>
    </w:p>
    <w:p w14:paraId="7FE26418" w14:textId="2E325446" w:rsidR="00B21506" w:rsidRPr="008E1C1E" w:rsidRDefault="00B21506" w:rsidP="00CC252F">
      <w:pPr>
        <w:spacing w:after="0"/>
        <w:rPr>
          <w:rFonts w:ascii="Montserrat" w:eastAsia="Arial" w:hAnsi="Montserrat" w:cs="Arial"/>
          <w:color w:val="000000"/>
        </w:rPr>
      </w:pPr>
      <w:r w:rsidRPr="008E1C1E">
        <w:rPr>
          <w:rFonts w:ascii="Montserrat" w:eastAsia="Arial" w:hAnsi="Montserrat" w:cs="Arial"/>
          <w:color w:val="000000"/>
        </w:rPr>
        <w:t>Es fundamental que esta información llegue a todas las personas que están viviendo situaciones de injusticia, violaciones a sus derechos o a los que son afectados por los delitos.</w:t>
      </w:r>
    </w:p>
    <w:p w14:paraId="27913FDA" w14:textId="77777777" w:rsidR="00B21506" w:rsidRPr="008E1C1E" w:rsidRDefault="00B21506" w:rsidP="00CC252F">
      <w:pPr>
        <w:spacing w:after="0"/>
        <w:rPr>
          <w:rFonts w:ascii="Montserrat" w:eastAsia="Arial" w:hAnsi="Montserrat" w:cs="Arial"/>
          <w:color w:val="000000"/>
        </w:rPr>
      </w:pPr>
    </w:p>
    <w:p w14:paraId="181F43F1" w14:textId="77777777" w:rsidR="00B21506" w:rsidRPr="008E1C1E" w:rsidRDefault="00B21506" w:rsidP="00CC252F">
      <w:pPr>
        <w:spacing w:after="0"/>
        <w:rPr>
          <w:rFonts w:ascii="Montserrat" w:eastAsia="Arial" w:hAnsi="Montserrat" w:cs="Arial"/>
          <w:color w:val="000000"/>
        </w:rPr>
      </w:pPr>
      <w:r w:rsidRPr="008E1C1E">
        <w:rPr>
          <w:rFonts w:ascii="Montserrat" w:eastAsia="Arial" w:hAnsi="Montserrat" w:cs="Arial"/>
          <w:color w:val="000000"/>
        </w:rPr>
        <w:t>Conocer y reconocer la labor de las autoridades en la impartición de justicia, nos ayudará a promover la justicia en nuestro país.</w:t>
      </w:r>
    </w:p>
    <w:p w14:paraId="3EEECDE7" w14:textId="301C68A6" w:rsidR="00B21506" w:rsidRPr="008E1C1E" w:rsidRDefault="00B21506" w:rsidP="00CC252F">
      <w:pPr>
        <w:spacing w:after="0"/>
        <w:rPr>
          <w:rFonts w:ascii="Montserrat" w:eastAsia="Arial" w:hAnsi="Montserrat" w:cs="Arial"/>
          <w:color w:val="000000"/>
        </w:rPr>
      </w:pPr>
    </w:p>
    <w:p w14:paraId="4CE78511" w14:textId="77777777" w:rsidR="00285E37" w:rsidRPr="008E1C1E" w:rsidRDefault="00285E37" w:rsidP="00CC252F">
      <w:pPr>
        <w:spacing w:after="0"/>
        <w:rPr>
          <w:rFonts w:ascii="Montserrat" w:eastAsia="Arial" w:hAnsi="Montserrat" w:cs="Arial"/>
          <w:color w:val="000000"/>
        </w:rPr>
      </w:pPr>
    </w:p>
    <w:p w14:paraId="74891F7D" w14:textId="77777777" w:rsidR="004F5F01" w:rsidRPr="008E1C1E" w:rsidRDefault="004F5F01" w:rsidP="00CC252F">
      <w:pPr>
        <w:pBdr>
          <w:top w:val="nil"/>
          <w:left w:val="nil"/>
          <w:bottom w:val="nil"/>
          <w:right w:val="nil"/>
          <w:between w:val="nil"/>
        </w:pBdr>
        <w:spacing w:after="0"/>
        <w:jc w:val="center"/>
        <w:rPr>
          <w:rFonts w:ascii="Montserrat" w:hAnsi="Montserrat"/>
          <w:b/>
          <w:sz w:val="24"/>
          <w:szCs w:val="24"/>
        </w:rPr>
      </w:pPr>
      <w:r w:rsidRPr="008E1C1E">
        <w:rPr>
          <w:rFonts w:ascii="Montserrat" w:hAnsi="Montserrat"/>
          <w:b/>
          <w:sz w:val="24"/>
          <w:szCs w:val="24"/>
        </w:rPr>
        <w:t>¡Buen trabajo!</w:t>
      </w:r>
    </w:p>
    <w:p w14:paraId="4B89F818" w14:textId="77777777" w:rsidR="004F5F01" w:rsidRPr="008E1C1E" w:rsidRDefault="004F5F01" w:rsidP="00CC252F">
      <w:pPr>
        <w:pBdr>
          <w:top w:val="nil"/>
          <w:left w:val="nil"/>
          <w:bottom w:val="nil"/>
          <w:right w:val="nil"/>
          <w:between w:val="nil"/>
        </w:pBdr>
        <w:spacing w:after="0"/>
        <w:jc w:val="center"/>
        <w:rPr>
          <w:rFonts w:ascii="Montserrat" w:hAnsi="Montserrat"/>
          <w:b/>
        </w:rPr>
      </w:pPr>
    </w:p>
    <w:p w14:paraId="05AA2392" w14:textId="16AA6F94" w:rsidR="00B21506" w:rsidRPr="008E1C1E" w:rsidRDefault="004F5F01" w:rsidP="00285E37">
      <w:pPr>
        <w:pBdr>
          <w:top w:val="nil"/>
          <w:left w:val="nil"/>
          <w:bottom w:val="nil"/>
          <w:right w:val="nil"/>
          <w:between w:val="nil"/>
        </w:pBdr>
        <w:spacing w:after="0"/>
        <w:jc w:val="center"/>
        <w:rPr>
          <w:rFonts w:ascii="Montserrat" w:hAnsi="Montserrat"/>
          <w:b/>
          <w:sz w:val="24"/>
          <w:szCs w:val="24"/>
        </w:rPr>
      </w:pPr>
      <w:r w:rsidRPr="008E1C1E">
        <w:rPr>
          <w:rFonts w:ascii="Montserrat" w:hAnsi="Montserrat"/>
          <w:b/>
          <w:sz w:val="24"/>
          <w:szCs w:val="24"/>
        </w:rPr>
        <w:t>Gracias por tu esfuerzo.</w:t>
      </w:r>
    </w:p>
    <w:p w14:paraId="23874241" w14:textId="17058804" w:rsidR="00285E37" w:rsidRPr="008E1C1E" w:rsidRDefault="00285E37" w:rsidP="00285E37">
      <w:pPr>
        <w:pBdr>
          <w:top w:val="nil"/>
          <w:left w:val="nil"/>
          <w:bottom w:val="nil"/>
          <w:right w:val="nil"/>
          <w:between w:val="nil"/>
        </w:pBdr>
        <w:spacing w:after="0"/>
        <w:jc w:val="center"/>
        <w:rPr>
          <w:rFonts w:ascii="Montserrat" w:hAnsi="Montserrat"/>
          <w:b/>
        </w:rPr>
      </w:pPr>
    </w:p>
    <w:p w14:paraId="4A3FB11B" w14:textId="77777777" w:rsidR="00285E37" w:rsidRPr="008E1C1E" w:rsidRDefault="00285E37" w:rsidP="00285E37">
      <w:pPr>
        <w:pBdr>
          <w:top w:val="nil"/>
          <w:left w:val="nil"/>
          <w:bottom w:val="nil"/>
          <w:right w:val="nil"/>
          <w:between w:val="nil"/>
        </w:pBdr>
        <w:spacing w:after="0"/>
        <w:jc w:val="center"/>
        <w:rPr>
          <w:rFonts w:ascii="Montserrat" w:hAnsi="Montserrat"/>
          <w:b/>
        </w:rPr>
      </w:pPr>
    </w:p>
    <w:p w14:paraId="4E00E070" w14:textId="0A4B4BDD" w:rsidR="00347C7B" w:rsidRPr="008E1C1E" w:rsidRDefault="00347C7B" w:rsidP="00CC252F">
      <w:pPr>
        <w:spacing w:after="0"/>
        <w:rPr>
          <w:rFonts w:ascii="Montserrat" w:hAnsi="Montserrat"/>
          <w:b/>
          <w:sz w:val="28"/>
          <w:szCs w:val="32"/>
        </w:rPr>
      </w:pPr>
      <w:r w:rsidRPr="008E1C1E">
        <w:rPr>
          <w:rFonts w:ascii="Montserrat" w:hAnsi="Montserrat"/>
          <w:b/>
          <w:sz w:val="28"/>
          <w:szCs w:val="32"/>
        </w:rPr>
        <w:t>Para saber más:</w:t>
      </w:r>
    </w:p>
    <w:p w14:paraId="37CAB1BB" w14:textId="2EBBB9E9" w:rsidR="00533680" w:rsidRPr="008E1C1E" w:rsidRDefault="00347C7B" w:rsidP="00CC252F">
      <w:pPr>
        <w:spacing w:after="0"/>
        <w:rPr>
          <w:rFonts w:ascii="Montserrat" w:eastAsia="Times New Roman" w:hAnsi="Montserrat" w:cs="Times New Roman"/>
          <w:color w:val="000000"/>
          <w:lang w:eastAsia="es-MX"/>
        </w:rPr>
      </w:pPr>
      <w:r w:rsidRPr="008E1C1E">
        <w:rPr>
          <w:rFonts w:ascii="Montserrat" w:eastAsia="Times New Roman" w:hAnsi="Montserrat" w:cs="Times New Roman"/>
          <w:color w:val="000000"/>
          <w:lang w:eastAsia="es-MX"/>
        </w:rPr>
        <w:t>Lecturas</w:t>
      </w:r>
    </w:p>
    <w:p w14:paraId="72D7DF2E" w14:textId="0511A637" w:rsidR="00285E37" w:rsidRDefault="00285E37" w:rsidP="00CC252F">
      <w:pPr>
        <w:spacing w:after="0"/>
        <w:rPr>
          <w:rStyle w:val="Hipervnculo"/>
          <w:rFonts w:ascii="Montserrat" w:hAnsi="Montserrat"/>
          <w:color w:val="auto"/>
        </w:rPr>
      </w:pPr>
    </w:p>
    <w:p w14:paraId="11224D79" w14:textId="3AF6AAE3" w:rsidR="008E1C1E" w:rsidRDefault="008E1C1E" w:rsidP="00CC252F">
      <w:pPr>
        <w:spacing w:after="0"/>
        <w:rPr>
          <w:rStyle w:val="Hipervnculo"/>
          <w:rFonts w:ascii="Montserrat" w:hAnsi="Montserrat"/>
          <w:color w:val="auto"/>
        </w:rPr>
      </w:pPr>
      <w:hyperlink r:id="rId21" w:history="1">
        <w:r w:rsidRPr="00677509">
          <w:rPr>
            <w:rStyle w:val="Hipervnculo"/>
            <w:rFonts w:ascii="Montserrat" w:hAnsi="Montserrat"/>
          </w:rPr>
          <w:t>https://www.conaliteg.sep.gob.mx/primaria.html</w:t>
        </w:r>
      </w:hyperlink>
    </w:p>
    <w:sectPr w:rsidR="008E1C1E"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40DD11" w14:textId="77777777" w:rsidR="00351B8A" w:rsidRDefault="00351B8A" w:rsidP="002443C3">
      <w:pPr>
        <w:spacing w:after="0"/>
      </w:pPr>
      <w:r>
        <w:separator/>
      </w:r>
    </w:p>
  </w:endnote>
  <w:endnote w:type="continuationSeparator" w:id="0">
    <w:p w14:paraId="005581F5" w14:textId="77777777" w:rsidR="00351B8A" w:rsidRDefault="00351B8A" w:rsidP="002443C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altName w:val="Calibri"/>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399C0F" w14:textId="77777777" w:rsidR="00351B8A" w:rsidRDefault="00351B8A" w:rsidP="002443C3">
      <w:pPr>
        <w:spacing w:after="0"/>
      </w:pPr>
      <w:r>
        <w:separator/>
      </w:r>
    </w:p>
  </w:footnote>
  <w:footnote w:type="continuationSeparator" w:id="0">
    <w:p w14:paraId="5089BDE5" w14:textId="77777777" w:rsidR="00351B8A" w:rsidRDefault="00351B8A" w:rsidP="002443C3">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7D2C18"/>
    <w:multiLevelType w:val="hybridMultilevel"/>
    <w:tmpl w:val="E2347710"/>
    <w:lvl w:ilvl="0" w:tplc="080A000F">
      <w:start w:val="1"/>
      <w:numFmt w:val="decimal"/>
      <w:lvlText w:val="%1."/>
      <w:lvlJc w:val="left"/>
      <w:pPr>
        <w:ind w:left="840" w:hanging="360"/>
      </w:pPr>
    </w:lvl>
    <w:lvl w:ilvl="1" w:tplc="080A0019" w:tentative="1">
      <w:start w:val="1"/>
      <w:numFmt w:val="lowerLetter"/>
      <w:lvlText w:val="%2."/>
      <w:lvlJc w:val="left"/>
      <w:pPr>
        <w:ind w:left="1560" w:hanging="360"/>
      </w:pPr>
    </w:lvl>
    <w:lvl w:ilvl="2" w:tplc="080A001B" w:tentative="1">
      <w:start w:val="1"/>
      <w:numFmt w:val="lowerRoman"/>
      <w:lvlText w:val="%3."/>
      <w:lvlJc w:val="right"/>
      <w:pPr>
        <w:ind w:left="2280" w:hanging="180"/>
      </w:pPr>
    </w:lvl>
    <w:lvl w:ilvl="3" w:tplc="080A000F" w:tentative="1">
      <w:start w:val="1"/>
      <w:numFmt w:val="decimal"/>
      <w:lvlText w:val="%4."/>
      <w:lvlJc w:val="left"/>
      <w:pPr>
        <w:ind w:left="3000" w:hanging="360"/>
      </w:pPr>
    </w:lvl>
    <w:lvl w:ilvl="4" w:tplc="080A0019" w:tentative="1">
      <w:start w:val="1"/>
      <w:numFmt w:val="lowerLetter"/>
      <w:lvlText w:val="%5."/>
      <w:lvlJc w:val="left"/>
      <w:pPr>
        <w:ind w:left="3720" w:hanging="360"/>
      </w:pPr>
    </w:lvl>
    <w:lvl w:ilvl="5" w:tplc="080A001B" w:tentative="1">
      <w:start w:val="1"/>
      <w:numFmt w:val="lowerRoman"/>
      <w:lvlText w:val="%6."/>
      <w:lvlJc w:val="right"/>
      <w:pPr>
        <w:ind w:left="4440" w:hanging="180"/>
      </w:pPr>
    </w:lvl>
    <w:lvl w:ilvl="6" w:tplc="080A000F" w:tentative="1">
      <w:start w:val="1"/>
      <w:numFmt w:val="decimal"/>
      <w:lvlText w:val="%7."/>
      <w:lvlJc w:val="left"/>
      <w:pPr>
        <w:ind w:left="5160" w:hanging="360"/>
      </w:pPr>
    </w:lvl>
    <w:lvl w:ilvl="7" w:tplc="080A0019" w:tentative="1">
      <w:start w:val="1"/>
      <w:numFmt w:val="lowerLetter"/>
      <w:lvlText w:val="%8."/>
      <w:lvlJc w:val="left"/>
      <w:pPr>
        <w:ind w:left="5880" w:hanging="360"/>
      </w:pPr>
    </w:lvl>
    <w:lvl w:ilvl="8" w:tplc="080A001B" w:tentative="1">
      <w:start w:val="1"/>
      <w:numFmt w:val="lowerRoman"/>
      <w:lvlText w:val="%9."/>
      <w:lvlJc w:val="right"/>
      <w:pPr>
        <w:ind w:left="6600" w:hanging="180"/>
      </w:pPr>
    </w:lvl>
  </w:abstractNum>
  <w:abstractNum w:abstractNumId="1" w15:restartNumberingAfterBreak="0">
    <w:nsid w:val="25D528F8"/>
    <w:multiLevelType w:val="hybridMultilevel"/>
    <w:tmpl w:val="EE6C6C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65847A3"/>
    <w:multiLevelType w:val="hybridMultilevel"/>
    <w:tmpl w:val="E2347710"/>
    <w:lvl w:ilvl="0" w:tplc="080A000F">
      <w:start w:val="1"/>
      <w:numFmt w:val="decimal"/>
      <w:lvlText w:val="%1."/>
      <w:lvlJc w:val="left"/>
      <w:pPr>
        <w:ind w:left="840" w:hanging="360"/>
      </w:pPr>
    </w:lvl>
    <w:lvl w:ilvl="1" w:tplc="080A0019" w:tentative="1">
      <w:start w:val="1"/>
      <w:numFmt w:val="lowerLetter"/>
      <w:lvlText w:val="%2."/>
      <w:lvlJc w:val="left"/>
      <w:pPr>
        <w:ind w:left="1560" w:hanging="360"/>
      </w:pPr>
    </w:lvl>
    <w:lvl w:ilvl="2" w:tplc="080A001B" w:tentative="1">
      <w:start w:val="1"/>
      <w:numFmt w:val="lowerRoman"/>
      <w:lvlText w:val="%3."/>
      <w:lvlJc w:val="right"/>
      <w:pPr>
        <w:ind w:left="2280" w:hanging="180"/>
      </w:pPr>
    </w:lvl>
    <w:lvl w:ilvl="3" w:tplc="080A000F" w:tentative="1">
      <w:start w:val="1"/>
      <w:numFmt w:val="decimal"/>
      <w:lvlText w:val="%4."/>
      <w:lvlJc w:val="left"/>
      <w:pPr>
        <w:ind w:left="3000" w:hanging="360"/>
      </w:pPr>
    </w:lvl>
    <w:lvl w:ilvl="4" w:tplc="080A0019" w:tentative="1">
      <w:start w:val="1"/>
      <w:numFmt w:val="lowerLetter"/>
      <w:lvlText w:val="%5."/>
      <w:lvlJc w:val="left"/>
      <w:pPr>
        <w:ind w:left="3720" w:hanging="360"/>
      </w:pPr>
    </w:lvl>
    <w:lvl w:ilvl="5" w:tplc="080A001B" w:tentative="1">
      <w:start w:val="1"/>
      <w:numFmt w:val="lowerRoman"/>
      <w:lvlText w:val="%6."/>
      <w:lvlJc w:val="right"/>
      <w:pPr>
        <w:ind w:left="4440" w:hanging="180"/>
      </w:pPr>
    </w:lvl>
    <w:lvl w:ilvl="6" w:tplc="080A000F" w:tentative="1">
      <w:start w:val="1"/>
      <w:numFmt w:val="decimal"/>
      <w:lvlText w:val="%7."/>
      <w:lvlJc w:val="left"/>
      <w:pPr>
        <w:ind w:left="5160" w:hanging="360"/>
      </w:pPr>
    </w:lvl>
    <w:lvl w:ilvl="7" w:tplc="080A0019" w:tentative="1">
      <w:start w:val="1"/>
      <w:numFmt w:val="lowerLetter"/>
      <w:lvlText w:val="%8."/>
      <w:lvlJc w:val="left"/>
      <w:pPr>
        <w:ind w:left="5880" w:hanging="360"/>
      </w:pPr>
    </w:lvl>
    <w:lvl w:ilvl="8" w:tplc="080A001B" w:tentative="1">
      <w:start w:val="1"/>
      <w:numFmt w:val="lowerRoman"/>
      <w:lvlText w:val="%9."/>
      <w:lvlJc w:val="right"/>
      <w:pPr>
        <w:ind w:left="6600" w:hanging="180"/>
      </w:pPr>
    </w:lvl>
  </w:abstractNum>
  <w:num w:numId="1">
    <w:abstractNumId w:val="0"/>
  </w:num>
  <w:num w:numId="2">
    <w:abstractNumId w:val="1"/>
  </w:num>
  <w:num w:numId="3">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10F3E"/>
    <w:rsid w:val="000126EF"/>
    <w:rsid w:val="00014A51"/>
    <w:rsid w:val="00016B01"/>
    <w:rsid w:val="000175A1"/>
    <w:rsid w:val="000202D7"/>
    <w:rsid w:val="000218FB"/>
    <w:rsid w:val="00024C50"/>
    <w:rsid w:val="000268D1"/>
    <w:rsid w:val="000275F4"/>
    <w:rsid w:val="00032315"/>
    <w:rsid w:val="00033076"/>
    <w:rsid w:val="00034AD0"/>
    <w:rsid w:val="00036DCC"/>
    <w:rsid w:val="00037B49"/>
    <w:rsid w:val="00040A53"/>
    <w:rsid w:val="000415FD"/>
    <w:rsid w:val="00042291"/>
    <w:rsid w:val="00042585"/>
    <w:rsid w:val="00042ADF"/>
    <w:rsid w:val="00043F40"/>
    <w:rsid w:val="00046E3B"/>
    <w:rsid w:val="0005094A"/>
    <w:rsid w:val="00052A19"/>
    <w:rsid w:val="00053159"/>
    <w:rsid w:val="00056DD2"/>
    <w:rsid w:val="0006039D"/>
    <w:rsid w:val="000622C1"/>
    <w:rsid w:val="0006533C"/>
    <w:rsid w:val="00066818"/>
    <w:rsid w:val="000668A2"/>
    <w:rsid w:val="0007209E"/>
    <w:rsid w:val="00074644"/>
    <w:rsid w:val="00075BB6"/>
    <w:rsid w:val="00076D2D"/>
    <w:rsid w:val="00080746"/>
    <w:rsid w:val="00081814"/>
    <w:rsid w:val="00084774"/>
    <w:rsid w:val="00086704"/>
    <w:rsid w:val="0009017E"/>
    <w:rsid w:val="000904EB"/>
    <w:rsid w:val="000917AA"/>
    <w:rsid w:val="00091BEE"/>
    <w:rsid w:val="000954A9"/>
    <w:rsid w:val="00096B49"/>
    <w:rsid w:val="000A06A0"/>
    <w:rsid w:val="000A1F58"/>
    <w:rsid w:val="000A287A"/>
    <w:rsid w:val="000A54BB"/>
    <w:rsid w:val="000A7064"/>
    <w:rsid w:val="000A7160"/>
    <w:rsid w:val="000A7EF0"/>
    <w:rsid w:val="000B0BC9"/>
    <w:rsid w:val="000B163D"/>
    <w:rsid w:val="000B3D9E"/>
    <w:rsid w:val="000C0E6E"/>
    <w:rsid w:val="000C29A5"/>
    <w:rsid w:val="000C3E15"/>
    <w:rsid w:val="000C5FEE"/>
    <w:rsid w:val="000C6790"/>
    <w:rsid w:val="000D0E68"/>
    <w:rsid w:val="000D2C11"/>
    <w:rsid w:val="000D4738"/>
    <w:rsid w:val="000D563C"/>
    <w:rsid w:val="000D5CD5"/>
    <w:rsid w:val="000D6266"/>
    <w:rsid w:val="000D706E"/>
    <w:rsid w:val="000E1E51"/>
    <w:rsid w:val="000E3197"/>
    <w:rsid w:val="000E5433"/>
    <w:rsid w:val="000E5930"/>
    <w:rsid w:val="000E68E6"/>
    <w:rsid w:val="000F0E0F"/>
    <w:rsid w:val="000F1835"/>
    <w:rsid w:val="000F238B"/>
    <w:rsid w:val="000F51DE"/>
    <w:rsid w:val="000F59A9"/>
    <w:rsid w:val="001009AE"/>
    <w:rsid w:val="0010481D"/>
    <w:rsid w:val="00105659"/>
    <w:rsid w:val="00106BB5"/>
    <w:rsid w:val="00107660"/>
    <w:rsid w:val="00110580"/>
    <w:rsid w:val="00110D34"/>
    <w:rsid w:val="00114271"/>
    <w:rsid w:val="00122410"/>
    <w:rsid w:val="00124445"/>
    <w:rsid w:val="00124A53"/>
    <w:rsid w:val="00124A76"/>
    <w:rsid w:val="00126650"/>
    <w:rsid w:val="00126E95"/>
    <w:rsid w:val="0012780E"/>
    <w:rsid w:val="001305F1"/>
    <w:rsid w:val="00130DAB"/>
    <w:rsid w:val="0013321E"/>
    <w:rsid w:val="00135386"/>
    <w:rsid w:val="00135C21"/>
    <w:rsid w:val="001364B6"/>
    <w:rsid w:val="00136687"/>
    <w:rsid w:val="001369E8"/>
    <w:rsid w:val="00136A29"/>
    <w:rsid w:val="00142620"/>
    <w:rsid w:val="00144539"/>
    <w:rsid w:val="0014518B"/>
    <w:rsid w:val="001452C7"/>
    <w:rsid w:val="001530C7"/>
    <w:rsid w:val="00156801"/>
    <w:rsid w:val="001629A7"/>
    <w:rsid w:val="001633A7"/>
    <w:rsid w:val="00164AC5"/>
    <w:rsid w:val="00166C16"/>
    <w:rsid w:val="0017143F"/>
    <w:rsid w:val="001728D7"/>
    <w:rsid w:val="0017431E"/>
    <w:rsid w:val="00177CFE"/>
    <w:rsid w:val="00180B10"/>
    <w:rsid w:val="00181222"/>
    <w:rsid w:val="001815BA"/>
    <w:rsid w:val="00182F23"/>
    <w:rsid w:val="001837E7"/>
    <w:rsid w:val="001878FF"/>
    <w:rsid w:val="00190F50"/>
    <w:rsid w:val="00192667"/>
    <w:rsid w:val="00192931"/>
    <w:rsid w:val="00192FA8"/>
    <w:rsid w:val="001933B7"/>
    <w:rsid w:val="00195CC7"/>
    <w:rsid w:val="0019663D"/>
    <w:rsid w:val="0019711D"/>
    <w:rsid w:val="00197177"/>
    <w:rsid w:val="00197221"/>
    <w:rsid w:val="001A01BA"/>
    <w:rsid w:val="001A04E5"/>
    <w:rsid w:val="001A3347"/>
    <w:rsid w:val="001A39F1"/>
    <w:rsid w:val="001A3F03"/>
    <w:rsid w:val="001A61F6"/>
    <w:rsid w:val="001A7930"/>
    <w:rsid w:val="001A7C40"/>
    <w:rsid w:val="001A7F62"/>
    <w:rsid w:val="001B0563"/>
    <w:rsid w:val="001B196C"/>
    <w:rsid w:val="001B2826"/>
    <w:rsid w:val="001B290B"/>
    <w:rsid w:val="001B2AD1"/>
    <w:rsid w:val="001B40FB"/>
    <w:rsid w:val="001B41F6"/>
    <w:rsid w:val="001B4EE5"/>
    <w:rsid w:val="001C5641"/>
    <w:rsid w:val="001C5A16"/>
    <w:rsid w:val="001C5A71"/>
    <w:rsid w:val="001C6D5D"/>
    <w:rsid w:val="001D027F"/>
    <w:rsid w:val="001D1B18"/>
    <w:rsid w:val="001D1CB6"/>
    <w:rsid w:val="001D3E72"/>
    <w:rsid w:val="001D4A01"/>
    <w:rsid w:val="001D4AC0"/>
    <w:rsid w:val="001D5093"/>
    <w:rsid w:val="001D5230"/>
    <w:rsid w:val="001D53E7"/>
    <w:rsid w:val="001D76C9"/>
    <w:rsid w:val="001E3221"/>
    <w:rsid w:val="001E6C7C"/>
    <w:rsid w:val="001E7AC5"/>
    <w:rsid w:val="001F02AB"/>
    <w:rsid w:val="001F1196"/>
    <w:rsid w:val="001F2494"/>
    <w:rsid w:val="001F447E"/>
    <w:rsid w:val="001F548C"/>
    <w:rsid w:val="001F5824"/>
    <w:rsid w:val="001F61AA"/>
    <w:rsid w:val="001F6829"/>
    <w:rsid w:val="001F7966"/>
    <w:rsid w:val="001F7B9A"/>
    <w:rsid w:val="00200A51"/>
    <w:rsid w:val="002016C2"/>
    <w:rsid w:val="002049BD"/>
    <w:rsid w:val="002079DF"/>
    <w:rsid w:val="00214ABD"/>
    <w:rsid w:val="00214F01"/>
    <w:rsid w:val="00216667"/>
    <w:rsid w:val="00222AF7"/>
    <w:rsid w:val="002245FA"/>
    <w:rsid w:val="0022538D"/>
    <w:rsid w:val="00226A67"/>
    <w:rsid w:val="00227945"/>
    <w:rsid w:val="00227C48"/>
    <w:rsid w:val="00230311"/>
    <w:rsid w:val="00230E53"/>
    <w:rsid w:val="00233592"/>
    <w:rsid w:val="00235CED"/>
    <w:rsid w:val="002362B2"/>
    <w:rsid w:val="002378FC"/>
    <w:rsid w:val="0024012D"/>
    <w:rsid w:val="0024016B"/>
    <w:rsid w:val="00241707"/>
    <w:rsid w:val="002418AC"/>
    <w:rsid w:val="002442DA"/>
    <w:rsid w:val="002443C3"/>
    <w:rsid w:val="00245009"/>
    <w:rsid w:val="00245CB4"/>
    <w:rsid w:val="002469E6"/>
    <w:rsid w:val="0025120D"/>
    <w:rsid w:val="002512E0"/>
    <w:rsid w:val="00251C81"/>
    <w:rsid w:val="00252CB4"/>
    <w:rsid w:val="0025457B"/>
    <w:rsid w:val="00254A4B"/>
    <w:rsid w:val="00260856"/>
    <w:rsid w:val="002623B5"/>
    <w:rsid w:val="00262E65"/>
    <w:rsid w:val="00265B05"/>
    <w:rsid w:val="002664CE"/>
    <w:rsid w:val="00274DE9"/>
    <w:rsid w:val="00275F3A"/>
    <w:rsid w:val="0027760A"/>
    <w:rsid w:val="002776DE"/>
    <w:rsid w:val="00280545"/>
    <w:rsid w:val="00281488"/>
    <w:rsid w:val="00281631"/>
    <w:rsid w:val="0028165C"/>
    <w:rsid w:val="002818A4"/>
    <w:rsid w:val="00283DB4"/>
    <w:rsid w:val="0028530B"/>
    <w:rsid w:val="00285E37"/>
    <w:rsid w:val="00286FD3"/>
    <w:rsid w:val="0028720D"/>
    <w:rsid w:val="00287294"/>
    <w:rsid w:val="00287C30"/>
    <w:rsid w:val="00291C6D"/>
    <w:rsid w:val="00291E6B"/>
    <w:rsid w:val="002924C6"/>
    <w:rsid w:val="00293A71"/>
    <w:rsid w:val="002950B7"/>
    <w:rsid w:val="00295EC0"/>
    <w:rsid w:val="00297428"/>
    <w:rsid w:val="0029764E"/>
    <w:rsid w:val="00297685"/>
    <w:rsid w:val="002977C8"/>
    <w:rsid w:val="00297864"/>
    <w:rsid w:val="002A1D2A"/>
    <w:rsid w:val="002A4412"/>
    <w:rsid w:val="002A67C1"/>
    <w:rsid w:val="002A7702"/>
    <w:rsid w:val="002A7886"/>
    <w:rsid w:val="002B1E42"/>
    <w:rsid w:val="002B4493"/>
    <w:rsid w:val="002B5B55"/>
    <w:rsid w:val="002B5C32"/>
    <w:rsid w:val="002B7BA8"/>
    <w:rsid w:val="002C04F6"/>
    <w:rsid w:val="002C056F"/>
    <w:rsid w:val="002C29CC"/>
    <w:rsid w:val="002D3A9E"/>
    <w:rsid w:val="002D41B2"/>
    <w:rsid w:val="002D614B"/>
    <w:rsid w:val="002E0208"/>
    <w:rsid w:val="002E04D2"/>
    <w:rsid w:val="002E2533"/>
    <w:rsid w:val="002E4FC7"/>
    <w:rsid w:val="002E57D4"/>
    <w:rsid w:val="002F1BB2"/>
    <w:rsid w:val="002F1D72"/>
    <w:rsid w:val="002F6237"/>
    <w:rsid w:val="002F7409"/>
    <w:rsid w:val="00300C5A"/>
    <w:rsid w:val="003014EA"/>
    <w:rsid w:val="003018F0"/>
    <w:rsid w:val="003022F9"/>
    <w:rsid w:val="00302359"/>
    <w:rsid w:val="0030250D"/>
    <w:rsid w:val="00302FFB"/>
    <w:rsid w:val="003061B1"/>
    <w:rsid w:val="003070E5"/>
    <w:rsid w:val="0031019B"/>
    <w:rsid w:val="00310D7B"/>
    <w:rsid w:val="00310E72"/>
    <w:rsid w:val="00310EBC"/>
    <w:rsid w:val="00314F12"/>
    <w:rsid w:val="0031551F"/>
    <w:rsid w:val="00316B1A"/>
    <w:rsid w:val="00317D8B"/>
    <w:rsid w:val="00321EE9"/>
    <w:rsid w:val="0032592E"/>
    <w:rsid w:val="003277F3"/>
    <w:rsid w:val="0033040B"/>
    <w:rsid w:val="0033042C"/>
    <w:rsid w:val="00330544"/>
    <w:rsid w:val="00332186"/>
    <w:rsid w:val="00332390"/>
    <w:rsid w:val="00333D52"/>
    <w:rsid w:val="003348BC"/>
    <w:rsid w:val="00342001"/>
    <w:rsid w:val="00343CC4"/>
    <w:rsid w:val="00344678"/>
    <w:rsid w:val="003468D5"/>
    <w:rsid w:val="00347853"/>
    <w:rsid w:val="00347C7B"/>
    <w:rsid w:val="0035044B"/>
    <w:rsid w:val="00350E1C"/>
    <w:rsid w:val="00351B8A"/>
    <w:rsid w:val="0035500B"/>
    <w:rsid w:val="00355527"/>
    <w:rsid w:val="00356A2D"/>
    <w:rsid w:val="00356D01"/>
    <w:rsid w:val="00360487"/>
    <w:rsid w:val="00361151"/>
    <w:rsid w:val="003621BE"/>
    <w:rsid w:val="00363942"/>
    <w:rsid w:val="00363FC0"/>
    <w:rsid w:val="0036684C"/>
    <w:rsid w:val="00366CBF"/>
    <w:rsid w:val="00367875"/>
    <w:rsid w:val="0037054F"/>
    <w:rsid w:val="0037417C"/>
    <w:rsid w:val="00376000"/>
    <w:rsid w:val="003772F9"/>
    <w:rsid w:val="00377856"/>
    <w:rsid w:val="00377E3D"/>
    <w:rsid w:val="003824F4"/>
    <w:rsid w:val="00382F0E"/>
    <w:rsid w:val="00383D4C"/>
    <w:rsid w:val="00384B47"/>
    <w:rsid w:val="003916D8"/>
    <w:rsid w:val="00391AFF"/>
    <w:rsid w:val="003A052C"/>
    <w:rsid w:val="003A059F"/>
    <w:rsid w:val="003A3235"/>
    <w:rsid w:val="003A41C7"/>
    <w:rsid w:val="003A543F"/>
    <w:rsid w:val="003A5EE2"/>
    <w:rsid w:val="003A7425"/>
    <w:rsid w:val="003A7959"/>
    <w:rsid w:val="003B03BE"/>
    <w:rsid w:val="003B057F"/>
    <w:rsid w:val="003B2879"/>
    <w:rsid w:val="003B3B4A"/>
    <w:rsid w:val="003B3ED9"/>
    <w:rsid w:val="003C0DCF"/>
    <w:rsid w:val="003C13EE"/>
    <w:rsid w:val="003C17DA"/>
    <w:rsid w:val="003C5E24"/>
    <w:rsid w:val="003D08A1"/>
    <w:rsid w:val="003D467B"/>
    <w:rsid w:val="003D601C"/>
    <w:rsid w:val="003E0064"/>
    <w:rsid w:val="003E0202"/>
    <w:rsid w:val="003E2AEE"/>
    <w:rsid w:val="003E35DB"/>
    <w:rsid w:val="003E4DA2"/>
    <w:rsid w:val="003F1B39"/>
    <w:rsid w:val="003F2423"/>
    <w:rsid w:val="003F5261"/>
    <w:rsid w:val="003F662E"/>
    <w:rsid w:val="003F7A36"/>
    <w:rsid w:val="00403EC3"/>
    <w:rsid w:val="00406A08"/>
    <w:rsid w:val="00407450"/>
    <w:rsid w:val="0041029F"/>
    <w:rsid w:val="004128A6"/>
    <w:rsid w:val="00413455"/>
    <w:rsid w:val="00420373"/>
    <w:rsid w:val="00420754"/>
    <w:rsid w:val="00422E06"/>
    <w:rsid w:val="00424074"/>
    <w:rsid w:val="00424BE5"/>
    <w:rsid w:val="00425C3A"/>
    <w:rsid w:val="00431424"/>
    <w:rsid w:val="004321FD"/>
    <w:rsid w:val="0043245E"/>
    <w:rsid w:val="00437433"/>
    <w:rsid w:val="00440085"/>
    <w:rsid w:val="004425DA"/>
    <w:rsid w:val="00445A4C"/>
    <w:rsid w:val="00445E16"/>
    <w:rsid w:val="00447F61"/>
    <w:rsid w:val="00451429"/>
    <w:rsid w:val="0045334D"/>
    <w:rsid w:val="00454AAB"/>
    <w:rsid w:val="0045729C"/>
    <w:rsid w:val="00460785"/>
    <w:rsid w:val="0046446B"/>
    <w:rsid w:val="00464DC7"/>
    <w:rsid w:val="00467C63"/>
    <w:rsid w:val="00467FC4"/>
    <w:rsid w:val="00472CB6"/>
    <w:rsid w:val="00472E2C"/>
    <w:rsid w:val="00472EA1"/>
    <w:rsid w:val="0047526C"/>
    <w:rsid w:val="004772CB"/>
    <w:rsid w:val="00480385"/>
    <w:rsid w:val="00481A7B"/>
    <w:rsid w:val="004831CD"/>
    <w:rsid w:val="004917AF"/>
    <w:rsid w:val="004919CF"/>
    <w:rsid w:val="00496255"/>
    <w:rsid w:val="00496383"/>
    <w:rsid w:val="004A2CB1"/>
    <w:rsid w:val="004A2F0A"/>
    <w:rsid w:val="004A585E"/>
    <w:rsid w:val="004A5D63"/>
    <w:rsid w:val="004A6BAE"/>
    <w:rsid w:val="004B07A0"/>
    <w:rsid w:val="004B18FE"/>
    <w:rsid w:val="004B203B"/>
    <w:rsid w:val="004B2195"/>
    <w:rsid w:val="004B5342"/>
    <w:rsid w:val="004B697F"/>
    <w:rsid w:val="004B7071"/>
    <w:rsid w:val="004C1740"/>
    <w:rsid w:val="004C2BCE"/>
    <w:rsid w:val="004C4C61"/>
    <w:rsid w:val="004C51C6"/>
    <w:rsid w:val="004C5B93"/>
    <w:rsid w:val="004D0223"/>
    <w:rsid w:val="004D0F0B"/>
    <w:rsid w:val="004D209C"/>
    <w:rsid w:val="004D2244"/>
    <w:rsid w:val="004D43B8"/>
    <w:rsid w:val="004D4C54"/>
    <w:rsid w:val="004D6068"/>
    <w:rsid w:val="004D74BE"/>
    <w:rsid w:val="004E119E"/>
    <w:rsid w:val="004E1395"/>
    <w:rsid w:val="004E1675"/>
    <w:rsid w:val="004E1887"/>
    <w:rsid w:val="004E1A1C"/>
    <w:rsid w:val="004E23F5"/>
    <w:rsid w:val="004E2ADB"/>
    <w:rsid w:val="004E546B"/>
    <w:rsid w:val="004E5FF9"/>
    <w:rsid w:val="004F0E92"/>
    <w:rsid w:val="004F1811"/>
    <w:rsid w:val="004F4A8C"/>
    <w:rsid w:val="004F5147"/>
    <w:rsid w:val="004F5F01"/>
    <w:rsid w:val="004F7FA3"/>
    <w:rsid w:val="00502008"/>
    <w:rsid w:val="005023EB"/>
    <w:rsid w:val="005037BF"/>
    <w:rsid w:val="00504B13"/>
    <w:rsid w:val="00504BA2"/>
    <w:rsid w:val="00504E45"/>
    <w:rsid w:val="00513B90"/>
    <w:rsid w:val="00516601"/>
    <w:rsid w:val="0052064C"/>
    <w:rsid w:val="00520A8A"/>
    <w:rsid w:val="00520C81"/>
    <w:rsid w:val="00521816"/>
    <w:rsid w:val="005236CB"/>
    <w:rsid w:val="00526B97"/>
    <w:rsid w:val="00532AE2"/>
    <w:rsid w:val="00532FF1"/>
    <w:rsid w:val="00533342"/>
    <w:rsid w:val="00533680"/>
    <w:rsid w:val="00533E8A"/>
    <w:rsid w:val="005345DC"/>
    <w:rsid w:val="00534ADE"/>
    <w:rsid w:val="005350CB"/>
    <w:rsid w:val="00535D83"/>
    <w:rsid w:val="00536441"/>
    <w:rsid w:val="005375EA"/>
    <w:rsid w:val="00543680"/>
    <w:rsid w:val="00546BAE"/>
    <w:rsid w:val="00550109"/>
    <w:rsid w:val="00550C08"/>
    <w:rsid w:val="00552E08"/>
    <w:rsid w:val="00553160"/>
    <w:rsid w:val="00553B58"/>
    <w:rsid w:val="00557A82"/>
    <w:rsid w:val="00557DCF"/>
    <w:rsid w:val="0056022D"/>
    <w:rsid w:val="00560755"/>
    <w:rsid w:val="00560D25"/>
    <w:rsid w:val="005617D3"/>
    <w:rsid w:val="005618C2"/>
    <w:rsid w:val="00567392"/>
    <w:rsid w:val="0056766A"/>
    <w:rsid w:val="005703E5"/>
    <w:rsid w:val="0057040E"/>
    <w:rsid w:val="005711C7"/>
    <w:rsid w:val="00572433"/>
    <w:rsid w:val="00582E66"/>
    <w:rsid w:val="005864FF"/>
    <w:rsid w:val="00587988"/>
    <w:rsid w:val="00590146"/>
    <w:rsid w:val="00592D3E"/>
    <w:rsid w:val="00592DC4"/>
    <w:rsid w:val="00593841"/>
    <w:rsid w:val="00594378"/>
    <w:rsid w:val="0059457E"/>
    <w:rsid w:val="0059463A"/>
    <w:rsid w:val="00594B6E"/>
    <w:rsid w:val="0059787D"/>
    <w:rsid w:val="005A0D53"/>
    <w:rsid w:val="005A1E57"/>
    <w:rsid w:val="005A1FD7"/>
    <w:rsid w:val="005A2154"/>
    <w:rsid w:val="005A21EA"/>
    <w:rsid w:val="005A221B"/>
    <w:rsid w:val="005A35F8"/>
    <w:rsid w:val="005A5648"/>
    <w:rsid w:val="005A7005"/>
    <w:rsid w:val="005B1789"/>
    <w:rsid w:val="005B50A9"/>
    <w:rsid w:val="005B681C"/>
    <w:rsid w:val="005B6C5C"/>
    <w:rsid w:val="005C2313"/>
    <w:rsid w:val="005C34F1"/>
    <w:rsid w:val="005C4430"/>
    <w:rsid w:val="005C46AE"/>
    <w:rsid w:val="005C5BD2"/>
    <w:rsid w:val="005D2243"/>
    <w:rsid w:val="005D312D"/>
    <w:rsid w:val="005D68AB"/>
    <w:rsid w:val="005D78ED"/>
    <w:rsid w:val="005E06DF"/>
    <w:rsid w:val="005E12E3"/>
    <w:rsid w:val="005E3A8E"/>
    <w:rsid w:val="005E7F86"/>
    <w:rsid w:val="005F26E2"/>
    <w:rsid w:val="005F35B6"/>
    <w:rsid w:val="005F3CA2"/>
    <w:rsid w:val="005F53D6"/>
    <w:rsid w:val="005F57B9"/>
    <w:rsid w:val="005F6F2A"/>
    <w:rsid w:val="005F7532"/>
    <w:rsid w:val="005F7B99"/>
    <w:rsid w:val="0060202B"/>
    <w:rsid w:val="00604AC9"/>
    <w:rsid w:val="00605252"/>
    <w:rsid w:val="00607D30"/>
    <w:rsid w:val="00620017"/>
    <w:rsid w:val="00620BA5"/>
    <w:rsid w:val="00621813"/>
    <w:rsid w:val="00621839"/>
    <w:rsid w:val="006249B4"/>
    <w:rsid w:val="00624C69"/>
    <w:rsid w:val="00625B80"/>
    <w:rsid w:val="00625CD0"/>
    <w:rsid w:val="00630A5C"/>
    <w:rsid w:val="00632D3F"/>
    <w:rsid w:val="00634850"/>
    <w:rsid w:val="006349E4"/>
    <w:rsid w:val="006369FC"/>
    <w:rsid w:val="0064018D"/>
    <w:rsid w:val="00640514"/>
    <w:rsid w:val="006407E5"/>
    <w:rsid w:val="00641C54"/>
    <w:rsid w:val="00642C0D"/>
    <w:rsid w:val="00643A0C"/>
    <w:rsid w:val="006448A3"/>
    <w:rsid w:val="006456C2"/>
    <w:rsid w:val="00646F61"/>
    <w:rsid w:val="00647AFB"/>
    <w:rsid w:val="00652B43"/>
    <w:rsid w:val="006530DE"/>
    <w:rsid w:val="00654342"/>
    <w:rsid w:val="00655058"/>
    <w:rsid w:val="0065557A"/>
    <w:rsid w:val="006577FA"/>
    <w:rsid w:val="006619AF"/>
    <w:rsid w:val="0066228F"/>
    <w:rsid w:val="00663A2B"/>
    <w:rsid w:val="00663CED"/>
    <w:rsid w:val="00667A71"/>
    <w:rsid w:val="00667D9B"/>
    <w:rsid w:val="006779BE"/>
    <w:rsid w:val="006802AD"/>
    <w:rsid w:val="00680D1E"/>
    <w:rsid w:val="00683081"/>
    <w:rsid w:val="00685C13"/>
    <w:rsid w:val="00687E21"/>
    <w:rsid w:val="00690DD2"/>
    <w:rsid w:val="006915A5"/>
    <w:rsid w:val="0069245C"/>
    <w:rsid w:val="0069352F"/>
    <w:rsid w:val="00694A23"/>
    <w:rsid w:val="00697206"/>
    <w:rsid w:val="006A176B"/>
    <w:rsid w:val="006A4883"/>
    <w:rsid w:val="006A4A1A"/>
    <w:rsid w:val="006A526A"/>
    <w:rsid w:val="006A5ACC"/>
    <w:rsid w:val="006A78C6"/>
    <w:rsid w:val="006B06D7"/>
    <w:rsid w:val="006B0909"/>
    <w:rsid w:val="006B0F33"/>
    <w:rsid w:val="006B2CA2"/>
    <w:rsid w:val="006B3ABE"/>
    <w:rsid w:val="006B4069"/>
    <w:rsid w:val="006B55DE"/>
    <w:rsid w:val="006B5731"/>
    <w:rsid w:val="006C0BC3"/>
    <w:rsid w:val="006C1F6A"/>
    <w:rsid w:val="006C26F7"/>
    <w:rsid w:val="006C29E4"/>
    <w:rsid w:val="006C648A"/>
    <w:rsid w:val="006D0F4F"/>
    <w:rsid w:val="006D15B2"/>
    <w:rsid w:val="006D2FFD"/>
    <w:rsid w:val="006D3024"/>
    <w:rsid w:val="006D6B2E"/>
    <w:rsid w:val="006D705B"/>
    <w:rsid w:val="006D7DB9"/>
    <w:rsid w:val="006E056E"/>
    <w:rsid w:val="006E0AC7"/>
    <w:rsid w:val="006E113E"/>
    <w:rsid w:val="006E1C8F"/>
    <w:rsid w:val="006E4D0C"/>
    <w:rsid w:val="006E5164"/>
    <w:rsid w:val="006E5683"/>
    <w:rsid w:val="006E7732"/>
    <w:rsid w:val="006E79AC"/>
    <w:rsid w:val="006F259F"/>
    <w:rsid w:val="006F76D9"/>
    <w:rsid w:val="007000AF"/>
    <w:rsid w:val="0070219D"/>
    <w:rsid w:val="007028CC"/>
    <w:rsid w:val="007043AA"/>
    <w:rsid w:val="00707A59"/>
    <w:rsid w:val="00707E92"/>
    <w:rsid w:val="0071106B"/>
    <w:rsid w:val="007114B8"/>
    <w:rsid w:val="00711772"/>
    <w:rsid w:val="0071322B"/>
    <w:rsid w:val="0072168B"/>
    <w:rsid w:val="00724550"/>
    <w:rsid w:val="007245B3"/>
    <w:rsid w:val="007255CA"/>
    <w:rsid w:val="0072662D"/>
    <w:rsid w:val="007277DA"/>
    <w:rsid w:val="00727E79"/>
    <w:rsid w:val="00730314"/>
    <w:rsid w:val="007324B2"/>
    <w:rsid w:val="007350E8"/>
    <w:rsid w:val="00740564"/>
    <w:rsid w:val="00741FF0"/>
    <w:rsid w:val="00742A78"/>
    <w:rsid w:val="007451F9"/>
    <w:rsid w:val="00746142"/>
    <w:rsid w:val="00746955"/>
    <w:rsid w:val="00747988"/>
    <w:rsid w:val="0075077A"/>
    <w:rsid w:val="00750AE0"/>
    <w:rsid w:val="00752A72"/>
    <w:rsid w:val="00754B48"/>
    <w:rsid w:val="00755ECF"/>
    <w:rsid w:val="00756B53"/>
    <w:rsid w:val="00757C08"/>
    <w:rsid w:val="007626AE"/>
    <w:rsid w:val="00766EBE"/>
    <w:rsid w:val="00766EE1"/>
    <w:rsid w:val="0076769B"/>
    <w:rsid w:val="00770580"/>
    <w:rsid w:val="007712CA"/>
    <w:rsid w:val="007712D4"/>
    <w:rsid w:val="00771DFF"/>
    <w:rsid w:val="00775FCD"/>
    <w:rsid w:val="00776247"/>
    <w:rsid w:val="0077656B"/>
    <w:rsid w:val="00783B03"/>
    <w:rsid w:val="0078506F"/>
    <w:rsid w:val="007851BA"/>
    <w:rsid w:val="007861B0"/>
    <w:rsid w:val="0078777D"/>
    <w:rsid w:val="0079532C"/>
    <w:rsid w:val="007963F1"/>
    <w:rsid w:val="00797BC1"/>
    <w:rsid w:val="007A0430"/>
    <w:rsid w:val="007A1072"/>
    <w:rsid w:val="007A1A4D"/>
    <w:rsid w:val="007A2491"/>
    <w:rsid w:val="007A24F4"/>
    <w:rsid w:val="007A337C"/>
    <w:rsid w:val="007A3F06"/>
    <w:rsid w:val="007A52FE"/>
    <w:rsid w:val="007A597C"/>
    <w:rsid w:val="007A6AEC"/>
    <w:rsid w:val="007A7E8D"/>
    <w:rsid w:val="007B0B5C"/>
    <w:rsid w:val="007B2AE4"/>
    <w:rsid w:val="007B3C53"/>
    <w:rsid w:val="007B6380"/>
    <w:rsid w:val="007B7915"/>
    <w:rsid w:val="007C2AAD"/>
    <w:rsid w:val="007D2BF3"/>
    <w:rsid w:val="007D4712"/>
    <w:rsid w:val="007D4D92"/>
    <w:rsid w:val="007D6729"/>
    <w:rsid w:val="007D6A16"/>
    <w:rsid w:val="007D7509"/>
    <w:rsid w:val="007D7A14"/>
    <w:rsid w:val="007E0866"/>
    <w:rsid w:val="007E28D4"/>
    <w:rsid w:val="007E2C92"/>
    <w:rsid w:val="007E5E97"/>
    <w:rsid w:val="007F01D4"/>
    <w:rsid w:val="007F0FC6"/>
    <w:rsid w:val="007F2E9A"/>
    <w:rsid w:val="007F36B3"/>
    <w:rsid w:val="007F3A89"/>
    <w:rsid w:val="007F4749"/>
    <w:rsid w:val="007F5D2B"/>
    <w:rsid w:val="007F5DF6"/>
    <w:rsid w:val="007F605A"/>
    <w:rsid w:val="007F62E2"/>
    <w:rsid w:val="007F6609"/>
    <w:rsid w:val="007F6945"/>
    <w:rsid w:val="0080061F"/>
    <w:rsid w:val="00800980"/>
    <w:rsid w:val="00800FF7"/>
    <w:rsid w:val="00801F76"/>
    <w:rsid w:val="0080317D"/>
    <w:rsid w:val="008063FF"/>
    <w:rsid w:val="00807372"/>
    <w:rsid w:val="008078FA"/>
    <w:rsid w:val="0081202D"/>
    <w:rsid w:val="008133D2"/>
    <w:rsid w:val="008159E0"/>
    <w:rsid w:val="00816666"/>
    <w:rsid w:val="008172DE"/>
    <w:rsid w:val="00817CA8"/>
    <w:rsid w:val="008247F4"/>
    <w:rsid w:val="00826681"/>
    <w:rsid w:val="008275FA"/>
    <w:rsid w:val="00827C95"/>
    <w:rsid w:val="00830FCD"/>
    <w:rsid w:val="0083453A"/>
    <w:rsid w:val="00836A0E"/>
    <w:rsid w:val="00836EDA"/>
    <w:rsid w:val="00841D54"/>
    <w:rsid w:val="00841EFD"/>
    <w:rsid w:val="008422B1"/>
    <w:rsid w:val="00844171"/>
    <w:rsid w:val="0084479D"/>
    <w:rsid w:val="00845689"/>
    <w:rsid w:val="008457EB"/>
    <w:rsid w:val="00845CCD"/>
    <w:rsid w:val="008464F9"/>
    <w:rsid w:val="00847896"/>
    <w:rsid w:val="00850F23"/>
    <w:rsid w:val="00852C73"/>
    <w:rsid w:val="008552FA"/>
    <w:rsid w:val="00856561"/>
    <w:rsid w:val="00860099"/>
    <w:rsid w:val="0086610F"/>
    <w:rsid w:val="00867528"/>
    <w:rsid w:val="00870AE2"/>
    <w:rsid w:val="00870D5A"/>
    <w:rsid w:val="0087243F"/>
    <w:rsid w:val="0087319F"/>
    <w:rsid w:val="00873EEE"/>
    <w:rsid w:val="008740A3"/>
    <w:rsid w:val="00874EFD"/>
    <w:rsid w:val="00875E6B"/>
    <w:rsid w:val="008810F4"/>
    <w:rsid w:val="0088113F"/>
    <w:rsid w:val="00881867"/>
    <w:rsid w:val="0088239B"/>
    <w:rsid w:val="0089047E"/>
    <w:rsid w:val="0089285F"/>
    <w:rsid w:val="0089337D"/>
    <w:rsid w:val="00896D90"/>
    <w:rsid w:val="008A04C0"/>
    <w:rsid w:val="008A0F5B"/>
    <w:rsid w:val="008A29AD"/>
    <w:rsid w:val="008A2E1E"/>
    <w:rsid w:val="008A40A7"/>
    <w:rsid w:val="008A64D1"/>
    <w:rsid w:val="008B0DE7"/>
    <w:rsid w:val="008B2BE5"/>
    <w:rsid w:val="008B3503"/>
    <w:rsid w:val="008B633E"/>
    <w:rsid w:val="008C29D7"/>
    <w:rsid w:val="008C314D"/>
    <w:rsid w:val="008C3F4A"/>
    <w:rsid w:val="008C49C9"/>
    <w:rsid w:val="008C5E6B"/>
    <w:rsid w:val="008C684C"/>
    <w:rsid w:val="008C7458"/>
    <w:rsid w:val="008D1275"/>
    <w:rsid w:val="008D1A4C"/>
    <w:rsid w:val="008D2988"/>
    <w:rsid w:val="008D3057"/>
    <w:rsid w:val="008D4D97"/>
    <w:rsid w:val="008D604A"/>
    <w:rsid w:val="008D6D7D"/>
    <w:rsid w:val="008E0DDF"/>
    <w:rsid w:val="008E11DF"/>
    <w:rsid w:val="008E1C1E"/>
    <w:rsid w:val="008E348F"/>
    <w:rsid w:val="008E3DD0"/>
    <w:rsid w:val="008E4276"/>
    <w:rsid w:val="008E54E2"/>
    <w:rsid w:val="008E6355"/>
    <w:rsid w:val="008E7B42"/>
    <w:rsid w:val="008F1F4F"/>
    <w:rsid w:val="008F26E1"/>
    <w:rsid w:val="00902B54"/>
    <w:rsid w:val="0090352D"/>
    <w:rsid w:val="00905413"/>
    <w:rsid w:val="00907A6B"/>
    <w:rsid w:val="00907FDD"/>
    <w:rsid w:val="009100F8"/>
    <w:rsid w:val="00911D49"/>
    <w:rsid w:val="00915181"/>
    <w:rsid w:val="00917230"/>
    <w:rsid w:val="00917DEB"/>
    <w:rsid w:val="009204AA"/>
    <w:rsid w:val="00920ECE"/>
    <w:rsid w:val="009225EE"/>
    <w:rsid w:val="00922AEA"/>
    <w:rsid w:val="009239D0"/>
    <w:rsid w:val="0092432E"/>
    <w:rsid w:val="00924673"/>
    <w:rsid w:val="00924EC9"/>
    <w:rsid w:val="009270F9"/>
    <w:rsid w:val="00927ACA"/>
    <w:rsid w:val="00932F05"/>
    <w:rsid w:val="00940841"/>
    <w:rsid w:val="00940B29"/>
    <w:rsid w:val="00946938"/>
    <w:rsid w:val="009469C4"/>
    <w:rsid w:val="00950584"/>
    <w:rsid w:val="00952127"/>
    <w:rsid w:val="0095225F"/>
    <w:rsid w:val="00952277"/>
    <w:rsid w:val="00952A8A"/>
    <w:rsid w:val="009532A6"/>
    <w:rsid w:val="00954A7B"/>
    <w:rsid w:val="009561A3"/>
    <w:rsid w:val="009633EA"/>
    <w:rsid w:val="00963481"/>
    <w:rsid w:val="009637F9"/>
    <w:rsid w:val="00963CAA"/>
    <w:rsid w:val="00965C24"/>
    <w:rsid w:val="009668E1"/>
    <w:rsid w:val="009706B7"/>
    <w:rsid w:val="0097359D"/>
    <w:rsid w:val="00974F82"/>
    <w:rsid w:val="009763D2"/>
    <w:rsid w:val="00980F05"/>
    <w:rsid w:val="00981508"/>
    <w:rsid w:val="00981A2A"/>
    <w:rsid w:val="00983E7D"/>
    <w:rsid w:val="00983F47"/>
    <w:rsid w:val="0098536D"/>
    <w:rsid w:val="009865E3"/>
    <w:rsid w:val="0098664B"/>
    <w:rsid w:val="009874DD"/>
    <w:rsid w:val="00987CB9"/>
    <w:rsid w:val="0099110C"/>
    <w:rsid w:val="009912AE"/>
    <w:rsid w:val="00991863"/>
    <w:rsid w:val="00997539"/>
    <w:rsid w:val="009977A6"/>
    <w:rsid w:val="009A26F2"/>
    <w:rsid w:val="009A2789"/>
    <w:rsid w:val="009A3CAB"/>
    <w:rsid w:val="009A4907"/>
    <w:rsid w:val="009A4DF0"/>
    <w:rsid w:val="009A5B25"/>
    <w:rsid w:val="009A5E5A"/>
    <w:rsid w:val="009A7397"/>
    <w:rsid w:val="009B0E61"/>
    <w:rsid w:val="009B14C4"/>
    <w:rsid w:val="009B2B7F"/>
    <w:rsid w:val="009B2D6F"/>
    <w:rsid w:val="009B31C2"/>
    <w:rsid w:val="009B4308"/>
    <w:rsid w:val="009B5D39"/>
    <w:rsid w:val="009B684D"/>
    <w:rsid w:val="009C114C"/>
    <w:rsid w:val="009C18FB"/>
    <w:rsid w:val="009C19FC"/>
    <w:rsid w:val="009C4094"/>
    <w:rsid w:val="009C5542"/>
    <w:rsid w:val="009C7697"/>
    <w:rsid w:val="009C7DB9"/>
    <w:rsid w:val="009C7E5C"/>
    <w:rsid w:val="009D0054"/>
    <w:rsid w:val="009D43A1"/>
    <w:rsid w:val="009D5E38"/>
    <w:rsid w:val="009E1335"/>
    <w:rsid w:val="009E164E"/>
    <w:rsid w:val="009F02C4"/>
    <w:rsid w:val="009F088A"/>
    <w:rsid w:val="009F3D5C"/>
    <w:rsid w:val="009F481F"/>
    <w:rsid w:val="009F51D2"/>
    <w:rsid w:val="009F5CD1"/>
    <w:rsid w:val="00A012D3"/>
    <w:rsid w:val="00A02791"/>
    <w:rsid w:val="00A035F4"/>
    <w:rsid w:val="00A03C52"/>
    <w:rsid w:val="00A04972"/>
    <w:rsid w:val="00A11977"/>
    <w:rsid w:val="00A13025"/>
    <w:rsid w:val="00A15243"/>
    <w:rsid w:val="00A161F9"/>
    <w:rsid w:val="00A2038F"/>
    <w:rsid w:val="00A207BA"/>
    <w:rsid w:val="00A2206C"/>
    <w:rsid w:val="00A23F0E"/>
    <w:rsid w:val="00A24494"/>
    <w:rsid w:val="00A2461D"/>
    <w:rsid w:val="00A24AEB"/>
    <w:rsid w:val="00A250C9"/>
    <w:rsid w:val="00A25FC3"/>
    <w:rsid w:val="00A2600A"/>
    <w:rsid w:val="00A275ED"/>
    <w:rsid w:val="00A311C9"/>
    <w:rsid w:val="00A349D8"/>
    <w:rsid w:val="00A357FF"/>
    <w:rsid w:val="00A3769E"/>
    <w:rsid w:val="00A37FF1"/>
    <w:rsid w:val="00A4020C"/>
    <w:rsid w:val="00A417DE"/>
    <w:rsid w:val="00A43C61"/>
    <w:rsid w:val="00A47641"/>
    <w:rsid w:val="00A5077F"/>
    <w:rsid w:val="00A513E8"/>
    <w:rsid w:val="00A52C2B"/>
    <w:rsid w:val="00A62763"/>
    <w:rsid w:val="00A631DE"/>
    <w:rsid w:val="00A63421"/>
    <w:rsid w:val="00A63466"/>
    <w:rsid w:val="00A63F01"/>
    <w:rsid w:val="00A65F21"/>
    <w:rsid w:val="00A75E0E"/>
    <w:rsid w:val="00A7791A"/>
    <w:rsid w:val="00A804CF"/>
    <w:rsid w:val="00A82E1D"/>
    <w:rsid w:val="00A8322A"/>
    <w:rsid w:val="00A834F3"/>
    <w:rsid w:val="00A85816"/>
    <w:rsid w:val="00A86114"/>
    <w:rsid w:val="00A95552"/>
    <w:rsid w:val="00AA188F"/>
    <w:rsid w:val="00AA1B9C"/>
    <w:rsid w:val="00AA35DC"/>
    <w:rsid w:val="00AA3FC2"/>
    <w:rsid w:val="00AA5F8B"/>
    <w:rsid w:val="00AB016F"/>
    <w:rsid w:val="00AB2A09"/>
    <w:rsid w:val="00AB5949"/>
    <w:rsid w:val="00AB79D9"/>
    <w:rsid w:val="00AC0BA1"/>
    <w:rsid w:val="00AC2729"/>
    <w:rsid w:val="00AC2C42"/>
    <w:rsid w:val="00AC7E9A"/>
    <w:rsid w:val="00AD05C1"/>
    <w:rsid w:val="00AD376C"/>
    <w:rsid w:val="00AD4029"/>
    <w:rsid w:val="00AD5C67"/>
    <w:rsid w:val="00AD5D46"/>
    <w:rsid w:val="00AD6C48"/>
    <w:rsid w:val="00AE1386"/>
    <w:rsid w:val="00AE1DCA"/>
    <w:rsid w:val="00AE32FA"/>
    <w:rsid w:val="00AE3655"/>
    <w:rsid w:val="00AE3DD7"/>
    <w:rsid w:val="00AE5CE3"/>
    <w:rsid w:val="00AF0EC9"/>
    <w:rsid w:val="00AF165E"/>
    <w:rsid w:val="00AF3827"/>
    <w:rsid w:val="00AF3E93"/>
    <w:rsid w:val="00AF4990"/>
    <w:rsid w:val="00AF5517"/>
    <w:rsid w:val="00AF6D83"/>
    <w:rsid w:val="00B004B9"/>
    <w:rsid w:val="00B011F5"/>
    <w:rsid w:val="00B02569"/>
    <w:rsid w:val="00B04539"/>
    <w:rsid w:val="00B06A3C"/>
    <w:rsid w:val="00B072BA"/>
    <w:rsid w:val="00B148AC"/>
    <w:rsid w:val="00B16C0F"/>
    <w:rsid w:val="00B16E92"/>
    <w:rsid w:val="00B20F2E"/>
    <w:rsid w:val="00B21214"/>
    <w:rsid w:val="00B21506"/>
    <w:rsid w:val="00B227F7"/>
    <w:rsid w:val="00B2286D"/>
    <w:rsid w:val="00B236B0"/>
    <w:rsid w:val="00B23AE8"/>
    <w:rsid w:val="00B23B20"/>
    <w:rsid w:val="00B23B92"/>
    <w:rsid w:val="00B24390"/>
    <w:rsid w:val="00B26857"/>
    <w:rsid w:val="00B30429"/>
    <w:rsid w:val="00B328AA"/>
    <w:rsid w:val="00B37414"/>
    <w:rsid w:val="00B40BB5"/>
    <w:rsid w:val="00B4199D"/>
    <w:rsid w:val="00B41EF1"/>
    <w:rsid w:val="00B42B67"/>
    <w:rsid w:val="00B449AA"/>
    <w:rsid w:val="00B45918"/>
    <w:rsid w:val="00B45B4D"/>
    <w:rsid w:val="00B45BAA"/>
    <w:rsid w:val="00B463E8"/>
    <w:rsid w:val="00B51F5B"/>
    <w:rsid w:val="00B52DD3"/>
    <w:rsid w:val="00B6596A"/>
    <w:rsid w:val="00B659B3"/>
    <w:rsid w:val="00B660CC"/>
    <w:rsid w:val="00B67B0D"/>
    <w:rsid w:val="00B70948"/>
    <w:rsid w:val="00B71506"/>
    <w:rsid w:val="00B72FDC"/>
    <w:rsid w:val="00B73257"/>
    <w:rsid w:val="00B740F5"/>
    <w:rsid w:val="00B744A8"/>
    <w:rsid w:val="00B74FFD"/>
    <w:rsid w:val="00B81AC4"/>
    <w:rsid w:val="00B825D3"/>
    <w:rsid w:val="00B82D85"/>
    <w:rsid w:val="00B82DC4"/>
    <w:rsid w:val="00B82E2B"/>
    <w:rsid w:val="00B850C0"/>
    <w:rsid w:val="00B862A9"/>
    <w:rsid w:val="00B8672B"/>
    <w:rsid w:val="00B87B50"/>
    <w:rsid w:val="00B905F0"/>
    <w:rsid w:val="00B90B7F"/>
    <w:rsid w:val="00B91400"/>
    <w:rsid w:val="00B928F3"/>
    <w:rsid w:val="00B94513"/>
    <w:rsid w:val="00B94C47"/>
    <w:rsid w:val="00B958DF"/>
    <w:rsid w:val="00B96FC7"/>
    <w:rsid w:val="00BA0C08"/>
    <w:rsid w:val="00BA2980"/>
    <w:rsid w:val="00BA3884"/>
    <w:rsid w:val="00BA408A"/>
    <w:rsid w:val="00BA417C"/>
    <w:rsid w:val="00BA42DE"/>
    <w:rsid w:val="00BA50CE"/>
    <w:rsid w:val="00BA572F"/>
    <w:rsid w:val="00BA68A6"/>
    <w:rsid w:val="00BA6D7D"/>
    <w:rsid w:val="00BB34E2"/>
    <w:rsid w:val="00BB4020"/>
    <w:rsid w:val="00BB43E5"/>
    <w:rsid w:val="00BB584E"/>
    <w:rsid w:val="00BB77CD"/>
    <w:rsid w:val="00BC26DC"/>
    <w:rsid w:val="00BC2B8A"/>
    <w:rsid w:val="00BC3D38"/>
    <w:rsid w:val="00BC5C80"/>
    <w:rsid w:val="00BC6ACF"/>
    <w:rsid w:val="00BD10E1"/>
    <w:rsid w:val="00BD29C7"/>
    <w:rsid w:val="00BD333B"/>
    <w:rsid w:val="00BD36D9"/>
    <w:rsid w:val="00BD4311"/>
    <w:rsid w:val="00BD5C96"/>
    <w:rsid w:val="00BD6991"/>
    <w:rsid w:val="00BE12C0"/>
    <w:rsid w:val="00BE1A37"/>
    <w:rsid w:val="00BE1C46"/>
    <w:rsid w:val="00BE36C7"/>
    <w:rsid w:val="00BE51BB"/>
    <w:rsid w:val="00BE7DED"/>
    <w:rsid w:val="00BF0FBC"/>
    <w:rsid w:val="00BF2738"/>
    <w:rsid w:val="00BF4DA1"/>
    <w:rsid w:val="00BF6108"/>
    <w:rsid w:val="00BF635A"/>
    <w:rsid w:val="00BF6498"/>
    <w:rsid w:val="00BF7487"/>
    <w:rsid w:val="00C00C02"/>
    <w:rsid w:val="00C01DF6"/>
    <w:rsid w:val="00C03774"/>
    <w:rsid w:val="00C06B98"/>
    <w:rsid w:val="00C06DF1"/>
    <w:rsid w:val="00C121DD"/>
    <w:rsid w:val="00C13AFC"/>
    <w:rsid w:val="00C172BC"/>
    <w:rsid w:val="00C22452"/>
    <w:rsid w:val="00C26EC4"/>
    <w:rsid w:val="00C32D45"/>
    <w:rsid w:val="00C347FF"/>
    <w:rsid w:val="00C350BC"/>
    <w:rsid w:val="00C402CE"/>
    <w:rsid w:val="00C42520"/>
    <w:rsid w:val="00C44CF0"/>
    <w:rsid w:val="00C45EA9"/>
    <w:rsid w:val="00C523AE"/>
    <w:rsid w:val="00C54014"/>
    <w:rsid w:val="00C552C6"/>
    <w:rsid w:val="00C63028"/>
    <w:rsid w:val="00C65AA6"/>
    <w:rsid w:val="00C66626"/>
    <w:rsid w:val="00C670F1"/>
    <w:rsid w:val="00C67299"/>
    <w:rsid w:val="00C71C0E"/>
    <w:rsid w:val="00C72DAD"/>
    <w:rsid w:val="00C73E9F"/>
    <w:rsid w:val="00C74DA6"/>
    <w:rsid w:val="00C77082"/>
    <w:rsid w:val="00C83FD1"/>
    <w:rsid w:val="00C84D60"/>
    <w:rsid w:val="00C86A9F"/>
    <w:rsid w:val="00C86B06"/>
    <w:rsid w:val="00C86B0C"/>
    <w:rsid w:val="00C874DA"/>
    <w:rsid w:val="00C90100"/>
    <w:rsid w:val="00C90C6E"/>
    <w:rsid w:val="00C91402"/>
    <w:rsid w:val="00C930CF"/>
    <w:rsid w:val="00C93181"/>
    <w:rsid w:val="00C9345B"/>
    <w:rsid w:val="00C9594D"/>
    <w:rsid w:val="00C95B7A"/>
    <w:rsid w:val="00C970F2"/>
    <w:rsid w:val="00CA2652"/>
    <w:rsid w:val="00CA4D0E"/>
    <w:rsid w:val="00CA586B"/>
    <w:rsid w:val="00CB0928"/>
    <w:rsid w:val="00CB2FD3"/>
    <w:rsid w:val="00CB47C0"/>
    <w:rsid w:val="00CB54BA"/>
    <w:rsid w:val="00CB7953"/>
    <w:rsid w:val="00CC116F"/>
    <w:rsid w:val="00CC1A77"/>
    <w:rsid w:val="00CC215E"/>
    <w:rsid w:val="00CC252F"/>
    <w:rsid w:val="00CC2D8F"/>
    <w:rsid w:val="00CC40F7"/>
    <w:rsid w:val="00CC43E0"/>
    <w:rsid w:val="00CC6C5E"/>
    <w:rsid w:val="00CD1256"/>
    <w:rsid w:val="00CD5980"/>
    <w:rsid w:val="00CD7114"/>
    <w:rsid w:val="00CD7344"/>
    <w:rsid w:val="00CE448F"/>
    <w:rsid w:val="00CE6004"/>
    <w:rsid w:val="00CF12B1"/>
    <w:rsid w:val="00CF1890"/>
    <w:rsid w:val="00CF1D42"/>
    <w:rsid w:val="00CF3387"/>
    <w:rsid w:val="00CF70BC"/>
    <w:rsid w:val="00CF7BF5"/>
    <w:rsid w:val="00D02B6F"/>
    <w:rsid w:val="00D04F01"/>
    <w:rsid w:val="00D11F0C"/>
    <w:rsid w:val="00D14368"/>
    <w:rsid w:val="00D143DE"/>
    <w:rsid w:val="00D1452D"/>
    <w:rsid w:val="00D14EFA"/>
    <w:rsid w:val="00D151E7"/>
    <w:rsid w:val="00D17198"/>
    <w:rsid w:val="00D215AF"/>
    <w:rsid w:val="00D21B63"/>
    <w:rsid w:val="00D224D3"/>
    <w:rsid w:val="00D22C5F"/>
    <w:rsid w:val="00D254A6"/>
    <w:rsid w:val="00D25C6A"/>
    <w:rsid w:val="00D303DA"/>
    <w:rsid w:val="00D33B46"/>
    <w:rsid w:val="00D35944"/>
    <w:rsid w:val="00D35B22"/>
    <w:rsid w:val="00D36C08"/>
    <w:rsid w:val="00D37CF2"/>
    <w:rsid w:val="00D4067D"/>
    <w:rsid w:val="00D4224C"/>
    <w:rsid w:val="00D43C4D"/>
    <w:rsid w:val="00D43DC8"/>
    <w:rsid w:val="00D43E67"/>
    <w:rsid w:val="00D44703"/>
    <w:rsid w:val="00D44AF6"/>
    <w:rsid w:val="00D45537"/>
    <w:rsid w:val="00D4598D"/>
    <w:rsid w:val="00D45CDB"/>
    <w:rsid w:val="00D53691"/>
    <w:rsid w:val="00D54393"/>
    <w:rsid w:val="00D54EC5"/>
    <w:rsid w:val="00D54F8F"/>
    <w:rsid w:val="00D55298"/>
    <w:rsid w:val="00D5543D"/>
    <w:rsid w:val="00D55781"/>
    <w:rsid w:val="00D57D4E"/>
    <w:rsid w:val="00D60EC5"/>
    <w:rsid w:val="00D60FBD"/>
    <w:rsid w:val="00D616CE"/>
    <w:rsid w:val="00D61BBB"/>
    <w:rsid w:val="00D65799"/>
    <w:rsid w:val="00D65DD7"/>
    <w:rsid w:val="00D665A4"/>
    <w:rsid w:val="00D66B0A"/>
    <w:rsid w:val="00D7006D"/>
    <w:rsid w:val="00D71756"/>
    <w:rsid w:val="00D733E8"/>
    <w:rsid w:val="00D73E9F"/>
    <w:rsid w:val="00D74CE7"/>
    <w:rsid w:val="00D7641C"/>
    <w:rsid w:val="00D76AAD"/>
    <w:rsid w:val="00D76B48"/>
    <w:rsid w:val="00D80EAD"/>
    <w:rsid w:val="00D81B1C"/>
    <w:rsid w:val="00D83085"/>
    <w:rsid w:val="00D86135"/>
    <w:rsid w:val="00D86208"/>
    <w:rsid w:val="00D90CEC"/>
    <w:rsid w:val="00D91722"/>
    <w:rsid w:val="00D92361"/>
    <w:rsid w:val="00D9306E"/>
    <w:rsid w:val="00D94F01"/>
    <w:rsid w:val="00D9528B"/>
    <w:rsid w:val="00D954C5"/>
    <w:rsid w:val="00DA0328"/>
    <w:rsid w:val="00DA3245"/>
    <w:rsid w:val="00DA74CD"/>
    <w:rsid w:val="00DB21F3"/>
    <w:rsid w:val="00DB4986"/>
    <w:rsid w:val="00DB536F"/>
    <w:rsid w:val="00DB5E6B"/>
    <w:rsid w:val="00DC0AEE"/>
    <w:rsid w:val="00DC5BBC"/>
    <w:rsid w:val="00DC626E"/>
    <w:rsid w:val="00DC6C97"/>
    <w:rsid w:val="00DC73F8"/>
    <w:rsid w:val="00DD4D07"/>
    <w:rsid w:val="00DD5C80"/>
    <w:rsid w:val="00DD6718"/>
    <w:rsid w:val="00DD7F5B"/>
    <w:rsid w:val="00DE0430"/>
    <w:rsid w:val="00DE2030"/>
    <w:rsid w:val="00DE2385"/>
    <w:rsid w:val="00DE27C7"/>
    <w:rsid w:val="00DE2A7E"/>
    <w:rsid w:val="00DE2B8B"/>
    <w:rsid w:val="00DE4192"/>
    <w:rsid w:val="00DE42B8"/>
    <w:rsid w:val="00DE4B9B"/>
    <w:rsid w:val="00DE5027"/>
    <w:rsid w:val="00DE5785"/>
    <w:rsid w:val="00DE5847"/>
    <w:rsid w:val="00DE6460"/>
    <w:rsid w:val="00DF045B"/>
    <w:rsid w:val="00DF12BC"/>
    <w:rsid w:val="00DF33DF"/>
    <w:rsid w:val="00DF3872"/>
    <w:rsid w:val="00DF3A43"/>
    <w:rsid w:val="00DF5789"/>
    <w:rsid w:val="00E027E3"/>
    <w:rsid w:val="00E03D6A"/>
    <w:rsid w:val="00E03FA6"/>
    <w:rsid w:val="00E05885"/>
    <w:rsid w:val="00E066D9"/>
    <w:rsid w:val="00E07FEB"/>
    <w:rsid w:val="00E1158A"/>
    <w:rsid w:val="00E1245A"/>
    <w:rsid w:val="00E127E9"/>
    <w:rsid w:val="00E15CE2"/>
    <w:rsid w:val="00E164E1"/>
    <w:rsid w:val="00E22AB8"/>
    <w:rsid w:val="00E23D20"/>
    <w:rsid w:val="00E26147"/>
    <w:rsid w:val="00E26987"/>
    <w:rsid w:val="00E26B1E"/>
    <w:rsid w:val="00E27B98"/>
    <w:rsid w:val="00E3098F"/>
    <w:rsid w:val="00E33DDB"/>
    <w:rsid w:val="00E35E14"/>
    <w:rsid w:val="00E455F3"/>
    <w:rsid w:val="00E47818"/>
    <w:rsid w:val="00E47B60"/>
    <w:rsid w:val="00E50A8D"/>
    <w:rsid w:val="00E51A2F"/>
    <w:rsid w:val="00E522CB"/>
    <w:rsid w:val="00E53684"/>
    <w:rsid w:val="00E54345"/>
    <w:rsid w:val="00E54A53"/>
    <w:rsid w:val="00E56E1D"/>
    <w:rsid w:val="00E600DF"/>
    <w:rsid w:val="00E649FE"/>
    <w:rsid w:val="00E70B05"/>
    <w:rsid w:val="00E7289D"/>
    <w:rsid w:val="00E80393"/>
    <w:rsid w:val="00E81425"/>
    <w:rsid w:val="00E84B92"/>
    <w:rsid w:val="00E852B7"/>
    <w:rsid w:val="00E8726E"/>
    <w:rsid w:val="00E90331"/>
    <w:rsid w:val="00E90D58"/>
    <w:rsid w:val="00E91BAF"/>
    <w:rsid w:val="00E950A3"/>
    <w:rsid w:val="00E97844"/>
    <w:rsid w:val="00EA0756"/>
    <w:rsid w:val="00EA1310"/>
    <w:rsid w:val="00EA2451"/>
    <w:rsid w:val="00EA6C14"/>
    <w:rsid w:val="00EA6C58"/>
    <w:rsid w:val="00EA7072"/>
    <w:rsid w:val="00EB2F62"/>
    <w:rsid w:val="00EB44CA"/>
    <w:rsid w:val="00EB54BA"/>
    <w:rsid w:val="00EC2BD8"/>
    <w:rsid w:val="00EC38D1"/>
    <w:rsid w:val="00EC460D"/>
    <w:rsid w:val="00EC51B6"/>
    <w:rsid w:val="00ED0268"/>
    <w:rsid w:val="00ED1753"/>
    <w:rsid w:val="00ED286C"/>
    <w:rsid w:val="00ED48C1"/>
    <w:rsid w:val="00ED7CFA"/>
    <w:rsid w:val="00EE3635"/>
    <w:rsid w:val="00EE629E"/>
    <w:rsid w:val="00EE78DC"/>
    <w:rsid w:val="00EF007E"/>
    <w:rsid w:val="00EF042D"/>
    <w:rsid w:val="00EF1D4E"/>
    <w:rsid w:val="00EF231D"/>
    <w:rsid w:val="00EF4E9B"/>
    <w:rsid w:val="00EF6DF8"/>
    <w:rsid w:val="00F0088F"/>
    <w:rsid w:val="00F0289D"/>
    <w:rsid w:val="00F03377"/>
    <w:rsid w:val="00F0412F"/>
    <w:rsid w:val="00F0500A"/>
    <w:rsid w:val="00F0588D"/>
    <w:rsid w:val="00F06CD5"/>
    <w:rsid w:val="00F1203C"/>
    <w:rsid w:val="00F126DE"/>
    <w:rsid w:val="00F17BA1"/>
    <w:rsid w:val="00F204B7"/>
    <w:rsid w:val="00F247F1"/>
    <w:rsid w:val="00F24C3B"/>
    <w:rsid w:val="00F265E0"/>
    <w:rsid w:val="00F271B4"/>
    <w:rsid w:val="00F272EF"/>
    <w:rsid w:val="00F274C2"/>
    <w:rsid w:val="00F31656"/>
    <w:rsid w:val="00F3173F"/>
    <w:rsid w:val="00F326E5"/>
    <w:rsid w:val="00F3308B"/>
    <w:rsid w:val="00F36BC5"/>
    <w:rsid w:val="00F4501F"/>
    <w:rsid w:val="00F52DA3"/>
    <w:rsid w:val="00F5345A"/>
    <w:rsid w:val="00F545D0"/>
    <w:rsid w:val="00F562FE"/>
    <w:rsid w:val="00F60620"/>
    <w:rsid w:val="00F621C4"/>
    <w:rsid w:val="00F63760"/>
    <w:rsid w:val="00F63925"/>
    <w:rsid w:val="00F63D55"/>
    <w:rsid w:val="00F6480B"/>
    <w:rsid w:val="00F6502C"/>
    <w:rsid w:val="00F65958"/>
    <w:rsid w:val="00F66EFE"/>
    <w:rsid w:val="00F73D87"/>
    <w:rsid w:val="00F747B6"/>
    <w:rsid w:val="00F76112"/>
    <w:rsid w:val="00F81C61"/>
    <w:rsid w:val="00F8250F"/>
    <w:rsid w:val="00F82BAE"/>
    <w:rsid w:val="00F82E7D"/>
    <w:rsid w:val="00F866F7"/>
    <w:rsid w:val="00F92F7B"/>
    <w:rsid w:val="00F93A2C"/>
    <w:rsid w:val="00F942EF"/>
    <w:rsid w:val="00F9617B"/>
    <w:rsid w:val="00FA0706"/>
    <w:rsid w:val="00FA2F99"/>
    <w:rsid w:val="00FA4A8C"/>
    <w:rsid w:val="00FA5365"/>
    <w:rsid w:val="00FA5933"/>
    <w:rsid w:val="00FA6EB0"/>
    <w:rsid w:val="00FA7098"/>
    <w:rsid w:val="00FB054E"/>
    <w:rsid w:val="00FB195D"/>
    <w:rsid w:val="00FB40C2"/>
    <w:rsid w:val="00FB46B8"/>
    <w:rsid w:val="00FB758A"/>
    <w:rsid w:val="00FC33DA"/>
    <w:rsid w:val="00FC3CAC"/>
    <w:rsid w:val="00FC4322"/>
    <w:rsid w:val="00FC6100"/>
    <w:rsid w:val="00FC6B26"/>
    <w:rsid w:val="00FC7B63"/>
    <w:rsid w:val="00FD7505"/>
    <w:rsid w:val="00FE08C6"/>
    <w:rsid w:val="00FE1537"/>
    <w:rsid w:val="00FE1A00"/>
    <w:rsid w:val="00FE52B7"/>
    <w:rsid w:val="00FE5695"/>
    <w:rsid w:val="00FE75A6"/>
    <w:rsid w:val="00FF10D1"/>
    <w:rsid w:val="00FF4D3B"/>
    <w:rsid w:val="00FF6AE8"/>
    <w:rsid w:val="1313BC63"/>
    <w:rsid w:val="616A95C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paragraph" w:customStyle="1" w:styleId="CuerpoA">
    <w:name w:val="Cuerpo A"/>
    <w:rsid w:val="00293A71"/>
    <w:pPr>
      <w:pBdr>
        <w:top w:val="nil"/>
        <w:left w:val="nil"/>
        <w:bottom w:val="nil"/>
        <w:right w:val="nil"/>
        <w:between w:val="nil"/>
        <w:bar w:val="nil"/>
      </w:pBdr>
    </w:pPr>
    <w:rPr>
      <w:rFonts w:ascii="Calibri" w:eastAsia="Arial Unicode MS" w:hAnsi="Calibri" w:cs="Arial Unicode MS"/>
      <w:color w:val="000000"/>
      <w:u w:color="000000"/>
      <w:bdr w:val="nil"/>
      <w:lang w:val="es-ES_tradnl" w:eastAsia="es-ES_tradnl"/>
    </w:rPr>
  </w:style>
  <w:style w:type="character" w:customStyle="1" w:styleId="Ninguno">
    <w:name w:val="Ninguno"/>
    <w:rsid w:val="00293A71"/>
    <w:rPr>
      <w:lang w:val="de-DE"/>
    </w:rPr>
  </w:style>
  <w:style w:type="table" w:customStyle="1" w:styleId="TableNormal2">
    <w:name w:val="Table Normal2"/>
    <w:rsid w:val="008A29AD"/>
    <w:rPr>
      <w:rFonts w:ascii="Calibri" w:eastAsia="Calibri" w:hAnsi="Calibri" w:cs="Calibri"/>
      <w:lang w:val="es-ES_tradnl" w:eastAsia="es-MX"/>
    </w:rPr>
    <w:tblPr>
      <w:tblCellMar>
        <w:top w:w="0" w:type="dxa"/>
        <w:left w:w="0" w:type="dxa"/>
        <w:bottom w:w="0" w:type="dxa"/>
        <w:right w:w="0" w:type="dxa"/>
      </w:tblCellMar>
    </w:tblPr>
  </w:style>
  <w:style w:type="paragraph" w:customStyle="1" w:styleId="Normal2">
    <w:name w:val="Normal2"/>
    <w:qFormat/>
    <w:rsid w:val="00D14368"/>
    <w:pPr>
      <w:spacing w:line="259" w:lineRule="auto"/>
      <w:jc w:val="left"/>
    </w:pPr>
    <w:rPr>
      <w:rFonts w:eastAsia="Calibri" w:cs="Calibri"/>
      <w:lang w:eastAsia="es-MX"/>
    </w:rPr>
  </w:style>
  <w:style w:type="character" w:styleId="Mencinsinresolver">
    <w:name w:val="Unresolved Mention"/>
    <w:basedOn w:val="Fuentedeprrafopredeter"/>
    <w:uiPriority w:val="99"/>
    <w:semiHidden/>
    <w:unhideWhenUsed/>
    <w:rsid w:val="00F36BC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7562145">
      <w:bodyDiv w:val="1"/>
      <w:marLeft w:val="0"/>
      <w:marRight w:val="0"/>
      <w:marTop w:val="0"/>
      <w:marBottom w:val="0"/>
      <w:divBdr>
        <w:top w:val="none" w:sz="0" w:space="0" w:color="auto"/>
        <w:left w:val="none" w:sz="0" w:space="0" w:color="auto"/>
        <w:bottom w:val="none" w:sz="0" w:space="0" w:color="auto"/>
        <w:right w:val="none" w:sz="0" w:space="0" w:color="auto"/>
      </w:divBdr>
    </w:div>
    <w:div w:id="1443761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7jrgnIHqWwk" TargetMode="External"/><Relationship Id="rId13" Type="http://schemas.openxmlformats.org/officeDocument/2006/relationships/image" Target="media/image4.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yperlink" Target="https://www.conaliteg.sep.gob.mx/primaria.html"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tu.be/eBAawMv11zo" TargetMode="External"/><Relationship Id="rId5" Type="http://schemas.openxmlformats.org/officeDocument/2006/relationships/webSettings" Target="webSettings.xml"/><Relationship Id="rId15" Type="http://schemas.openxmlformats.org/officeDocument/2006/relationships/hyperlink" Target="https://www.youtube.com/watch?v=2dvCcwwWoUw" TargetMode="Externa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EED370-7909-49E3-A74B-A2ABFE948D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9</Pages>
  <Words>2037</Words>
  <Characters>11209</Characters>
  <Application>Microsoft Office Word</Application>
  <DocSecurity>0</DocSecurity>
  <Lines>93</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Evelyn Itzel Sánchez Sandoval</cp:lastModifiedBy>
  <cp:revision>3</cp:revision>
  <dcterms:created xsi:type="dcterms:W3CDTF">2022-01-04T23:01:00Z</dcterms:created>
  <dcterms:modified xsi:type="dcterms:W3CDTF">2022-02-09T22:50:00Z</dcterms:modified>
</cp:coreProperties>
</file>