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A3A3A" w:rsidR="000B2AEF" w:rsidP="000B2AEF" w:rsidRDefault="00117BBF" w14:paraId="17EF60C8" w14:textId="4C6758AA">
      <w:pPr>
        <w:spacing w:after="0" w:line="240" w:lineRule="auto"/>
        <w:jc w:val="center"/>
        <w:rPr>
          <w:rFonts w:ascii="Montserrat" w:hAnsi="Montserrat"/>
          <w:b/>
          <w:sz w:val="48"/>
          <w:szCs w:val="48"/>
        </w:rPr>
      </w:pPr>
      <w:r>
        <w:rPr>
          <w:rFonts w:ascii="Montserrat" w:hAnsi="Montserrat"/>
          <w:b/>
          <w:sz w:val="48"/>
          <w:szCs w:val="48"/>
        </w:rPr>
        <w:t>Miércoles</w:t>
      </w:r>
    </w:p>
    <w:p w:rsidRPr="004A3A3A" w:rsidR="000B2AEF" w:rsidP="000B2AEF" w:rsidRDefault="00117BBF" w14:paraId="5560920D" w14:textId="69C5112D">
      <w:pPr>
        <w:spacing w:after="0" w:line="240" w:lineRule="auto"/>
        <w:jc w:val="center"/>
        <w:rPr>
          <w:rFonts w:ascii="Montserrat" w:hAnsi="Montserrat"/>
          <w:b/>
          <w:sz w:val="56"/>
          <w:szCs w:val="56"/>
        </w:rPr>
      </w:pPr>
      <w:r>
        <w:rPr>
          <w:rFonts w:ascii="Montserrat" w:hAnsi="Montserrat"/>
          <w:b/>
          <w:sz w:val="56"/>
          <w:szCs w:val="56"/>
        </w:rPr>
        <w:t>02</w:t>
      </w:r>
    </w:p>
    <w:p w:rsidRPr="004A3A3A" w:rsidR="000B2AEF" w:rsidP="000B2AEF" w:rsidRDefault="000B2AEF" w14:paraId="74CFDBCE" w14:textId="1DA846EF">
      <w:pPr>
        <w:spacing w:after="0" w:line="240" w:lineRule="auto"/>
        <w:jc w:val="center"/>
        <w:rPr>
          <w:rFonts w:ascii="Montserrat" w:hAnsi="Montserrat"/>
          <w:b/>
          <w:sz w:val="48"/>
          <w:szCs w:val="48"/>
        </w:rPr>
      </w:pPr>
      <w:r w:rsidRPr="004A3A3A">
        <w:rPr>
          <w:rFonts w:ascii="Montserrat" w:hAnsi="Montserrat"/>
          <w:b/>
          <w:sz w:val="48"/>
          <w:szCs w:val="48"/>
        </w:rPr>
        <w:t xml:space="preserve">de </w:t>
      </w:r>
      <w:r w:rsidR="00117BBF">
        <w:rPr>
          <w:rFonts w:ascii="Montserrat" w:hAnsi="Montserrat"/>
          <w:b/>
          <w:sz w:val="48"/>
          <w:szCs w:val="48"/>
        </w:rPr>
        <w:t>marzo</w:t>
      </w:r>
    </w:p>
    <w:p w:rsidR="00117BBF" w:rsidP="000B2AEF" w:rsidRDefault="00117BBF" w14:paraId="190B036E" w14:textId="77777777">
      <w:pPr>
        <w:spacing w:after="0" w:line="240" w:lineRule="auto"/>
        <w:jc w:val="center"/>
        <w:rPr>
          <w:rFonts w:ascii="Montserrat" w:hAnsi="Montserrat"/>
          <w:b/>
          <w:sz w:val="52"/>
          <w:szCs w:val="52"/>
        </w:rPr>
      </w:pPr>
    </w:p>
    <w:p w:rsidRPr="004A3A3A" w:rsidR="000B2AEF" w:rsidP="000B2AEF" w:rsidRDefault="000B2AEF" w14:paraId="0B1D4849" w14:textId="33C1489A">
      <w:pPr>
        <w:spacing w:after="0" w:line="240" w:lineRule="auto"/>
        <w:jc w:val="center"/>
        <w:rPr>
          <w:rFonts w:ascii="Montserrat" w:hAnsi="Montserrat"/>
          <w:b/>
          <w:sz w:val="52"/>
          <w:szCs w:val="52"/>
        </w:rPr>
      </w:pPr>
      <w:r w:rsidRPr="004A3A3A">
        <w:rPr>
          <w:rFonts w:ascii="Montserrat" w:hAnsi="Montserrat"/>
          <w:b/>
          <w:sz w:val="52"/>
          <w:szCs w:val="52"/>
        </w:rPr>
        <w:t>1º de Secundaria</w:t>
      </w:r>
    </w:p>
    <w:p w:rsidRPr="004A3A3A" w:rsidR="00DF5A74" w:rsidP="004E1C74" w:rsidRDefault="008C1D0C" w14:paraId="651BF6E1" w14:textId="2D50C714">
      <w:pPr>
        <w:spacing w:after="0" w:line="240" w:lineRule="auto"/>
        <w:jc w:val="center"/>
        <w:rPr>
          <w:rFonts w:ascii="Montserrat" w:hAnsi="Montserrat"/>
          <w:b/>
          <w:sz w:val="52"/>
          <w:szCs w:val="52"/>
        </w:rPr>
      </w:pPr>
      <w:r w:rsidRPr="004A3A3A">
        <w:rPr>
          <w:rFonts w:ascii="Montserrat" w:hAnsi="Montserrat"/>
          <w:b/>
          <w:sz w:val="52"/>
          <w:szCs w:val="52"/>
        </w:rPr>
        <w:t>Ciencias. Biología</w:t>
      </w:r>
    </w:p>
    <w:p w:rsidR="00117BBF" w:rsidP="001A0983" w:rsidRDefault="00117BBF" w14:paraId="5331B57A" w14:textId="77777777">
      <w:pPr>
        <w:pStyle w:val="Default"/>
        <w:jc w:val="center"/>
        <w:rPr>
          <w:i/>
          <w:sz w:val="48"/>
          <w:szCs w:val="48"/>
        </w:rPr>
      </w:pPr>
    </w:p>
    <w:p w:rsidR="001A0983" w:rsidP="001A0983" w:rsidRDefault="00584082" w14:paraId="7381C4B4" w14:textId="350BEED9">
      <w:pPr>
        <w:pStyle w:val="Default"/>
        <w:jc w:val="center"/>
        <w:rPr>
          <w:i/>
          <w:sz w:val="48"/>
          <w:szCs w:val="48"/>
        </w:rPr>
      </w:pPr>
      <w:r>
        <w:rPr>
          <w:i/>
          <w:sz w:val="48"/>
          <w:szCs w:val="48"/>
        </w:rPr>
        <w:t>Centro de control celular</w:t>
      </w:r>
    </w:p>
    <w:p w:rsidRPr="004A3A3A" w:rsidR="00117BBF" w:rsidP="001A0983" w:rsidRDefault="00117BBF" w14:paraId="25D6D965" w14:textId="77777777">
      <w:pPr>
        <w:pStyle w:val="Default"/>
        <w:jc w:val="center"/>
        <w:rPr>
          <w:i/>
          <w:sz w:val="48"/>
          <w:szCs w:val="48"/>
        </w:rPr>
      </w:pPr>
    </w:p>
    <w:p w:rsidRPr="004A3A3A" w:rsidR="00781518" w:rsidP="670EAE81" w:rsidRDefault="002507EF" w14:paraId="2633AE55" w14:textId="77D7E847">
      <w:pPr>
        <w:pStyle w:val="Default"/>
        <w:jc w:val="both"/>
        <w:rPr>
          <w:i w:val="1"/>
          <w:iCs w:val="1"/>
        </w:rPr>
      </w:pPr>
      <w:r w:rsidRPr="670EAE81" w:rsidR="002507EF">
        <w:rPr>
          <w:b w:val="1"/>
          <w:bCs w:val="1"/>
          <w:i w:val="1"/>
          <w:iCs w:val="1"/>
          <w:sz w:val="22"/>
          <w:szCs w:val="22"/>
        </w:rPr>
        <w:t xml:space="preserve">Aprendizaje </w:t>
      </w:r>
      <w:r w:rsidRPr="670EAE81" w:rsidR="009F1F46">
        <w:rPr>
          <w:b w:val="1"/>
          <w:bCs w:val="1"/>
          <w:i w:val="1"/>
          <w:iCs w:val="1"/>
          <w:sz w:val="22"/>
          <w:szCs w:val="22"/>
        </w:rPr>
        <w:t>esperado:</w:t>
      </w:r>
      <w:r w:rsidRPr="670EAE81" w:rsidR="009F1F46">
        <w:rPr>
          <w:sz w:val="22"/>
          <w:szCs w:val="22"/>
        </w:rPr>
        <w:t xml:space="preserve"> </w:t>
      </w:r>
      <w:r w:rsidRPr="670EAE81" w:rsidR="53E39D0C">
        <w:rPr>
          <w:i w:val="1"/>
          <w:iCs w:val="1"/>
          <w:sz w:val="22"/>
          <w:szCs w:val="22"/>
        </w:rPr>
        <w:t>d</w:t>
      </w:r>
      <w:r w:rsidRPr="670EAE81" w:rsidR="00584082">
        <w:rPr>
          <w:i w:val="1"/>
          <w:iCs w:val="1"/>
          <w:sz w:val="22"/>
          <w:szCs w:val="22"/>
        </w:rPr>
        <w:t>escribe</w:t>
      </w:r>
      <w:r w:rsidRPr="670EAE81" w:rsidR="00584082">
        <w:rPr>
          <w:i w:val="1"/>
          <w:iCs w:val="1"/>
          <w:sz w:val="22"/>
          <w:szCs w:val="22"/>
        </w:rPr>
        <w:t xml:space="preserve"> la importancia, las funciones y la ubicación de los cromosomas, genes y ADN.</w:t>
      </w:r>
    </w:p>
    <w:p w:rsidR="670EAE81" w:rsidP="670EAE81" w:rsidRDefault="670EAE81" w14:paraId="0A422226" w14:textId="3F09B538">
      <w:pPr>
        <w:pStyle w:val="Default"/>
        <w:jc w:val="both"/>
        <w:rPr>
          <w:b w:val="1"/>
          <w:bCs w:val="1"/>
          <w:i w:val="1"/>
          <w:iCs w:val="1"/>
          <w:sz w:val="22"/>
          <w:szCs w:val="22"/>
        </w:rPr>
      </w:pPr>
    </w:p>
    <w:p w:rsidRPr="004A3A3A" w:rsidR="001A0983" w:rsidP="670EAE81" w:rsidRDefault="002507EF" w14:paraId="01A9FD2B" w14:textId="35013C5A">
      <w:pPr>
        <w:pStyle w:val="Default"/>
        <w:jc w:val="both"/>
        <w:rPr>
          <w:i w:val="1"/>
          <w:iCs w:val="1"/>
          <w:sz w:val="22"/>
          <w:szCs w:val="22"/>
        </w:rPr>
      </w:pPr>
      <w:r w:rsidRPr="670EAE81" w:rsidR="002507EF">
        <w:rPr>
          <w:b w:val="1"/>
          <w:bCs w:val="1"/>
          <w:i w:val="1"/>
          <w:iCs w:val="1"/>
          <w:sz w:val="22"/>
          <w:szCs w:val="22"/>
        </w:rPr>
        <w:t xml:space="preserve">Énfasis: </w:t>
      </w:r>
      <w:r w:rsidRPr="670EAE81" w:rsidR="1B8BC5AF">
        <w:rPr>
          <w:b w:val="0"/>
          <w:bCs w:val="0"/>
          <w:i w:val="1"/>
          <w:iCs w:val="1"/>
          <w:sz w:val="22"/>
          <w:szCs w:val="22"/>
        </w:rPr>
        <w:t>i</w:t>
      </w:r>
      <w:r w:rsidRPr="670EAE81" w:rsidR="00584082">
        <w:rPr>
          <w:i w:val="1"/>
          <w:iCs w:val="1"/>
          <w:sz w:val="22"/>
          <w:szCs w:val="22"/>
        </w:rPr>
        <w:t>dentificar la ubicación, estructura y función del núcleo de la célula.</w:t>
      </w:r>
    </w:p>
    <w:p w:rsidRPr="004A3A3A" w:rsidR="002507EF" w:rsidP="0058162C" w:rsidRDefault="002507EF" w14:paraId="0C63BA55" w14:textId="0B75A6F9">
      <w:pPr>
        <w:spacing w:after="0" w:line="240" w:lineRule="auto"/>
        <w:jc w:val="both"/>
        <w:rPr>
          <w:rFonts w:ascii="Montserrat" w:hAnsi="Montserrat"/>
          <w:bCs/>
        </w:rPr>
      </w:pPr>
    </w:p>
    <w:p w:rsidRPr="004A3A3A" w:rsidR="0023036D" w:rsidP="0058162C" w:rsidRDefault="0023036D" w14:paraId="3B93444C" w14:textId="77777777">
      <w:pPr>
        <w:spacing w:after="0" w:line="240" w:lineRule="auto"/>
        <w:jc w:val="both"/>
        <w:rPr>
          <w:rFonts w:ascii="Montserrat" w:hAnsi="Montserrat"/>
          <w:bCs/>
        </w:rPr>
      </w:pPr>
    </w:p>
    <w:p w:rsidRPr="004A3A3A" w:rsidR="002507EF" w:rsidP="0058162C" w:rsidRDefault="002507EF" w14:paraId="68F007D2" w14:textId="6543B783">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4A3A3A" w:rsidR="008C0C48" w:rsidP="007F316E" w:rsidRDefault="008C0C48" w14:paraId="71E41020" w14:textId="1E651C08">
      <w:pPr>
        <w:spacing w:after="0" w:line="240" w:lineRule="auto"/>
        <w:jc w:val="both"/>
        <w:rPr>
          <w:rFonts w:ascii="Montserrat" w:hAnsi="Montserrat"/>
          <w:bCs/>
        </w:rPr>
      </w:pPr>
    </w:p>
    <w:p w:rsidRPr="004A3A3A" w:rsidR="007F316E" w:rsidP="007F316E" w:rsidRDefault="003316A6" w14:paraId="57935584" w14:textId="715515FD">
      <w:pPr>
        <w:spacing w:after="0" w:line="240" w:lineRule="auto"/>
        <w:jc w:val="both"/>
        <w:rPr>
          <w:rFonts w:ascii="Montserrat" w:hAnsi="Montserrat" w:eastAsia="Arial" w:cs="Arial"/>
          <w:bCs/>
        </w:rPr>
      </w:pPr>
      <w:r>
        <w:rPr>
          <w:rFonts w:ascii="Montserrat" w:hAnsi="Montserrat" w:eastAsia="Arial" w:cs="Arial"/>
          <w:bCs/>
        </w:rPr>
        <w:t>Identificarás la ubicación, estructura y función del núcleo de la célula.</w:t>
      </w:r>
    </w:p>
    <w:p w:rsidR="007F316E" w:rsidP="007F316E" w:rsidRDefault="007F316E" w14:paraId="2E652BF2" w14:textId="683985A4">
      <w:pPr>
        <w:spacing w:after="0" w:line="240" w:lineRule="auto"/>
        <w:jc w:val="both"/>
        <w:rPr>
          <w:rFonts w:ascii="Montserrat" w:hAnsi="Montserrat"/>
          <w:bCs/>
        </w:rPr>
      </w:pPr>
    </w:p>
    <w:p w:rsidRPr="004A3A3A" w:rsidR="003316A6" w:rsidP="007F316E" w:rsidRDefault="003316A6" w14:paraId="01C8D2CD" w14:textId="77777777">
      <w:pPr>
        <w:spacing w:after="0" w:line="240" w:lineRule="auto"/>
        <w:jc w:val="both"/>
        <w:rPr>
          <w:rFonts w:ascii="Montserrat" w:hAnsi="Montserrat"/>
          <w:bCs/>
        </w:rPr>
      </w:pPr>
    </w:p>
    <w:p w:rsidRPr="004A3A3A" w:rsidR="00FE07E3" w:rsidP="00FE07E3" w:rsidRDefault="002507EF" w14:paraId="14E461E8" w14:textId="77777777">
      <w:pPr>
        <w:spacing w:after="0" w:line="240" w:lineRule="auto"/>
        <w:jc w:val="both"/>
        <w:rPr>
          <w:rFonts w:ascii="Montserrat" w:hAnsi="Montserrat"/>
          <w:b/>
          <w:bCs/>
          <w:sz w:val="28"/>
          <w:szCs w:val="28"/>
        </w:rPr>
      </w:pPr>
      <w:r w:rsidRPr="004A3A3A">
        <w:rPr>
          <w:rFonts w:ascii="Montserrat" w:hAnsi="Montserrat"/>
          <w:b/>
          <w:bCs/>
        </w:rPr>
        <w:t>¿</w:t>
      </w:r>
      <w:r w:rsidRPr="004A3A3A">
        <w:rPr>
          <w:rFonts w:ascii="Montserrat" w:hAnsi="Montserrat"/>
          <w:b/>
          <w:bCs/>
          <w:sz w:val="28"/>
          <w:szCs w:val="28"/>
        </w:rPr>
        <w:t>Qué hacemos?</w:t>
      </w:r>
    </w:p>
    <w:p w:rsidRPr="004A3A3A" w:rsidR="00FE07E3" w:rsidP="003B7E29" w:rsidRDefault="00FE07E3" w14:paraId="6B918A88" w14:textId="4715ED8E">
      <w:pPr>
        <w:spacing w:after="0" w:line="240" w:lineRule="auto"/>
        <w:jc w:val="both"/>
        <w:rPr>
          <w:rFonts w:ascii="Montserrat" w:hAnsi="Montserrat"/>
        </w:rPr>
      </w:pPr>
    </w:p>
    <w:p w:rsidR="009F6857" w:rsidP="003B7E29" w:rsidRDefault="00CE0FCD" w14:paraId="347F9DB2" w14:textId="44124DF5">
      <w:pPr>
        <w:spacing w:after="0" w:line="240" w:lineRule="auto"/>
        <w:jc w:val="both"/>
        <w:rPr>
          <w:rFonts w:ascii="Montserrat" w:hAnsi="Montserrat" w:eastAsia="Arial" w:cs="Arial"/>
        </w:rPr>
      </w:pPr>
      <w:r>
        <w:rPr>
          <w:rFonts w:ascii="Montserrat" w:hAnsi="Montserrat" w:eastAsia="Arial" w:cs="Arial"/>
        </w:rPr>
        <w:t>Para iniciar imagina que adquieres un dispositivo y al comprarlo te dijeron que cuenta con un centro de control que contiene iconos que llevan información, tal como el núcleo de una célula, que es precisamente donde se dan las instrucciones para poder llevar a cabo las diferentes funciones celulares, por lo tanto, se pude comparar el centro de un control del dispositivo mencionado con el núcleo celular.</w:t>
      </w:r>
    </w:p>
    <w:p w:rsidR="00CE0FCD" w:rsidP="003B7E29" w:rsidRDefault="00CE0FCD" w14:paraId="40EE2C10" w14:textId="0C1D30F1">
      <w:pPr>
        <w:spacing w:after="0" w:line="240" w:lineRule="auto"/>
        <w:jc w:val="both"/>
        <w:rPr>
          <w:rFonts w:ascii="Montserrat" w:hAnsi="Montserrat" w:eastAsia="Arial" w:cs="Arial"/>
        </w:rPr>
      </w:pPr>
    </w:p>
    <w:p w:rsidR="00880A75" w:rsidP="003B7E29" w:rsidRDefault="001E36F5" w14:paraId="7AB4BB19" w14:textId="33BD4596">
      <w:pPr>
        <w:spacing w:after="0" w:line="240" w:lineRule="auto"/>
        <w:jc w:val="both"/>
        <w:rPr>
          <w:rFonts w:ascii="Montserrat" w:hAnsi="Montserrat" w:eastAsia="Arial" w:cs="Arial"/>
        </w:rPr>
      </w:pPr>
      <w:r>
        <w:rPr>
          <w:rFonts w:ascii="Montserrat" w:hAnsi="Montserrat" w:eastAsia="Arial" w:cs="Arial"/>
        </w:rPr>
        <w:t>El dispositivo contiene mucha información, sin embargo, cuenta con una pestaña denominada centro del control</w:t>
      </w:r>
      <w:r w:rsidR="00880A75">
        <w:rPr>
          <w:rFonts w:ascii="Montserrat" w:hAnsi="Montserrat" w:eastAsia="Arial" w:cs="Arial"/>
        </w:rPr>
        <w:t>, como verás en el vídeo.</w:t>
      </w:r>
    </w:p>
    <w:p w:rsidR="00880A75" w:rsidP="003B7E29" w:rsidRDefault="00880A75" w14:paraId="7F2360FB" w14:textId="0B4C870E">
      <w:pPr>
        <w:spacing w:after="0" w:line="240" w:lineRule="auto"/>
        <w:jc w:val="both"/>
        <w:rPr>
          <w:rFonts w:ascii="Montserrat" w:hAnsi="Montserrat" w:eastAsia="Arial" w:cs="Arial"/>
        </w:rPr>
      </w:pPr>
    </w:p>
    <w:p w:rsidRPr="00880A75" w:rsidR="00880A75" w:rsidP="007403E7" w:rsidRDefault="000B2AEF" w14:paraId="11E5DFF5" w14:textId="5EC2E9BA">
      <w:pPr>
        <w:pStyle w:val="Prrafodelista"/>
        <w:numPr>
          <w:ilvl w:val="0"/>
          <w:numId w:val="3"/>
        </w:numPr>
        <w:spacing w:after="0" w:line="240" w:lineRule="auto"/>
        <w:jc w:val="both"/>
        <w:rPr>
          <w:rFonts w:ascii="Montserrat" w:hAnsi="Montserrat" w:eastAsia="Arial" w:cs="Arial"/>
          <w:b/>
          <w:bCs/>
        </w:rPr>
      </w:pPr>
      <w:r>
        <w:rPr>
          <w:rFonts w:ascii="Montserrat" w:hAnsi="Montserrat" w:eastAsia="Arial" w:cs="Arial"/>
          <w:b/>
          <w:bCs/>
        </w:rPr>
        <w:t>Video:</w:t>
      </w:r>
    </w:p>
    <w:p w:rsidRPr="00117BBF" w:rsidR="00880A75" w:rsidP="00117BBF" w:rsidRDefault="00117BBF" w14:paraId="36C220C0" w14:textId="40EB5937">
      <w:pPr>
        <w:spacing w:after="0" w:line="240" w:lineRule="auto"/>
        <w:ind w:left="360"/>
        <w:jc w:val="both"/>
        <w:rPr>
          <w:rFonts w:ascii="Montserrat" w:hAnsi="Montserrat" w:eastAsia="Arial" w:cs="Arial"/>
        </w:rPr>
      </w:pPr>
      <w:hyperlink w:history="1" r:id="rId8">
        <w:r w:rsidRPr="00293E86">
          <w:rPr>
            <w:rStyle w:val="Hipervnculo"/>
            <w:rFonts w:ascii="Montserrat" w:hAnsi="Montserrat" w:eastAsia="Arial" w:cs="Arial"/>
            <w:lang w:val="es-ES_tradnl"/>
          </w:rPr>
          <w:t>https://1drv.ms/v/s!Arr06qMaF3OXiEKt6l0Y2YXZEmLu?e=MIlric</w:t>
        </w:r>
      </w:hyperlink>
    </w:p>
    <w:p w:rsidR="00880A75" w:rsidP="003B7E29" w:rsidRDefault="00880A75" w14:paraId="294698D7" w14:textId="77777777">
      <w:pPr>
        <w:spacing w:after="0" w:line="240" w:lineRule="auto"/>
        <w:jc w:val="both"/>
        <w:rPr>
          <w:rFonts w:ascii="Montserrat" w:hAnsi="Montserrat" w:eastAsia="Arial" w:cs="Arial"/>
        </w:rPr>
      </w:pPr>
    </w:p>
    <w:p w:rsidR="00CE0FCD" w:rsidP="003B7E29" w:rsidRDefault="001E36F5" w14:paraId="56EB39D5" w14:textId="23706104">
      <w:pPr>
        <w:spacing w:after="0" w:line="240" w:lineRule="auto"/>
        <w:jc w:val="both"/>
        <w:rPr>
          <w:rFonts w:ascii="Montserrat" w:hAnsi="Montserrat" w:eastAsia="Arial" w:cs="Arial"/>
        </w:rPr>
      </w:pPr>
      <w:r>
        <w:rPr>
          <w:rFonts w:ascii="Montserrat" w:hAnsi="Montserrat" w:eastAsia="Arial" w:cs="Arial"/>
        </w:rPr>
        <w:lastRenderedPageBreak/>
        <w:t>Al abrirla te puedes dar cuenta de que el centro de control te puede llevar a cualquier información que requieras del dispositivo, es como el núcleo en donde se almacena información del código genético, y éste da todas las instrucciones para la fabricación de proteínas necesarias para que una célula pueda realizar las funciones que requiere el organismo.</w:t>
      </w:r>
    </w:p>
    <w:p w:rsidR="001E36F5" w:rsidP="003B7E29" w:rsidRDefault="001E36F5" w14:paraId="3805992E" w14:textId="49D24251">
      <w:pPr>
        <w:spacing w:after="0" w:line="240" w:lineRule="auto"/>
        <w:jc w:val="both"/>
        <w:rPr>
          <w:rFonts w:ascii="Montserrat" w:hAnsi="Montserrat" w:eastAsia="Arial" w:cs="Arial"/>
        </w:rPr>
      </w:pPr>
    </w:p>
    <w:p w:rsidR="001E36F5" w:rsidP="003B7E29" w:rsidRDefault="005510E4" w14:paraId="2246F7A4" w14:textId="21B0F1E0">
      <w:pPr>
        <w:spacing w:after="0" w:line="240" w:lineRule="auto"/>
        <w:jc w:val="both"/>
        <w:rPr>
          <w:rFonts w:ascii="Montserrat" w:hAnsi="Montserrat" w:eastAsia="Arial" w:cs="Arial"/>
        </w:rPr>
      </w:pPr>
      <w:r>
        <w:rPr>
          <w:rFonts w:ascii="Montserrat" w:hAnsi="Montserrat" w:eastAsia="Arial" w:cs="Arial"/>
        </w:rPr>
        <w:t>La célula es la unidad básica estructural de los organismos y hay células procariotas y eucariotas</w:t>
      </w:r>
      <w:r w:rsidR="00117BBF">
        <w:rPr>
          <w:rFonts w:ascii="Montserrat" w:hAnsi="Montserrat" w:eastAsia="Arial" w:cs="Arial"/>
        </w:rPr>
        <w:t>.</w:t>
      </w:r>
    </w:p>
    <w:p w:rsidR="005510E4" w:rsidP="000F464E" w:rsidRDefault="000F464E" w14:paraId="43F879F9" w14:textId="68ADB366">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9EEBA2C" wp14:editId="127E5C05">
            <wp:extent cx="3487480" cy="27103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0723" cy="2712900"/>
                    </a:xfrm>
                    <a:prstGeom prst="rect">
                      <a:avLst/>
                    </a:prstGeom>
                    <a:noFill/>
                    <a:ln>
                      <a:noFill/>
                    </a:ln>
                  </pic:spPr>
                </pic:pic>
              </a:graphicData>
            </a:graphic>
          </wp:inline>
        </w:drawing>
      </w:r>
    </w:p>
    <w:p w:rsidRPr="000F464E" w:rsidR="005510E4" w:rsidP="000F464E" w:rsidRDefault="005510E4" w14:paraId="057DB256" w14:textId="422F4284">
      <w:pPr>
        <w:spacing w:after="0" w:line="240" w:lineRule="auto"/>
        <w:jc w:val="both"/>
        <w:rPr>
          <w:rFonts w:ascii="Montserrat" w:hAnsi="Montserrat" w:eastAsia="Arial" w:cs="Arial"/>
        </w:rPr>
      </w:pPr>
    </w:p>
    <w:p w:rsidR="000F464E" w:rsidP="000F464E" w:rsidRDefault="000F464E" w14:paraId="68DBFA12" w14:textId="5F213AC1">
      <w:pPr>
        <w:widowControl w:val="0"/>
        <w:spacing w:after="0" w:line="240" w:lineRule="auto"/>
        <w:jc w:val="both"/>
        <w:rPr>
          <w:rFonts w:ascii="Montserrat" w:hAnsi="Montserrat" w:eastAsia="Arial" w:cs="Arial"/>
          <w:lang w:val="es-ES_tradnl"/>
        </w:rPr>
      </w:pPr>
      <w:r w:rsidRPr="000F464E">
        <w:rPr>
          <w:rFonts w:ascii="Montserrat" w:hAnsi="Montserrat" w:eastAsia="Arial" w:cs="Arial"/>
        </w:rPr>
        <w:t xml:space="preserve">En el tema del día de hoy, el enfoque estará centrado en la célula eucariota, debido a que ésta es la que contiene el núcleo bien definido. </w:t>
      </w:r>
      <w:r w:rsidRPr="000F464E">
        <w:rPr>
          <w:rFonts w:ascii="Montserrat" w:hAnsi="Montserrat" w:eastAsia="Arial" w:cs="Arial"/>
          <w:lang w:val="es-ES_tradnl"/>
        </w:rPr>
        <w:t>Este organelo es representativo de las células eucariontes; de hecho, la palabra deriva del griego y significa núcleo verdadero, y es una característica muy evidente que permite diferenciar estas células de las procariontes, las cuales carecen de un sistema de membranas, y su material genético se encuentra disperso en el citoplasma, pues no tiene un núcleo definido.</w:t>
      </w:r>
    </w:p>
    <w:p w:rsidRPr="000F464E" w:rsidR="000F464E" w:rsidP="000F464E" w:rsidRDefault="000F464E" w14:paraId="5FCD396F" w14:textId="77777777">
      <w:pPr>
        <w:widowControl w:val="0"/>
        <w:spacing w:after="0" w:line="240" w:lineRule="auto"/>
        <w:jc w:val="both"/>
        <w:rPr>
          <w:rFonts w:ascii="Montserrat" w:hAnsi="Montserrat" w:eastAsia="Arial" w:cs="Arial"/>
          <w:lang w:val="es-ES_tradnl"/>
        </w:rPr>
      </w:pPr>
    </w:p>
    <w:p w:rsidR="000F464E" w:rsidP="000F464E" w:rsidRDefault="000F464E" w14:paraId="5A15686B" w14:textId="1ADEFFC8">
      <w:pPr>
        <w:widowControl w:val="0"/>
        <w:spacing w:after="0" w:line="240" w:lineRule="auto"/>
        <w:jc w:val="both"/>
        <w:rPr>
          <w:rFonts w:ascii="Montserrat" w:hAnsi="Montserrat" w:eastAsia="Arial" w:cs="Arial"/>
          <w:color w:val="000000"/>
          <w:lang w:val="es-ES_tradnl"/>
        </w:rPr>
      </w:pPr>
      <w:r w:rsidRPr="000F464E">
        <w:rPr>
          <w:rFonts w:ascii="Montserrat" w:hAnsi="Montserrat" w:eastAsia="Arial" w:cs="Arial"/>
          <w:color w:val="000000"/>
          <w:lang w:val="es-ES_tradnl"/>
        </w:rPr>
        <w:t>El núcleo es un cuerpo esferoidal y ovalado que ocupa una posición fija</w:t>
      </w:r>
      <w:r>
        <w:rPr>
          <w:rFonts w:ascii="Montserrat" w:hAnsi="Montserrat" w:eastAsia="Arial" w:cs="Arial"/>
          <w:color w:val="000000"/>
          <w:lang w:val="es-ES_tradnl"/>
        </w:rPr>
        <w:t xml:space="preserve">. </w:t>
      </w:r>
      <w:r w:rsidRPr="000F464E">
        <w:rPr>
          <w:rFonts w:ascii="Montserrat" w:hAnsi="Montserrat" w:eastAsia="Arial" w:cs="Arial"/>
          <w:color w:val="000000"/>
          <w:lang w:val="es-ES_tradnl"/>
        </w:rPr>
        <w:t>Generalmente se encuentra cerca del centro de la célula, pero no siempre, a veces se puede desplazar y encontrarse en cualquier punto de ésta</w:t>
      </w:r>
      <w:r>
        <w:rPr>
          <w:rFonts w:ascii="Montserrat" w:hAnsi="Montserrat" w:eastAsia="Arial" w:cs="Arial"/>
          <w:color w:val="000000"/>
          <w:lang w:val="es-ES_tradnl"/>
        </w:rPr>
        <w:t>.</w:t>
      </w:r>
      <w:r w:rsidR="000576F2">
        <w:rPr>
          <w:rFonts w:ascii="Montserrat" w:hAnsi="Montserrat" w:eastAsia="Arial" w:cs="Arial"/>
          <w:color w:val="000000"/>
          <w:lang w:val="es-ES_tradnl"/>
        </w:rPr>
        <w:t xml:space="preserve"> El núcleo es muy pequeño, que quizás no puedas creer que algo de este tamaño sea el que se encarga de dar las instrucciones para el buen funcionamiento de una célula completa. Así es, es tan pequeño que la única forma de verlo es con ayuda de un microscopio</w:t>
      </w:r>
      <w:r w:rsidR="003E454F">
        <w:rPr>
          <w:rFonts w:ascii="Montserrat" w:hAnsi="Montserrat" w:eastAsia="Arial" w:cs="Arial"/>
          <w:color w:val="000000"/>
          <w:lang w:val="es-ES_tradnl"/>
        </w:rPr>
        <w:t>, como lo verás en el siguiente video.</w:t>
      </w:r>
    </w:p>
    <w:p w:rsidRPr="003E454F" w:rsidR="003E454F" w:rsidP="000F464E" w:rsidRDefault="003E454F" w14:paraId="7807574C" w14:textId="4CACEEED">
      <w:pPr>
        <w:widowControl w:val="0"/>
        <w:spacing w:after="0" w:line="240" w:lineRule="auto"/>
        <w:jc w:val="both"/>
        <w:rPr>
          <w:rFonts w:ascii="Montserrat" w:hAnsi="Montserrat" w:eastAsia="Arial" w:cs="Arial"/>
          <w:color w:val="000000"/>
          <w:lang w:val="es-ES_tradnl"/>
        </w:rPr>
      </w:pPr>
    </w:p>
    <w:p w:rsidRPr="00880A75" w:rsidR="003E454F" w:rsidP="007403E7" w:rsidRDefault="003E454F" w14:paraId="2156DEBB" w14:textId="5F9CF5AC">
      <w:pPr>
        <w:pStyle w:val="Prrafodelista"/>
        <w:widowControl w:val="0"/>
        <w:numPr>
          <w:ilvl w:val="0"/>
          <w:numId w:val="3"/>
        </w:numPr>
        <w:spacing w:after="0" w:line="240" w:lineRule="auto"/>
        <w:jc w:val="both"/>
        <w:rPr>
          <w:rFonts w:ascii="Montserrat" w:hAnsi="Montserrat" w:eastAsia="Arial" w:cs="Arial"/>
          <w:b/>
          <w:bCs/>
          <w:color w:val="000000"/>
          <w:lang w:val="es-ES_tradnl"/>
        </w:rPr>
      </w:pPr>
      <w:r w:rsidRPr="00880A75">
        <w:rPr>
          <w:rFonts w:ascii="Montserrat" w:hAnsi="Montserrat" w:eastAsia="Arial" w:cs="Arial"/>
          <w:b/>
          <w:bCs/>
          <w:color w:val="000000"/>
          <w:lang w:val="es-ES_tradnl"/>
        </w:rPr>
        <w:t>Experimento.</w:t>
      </w:r>
    </w:p>
    <w:p w:rsidRPr="00D83B62" w:rsidR="003E454F" w:rsidP="670EAE81" w:rsidRDefault="00D83B62" w14:paraId="31E2FF42" w14:textId="01331F88" w14:noSpellErr="1">
      <w:pPr>
        <w:widowControl w:val="0"/>
        <w:spacing w:after="0" w:line="240" w:lineRule="auto"/>
        <w:ind w:left="360"/>
        <w:jc w:val="both"/>
        <w:rPr>
          <w:rFonts w:ascii="Montserrat" w:hAnsi="Montserrat" w:eastAsia="Arial" w:cs="Arial"/>
          <w:color w:val="000000"/>
          <w:lang w:val="es-ES"/>
        </w:rPr>
      </w:pPr>
      <w:hyperlink r:id="Rbd19cbcde3374cee">
        <w:r w:rsidRPr="670EAE81" w:rsidR="00D83B62">
          <w:rPr>
            <w:rStyle w:val="Hipervnculo"/>
            <w:rFonts w:ascii="Montserrat" w:hAnsi="Montserrat" w:eastAsia="Arial" w:cs="Arial"/>
            <w:lang w:val="es-ES"/>
          </w:rPr>
          <w:t>https://1drv.ms/v/s!AoVo7Qjtoy9XhCw0JJm3_3XDB0EI?e=Ytwmrg</w:t>
        </w:r>
      </w:hyperlink>
    </w:p>
    <w:p w:rsidRPr="003E454F" w:rsidR="000576F2" w:rsidP="000F464E" w:rsidRDefault="000576F2" w14:paraId="305A953D" w14:textId="77777777">
      <w:pPr>
        <w:widowControl w:val="0"/>
        <w:spacing w:after="0" w:line="240" w:lineRule="auto"/>
        <w:jc w:val="both"/>
        <w:rPr>
          <w:rFonts w:ascii="Montserrat" w:hAnsi="Montserrat" w:eastAsia="Arial" w:cs="Arial"/>
          <w:color w:val="000000"/>
          <w:lang w:val="es-ES_tradnl"/>
        </w:rPr>
      </w:pPr>
    </w:p>
    <w:p w:rsidRPr="00947AAF" w:rsidR="00947AAF" w:rsidP="00947AAF" w:rsidRDefault="00947AAF" w14:paraId="094569B0" w14:textId="18A5A31E">
      <w:pPr>
        <w:widowControl w:val="0"/>
        <w:spacing w:after="0" w:line="240" w:lineRule="auto"/>
        <w:jc w:val="both"/>
        <w:rPr>
          <w:rFonts w:ascii="Montserrat" w:hAnsi="Montserrat" w:eastAsia="Arial" w:cs="Arial"/>
          <w:color w:val="000000"/>
          <w:lang w:val="es-ES_tradnl"/>
        </w:rPr>
      </w:pPr>
      <w:r w:rsidRPr="00947AAF">
        <w:rPr>
          <w:rFonts w:ascii="Montserrat" w:hAnsi="Montserrat" w:eastAsia="Arial" w:cs="Arial"/>
          <w:color w:val="000000"/>
          <w:lang w:val="es-ES_tradnl"/>
        </w:rPr>
        <w:t>Aquí</w:t>
      </w:r>
      <w:r>
        <w:rPr>
          <w:rFonts w:ascii="Montserrat" w:hAnsi="Montserrat" w:eastAsia="Arial" w:cs="Arial"/>
          <w:color w:val="000000"/>
          <w:lang w:val="es-ES_tradnl"/>
        </w:rPr>
        <w:t>, se confirma</w:t>
      </w:r>
      <w:r w:rsidRPr="00947AAF">
        <w:rPr>
          <w:rFonts w:ascii="Montserrat" w:hAnsi="Montserrat" w:eastAsia="Arial" w:cs="Arial"/>
          <w:color w:val="000000"/>
          <w:lang w:val="es-ES_tradnl"/>
        </w:rPr>
        <w:t xml:space="preserve"> que los avances tecnológicos han favorecido en el desarrollo de la ciencia, la medicina y, por lo tanto, la salud.</w:t>
      </w:r>
    </w:p>
    <w:p w:rsidR="00947AAF" w:rsidP="00947AAF" w:rsidRDefault="00947AAF" w14:paraId="28D4E811" w14:textId="1FC69D14">
      <w:pPr>
        <w:widowControl w:val="0"/>
        <w:spacing w:after="0" w:line="240" w:lineRule="auto"/>
        <w:jc w:val="both"/>
        <w:rPr>
          <w:rFonts w:ascii="Montserrat" w:hAnsi="Montserrat" w:eastAsia="Arial" w:cs="Arial"/>
          <w:lang w:val="es-ES_tradnl"/>
        </w:rPr>
      </w:pPr>
      <w:r w:rsidRPr="00947AAF">
        <w:rPr>
          <w:rFonts w:ascii="Montserrat" w:hAnsi="Montserrat" w:eastAsia="Arial" w:cs="Arial"/>
          <w:lang w:val="es-ES_tradnl"/>
        </w:rPr>
        <w:t>Recuerd</w:t>
      </w:r>
      <w:r>
        <w:rPr>
          <w:rFonts w:ascii="Montserrat" w:hAnsi="Montserrat" w:eastAsia="Arial" w:cs="Arial"/>
          <w:lang w:val="es-ES_tradnl"/>
        </w:rPr>
        <w:t>a</w:t>
      </w:r>
      <w:r w:rsidRPr="00947AAF">
        <w:rPr>
          <w:rFonts w:ascii="Montserrat" w:hAnsi="Montserrat" w:eastAsia="Arial" w:cs="Arial"/>
          <w:lang w:val="es-ES_tradnl"/>
        </w:rPr>
        <w:t xml:space="preserve"> que en la naturaleza todo </w:t>
      </w:r>
      <w:r>
        <w:rPr>
          <w:rFonts w:ascii="Montserrat" w:hAnsi="Montserrat" w:eastAsia="Arial" w:cs="Arial"/>
          <w:lang w:val="es-ES_tradnl"/>
        </w:rPr>
        <w:t>te</w:t>
      </w:r>
      <w:r w:rsidRPr="00947AAF">
        <w:rPr>
          <w:rFonts w:ascii="Montserrat" w:hAnsi="Montserrat" w:eastAsia="Arial" w:cs="Arial"/>
          <w:lang w:val="es-ES_tradnl"/>
        </w:rPr>
        <w:t xml:space="preserve"> puede sorprender y si lo usa</w:t>
      </w:r>
      <w:r>
        <w:rPr>
          <w:rFonts w:ascii="Montserrat" w:hAnsi="Montserrat" w:eastAsia="Arial" w:cs="Arial"/>
          <w:lang w:val="es-ES_tradnl"/>
        </w:rPr>
        <w:t>s</w:t>
      </w:r>
      <w:r w:rsidRPr="00947AAF">
        <w:rPr>
          <w:rFonts w:ascii="Montserrat" w:hAnsi="Montserrat" w:eastAsia="Arial" w:cs="Arial"/>
          <w:lang w:val="es-ES_tradnl"/>
        </w:rPr>
        <w:t xml:space="preserve"> para bien, </w:t>
      </w:r>
      <w:r w:rsidRPr="00947AAF">
        <w:rPr>
          <w:rFonts w:ascii="Montserrat" w:hAnsi="Montserrat" w:eastAsia="Arial" w:cs="Arial"/>
          <w:lang w:val="es-ES_tradnl"/>
        </w:rPr>
        <w:lastRenderedPageBreak/>
        <w:t>seguramente obtendr</w:t>
      </w:r>
      <w:r>
        <w:rPr>
          <w:rFonts w:ascii="Montserrat" w:hAnsi="Montserrat" w:eastAsia="Arial" w:cs="Arial"/>
          <w:lang w:val="es-ES_tradnl"/>
        </w:rPr>
        <w:t>ás</w:t>
      </w:r>
      <w:r w:rsidRPr="00947AAF">
        <w:rPr>
          <w:rFonts w:ascii="Montserrat" w:hAnsi="Montserrat" w:eastAsia="Arial" w:cs="Arial"/>
          <w:lang w:val="es-ES_tradnl"/>
        </w:rPr>
        <w:t xml:space="preserve"> muchos beneficios. ¿Qué </w:t>
      </w:r>
      <w:r>
        <w:rPr>
          <w:rFonts w:ascii="Montserrat" w:hAnsi="Montserrat" w:eastAsia="Arial" w:cs="Arial"/>
          <w:lang w:val="es-ES_tradnl"/>
        </w:rPr>
        <w:t>te</w:t>
      </w:r>
      <w:r w:rsidRPr="00947AAF">
        <w:rPr>
          <w:rFonts w:ascii="Montserrat" w:hAnsi="Montserrat" w:eastAsia="Arial" w:cs="Arial"/>
          <w:lang w:val="es-ES_tradnl"/>
        </w:rPr>
        <w:t xml:space="preserve"> parece si ahora </w:t>
      </w:r>
      <w:r>
        <w:rPr>
          <w:rFonts w:ascii="Montserrat" w:hAnsi="Montserrat" w:eastAsia="Arial" w:cs="Arial"/>
          <w:lang w:val="es-ES_tradnl"/>
        </w:rPr>
        <w:t>se</w:t>
      </w:r>
      <w:r w:rsidRPr="00947AAF">
        <w:rPr>
          <w:rFonts w:ascii="Montserrat" w:hAnsi="Montserrat" w:eastAsia="Arial" w:cs="Arial"/>
          <w:lang w:val="es-ES_tradnl"/>
        </w:rPr>
        <w:t xml:space="preserve"> explic</w:t>
      </w:r>
      <w:r>
        <w:rPr>
          <w:rFonts w:ascii="Montserrat" w:hAnsi="Montserrat" w:eastAsia="Arial" w:cs="Arial"/>
          <w:lang w:val="es-ES_tradnl"/>
        </w:rPr>
        <w:t>a</w:t>
      </w:r>
      <w:r w:rsidRPr="00947AAF">
        <w:rPr>
          <w:rFonts w:ascii="Montserrat" w:hAnsi="Montserrat" w:eastAsia="Arial" w:cs="Arial"/>
          <w:lang w:val="es-ES_tradnl"/>
        </w:rPr>
        <w:t xml:space="preserve"> cómo está estructurado </w:t>
      </w:r>
      <w:r>
        <w:rPr>
          <w:rFonts w:ascii="Montserrat" w:hAnsi="Montserrat" w:eastAsia="Arial" w:cs="Arial"/>
          <w:lang w:val="es-ES_tradnl"/>
        </w:rPr>
        <w:t>el</w:t>
      </w:r>
      <w:r w:rsidRPr="00947AAF">
        <w:rPr>
          <w:rFonts w:ascii="Montserrat" w:hAnsi="Montserrat" w:eastAsia="Arial" w:cs="Arial"/>
          <w:lang w:val="es-ES_tradnl"/>
        </w:rPr>
        <w:t xml:space="preserve"> núcleo celular y cuáles son esas funciones</w:t>
      </w:r>
      <w:r>
        <w:rPr>
          <w:rFonts w:ascii="Montserrat" w:hAnsi="Montserrat" w:eastAsia="Arial" w:cs="Arial"/>
          <w:lang w:val="es-ES_tradnl"/>
        </w:rPr>
        <w:t>?</w:t>
      </w:r>
    </w:p>
    <w:p w:rsidRPr="00947AAF" w:rsidR="00947AAF" w:rsidP="00947AAF" w:rsidRDefault="00947AAF" w14:paraId="2184D286" w14:textId="77777777">
      <w:pPr>
        <w:widowControl w:val="0"/>
        <w:spacing w:after="0" w:line="240" w:lineRule="auto"/>
        <w:jc w:val="both"/>
        <w:rPr>
          <w:rFonts w:ascii="Montserrat" w:hAnsi="Montserrat" w:eastAsia="Arial" w:cs="Arial"/>
          <w:lang w:val="es-ES_tradnl"/>
        </w:rPr>
      </w:pPr>
    </w:p>
    <w:p w:rsidR="005510E4" w:rsidP="00947AAF" w:rsidRDefault="00880A75" w14:paraId="2A17A16A" w14:textId="17D35675">
      <w:pPr>
        <w:widowControl w:val="0"/>
        <w:spacing w:after="0" w:line="240" w:lineRule="auto"/>
        <w:jc w:val="both"/>
        <w:rPr>
          <w:rFonts w:ascii="Montserrat" w:hAnsi="Montserrat" w:eastAsia="Arial" w:cs="Arial"/>
          <w:lang w:val="es-ES_tradnl"/>
        </w:rPr>
      </w:pPr>
      <w:r>
        <w:rPr>
          <w:rFonts w:ascii="Montserrat" w:hAnsi="Montserrat" w:eastAsia="Arial" w:cs="Arial"/>
          <w:lang w:val="es-ES_tradnl"/>
        </w:rPr>
        <w:t>Retomando el</w:t>
      </w:r>
      <w:r w:rsidRPr="00947AAF" w:rsidR="00947AAF">
        <w:rPr>
          <w:rFonts w:ascii="Montserrat" w:hAnsi="Montserrat" w:eastAsia="Arial" w:cs="Arial"/>
          <w:lang w:val="es-ES_tradnl"/>
        </w:rPr>
        <w:t xml:space="preserve"> centro de control. Se da clic en envoltura nuclear y </w:t>
      </w:r>
      <w:r>
        <w:rPr>
          <w:rFonts w:ascii="Montserrat" w:hAnsi="Montserrat" w:eastAsia="Arial" w:cs="Arial"/>
          <w:lang w:val="es-ES_tradnl"/>
        </w:rPr>
        <w:t>verás</w:t>
      </w:r>
      <w:r w:rsidRPr="00947AAF" w:rsidR="00947AAF">
        <w:rPr>
          <w:rFonts w:ascii="Montserrat" w:hAnsi="Montserrat" w:eastAsia="Arial" w:cs="Arial"/>
          <w:lang w:val="es-ES_tradnl"/>
        </w:rPr>
        <w:t xml:space="preserve"> qué información tiene sobre esta estructura.</w:t>
      </w:r>
      <w:r w:rsidR="006E06D4">
        <w:rPr>
          <w:rFonts w:ascii="Montserrat" w:hAnsi="Montserrat" w:eastAsia="Arial" w:cs="Arial"/>
          <w:lang w:val="es-ES_tradnl"/>
        </w:rPr>
        <w:t xml:space="preserve"> Observa el siguiente video.</w:t>
      </w:r>
    </w:p>
    <w:p w:rsidR="006E06D4" w:rsidP="00947AAF" w:rsidRDefault="006E06D4" w14:paraId="21A895DB" w14:textId="5B89B3BF">
      <w:pPr>
        <w:widowControl w:val="0"/>
        <w:spacing w:after="0" w:line="240" w:lineRule="auto"/>
        <w:jc w:val="both"/>
        <w:rPr>
          <w:rFonts w:ascii="Montserrat" w:hAnsi="Montserrat" w:eastAsia="Arial" w:cs="Arial"/>
          <w:lang w:val="es-ES_tradnl"/>
        </w:rPr>
      </w:pPr>
    </w:p>
    <w:p w:rsidRPr="006E06D4" w:rsidR="006E06D4" w:rsidP="007403E7" w:rsidRDefault="00C41E4D" w14:paraId="4CC18146" w14:textId="33BC7338">
      <w:pPr>
        <w:pStyle w:val="Prrafodelista"/>
        <w:widowControl w:val="0"/>
        <w:numPr>
          <w:ilvl w:val="0"/>
          <w:numId w:val="3"/>
        </w:numPr>
        <w:spacing w:after="0" w:line="240" w:lineRule="auto"/>
        <w:jc w:val="both"/>
        <w:rPr>
          <w:rFonts w:ascii="Montserrat" w:hAnsi="Montserrat" w:eastAsia="Arial" w:cs="Arial"/>
          <w:b/>
          <w:bCs/>
          <w:lang w:val="es-ES_tradnl"/>
        </w:rPr>
      </w:pPr>
      <w:r>
        <w:rPr>
          <w:rFonts w:ascii="Montserrat" w:hAnsi="Montserrat" w:eastAsia="Arial" w:cs="Arial"/>
          <w:b/>
          <w:bCs/>
          <w:lang w:val="es-ES_tradnl"/>
        </w:rPr>
        <w:t>Envoltura nuclear</w:t>
      </w:r>
    </w:p>
    <w:p w:rsidRPr="00D83B62" w:rsidR="006E06D4" w:rsidP="670EAE81" w:rsidRDefault="00D83B62" w14:paraId="4CDECBDC" w14:textId="51F72E81" w14:noSpellErr="1">
      <w:pPr>
        <w:widowControl w:val="0"/>
        <w:spacing w:after="0" w:line="240" w:lineRule="auto"/>
        <w:ind w:left="360"/>
        <w:jc w:val="both"/>
        <w:rPr>
          <w:rFonts w:ascii="Montserrat" w:hAnsi="Montserrat" w:eastAsia="Arial" w:cs="Arial"/>
          <w:lang w:val="es-ES"/>
        </w:rPr>
      </w:pPr>
      <w:hyperlink r:id="R650268ab212a46d4">
        <w:r w:rsidRPr="670EAE81" w:rsidR="00D83B62">
          <w:rPr>
            <w:rStyle w:val="Hipervnculo"/>
            <w:rFonts w:ascii="Montserrat" w:hAnsi="Montserrat" w:cs="Arial"/>
            <w:lang w:val="es-ES"/>
          </w:rPr>
          <w:t>https://1drv.ms/v/s!Arr06qMaF3OXiQc7xGcfIDpRa9bK?e=HazbYZ</w:t>
        </w:r>
      </w:hyperlink>
    </w:p>
    <w:p w:rsidRPr="006E06D4" w:rsidR="000F464E" w:rsidP="00947AAF" w:rsidRDefault="000F464E" w14:paraId="11DA8923" w14:textId="07CBAF8D">
      <w:pPr>
        <w:widowControl w:val="0"/>
        <w:spacing w:after="0" w:line="240" w:lineRule="auto"/>
        <w:jc w:val="both"/>
        <w:rPr>
          <w:rFonts w:ascii="Montserrat" w:hAnsi="Montserrat" w:eastAsia="Arial" w:cs="Arial"/>
          <w:color w:val="000000"/>
          <w:lang w:val="es-ES_tradnl"/>
        </w:rPr>
      </w:pPr>
    </w:p>
    <w:p w:rsidR="006E06D4" w:rsidP="006E06D4" w:rsidRDefault="006E06D4" w14:paraId="6F08E2AE" w14:textId="3C38198B">
      <w:pPr>
        <w:widowControl w:val="0"/>
        <w:spacing w:after="0" w:line="240" w:lineRule="auto"/>
        <w:jc w:val="both"/>
        <w:rPr>
          <w:rFonts w:ascii="Montserrat" w:hAnsi="Montserrat" w:eastAsia="Arial" w:cs="Arial"/>
          <w:color w:val="000000"/>
          <w:lang w:val="es-ES_tradnl"/>
        </w:rPr>
      </w:pPr>
      <w:r w:rsidRPr="006E06D4">
        <w:rPr>
          <w:rFonts w:ascii="Montserrat" w:hAnsi="Montserrat" w:eastAsia="Arial" w:cs="Arial"/>
          <w:color w:val="000000"/>
          <w:lang w:val="es-ES_tradnl"/>
        </w:rPr>
        <w:t xml:space="preserve">La primera estructura que </w:t>
      </w:r>
      <w:r>
        <w:rPr>
          <w:rFonts w:ascii="Montserrat" w:hAnsi="Montserrat" w:eastAsia="Arial" w:cs="Arial"/>
          <w:color w:val="000000"/>
          <w:lang w:val="es-ES_tradnl"/>
        </w:rPr>
        <w:t>puedes</w:t>
      </w:r>
      <w:r w:rsidRPr="006E06D4">
        <w:rPr>
          <w:rFonts w:ascii="Montserrat" w:hAnsi="Montserrat" w:eastAsia="Arial" w:cs="Arial"/>
          <w:color w:val="000000"/>
          <w:lang w:val="es-ES_tradnl"/>
        </w:rPr>
        <w:t xml:space="preserve"> observar es la envoltura nuclear que se compone de dos capas: una externa con un aspecto rugoso y una interna con un aspecto liso.</w:t>
      </w:r>
    </w:p>
    <w:p w:rsidRPr="006E06D4" w:rsidR="006E06D4" w:rsidP="006E06D4" w:rsidRDefault="006E06D4" w14:paraId="24F7F06E" w14:textId="77777777">
      <w:pPr>
        <w:widowControl w:val="0"/>
        <w:spacing w:after="0" w:line="240" w:lineRule="auto"/>
        <w:jc w:val="both"/>
        <w:rPr>
          <w:rFonts w:ascii="Montserrat" w:hAnsi="Montserrat" w:eastAsia="Arial" w:cs="Arial"/>
          <w:color w:val="000000"/>
          <w:lang w:val="es-ES_tradnl"/>
        </w:rPr>
      </w:pPr>
    </w:p>
    <w:p w:rsidRPr="006E06D4" w:rsidR="006E06D4" w:rsidP="00482157" w:rsidRDefault="006E06D4" w14:paraId="1E30C1A3" w14:textId="0A226FA8">
      <w:pPr>
        <w:widowControl w:val="0"/>
        <w:spacing w:after="0" w:line="240" w:lineRule="auto"/>
        <w:jc w:val="both"/>
        <w:rPr>
          <w:rFonts w:ascii="Montserrat" w:hAnsi="Montserrat" w:eastAsia="Arial" w:cs="Arial"/>
          <w:color w:val="000000"/>
          <w:lang w:val="es-ES_tradnl"/>
        </w:rPr>
      </w:pPr>
      <w:r w:rsidRPr="006E06D4">
        <w:rPr>
          <w:rFonts w:ascii="Montserrat" w:hAnsi="Montserrat" w:eastAsia="Arial" w:cs="Arial"/>
          <w:color w:val="000000"/>
          <w:lang w:val="es-ES_tradnl"/>
        </w:rPr>
        <w:t>La capa externa está en contacto con el retículo endoplásmico rugoso y que es la conexión directa para la fabricación de proteínas.</w:t>
      </w:r>
      <w:r>
        <w:rPr>
          <w:rFonts w:ascii="Montserrat" w:hAnsi="Montserrat" w:eastAsia="Arial" w:cs="Arial"/>
          <w:color w:val="000000"/>
          <w:lang w:val="es-ES_tradnl"/>
        </w:rPr>
        <w:t xml:space="preserve"> </w:t>
      </w:r>
      <w:r w:rsidRPr="006E06D4">
        <w:rPr>
          <w:rFonts w:ascii="Montserrat" w:hAnsi="Montserrat" w:eastAsia="Arial" w:cs="Arial"/>
          <w:color w:val="000000"/>
          <w:lang w:val="es-ES_tradnl"/>
        </w:rPr>
        <w:t>Es importante mencionar que los procesos de intercambio del interior del núcleo al citoplasma se realizan a través de poros que se encuentran en esta envoltura.</w:t>
      </w:r>
    </w:p>
    <w:p w:rsidRPr="006E06D4" w:rsidR="000F464E" w:rsidP="00482157" w:rsidRDefault="000F464E" w14:paraId="2C1A71AA" w14:textId="77777777">
      <w:pPr>
        <w:widowControl w:val="0"/>
        <w:spacing w:after="0" w:line="240" w:lineRule="auto"/>
        <w:jc w:val="both"/>
        <w:rPr>
          <w:rFonts w:ascii="Montserrat" w:hAnsi="Montserrat" w:eastAsia="Arial" w:cs="Arial"/>
          <w:color w:val="000000"/>
          <w:lang w:val="es-ES_tradnl"/>
        </w:rPr>
      </w:pPr>
    </w:p>
    <w:p w:rsidR="006E06D4" w:rsidP="00482157" w:rsidRDefault="006E06D4" w14:paraId="28CF4263" w14:textId="092045A1">
      <w:pPr>
        <w:widowControl w:val="0"/>
        <w:spacing w:after="0" w:line="240" w:lineRule="auto"/>
        <w:jc w:val="both"/>
        <w:rPr>
          <w:rFonts w:ascii="Montserrat" w:hAnsi="Montserrat" w:eastAsia="Arial" w:cs="Arial"/>
          <w:color w:val="000000"/>
          <w:lang w:val="es-ES_tradnl"/>
        </w:rPr>
      </w:pPr>
      <w:r w:rsidRPr="006E06D4">
        <w:rPr>
          <w:rFonts w:ascii="Montserrat" w:hAnsi="Montserrat" w:eastAsia="Arial" w:cs="Arial"/>
          <w:color w:val="000000"/>
          <w:lang w:val="es-ES_tradnl"/>
        </w:rPr>
        <w:t>En la célula, el núcleo juega el papel de centro de mando, como el menú de</w:t>
      </w:r>
      <w:r w:rsidR="00482157">
        <w:rPr>
          <w:rFonts w:ascii="Montserrat" w:hAnsi="Montserrat" w:eastAsia="Arial" w:cs="Arial"/>
          <w:color w:val="000000"/>
          <w:lang w:val="es-ES_tradnl"/>
        </w:rPr>
        <w:t xml:space="preserve">l </w:t>
      </w:r>
      <w:r w:rsidRPr="006E06D4">
        <w:rPr>
          <w:rFonts w:ascii="Montserrat" w:hAnsi="Montserrat" w:eastAsia="Arial" w:cs="Arial"/>
          <w:color w:val="000000"/>
          <w:lang w:val="es-ES_tradnl"/>
        </w:rPr>
        <w:t>dispositivo</w:t>
      </w:r>
      <w:r w:rsidR="00482157">
        <w:rPr>
          <w:rFonts w:ascii="Montserrat" w:hAnsi="Montserrat" w:eastAsia="Arial" w:cs="Arial"/>
          <w:color w:val="000000"/>
          <w:lang w:val="es-ES_tradnl"/>
        </w:rPr>
        <w:t xml:space="preserve"> que se ha mostrado en los videos</w:t>
      </w:r>
      <w:r w:rsidRPr="006E06D4">
        <w:rPr>
          <w:rFonts w:ascii="Montserrat" w:hAnsi="Montserrat" w:eastAsia="Arial" w:cs="Arial"/>
          <w:color w:val="000000"/>
          <w:lang w:val="es-ES_tradnl"/>
        </w:rPr>
        <w:t>, y el resto de los organelos representan secciones que siguen las instrucciones del núcleo para construir productos y realizar funciones requeridas por la célula.</w:t>
      </w:r>
    </w:p>
    <w:p w:rsidRPr="006E06D4" w:rsidR="006E06D4" w:rsidP="00482157" w:rsidRDefault="006E06D4" w14:paraId="03F3B61B" w14:textId="77777777">
      <w:pPr>
        <w:widowControl w:val="0"/>
        <w:spacing w:after="0" w:line="240" w:lineRule="auto"/>
        <w:jc w:val="both"/>
        <w:rPr>
          <w:rFonts w:ascii="Montserrat" w:hAnsi="Montserrat" w:eastAsia="Arial" w:cs="Arial"/>
          <w:color w:val="000000"/>
          <w:lang w:val="es-ES_tradnl"/>
        </w:rPr>
      </w:pPr>
    </w:p>
    <w:p w:rsidRPr="006E06D4" w:rsidR="006E06D4" w:rsidP="00482157" w:rsidRDefault="006E06D4" w14:paraId="3232A649" w14:textId="77777777">
      <w:pPr>
        <w:widowControl w:val="0"/>
        <w:spacing w:after="0" w:line="240" w:lineRule="auto"/>
        <w:jc w:val="both"/>
        <w:rPr>
          <w:rFonts w:ascii="Montserrat" w:hAnsi="Montserrat" w:eastAsia="Arial" w:cs="Arial"/>
          <w:color w:val="000000"/>
          <w:lang w:val="es-ES_tradnl"/>
        </w:rPr>
      </w:pPr>
      <w:r w:rsidRPr="006E06D4">
        <w:rPr>
          <w:rFonts w:ascii="Montserrat" w:hAnsi="Montserrat" w:eastAsia="Arial" w:cs="Arial"/>
          <w:color w:val="000000"/>
          <w:lang w:val="es-ES_tradnl"/>
        </w:rPr>
        <w:t>Por lo tanto, dentro de sus funciones están el control de la actividad celular, del metabolismo, del crecimiento celular, de la síntesis de ADN, de la producción de proteínas y de la división celular, entre otras, como controlar el intercambio de sustancias entre el exterior y el interior del núcleo.</w:t>
      </w:r>
    </w:p>
    <w:p w:rsidR="00CE0FCD" w:rsidP="00482157" w:rsidRDefault="00CE0FCD" w14:paraId="105E10DF" w14:textId="75C4633D">
      <w:pPr>
        <w:widowControl w:val="0"/>
        <w:spacing w:after="0" w:line="240" w:lineRule="auto"/>
        <w:jc w:val="both"/>
        <w:rPr>
          <w:rFonts w:ascii="Montserrat" w:hAnsi="Montserrat" w:eastAsia="Arial" w:cs="Arial"/>
          <w:color w:val="000000"/>
          <w:lang w:val="es-ES_tradnl"/>
        </w:rPr>
      </w:pPr>
    </w:p>
    <w:p w:rsidRPr="00482157" w:rsidR="00482157" w:rsidP="00482157" w:rsidRDefault="00482157" w14:paraId="0A794B1F" w14:textId="15C442F0">
      <w:pPr>
        <w:widowControl w:val="0"/>
        <w:spacing w:after="0" w:line="240" w:lineRule="auto"/>
        <w:jc w:val="both"/>
        <w:rPr>
          <w:rFonts w:ascii="Montserrat" w:hAnsi="Montserrat" w:eastAsia="Arial" w:cs="Arial"/>
          <w:color w:val="000000"/>
          <w:lang w:val="es-ES_tradnl"/>
        </w:rPr>
      </w:pPr>
      <w:r w:rsidRPr="00482157">
        <w:rPr>
          <w:rFonts w:ascii="Montserrat" w:hAnsi="Montserrat" w:eastAsia="Arial" w:cs="Arial"/>
          <w:color w:val="000000"/>
          <w:lang w:val="es-ES_tradnl"/>
        </w:rPr>
        <w:t>En efecto, la envoltura nuclear controla a través de los poros el intercambio de sustancias entre el exterior y el interior del núcleo; con ello protege el ADN.</w:t>
      </w:r>
      <w:r w:rsidR="00802014">
        <w:rPr>
          <w:rFonts w:ascii="Montserrat" w:hAnsi="Montserrat" w:eastAsia="Arial" w:cs="Arial"/>
          <w:color w:val="000000"/>
          <w:lang w:val="es-ES_tradnl"/>
        </w:rPr>
        <w:t xml:space="preserve"> </w:t>
      </w:r>
    </w:p>
    <w:p w:rsidR="00482157" w:rsidP="00C41E4D" w:rsidRDefault="00C41E4D" w14:paraId="46155956" w14:textId="046F0831">
      <w:pPr>
        <w:widowControl w:val="0"/>
        <w:spacing w:after="0" w:line="240" w:lineRule="auto"/>
        <w:jc w:val="center"/>
        <w:rPr>
          <w:rFonts w:ascii="Montserrat" w:hAnsi="Montserrat" w:eastAsia="Arial" w:cs="Arial"/>
          <w:color w:val="000000"/>
          <w:lang w:val="es-ES_tradnl"/>
        </w:rPr>
      </w:pPr>
      <w:r w:rsidRPr="00C41E4D">
        <w:drawing>
          <wp:inline distT="0" distB="0" distL="0" distR="0" wp14:anchorId="3299E6B1" wp14:editId="54B7444E">
            <wp:extent cx="2959283" cy="2057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3442" cy="2060292"/>
                    </a:xfrm>
                    <a:prstGeom prst="rect">
                      <a:avLst/>
                    </a:prstGeom>
                  </pic:spPr>
                </pic:pic>
              </a:graphicData>
            </a:graphic>
          </wp:inline>
        </w:drawing>
      </w:r>
    </w:p>
    <w:p w:rsidR="00C41E4D" w:rsidP="00BC342D" w:rsidRDefault="00C41E4D" w14:paraId="6DDC4B32" w14:textId="77777777">
      <w:pPr>
        <w:widowControl w:val="0"/>
        <w:spacing w:after="0" w:line="240" w:lineRule="auto"/>
        <w:jc w:val="both"/>
        <w:rPr>
          <w:rFonts w:ascii="Montserrat" w:hAnsi="Montserrat" w:eastAsia="Arial" w:cs="Arial"/>
          <w:color w:val="000000"/>
          <w:lang w:val="es-ES_tradnl"/>
        </w:rPr>
      </w:pPr>
    </w:p>
    <w:p w:rsidR="004074C6" w:rsidP="00BC342D" w:rsidRDefault="00C41E4D" w14:paraId="0A162F7A" w14:textId="553AC09E">
      <w:pPr>
        <w:widowControl w:val="0"/>
        <w:spacing w:after="0" w:line="240" w:lineRule="auto"/>
        <w:jc w:val="both"/>
        <w:rPr>
          <w:rFonts w:ascii="Montserrat" w:hAnsi="Montserrat" w:eastAsia="Arial" w:cs="Arial"/>
          <w:color w:val="000000"/>
          <w:lang w:val="es-ES_tradnl"/>
        </w:rPr>
      </w:pPr>
      <w:r>
        <w:rPr>
          <w:rFonts w:ascii="Montserrat" w:hAnsi="Montserrat" w:eastAsia="Arial" w:cs="Arial"/>
          <w:color w:val="000000"/>
          <w:lang w:val="es-ES_tradnl"/>
        </w:rPr>
        <w:t>L</w:t>
      </w:r>
      <w:r w:rsidRPr="004074C6" w:rsidR="004074C6">
        <w:rPr>
          <w:rFonts w:ascii="Montserrat" w:hAnsi="Montserrat" w:eastAsia="Arial" w:cs="Arial"/>
          <w:color w:val="000000"/>
          <w:lang w:val="es-ES_tradnl"/>
        </w:rPr>
        <w:t>a segunda estructura es el nucleoplasma, este es el contenido interno más extenso del núcleo. Es similar al citoplasma; aquí se pueden encontrar sustancias como los carbohidratos, lípidos, fibras proteicas y el material genético.</w:t>
      </w:r>
    </w:p>
    <w:p w:rsidRPr="004074C6" w:rsidR="004074C6" w:rsidP="00BC342D" w:rsidRDefault="004074C6" w14:paraId="40FBA4F0" w14:textId="77777777">
      <w:pPr>
        <w:widowControl w:val="0"/>
        <w:spacing w:after="0" w:line="240" w:lineRule="auto"/>
        <w:jc w:val="both"/>
        <w:rPr>
          <w:rFonts w:ascii="Montserrat" w:hAnsi="Montserrat" w:eastAsia="Arial" w:cs="Arial"/>
          <w:color w:val="000000"/>
          <w:lang w:val="es-ES_tradnl"/>
        </w:rPr>
      </w:pPr>
    </w:p>
    <w:p w:rsidR="004074C6" w:rsidP="00BC342D" w:rsidRDefault="004074C6" w14:paraId="2545BCB7" w14:textId="774298BF">
      <w:pPr>
        <w:widowControl w:val="0"/>
        <w:spacing w:after="0" w:line="240" w:lineRule="auto"/>
        <w:jc w:val="both"/>
        <w:rPr>
          <w:rFonts w:ascii="Montserrat" w:hAnsi="Montserrat" w:eastAsia="Arial" w:cs="Arial"/>
          <w:color w:val="000000"/>
          <w:lang w:val="es-ES_tradnl"/>
        </w:rPr>
      </w:pPr>
      <w:r w:rsidRPr="004074C6">
        <w:rPr>
          <w:rFonts w:ascii="Montserrat" w:hAnsi="Montserrat" w:eastAsia="Arial" w:cs="Arial"/>
          <w:color w:val="000000"/>
          <w:lang w:val="es-ES_tradnl"/>
        </w:rPr>
        <w:lastRenderedPageBreak/>
        <w:t>El nucleoplasma es el medio que posibilita el desarrollo de actividades químicas en la célula</w:t>
      </w:r>
      <w:r w:rsidR="008170E3">
        <w:rPr>
          <w:rFonts w:ascii="Montserrat" w:hAnsi="Montserrat" w:eastAsia="Arial" w:cs="Arial"/>
          <w:color w:val="000000"/>
          <w:lang w:val="es-ES_tradnl"/>
        </w:rPr>
        <w:t>, como el metabolismo.</w:t>
      </w:r>
    </w:p>
    <w:p w:rsidR="008170E3" w:rsidP="004074C6" w:rsidRDefault="008170E3" w14:paraId="50EAD7BD" w14:textId="5C634D58">
      <w:pPr>
        <w:widowControl w:val="0"/>
        <w:spacing w:after="0" w:line="240" w:lineRule="auto"/>
        <w:jc w:val="both"/>
        <w:rPr>
          <w:rFonts w:ascii="Montserrat" w:hAnsi="Montserrat" w:eastAsia="Arial" w:cs="Arial"/>
          <w:color w:val="000000"/>
          <w:lang w:val="es-ES_tradnl"/>
        </w:rPr>
      </w:pPr>
    </w:p>
    <w:p w:rsidR="008170E3" w:rsidP="004074C6" w:rsidRDefault="00BC342D" w14:paraId="689B0115" w14:textId="73769876">
      <w:pPr>
        <w:widowControl w:val="0"/>
        <w:spacing w:after="0" w:line="240" w:lineRule="auto"/>
        <w:jc w:val="both"/>
        <w:rPr>
          <w:rFonts w:ascii="Montserrat" w:hAnsi="Montserrat" w:eastAsia="Arial" w:cs="Arial"/>
          <w:color w:val="000000"/>
          <w:lang w:val="es-ES_tradnl"/>
        </w:rPr>
      </w:pPr>
      <w:r>
        <w:rPr>
          <w:rFonts w:ascii="Montserrat" w:hAnsi="Montserrat" w:eastAsia="Arial" w:cs="Arial"/>
          <w:color w:val="000000"/>
          <w:lang w:val="es-ES_tradnl"/>
        </w:rPr>
        <w:t xml:space="preserve">Ahora observen la siguiente imagen para ver si saben de </w:t>
      </w:r>
      <w:r w:rsidR="00224F51">
        <w:rPr>
          <w:rFonts w:ascii="Montserrat" w:hAnsi="Montserrat" w:eastAsia="Arial" w:cs="Arial"/>
          <w:color w:val="000000"/>
          <w:lang w:val="es-ES_tradnl"/>
        </w:rPr>
        <w:t>qué,</w:t>
      </w:r>
      <w:r>
        <w:rPr>
          <w:rFonts w:ascii="Montserrat" w:hAnsi="Montserrat" w:eastAsia="Arial" w:cs="Arial"/>
          <w:color w:val="000000"/>
          <w:lang w:val="es-ES_tradnl"/>
        </w:rPr>
        <w:t xml:space="preserve"> estructura se trata.</w:t>
      </w:r>
    </w:p>
    <w:p w:rsidR="00BC342D" w:rsidP="004074C6" w:rsidRDefault="00BC342D" w14:paraId="0D519408" w14:textId="0DA8BC4B">
      <w:pPr>
        <w:widowControl w:val="0"/>
        <w:spacing w:after="0" w:line="240" w:lineRule="auto"/>
        <w:jc w:val="both"/>
        <w:rPr>
          <w:rFonts w:ascii="Montserrat" w:hAnsi="Montserrat" w:eastAsia="Arial" w:cs="Arial"/>
          <w:color w:val="000000"/>
          <w:lang w:val="es-ES_tradnl"/>
        </w:rPr>
      </w:pPr>
    </w:p>
    <w:p w:rsidR="00BC342D" w:rsidP="00BC342D" w:rsidRDefault="00BC342D" w14:paraId="1D4C445E" w14:textId="106507CE">
      <w:pPr>
        <w:widowControl w:val="0"/>
        <w:spacing w:after="0" w:line="240" w:lineRule="auto"/>
        <w:jc w:val="center"/>
        <w:rPr>
          <w:rFonts w:ascii="Montserrat" w:hAnsi="Montserrat" w:eastAsia="Arial" w:cs="Arial"/>
          <w:color w:val="000000"/>
          <w:lang w:val="es-ES_tradnl"/>
        </w:rPr>
      </w:pPr>
      <w:r w:rsidRPr="00BC342D">
        <w:rPr>
          <w:noProof/>
          <w:lang w:val="en-US"/>
        </w:rPr>
        <w:drawing>
          <wp:inline distT="0" distB="0" distL="0" distR="0" wp14:anchorId="0EE92362" wp14:editId="6FDB53E9">
            <wp:extent cx="3419475" cy="2582343"/>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3965" cy="2593286"/>
                    </a:xfrm>
                    <a:prstGeom prst="rect">
                      <a:avLst/>
                    </a:prstGeom>
                  </pic:spPr>
                </pic:pic>
              </a:graphicData>
            </a:graphic>
          </wp:inline>
        </w:drawing>
      </w:r>
    </w:p>
    <w:p w:rsidR="004074C6" w:rsidP="00BC342D" w:rsidRDefault="004074C6" w14:paraId="726F7637" w14:textId="3917088D">
      <w:pPr>
        <w:widowControl w:val="0"/>
        <w:spacing w:after="0" w:line="240" w:lineRule="auto"/>
        <w:jc w:val="both"/>
        <w:rPr>
          <w:rFonts w:ascii="Montserrat" w:hAnsi="Montserrat" w:eastAsia="Arial" w:cs="Arial"/>
          <w:color w:val="000000"/>
          <w:lang w:val="es-ES_tradnl"/>
        </w:rPr>
      </w:pPr>
    </w:p>
    <w:p w:rsidR="004074C6" w:rsidP="00BC342D" w:rsidRDefault="00BC342D" w14:paraId="43AFEAB4" w14:textId="6D0E88D6">
      <w:pPr>
        <w:widowControl w:val="0"/>
        <w:spacing w:after="0" w:line="240" w:lineRule="auto"/>
        <w:jc w:val="both"/>
        <w:rPr>
          <w:rFonts w:ascii="Montserrat" w:hAnsi="Montserrat" w:eastAsia="Arial" w:cs="Arial"/>
          <w:color w:val="000000"/>
          <w:lang w:val="es-ES_tradnl"/>
        </w:rPr>
      </w:pPr>
      <w:r w:rsidRPr="00BC342D">
        <w:rPr>
          <w:rFonts w:ascii="Montserrat" w:hAnsi="Montserrat" w:eastAsia="Arial" w:cs="Arial"/>
          <w:color w:val="000000"/>
          <w:lang w:val="es-ES_tradnl"/>
        </w:rPr>
        <w:t>¡Por supuest</w:t>
      </w:r>
      <w:r>
        <w:rPr>
          <w:rFonts w:ascii="Montserrat" w:hAnsi="Montserrat" w:eastAsia="Arial" w:cs="Arial"/>
          <w:color w:val="000000"/>
          <w:lang w:val="es-ES_tradnl"/>
        </w:rPr>
        <w:t>o</w:t>
      </w:r>
      <w:r w:rsidRPr="00BC342D">
        <w:rPr>
          <w:rFonts w:ascii="Montserrat" w:hAnsi="Montserrat" w:eastAsia="Arial" w:cs="Arial"/>
          <w:color w:val="000000"/>
          <w:lang w:val="es-ES_tradnl"/>
        </w:rPr>
        <w:t>!, es el nucleolo. Éste no posee membrana, es una estructura formada por ADN y otras moléculas responsables de la fabricación de proteínas en el citoplasma. Además de la transcripción de ARN, también regula el ciclo celular, el estrés celular y el envejecimiento</w:t>
      </w:r>
      <w:r>
        <w:rPr>
          <w:rFonts w:ascii="Montserrat" w:hAnsi="Montserrat" w:eastAsia="Arial" w:cs="Arial"/>
          <w:color w:val="000000"/>
          <w:lang w:val="es-ES_tradnl"/>
        </w:rPr>
        <w:t>.</w:t>
      </w:r>
    </w:p>
    <w:p w:rsidR="004530AC" w:rsidP="00BC342D" w:rsidRDefault="004530AC" w14:paraId="61A46DA8" w14:textId="7C0F9FDE">
      <w:pPr>
        <w:widowControl w:val="0"/>
        <w:spacing w:after="0" w:line="240" w:lineRule="auto"/>
        <w:jc w:val="both"/>
        <w:rPr>
          <w:rFonts w:ascii="Montserrat" w:hAnsi="Montserrat" w:eastAsia="Arial" w:cs="Arial"/>
          <w:color w:val="000000"/>
          <w:lang w:val="es-ES_tradnl"/>
        </w:rPr>
      </w:pPr>
    </w:p>
    <w:p w:rsidRPr="004530AC" w:rsidR="004530AC" w:rsidP="004530AC" w:rsidRDefault="004530AC" w14:paraId="6981B61C" w14:textId="0B6340CA">
      <w:pPr>
        <w:widowControl w:val="0"/>
        <w:spacing w:after="0" w:line="240" w:lineRule="auto"/>
        <w:jc w:val="both"/>
        <w:rPr>
          <w:rFonts w:ascii="Montserrat" w:hAnsi="Montserrat" w:eastAsia="Arial" w:cs="Arial"/>
          <w:color w:val="000000"/>
          <w:lang w:val="es-ES_tradnl"/>
        </w:rPr>
      </w:pPr>
      <w:r w:rsidRPr="004530AC">
        <w:rPr>
          <w:rFonts w:ascii="Montserrat" w:hAnsi="Montserrat" w:eastAsia="Arial" w:cs="Arial"/>
          <w:color w:val="000000"/>
          <w:lang w:val="es-ES_tradnl"/>
        </w:rPr>
        <w:t>Ya vi</w:t>
      </w:r>
      <w:r>
        <w:rPr>
          <w:rFonts w:ascii="Montserrat" w:hAnsi="Montserrat" w:eastAsia="Arial" w:cs="Arial"/>
          <w:color w:val="000000"/>
          <w:lang w:val="es-ES_tradnl"/>
        </w:rPr>
        <w:t>ste</w:t>
      </w:r>
      <w:r w:rsidRPr="004530AC">
        <w:rPr>
          <w:rFonts w:ascii="Montserrat" w:hAnsi="Montserrat" w:eastAsia="Arial" w:cs="Arial"/>
          <w:color w:val="000000"/>
          <w:lang w:val="es-ES_tradnl"/>
        </w:rPr>
        <w:t xml:space="preserve"> como está formado el núcleo; sin embargo, hay otras dos estructuras que son importantes: la cromatina y los cromosomas. </w:t>
      </w:r>
      <w:r>
        <w:rPr>
          <w:rFonts w:ascii="Montserrat" w:hAnsi="Montserrat" w:eastAsia="Arial" w:cs="Arial"/>
          <w:color w:val="000000"/>
          <w:lang w:val="es-ES_tradnl"/>
        </w:rPr>
        <w:t>Observa el siguiente video</w:t>
      </w:r>
      <w:r w:rsidRPr="004530AC">
        <w:rPr>
          <w:rFonts w:ascii="Montserrat" w:hAnsi="Montserrat" w:eastAsia="Arial" w:cs="Arial"/>
          <w:color w:val="000000"/>
          <w:lang w:val="es-ES_tradnl"/>
        </w:rPr>
        <w:t xml:space="preserve">, </w:t>
      </w:r>
      <w:r>
        <w:rPr>
          <w:rFonts w:ascii="Montserrat" w:hAnsi="Montserrat" w:eastAsia="Arial" w:cs="Arial"/>
          <w:color w:val="000000"/>
          <w:lang w:val="es-ES_tradnl"/>
        </w:rPr>
        <w:t>para</w:t>
      </w:r>
      <w:r w:rsidRPr="004530AC">
        <w:rPr>
          <w:rFonts w:ascii="Montserrat" w:hAnsi="Montserrat" w:eastAsia="Arial" w:cs="Arial"/>
          <w:color w:val="000000"/>
          <w:lang w:val="es-ES_tradnl"/>
        </w:rPr>
        <w:t xml:space="preserve"> </w:t>
      </w:r>
      <w:r>
        <w:rPr>
          <w:rFonts w:ascii="Montserrat" w:hAnsi="Montserrat" w:eastAsia="Arial" w:cs="Arial"/>
          <w:color w:val="000000"/>
          <w:lang w:val="es-ES_tradnl"/>
        </w:rPr>
        <w:t>revisar</w:t>
      </w:r>
      <w:r w:rsidRPr="004530AC">
        <w:rPr>
          <w:rFonts w:ascii="Montserrat" w:hAnsi="Montserrat" w:eastAsia="Arial" w:cs="Arial"/>
          <w:color w:val="000000"/>
          <w:lang w:val="es-ES_tradnl"/>
        </w:rPr>
        <w:t xml:space="preserve"> información al respecto.</w:t>
      </w:r>
    </w:p>
    <w:p w:rsidR="00D3543A" w:rsidP="00D3543A" w:rsidRDefault="00D3543A" w14:paraId="11C9E746" w14:textId="77777777">
      <w:pPr>
        <w:widowControl w:val="0"/>
        <w:spacing w:after="0" w:line="240" w:lineRule="auto"/>
        <w:jc w:val="both"/>
        <w:rPr>
          <w:rFonts w:ascii="Montserrat" w:hAnsi="Montserrat" w:eastAsia="Arial" w:cs="Arial"/>
          <w:color w:val="000000"/>
          <w:lang w:val="es-ES_tradnl"/>
        </w:rPr>
      </w:pPr>
    </w:p>
    <w:p w:rsidRPr="00D3543A" w:rsidR="00D3543A" w:rsidP="007403E7" w:rsidRDefault="002A361A" w14:paraId="09BA1AC9" w14:textId="07511EBD">
      <w:pPr>
        <w:pStyle w:val="Prrafodelista"/>
        <w:widowControl w:val="0"/>
        <w:numPr>
          <w:ilvl w:val="0"/>
          <w:numId w:val="3"/>
        </w:numPr>
        <w:spacing w:after="0" w:line="240" w:lineRule="auto"/>
        <w:jc w:val="both"/>
        <w:rPr>
          <w:rFonts w:ascii="Montserrat" w:hAnsi="Montserrat" w:eastAsia="Arial" w:cs="Arial"/>
          <w:b/>
          <w:bCs/>
          <w:color w:val="000000"/>
          <w:lang w:val="es-ES_tradnl"/>
        </w:rPr>
      </w:pPr>
      <w:r>
        <w:rPr>
          <w:rFonts w:ascii="Montserrat" w:hAnsi="Montserrat" w:eastAsia="Arial" w:cs="Arial"/>
          <w:b/>
          <w:bCs/>
          <w:color w:val="000000"/>
          <w:lang w:val="es-ES_tradnl"/>
        </w:rPr>
        <w:t>Cromatina</w:t>
      </w:r>
    </w:p>
    <w:p w:rsidRPr="002A361A" w:rsidR="004074C6" w:rsidP="670EAE81" w:rsidRDefault="002A361A" w14:paraId="7E8ED548" w14:textId="76880455" w14:noSpellErr="1">
      <w:pPr>
        <w:widowControl w:val="0"/>
        <w:spacing w:after="0" w:line="240" w:lineRule="auto"/>
        <w:ind w:left="360"/>
        <w:jc w:val="both"/>
        <w:rPr>
          <w:rFonts w:ascii="Montserrat" w:hAnsi="Montserrat" w:eastAsia="Arial" w:cs="Arial"/>
          <w:color w:val="000000"/>
          <w:lang w:val="es-ES"/>
        </w:rPr>
      </w:pPr>
      <w:hyperlink r:id="R258e35b1672d445a">
        <w:r w:rsidRPr="670EAE81" w:rsidR="002A361A">
          <w:rPr>
            <w:rStyle w:val="Hipervnculo"/>
            <w:rFonts w:ascii="Montserrat" w:hAnsi="Montserrat" w:eastAsia="Arial" w:cs="Arial"/>
            <w:lang w:val="es-ES"/>
          </w:rPr>
          <w:t>https://1drv.ms/v/s!Arr06qMaF3OXiE2VF94mMxW_E7zm?e=UbusaF</w:t>
        </w:r>
      </w:hyperlink>
    </w:p>
    <w:p w:rsidRPr="006E06D4" w:rsidR="004074C6" w:rsidP="00D3543A" w:rsidRDefault="004074C6" w14:paraId="355DEE8C" w14:textId="77777777">
      <w:pPr>
        <w:widowControl w:val="0"/>
        <w:spacing w:after="0" w:line="240" w:lineRule="auto"/>
        <w:jc w:val="both"/>
        <w:rPr>
          <w:rFonts w:ascii="Montserrat" w:hAnsi="Montserrat" w:eastAsia="Arial" w:cs="Arial"/>
          <w:color w:val="000000"/>
          <w:lang w:val="es-ES_tradnl"/>
        </w:rPr>
      </w:pPr>
    </w:p>
    <w:p w:rsidRPr="00D3543A" w:rsidR="00D3543A" w:rsidP="00D3543A" w:rsidRDefault="00D3543A" w14:paraId="59B4CB08" w14:textId="19DE42B3">
      <w:pPr>
        <w:widowControl w:val="0"/>
        <w:spacing w:after="0" w:line="240" w:lineRule="auto"/>
        <w:jc w:val="both"/>
        <w:rPr>
          <w:rFonts w:ascii="Montserrat" w:hAnsi="Montserrat" w:eastAsia="Arial" w:cs="Arial"/>
          <w:color w:val="000000"/>
          <w:lang w:val="es-ES_tradnl"/>
        </w:rPr>
      </w:pPr>
      <w:r w:rsidRPr="00D3543A">
        <w:rPr>
          <w:rFonts w:ascii="Montserrat" w:hAnsi="Montserrat" w:eastAsia="Arial" w:cs="Arial"/>
          <w:color w:val="000000"/>
          <w:lang w:val="es-ES_tradnl"/>
        </w:rPr>
        <w:t>En el caso de la cromatina, es la forma en la que está contenido el material genético dentro del núcleo. Su nombre se debe a la capacidad que tiene de teñirse con algunos colorantes.</w:t>
      </w:r>
      <w:r>
        <w:rPr>
          <w:rFonts w:ascii="Montserrat" w:hAnsi="Montserrat" w:eastAsia="Arial" w:cs="Arial"/>
          <w:color w:val="000000"/>
          <w:lang w:val="es-ES_tradnl"/>
        </w:rPr>
        <w:t xml:space="preserve"> </w:t>
      </w:r>
      <w:r w:rsidRPr="00D3543A">
        <w:rPr>
          <w:rFonts w:ascii="Montserrat" w:hAnsi="Montserrat" w:eastAsia="Arial" w:cs="Arial"/>
          <w:color w:val="000000"/>
          <w:lang w:val="es-ES_tradnl"/>
        </w:rPr>
        <w:t>Al microscopio electrónico se observa una masa amorfa, pero es una de las estructuras celulares con mayor complejidad en su organización. Estos niveles permiten empaquetar grandes cantidades de ADN en el reducido volumen.</w:t>
      </w:r>
    </w:p>
    <w:p w:rsidRPr="00D3543A" w:rsidR="00CE0FCD" w:rsidP="00D3543A" w:rsidRDefault="00CE0FCD" w14:paraId="0D9D72FE" w14:textId="1F8BB207">
      <w:pPr>
        <w:widowControl w:val="0"/>
        <w:spacing w:after="0" w:line="240" w:lineRule="auto"/>
        <w:jc w:val="both"/>
        <w:rPr>
          <w:rFonts w:ascii="Montserrat" w:hAnsi="Montserrat" w:eastAsia="Arial" w:cs="Arial"/>
          <w:color w:val="000000"/>
          <w:lang w:val="es-ES_tradnl"/>
        </w:rPr>
      </w:pPr>
    </w:p>
    <w:p w:rsidR="00D3543A" w:rsidP="008D3917" w:rsidRDefault="008D3917" w14:paraId="4D397A81" w14:textId="383E333C">
      <w:pPr>
        <w:widowControl w:val="0"/>
        <w:spacing w:after="0" w:line="240" w:lineRule="auto"/>
        <w:jc w:val="both"/>
        <w:rPr>
          <w:rFonts w:ascii="Montserrat" w:hAnsi="Montserrat" w:eastAsia="Arial" w:cs="Arial"/>
          <w:color w:val="000000"/>
          <w:lang w:val="es-ES_tradnl"/>
        </w:rPr>
      </w:pPr>
      <w:r w:rsidRPr="008D3917">
        <w:rPr>
          <w:rFonts w:ascii="Montserrat" w:hAnsi="Montserrat" w:eastAsia="Arial" w:cs="Arial"/>
          <w:color w:val="000000"/>
          <w:lang w:val="es-ES_tradnl"/>
        </w:rPr>
        <w:t xml:space="preserve">Para que se entienda un poco más, durante la división celular la cromatina se compacta y da lugar a los cromosomas, las cuales son visibles al microscopio óptico; éstos tienen una forma como </w:t>
      </w:r>
      <w:r>
        <w:rPr>
          <w:rFonts w:ascii="Montserrat" w:hAnsi="Montserrat" w:eastAsia="Arial" w:cs="Arial"/>
          <w:color w:val="000000"/>
          <w:lang w:val="es-ES_tradnl"/>
        </w:rPr>
        <w:t>la que verás en la siguiente imagen.</w:t>
      </w:r>
    </w:p>
    <w:p w:rsidR="008D3917" w:rsidP="008D3917" w:rsidRDefault="008D3917" w14:paraId="4540677A" w14:textId="52CE95A0">
      <w:pPr>
        <w:widowControl w:val="0"/>
        <w:spacing w:after="0" w:line="240" w:lineRule="auto"/>
        <w:jc w:val="both"/>
        <w:rPr>
          <w:rFonts w:ascii="Montserrat" w:hAnsi="Montserrat" w:eastAsia="Arial" w:cs="Arial"/>
          <w:color w:val="000000"/>
          <w:lang w:val="es-ES_tradnl"/>
        </w:rPr>
      </w:pPr>
    </w:p>
    <w:p w:rsidR="008D3917" w:rsidP="008D3917" w:rsidRDefault="008D3917" w14:paraId="5A4F00F4" w14:textId="45B935CF">
      <w:pPr>
        <w:widowControl w:val="0"/>
        <w:spacing w:after="0" w:line="240" w:lineRule="auto"/>
        <w:jc w:val="center"/>
        <w:rPr>
          <w:rFonts w:ascii="Montserrat" w:hAnsi="Montserrat" w:eastAsia="Arial" w:cs="Arial"/>
          <w:color w:val="000000"/>
          <w:lang w:val="es-ES_tradnl"/>
        </w:rPr>
      </w:pPr>
      <w:r w:rsidRPr="008D3917">
        <w:rPr>
          <w:noProof/>
          <w:lang w:val="en-US"/>
        </w:rPr>
        <w:lastRenderedPageBreak/>
        <w:drawing>
          <wp:inline distT="0" distB="0" distL="0" distR="0" wp14:anchorId="6D52115A" wp14:editId="7FF41ECF">
            <wp:extent cx="3646967" cy="27283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84305" cy="2756304"/>
                    </a:xfrm>
                    <a:prstGeom prst="rect">
                      <a:avLst/>
                    </a:prstGeom>
                  </pic:spPr>
                </pic:pic>
              </a:graphicData>
            </a:graphic>
          </wp:inline>
        </w:drawing>
      </w:r>
    </w:p>
    <w:p w:rsidR="008D3917" w:rsidP="008D3917" w:rsidRDefault="008D3917" w14:paraId="0BF86C51" w14:textId="54601CDE">
      <w:pPr>
        <w:widowControl w:val="0"/>
        <w:spacing w:after="0" w:line="240" w:lineRule="auto"/>
        <w:jc w:val="both"/>
        <w:rPr>
          <w:rFonts w:ascii="Montserrat" w:hAnsi="Montserrat" w:eastAsia="Arial" w:cs="Arial"/>
          <w:color w:val="000000"/>
          <w:lang w:val="es-ES_tradnl"/>
        </w:rPr>
      </w:pPr>
    </w:p>
    <w:p w:rsidR="002645EF" w:rsidP="002645EF" w:rsidRDefault="002645EF" w14:paraId="4324ED0A" w14:textId="33BF919D">
      <w:pPr>
        <w:widowControl w:val="0"/>
        <w:spacing w:after="0" w:line="240" w:lineRule="auto"/>
        <w:jc w:val="both"/>
        <w:rPr>
          <w:rFonts w:ascii="Montserrat" w:hAnsi="Montserrat" w:eastAsia="Arial" w:cs="Arial"/>
          <w:color w:val="000000"/>
          <w:lang w:val="es-ES_tradnl"/>
        </w:rPr>
      </w:pPr>
      <w:r w:rsidRPr="002645EF">
        <w:rPr>
          <w:rFonts w:ascii="Montserrat" w:hAnsi="Montserrat" w:eastAsia="Arial" w:cs="Arial"/>
          <w:color w:val="000000"/>
          <w:lang w:val="es-ES_tradnl"/>
        </w:rPr>
        <w:t>Es importante comentar que el número de cromosomas de cada especie es diferente. Y al conjunto de éstos se le llama cariotipo. Este tema se ampliará en la siguiente sesión.</w:t>
      </w:r>
    </w:p>
    <w:p w:rsidRPr="002645EF" w:rsidR="002645EF" w:rsidP="002645EF" w:rsidRDefault="002645EF" w14:paraId="57420A0D" w14:textId="77777777">
      <w:pPr>
        <w:widowControl w:val="0"/>
        <w:spacing w:after="0" w:line="240" w:lineRule="auto"/>
        <w:jc w:val="both"/>
        <w:rPr>
          <w:rFonts w:ascii="Montserrat" w:hAnsi="Montserrat" w:eastAsia="Arial" w:cs="Arial"/>
          <w:color w:val="000000"/>
          <w:lang w:val="es-ES_tradnl"/>
        </w:rPr>
      </w:pPr>
    </w:p>
    <w:p w:rsidR="008D3917" w:rsidP="008D3917" w:rsidRDefault="002645EF" w14:paraId="06404865" w14:textId="77B48A44">
      <w:pPr>
        <w:widowControl w:val="0"/>
        <w:spacing w:after="0" w:line="240" w:lineRule="auto"/>
        <w:jc w:val="both"/>
        <w:rPr>
          <w:rFonts w:ascii="Montserrat" w:hAnsi="Montserrat" w:eastAsia="Arial" w:cs="Arial"/>
          <w:color w:val="000000"/>
          <w:lang w:val="es-ES_tradnl"/>
        </w:rPr>
      </w:pPr>
      <w:r w:rsidRPr="002645EF">
        <w:rPr>
          <w:rFonts w:ascii="Montserrat" w:hAnsi="Montserrat" w:eastAsia="Arial" w:cs="Arial"/>
          <w:color w:val="000000"/>
          <w:lang w:val="es-ES_tradnl"/>
        </w:rPr>
        <w:t xml:space="preserve">Para conseguir una imagen de </w:t>
      </w:r>
      <w:r>
        <w:rPr>
          <w:rFonts w:ascii="Montserrat" w:hAnsi="Montserrat" w:eastAsia="Arial" w:cs="Arial"/>
          <w:color w:val="000000"/>
          <w:lang w:val="es-ES_tradnl"/>
        </w:rPr>
        <w:t>los</w:t>
      </w:r>
      <w:r w:rsidRPr="002645EF">
        <w:rPr>
          <w:rFonts w:ascii="Montserrat" w:hAnsi="Montserrat" w:eastAsia="Arial" w:cs="Arial"/>
          <w:color w:val="000000"/>
          <w:lang w:val="es-ES_tradnl"/>
        </w:rPr>
        <w:t xml:space="preserve"> cromosomas, </w:t>
      </w:r>
      <w:r>
        <w:rPr>
          <w:rFonts w:ascii="Montserrat" w:hAnsi="Montserrat" w:eastAsia="Arial" w:cs="Arial"/>
          <w:color w:val="000000"/>
          <w:lang w:val="es-ES_tradnl"/>
        </w:rPr>
        <w:t>tendrías</w:t>
      </w:r>
      <w:r w:rsidRPr="002645EF">
        <w:rPr>
          <w:rFonts w:ascii="Montserrat" w:hAnsi="Montserrat" w:eastAsia="Arial" w:cs="Arial"/>
          <w:color w:val="000000"/>
          <w:lang w:val="es-ES_tradnl"/>
        </w:rPr>
        <w:t xml:space="preserve"> que ir a un laboratorio especializado y ahí </w:t>
      </w:r>
      <w:r>
        <w:rPr>
          <w:rFonts w:ascii="Montserrat" w:hAnsi="Montserrat" w:eastAsia="Arial" w:cs="Arial"/>
          <w:color w:val="000000"/>
          <w:lang w:val="es-ES_tradnl"/>
        </w:rPr>
        <w:t>te</w:t>
      </w:r>
      <w:r w:rsidRPr="002645EF">
        <w:rPr>
          <w:rFonts w:ascii="Montserrat" w:hAnsi="Montserrat" w:eastAsia="Arial" w:cs="Arial"/>
          <w:color w:val="000000"/>
          <w:lang w:val="es-ES_tradnl"/>
        </w:rPr>
        <w:t xml:space="preserve"> tomarán una muestra de sangre venosa del brazo, aunque también se puede obtener de una muestra de </w:t>
      </w:r>
      <w:r>
        <w:rPr>
          <w:rFonts w:ascii="Montserrat" w:hAnsi="Montserrat" w:eastAsia="Arial" w:cs="Arial"/>
          <w:color w:val="000000"/>
          <w:lang w:val="es-ES_tradnl"/>
        </w:rPr>
        <w:t>t</w:t>
      </w:r>
      <w:r w:rsidRPr="002645EF">
        <w:rPr>
          <w:rFonts w:ascii="Montserrat" w:hAnsi="Montserrat" w:eastAsia="Arial" w:cs="Arial"/>
          <w:color w:val="000000"/>
          <w:lang w:val="es-ES_tradnl"/>
        </w:rPr>
        <w:t>u médula ósea</w:t>
      </w:r>
      <w:r>
        <w:rPr>
          <w:rFonts w:ascii="Montserrat" w:hAnsi="Montserrat" w:eastAsia="Arial" w:cs="Arial"/>
          <w:color w:val="000000"/>
          <w:lang w:val="es-ES_tradnl"/>
        </w:rPr>
        <w:t>.</w:t>
      </w:r>
    </w:p>
    <w:p w:rsidR="002645EF" w:rsidP="008D3917" w:rsidRDefault="002645EF" w14:paraId="64295D8B" w14:textId="21F68DAA">
      <w:pPr>
        <w:widowControl w:val="0"/>
        <w:spacing w:after="0" w:line="240" w:lineRule="auto"/>
        <w:jc w:val="both"/>
        <w:rPr>
          <w:rFonts w:ascii="Montserrat" w:hAnsi="Montserrat" w:eastAsia="Arial" w:cs="Arial"/>
          <w:color w:val="000000"/>
          <w:lang w:val="es-ES_tradnl"/>
        </w:rPr>
      </w:pPr>
    </w:p>
    <w:p w:rsidRPr="002645EF" w:rsidR="002645EF" w:rsidP="002645EF" w:rsidRDefault="002645EF" w14:paraId="0B9400D2" w14:textId="470C6FB2">
      <w:pPr>
        <w:widowControl w:val="0"/>
        <w:spacing w:after="0" w:line="240" w:lineRule="auto"/>
        <w:jc w:val="both"/>
        <w:rPr>
          <w:rFonts w:ascii="Montserrat" w:hAnsi="Montserrat" w:eastAsia="Arial" w:cs="Arial"/>
          <w:color w:val="000000"/>
          <w:lang w:val="es-ES_tradnl"/>
        </w:rPr>
      </w:pPr>
      <w:r>
        <w:rPr>
          <w:rFonts w:ascii="Montserrat" w:hAnsi="Montserrat" w:eastAsia="Arial" w:cs="Arial"/>
          <w:color w:val="000000"/>
          <w:lang w:val="es-ES_tradnl"/>
        </w:rPr>
        <w:t>E</w:t>
      </w:r>
      <w:r w:rsidRPr="002645EF">
        <w:rPr>
          <w:rFonts w:ascii="Montserrat" w:hAnsi="Montserrat" w:eastAsia="Arial" w:cs="Arial"/>
          <w:color w:val="000000"/>
          <w:lang w:val="es-ES_tradnl"/>
        </w:rPr>
        <w:t xml:space="preserve">n realidad, estos estudios tienen como finalidad detectar anomalías en los cromosomas y diagnosticar enfermedades genéticas, encontrar la causa de algunos trastornos congénitos. </w:t>
      </w:r>
      <w:r w:rsidR="00FA2A02">
        <w:rPr>
          <w:rFonts w:ascii="Montserrat" w:hAnsi="Montserrat" w:eastAsia="Arial" w:cs="Arial"/>
          <w:color w:val="000000"/>
          <w:lang w:val="es-ES_tradnl"/>
        </w:rPr>
        <w:t>E</w:t>
      </w:r>
      <w:r w:rsidRPr="002645EF">
        <w:rPr>
          <w:rFonts w:ascii="Montserrat" w:hAnsi="Montserrat" w:eastAsia="Arial" w:cs="Arial"/>
          <w:color w:val="000000"/>
          <w:lang w:val="es-ES_tradnl"/>
        </w:rPr>
        <w:t xml:space="preserve">ste estudio </w:t>
      </w:r>
      <w:r w:rsidR="00FA2A02">
        <w:rPr>
          <w:rFonts w:ascii="Montserrat" w:hAnsi="Montserrat" w:eastAsia="Arial" w:cs="Arial"/>
          <w:color w:val="000000"/>
          <w:lang w:val="es-ES_tradnl"/>
        </w:rPr>
        <w:t>no es</w:t>
      </w:r>
      <w:r w:rsidRPr="002645EF">
        <w:rPr>
          <w:rFonts w:ascii="Montserrat" w:hAnsi="Montserrat" w:eastAsia="Arial" w:cs="Arial"/>
          <w:color w:val="000000"/>
          <w:lang w:val="es-ES_tradnl"/>
        </w:rPr>
        <w:t xml:space="preserve"> barato.</w:t>
      </w:r>
    </w:p>
    <w:p w:rsidRPr="00D3543A" w:rsidR="002645EF" w:rsidP="002645EF" w:rsidRDefault="002645EF" w14:paraId="0AA58961" w14:textId="77777777">
      <w:pPr>
        <w:widowControl w:val="0"/>
        <w:spacing w:after="0" w:line="240" w:lineRule="auto"/>
        <w:jc w:val="both"/>
        <w:rPr>
          <w:rFonts w:ascii="Montserrat" w:hAnsi="Montserrat" w:eastAsia="Arial" w:cs="Arial"/>
          <w:color w:val="000000"/>
          <w:lang w:val="es-ES_tradnl"/>
        </w:rPr>
      </w:pPr>
    </w:p>
    <w:p w:rsidRPr="00D3543A" w:rsidR="00D3543A" w:rsidP="002645EF" w:rsidRDefault="00A2471D" w14:paraId="526C7BBF" w14:textId="5830362A">
      <w:pPr>
        <w:widowControl w:val="0"/>
        <w:spacing w:after="0" w:line="240" w:lineRule="auto"/>
        <w:jc w:val="both"/>
        <w:rPr>
          <w:rFonts w:ascii="Montserrat" w:hAnsi="Montserrat" w:eastAsia="Arial" w:cs="Arial"/>
          <w:color w:val="000000"/>
          <w:lang w:val="es-ES_tradnl"/>
        </w:rPr>
      </w:pPr>
      <w:r>
        <w:rPr>
          <w:rFonts w:ascii="Montserrat" w:hAnsi="Montserrat" w:eastAsia="Arial" w:cs="Arial"/>
          <w:color w:val="000000"/>
          <w:lang w:val="es-ES_tradnl"/>
        </w:rPr>
        <w:t>Ahora verás la división celular, ya que es una de las funciones importantes que realiza el núcleo.</w:t>
      </w:r>
    </w:p>
    <w:p w:rsidRPr="00D3543A" w:rsidR="00D3543A" w:rsidP="002645EF" w:rsidRDefault="00D3543A" w14:paraId="3334F4F6" w14:textId="11A6470E">
      <w:pPr>
        <w:widowControl w:val="0"/>
        <w:spacing w:after="0" w:line="240" w:lineRule="auto"/>
        <w:jc w:val="both"/>
        <w:rPr>
          <w:rFonts w:ascii="Montserrat" w:hAnsi="Montserrat" w:eastAsia="Arial" w:cs="Arial"/>
          <w:color w:val="000000"/>
          <w:lang w:val="es-ES_tradnl"/>
        </w:rPr>
      </w:pPr>
    </w:p>
    <w:p w:rsidRPr="00A2471D" w:rsidR="00A2471D" w:rsidP="007403E7" w:rsidRDefault="002A361A" w14:paraId="680A89F3" w14:textId="4DF1E9C6">
      <w:pPr>
        <w:pStyle w:val="Prrafodelista"/>
        <w:widowControl w:val="0"/>
        <w:numPr>
          <w:ilvl w:val="0"/>
          <w:numId w:val="3"/>
        </w:numPr>
        <w:spacing w:after="0" w:line="240" w:lineRule="auto"/>
        <w:jc w:val="both"/>
        <w:rPr>
          <w:rFonts w:ascii="Montserrat" w:hAnsi="Montserrat" w:eastAsia="Arial" w:cs="Arial"/>
          <w:b/>
          <w:bCs/>
          <w:color w:val="000000"/>
          <w:lang w:val="es-ES_tradnl"/>
        </w:rPr>
      </w:pPr>
      <w:r>
        <w:rPr>
          <w:rFonts w:ascii="Montserrat" w:hAnsi="Montserrat" w:eastAsia="Arial" w:cs="Arial"/>
          <w:b/>
          <w:bCs/>
          <w:color w:val="000000"/>
          <w:lang w:val="es-ES_tradnl"/>
        </w:rPr>
        <w:t>División celular</w:t>
      </w:r>
      <w:r w:rsidR="000B2AEF">
        <w:rPr>
          <w:rFonts w:ascii="Montserrat" w:hAnsi="Montserrat" w:eastAsia="Arial" w:cs="Arial"/>
          <w:b/>
          <w:bCs/>
          <w:color w:val="000000"/>
          <w:lang w:val="es-ES_tradnl"/>
        </w:rPr>
        <w:t>:</w:t>
      </w:r>
    </w:p>
    <w:p w:rsidRPr="00A2471D" w:rsidR="00D3543A" w:rsidP="00A2471D" w:rsidRDefault="002500EC" w14:paraId="330094B7" w14:textId="30A4AC6D">
      <w:pPr>
        <w:widowControl w:val="0"/>
        <w:spacing w:after="0" w:line="240" w:lineRule="auto"/>
        <w:ind w:firstLine="708"/>
        <w:jc w:val="both"/>
        <w:rPr>
          <w:rFonts w:ascii="Montserrat" w:hAnsi="Montserrat" w:eastAsia="Arial" w:cs="Arial"/>
          <w:lang w:val="es-ES_tradnl"/>
        </w:rPr>
      </w:pPr>
      <w:hyperlink w:history="1" r:id="rId16">
        <w:r w:rsidRPr="00A2471D" w:rsidR="00A2471D">
          <w:rPr>
            <w:rStyle w:val="Hipervnculo"/>
            <w:rFonts w:ascii="Montserrat" w:hAnsi="Montserrat" w:eastAsia="Arial" w:cs="Arial"/>
            <w:lang w:val="es-ES_tradnl"/>
          </w:rPr>
          <w:t>https://1drv.ms/v/s!Arr06qMaF3OXiFMzw-qoENJfokjG?e=IXQnJw</w:t>
        </w:r>
      </w:hyperlink>
    </w:p>
    <w:p w:rsidRPr="006877CD" w:rsidR="00D3543A" w:rsidP="00947AAF" w:rsidRDefault="00D3543A" w14:paraId="572D2517" w14:textId="5E523503">
      <w:pPr>
        <w:widowControl w:val="0"/>
        <w:spacing w:after="0" w:line="240" w:lineRule="auto"/>
        <w:jc w:val="both"/>
        <w:rPr>
          <w:rFonts w:ascii="Montserrat" w:hAnsi="Montserrat" w:eastAsia="Arial" w:cs="Arial"/>
          <w:color w:val="000000"/>
          <w:lang w:val="es-ES_tradnl"/>
        </w:rPr>
      </w:pPr>
    </w:p>
    <w:p w:rsidR="006877CD" w:rsidP="006877CD" w:rsidRDefault="006877CD" w14:paraId="5887FD0C" w14:textId="534919DB">
      <w:pPr>
        <w:widowControl w:val="0"/>
        <w:spacing w:after="0" w:line="240" w:lineRule="auto"/>
        <w:jc w:val="both"/>
        <w:rPr>
          <w:rFonts w:ascii="Montserrat" w:hAnsi="Montserrat" w:eastAsia="Arial" w:cs="Arial"/>
          <w:color w:val="000000"/>
          <w:lang w:val="es-ES_tradnl"/>
        </w:rPr>
      </w:pPr>
      <w:r w:rsidRPr="006877CD">
        <w:rPr>
          <w:rFonts w:ascii="Montserrat" w:hAnsi="Montserrat" w:eastAsia="Arial" w:cs="Arial"/>
          <w:color w:val="000000"/>
          <w:lang w:val="es-ES_tradnl"/>
        </w:rPr>
        <w:t xml:space="preserve">Una de las funciones que controla el núcleo es la división celular, la cual inicia desde la fecundación y continúa a lo largo de toda </w:t>
      </w:r>
      <w:r w:rsidR="00E900E6">
        <w:rPr>
          <w:rFonts w:ascii="Montserrat" w:hAnsi="Montserrat" w:eastAsia="Arial" w:cs="Arial"/>
          <w:color w:val="000000"/>
          <w:lang w:val="es-ES_tradnl"/>
        </w:rPr>
        <w:t>la</w:t>
      </w:r>
      <w:r w:rsidRPr="006877CD">
        <w:rPr>
          <w:rFonts w:ascii="Montserrat" w:hAnsi="Montserrat" w:eastAsia="Arial" w:cs="Arial"/>
          <w:color w:val="000000"/>
          <w:lang w:val="es-ES_tradnl"/>
        </w:rPr>
        <w:t xml:space="preserve"> vida.</w:t>
      </w:r>
    </w:p>
    <w:p w:rsidRPr="006877CD" w:rsidR="006877CD" w:rsidP="00E900E6" w:rsidRDefault="006877CD" w14:paraId="250807EA" w14:textId="77777777">
      <w:pPr>
        <w:widowControl w:val="0"/>
        <w:spacing w:after="0" w:line="240" w:lineRule="auto"/>
        <w:jc w:val="both"/>
        <w:rPr>
          <w:rFonts w:ascii="Montserrat" w:hAnsi="Montserrat" w:eastAsia="Arial" w:cs="Arial"/>
          <w:color w:val="000000"/>
          <w:lang w:val="es-ES_tradnl"/>
        </w:rPr>
      </w:pPr>
    </w:p>
    <w:p w:rsidRPr="006877CD" w:rsidR="00A2471D" w:rsidP="00E900E6" w:rsidRDefault="006877CD" w14:paraId="12C88E75" w14:textId="0D186879">
      <w:pPr>
        <w:widowControl w:val="0"/>
        <w:spacing w:after="0" w:line="240" w:lineRule="auto"/>
        <w:jc w:val="both"/>
        <w:rPr>
          <w:rFonts w:ascii="Montserrat" w:hAnsi="Montserrat" w:eastAsia="Arial" w:cs="Arial"/>
          <w:color w:val="000000"/>
          <w:lang w:val="es-ES_tradnl"/>
        </w:rPr>
      </w:pPr>
      <w:r w:rsidRPr="006877CD">
        <w:rPr>
          <w:rFonts w:ascii="Montserrat" w:hAnsi="Montserrat" w:eastAsia="Arial" w:cs="Arial"/>
          <w:color w:val="000000"/>
          <w:lang w:val="es-ES_tradnl"/>
        </w:rPr>
        <w:t>Los procesos de división celular se han diferenciado en mitosis y meiosis. En la mitosis se da una duplicación del material genético dentro del núcleo, para que cada una de las células resultantes tenga la misma cantidad de material genético.</w:t>
      </w:r>
    </w:p>
    <w:p w:rsidR="00A2471D" w:rsidP="00E900E6" w:rsidRDefault="00A2471D" w14:paraId="349397FA" w14:textId="3671BFA6">
      <w:pPr>
        <w:widowControl w:val="0"/>
        <w:spacing w:after="0" w:line="240" w:lineRule="auto"/>
        <w:jc w:val="both"/>
        <w:rPr>
          <w:rFonts w:ascii="Montserrat" w:hAnsi="Montserrat" w:eastAsia="Arial" w:cs="Arial"/>
          <w:color w:val="000000"/>
          <w:lang w:val="es-ES_tradnl"/>
        </w:rPr>
      </w:pPr>
    </w:p>
    <w:p w:rsidRPr="00E900E6" w:rsidR="00E900E6" w:rsidP="00E900E6" w:rsidRDefault="00E900E6" w14:paraId="65130248" w14:textId="39B14481">
      <w:pPr>
        <w:widowControl w:val="0"/>
        <w:spacing w:after="0" w:line="240" w:lineRule="auto"/>
        <w:jc w:val="both"/>
        <w:rPr>
          <w:rFonts w:ascii="Montserrat" w:hAnsi="Montserrat" w:eastAsia="Arial" w:cs="Arial"/>
          <w:color w:val="000000"/>
          <w:lang w:val="es-ES_tradnl"/>
        </w:rPr>
      </w:pPr>
      <w:r w:rsidRPr="00E900E6">
        <w:rPr>
          <w:rFonts w:ascii="Montserrat" w:hAnsi="Montserrat" w:eastAsia="Arial" w:cs="Arial"/>
          <w:color w:val="000000"/>
          <w:lang w:val="es-ES_tradnl"/>
        </w:rPr>
        <w:t xml:space="preserve">Con la duplicación del material genético, el núcleo garantiza que todas y cada una de las células que forman </w:t>
      </w:r>
      <w:r>
        <w:rPr>
          <w:rFonts w:ascii="Montserrat" w:hAnsi="Montserrat" w:eastAsia="Arial" w:cs="Arial"/>
          <w:color w:val="000000"/>
          <w:lang w:val="es-ES_tradnl"/>
        </w:rPr>
        <w:t>el</w:t>
      </w:r>
      <w:r w:rsidRPr="00E900E6">
        <w:rPr>
          <w:rFonts w:ascii="Montserrat" w:hAnsi="Montserrat" w:eastAsia="Arial" w:cs="Arial"/>
          <w:color w:val="000000"/>
          <w:lang w:val="es-ES_tradnl"/>
        </w:rPr>
        <w:t xml:space="preserve"> cuerpo tengan la misma información que caracteriza a cada individuo, y así, basta con tener una muestra de cualquier parte del cuerpo, para identificar el parentesco entre padres e hijos.</w:t>
      </w:r>
    </w:p>
    <w:p w:rsidRPr="006877CD" w:rsidR="00E900E6" w:rsidP="00E900E6" w:rsidRDefault="00E900E6" w14:paraId="44D21C05" w14:textId="77777777">
      <w:pPr>
        <w:widowControl w:val="0"/>
        <w:spacing w:after="0" w:line="240" w:lineRule="auto"/>
        <w:jc w:val="both"/>
        <w:rPr>
          <w:rFonts w:ascii="Montserrat" w:hAnsi="Montserrat" w:eastAsia="Arial" w:cs="Arial"/>
          <w:color w:val="000000"/>
          <w:lang w:val="es-ES_tradnl"/>
        </w:rPr>
      </w:pPr>
    </w:p>
    <w:p w:rsidRPr="00E900E6" w:rsidR="00E900E6" w:rsidP="00E900E6" w:rsidRDefault="00E900E6" w14:paraId="205A4FBE" w14:textId="77777777">
      <w:pPr>
        <w:widowControl w:val="0"/>
        <w:spacing w:after="0" w:line="240" w:lineRule="auto"/>
        <w:jc w:val="both"/>
        <w:rPr>
          <w:rFonts w:ascii="Montserrat" w:hAnsi="Montserrat" w:eastAsia="Arial" w:cs="Arial"/>
          <w:color w:val="000000"/>
          <w:lang w:val="es-ES_tradnl"/>
        </w:rPr>
      </w:pPr>
      <w:r w:rsidRPr="00E900E6">
        <w:rPr>
          <w:rFonts w:ascii="Montserrat" w:hAnsi="Montserrat" w:eastAsia="Arial" w:cs="Arial"/>
          <w:color w:val="000000"/>
          <w:lang w:val="es-ES_tradnl"/>
        </w:rPr>
        <w:t>Por otra parte, tomando en cuenta que la meiosis es un proceso semejante, es importante recordar que ésta se da únicamente en las células que darán origen a los gametos, que pueden ser espermatozoides u óvulos.</w:t>
      </w:r>
    </w:p>
    <w:p w:rsidR="00A2471D" w:rsidP="00E900E6" w:rsidRDefault="00A2471D" w14:paraId="5A50D396" w14:textId="76D51A49">
      <w:pPr>
        <w:widowControl w:val="0"/>
        <w:spacing w:after="0" w:line="240" w:lineRule="auto"/>
        <w:jc w:val="both"/>
        <w:rPr>
          <w:rFonts w:ascii="Montserrat" w:hAnsi="Montserrat" w:eastAsia="Arial" w:cs="Arial"/>
          <w:lang w:val="es-ES_tradnl"/>
        </w:rPr>
      </w:pPr>
    </w:p>
    <w:p w:rsidR="00A6154B" w:rsidP="00A6154B" w:rsidRDefault="00A6154B" w14:paraId="09FD7645" w14:textId="65E195B3">
      <w:pPr>
        <w:widowControl w:val="0"/>
        <w:spacing w:after="0" w:line="240" w:lineRule="auto"/>
        <w:jc w:val="both"/>
        <w:rPr>
          <w:rFonts w:ascii="Montserrat" w:hAnsi="Montserrat" w:eastAsia="Arial" w:cs="Arial"/>
          <w:color w:val="000000"/>
          <w:lang w:val="es-ES_tradnl"/>
        </w:rPr>
      </w:pPr>
      <w:r>
        <w:rPr>
          <w:rFonts w:ascii="Montserrat" w:hAnsi="Montserrat" w:eastAsia="Arial" w:cs="Arial"/>
          <w:color w:val="000000"/>
          <w:lang w:val="es-ES_tradnl"/>
        </w:rPr>
        <w:t>E</w:t>
      </w:r>
      <w:r w:rsidRPr="00A6154B">
        <w:rPr>
          <w:rFonts w:ascii="Montserrat" w:hAnsi="Montserrat" w:eastAsia="Arial" w:cs="Arial"/>
          <w:color w:val="000000"/>
          <w:lang w:val="es-ES_tradnl"/>
        </w:rPr>
        <w:t>n el caso de este tipo de células, ocurren dos divisiones celulares, donde a partir de una célula se obtienen cuatro. Es importante notar cómo se distribuye el material genético en estas divisiones y que en el núcleo celular es precisamente donde se lleva a cabo esta división.</w:t>
      </w:r>
    </w:p>
    <w:p w:rsidRPr="00A6154B" w:rsidR="00A6154B" w:rsidP="00A6154B" w:rsidRDefault="00A6154B" w14:paraId="22C2E76F" w14:textId="77777777">
      <w:pPr>
        <w:widowControl w:val="0"/>
        <w:spacing w:after="0" w:line="240" w:lineRule="auto"/>
        <w:jc w:val="both"/>
        <w:rPr>
          <w:rFonts w:ascii="Montserrat" w:hAnsi="Montserrat" w:eastAsia="Arial" w:cs="Arial"/>
          <w:color w:val="000000"/>
          <w:lang w:val="es-ES_tradnl"/>
        </w:rPr>
      </w:pPr>
    </w:p>
    <w:p w:rsidR="00A6154B" w:rsidP="00A6154B" w:rsidRDefault="00A6154B" w14:paraId="4935AD82" w14:textId="5F9B1525">
      <w:pPr>
        <w:widowControl w:val="0"/>
        <w:spacing w:after="0" w:line="240" w:lineRule="auto"/>
        <w:jc w:val="both"/>
        <w:rPr>
          <w:rFonts w:ascii="Montserrat" w:hAnsi="Montserrat" w:eastAsia="Arial" w:cs="Arial"/>
          <w:color w:val="000000"/>
          <w:lang w:val="es-ES_tradnl"/>
        </w:rPr>
      </w:pPr>
      <w:r w:rsidRPr="00A6154B">
        <w:rPr>
          <w:rFonts w:ascii="Montserrat" w:hAnsi="Montserrat" w:eastAsia="Arial" w:cs="Arial"/>
          <w:color w:val="000000"/>
          <w:lang w:val="es-ES_tradnl"/>
        </w:rPr>
        <w:t>Durante la primera división el material genético se duplica tal y como ocurre en la mitosis y cada célula hija obtiene la misma cantidad de ADN que la que le dio origen. En la segunda división el material genético no se duplica, así que en esta división cada una de las cuatro células hijas recibe la mitad del material genético que tiene la célula que se ha dividido.</w:t>
      </w:r>
      <w:r>
        <w:rPr>
          <w:rFonts w:ascii="Montserrat" w:hAnsi="Montserrat" w:eastAsia="Arial" w:cs="Arial"/>
          <w:color w:val="000000"/>
          <w:lang w:val="es-ES_tradnl"/>
        </w:rPr>
        <w:t xml:space="preserve"> </w:t>
      </w:r>
      <w:r w:rsidRPr="00A6154B">
        <w:rPr>
          <w:rFonts w:ascii="Montserrat" w:hAnsi="Montserrat" w:eastAsia="Arial" w:cs="Arial"/>
          <w:color w:val="000000"/>
          <w:lang w:val="es-ES_tradnl"/>
        </w:rPr>
        <w:t>Este proceso es muy importante, ya que, de no dividirse el material genético en el núcleo, cada generación tendría el doble de cromosomas que sus padres.</w:t>
      </w:r>
    </w:p>
    <w:p w:rsidRPr="00A6154B" w:rsidR="00A6154B" w:rsidP="00A6154B" w:rsidRDefault="00A6154B" w14:paraId="5B870D3F" w14:textId="77777777">
      <w:pPr>
        <w:widowControl w:val="0"/>
        <w:spacing w:after="0" w:line="240" w:lineRule="auto"/>
        <w:jc w:val="both"/>
        <w:rPr>
          <w:rFonts w:ascii="Montserrat" w:hAnsi="Montserrat" w:eastAsia="Arial" w:cs="Arial"/>
          <w:color w:val="000000"/>
          <w:lang w:val="es-ES_tradnl"/>
        </w:rPr>
      </w:pPr>
    </w:p>
    <w:p w:rsidRPr="00A6154B" w:rsidR="00E900E6" w:rsidP="00E900E6" w:rsidRDefault="00A6154B" w14:paraId="685E6AF6" w14:textId="3F4F4798">
      <w:pPr>
        <w:widowControl w:val="0"/>
        <w:spacing w:after="0" w:line="240" w:lineRule="auto"/>
        <w:jc w:val="both"/>
        <w:rPr>
          <w:rFonts w:ascii="Montserrat" w:hAnsi="Montserrat" w:eastAsia="Arial" w:cs="Arial"/>
          <w:color w:val="000000"/>
          <w:lang w:val="es-ES_tradnl"/>
        </w:rPr>
      </w:pPr>
      <w:r w:rsidRPr="00A6154B">
        <w:rPr>
          <w:rFonts w:ascii="Montserrat" w:hAnsi="Montserrat" w:eastAsia="Arial" w:cs="Arial"/>
          <w:color w:val="000000"/>
          <w:lang w:val="es-ES_tradnl"/>
        </w:rPr>
        <w:t>¿</w:t>
      </w:r>
      <w:r>
        <w:rPr>
          <w:rFonts w:ascii="Montserrat" w:hAnsi="Montserrat" w:eastAsia="Arial" w:cs="Arial"/>
          <w:color w:val="000000"/>
          <w:lang w:val="es-ES_tradnl"/>
        </w:rPr>
        <w:t>Te</w:t>
      </w:r>
      <w:r w:rsidRPr="00A6154B">
        <w:rPr>
          <w:rFonts w:ascii="Montserrat" w:hAnsi="Montserrat" w:eastAsia="Arial" w:cs="Arial"/>
          <w:color w:val="000000"/>
          <w:lang w:val="es-ES_tradnl"/>
        </w:rPr>
        <w:t xml:space="preserve"> imagina</w:t>
      </w:r>
      <w:r>
        <w:rPr>
          <w:rFonts w:ascii="Montserrat" w:hAnsi="Montserrat" w:eastAsia="Arial" w:cs="Arial"/>
          <w:color w:val="000000"/>
          <w:lang w:val="es-ES_tradnl"/>
        </w:rPr>
        <w:t>s</w:t>
      </w:r>
      <w:r w:rsidRPr="00A6154B">
        <w:rPr>
          <w:rFonts w:ascii="Montserrat" w:hAnsi="Montserrat" w:eastAsia="Arial" w:cs="Arial"/>
          <w:color w:val="000000"/>
          <w:lang w:val="es-ES_tradnl"/>
        </w:rPr>
        <w:t xml:space="preserve"> cuántos cromosomas tendrías ya con las duplicaciones de</w:t>
      </w:r>
      <w:r>
        <w:rPr>
          <w:rFonts w:ascii="Montserrat" w:hAnsi="Montserrat" w:eastAsia="Arial" w:cs="Arial"/>
          <w:color w:val="000000"/>
          <w:lang w:val="es-ES_tradnl"/>
        </w:rPr>
        <w:t xml:space="preserve">l </w:t>
      </w:r>
      <w:r w:rsidRPr="00A6154B">
        <w:rPr>
          <w:rFonts w:ascii="Montserrat" w:hAnsi="Montserrat" w:eastAsia="Arial" w:cs="Arial"/>
          <w:color w:val="000000"/>
          <w:lang w:val="es-ES_tradnl"/>
        </w:rPr>
        <w:t xml:space="preserve">ADN desde </w:t>
      </w:r>
      <w:r>
        <w:rPr>
          <w:rFonts w:ascii="Montserrat" w:hAnsi="Montserrat" w:eastAsia="Arial" w:cs="Arial"/>
          <w:color w:val="000000"/>
          <w:lang w:val="es-ES_tradnl"/>
        </w:rPr>
        <w:t>tus</w:t>
      </w:r>
      <w:r w:rsidRPr="00A6154B">
        <w:rPr>
          <w:rFonts w:ascii="Montserrat" w:hAnsi="Montserrat" w:eastAsia="Arial" w:cs="Arial"/>
          <w:color w:val="000000"/>
          <w:lang w:val="es-ES_tradnl"/>
        </w:rPr>
        <w:t xml:space="preserve"> ancestros más antiguos?</w:t>
      </w:r>
    </w:p>
    <w:p w:rsidRPr="00A6154B" w:rsidR="00E900E6" w:rsidP="00E900E6" w:rsidRDefault="00E900E6" w14:paraId="1E1E04F9" w14:textId="00B1916A">
      <w:pPr>
        <w:widowControl w:val="0"/>
        <w:spacing w:after="0" w:line="240" w:lineRule="auto"/>
        <w:jc w:val="both"/>
        <w:rPr>
          <w:rFonts w:ascii="Montserrat" w:hAnsi="Montserrat" w:eastAsia="Arial" w:cs="Arial"/>
          <w:color w:val="000000"/>
          <w:lang w:val="es-ES_tradnl"/>
        </w:rPr>
      </w:pPr>
    </w:p>
    <w:p w:rsidR="00196487" w:rsidP="00196487" w:rsidRDefault="00196487" w14:paraId="68FCF872" w14:textId="6531D701">
      <w:pPr>
        <w:widowControl w:val="0"/>
        <w:spacing w:after="0" w:line="240" w:lineRule="auto"/>
        <w:jc w:val="both"/>
        <w:rPr>
          <w:rFonts w:ascii="Montserrat" w:hAnsi="Montserrat" w:eastAsia="Arial" w:cs="Arial"/>
          <w:color w:val="000000"/>
          <w:lang w:val="es-ES_tradnl"/>
        </w:rPr>
      </w:pPr>
      <w:r>
        <w:rPr>
          <w:rFonts w:ascii="Montserrat" w:hAnsi="Montserrat" w:eastAsia="Arial" w:cs="Arial"/>
          <w:color w:val="000000"/>
          <w:lang w:val="es-ES_tradnl"/>
        </w:rPr>
        <w:t>Una</w:t>
      </w:r>
      <w:r w:rsidRPr="00196487">
        <w:rPr>
          <w:rFonts w:ascii="Montserrat" w:hAnsi="Montserrat" w:eastAsia="Arial" w:cs="Arial"/>
          <w:color w:val="000000"/>
          <w:lang w:val="es-ES_tradnl"/>
        </w:rPr>
        <w:t xml:space="preserve"> de las tareas de gran importancia que se realiza en el núcleo es la síntesis de moléculas de ARN, cuya función es llevar el mensaje del núcleo al citoplasma para la elaboración de proteínas (ARN mensajero), así como ARN que se encarga de la construcción de las proteínas.</w:t>
      </w:r>
    </w:p>
    <w:p w:rsidRPr="00196487" w:rsidR="00196487" w:rsidP="00196487" w:rsidRDefault="00196487" w14:paraId="3B8C4CD6" w14:textId="77777777">
      <w:pPr>
        <w:widowControl w:val="0"/>
        <w:spacing w:after="0" w:line="240" w:lineRule="auto"/>
        <w:jc w:val="both"/>
        <w:rPr>
          <w:rFonts w:ascii="Montserrat" w:hAnsi="Montserrat" w:eastAsia="Arial" w:cs="Arial"/>
          <w:color w:val="000000"/>
          <w:lang w:val="es-ES_tradnl"/>
        </w:rPr>
      </w:pPr>
    </w:p>
    <w:p w:rsidR="00196487" w:rsidP="00196487" w:rsidRDefault="00196487" w14:paraId="4DB0A4AD" w14:textId="4E494B32">
      <w:pPr>
        <w:widowControl w:val="0"/>
        <w:spacing w:after="0" w:line="240" w:lineRule="auto"/>
        <w:jc w:val="both"/>
        <w:rPr>
          <w:rFonts w:ascii="Montserrat" w:hAnsi="Montserrat" w:eastAsia="Arial" w:cs="Arial"/>
          <w:color w:val="000000"/>
          <w:lang w:val="es-ES_tradnl"/>
        </w:rPr>
      </w:pPr>
      <w:r>
        <w:rPr>
          <w:rFonts w:ascii="Montserrat" w:hAnsi="Montserrat" w:eastAsia="Arial" w:cs="Arial"/>
          <w:color w:val="000000"/>
          <w:lang w:val="es-ES_tradnl"/>
        </w:rPr>
        <w:t>Ah</w:t>
      </w:r>
      <w:r w:rsidRPr="00196487">
        <w:rPr>
          <w:rFonts w:ascii="Montserrat" w:hAnsi="Montserrat" w:eastAsia="Arial" w:cs="Arial"/>
          <w:color w:val="000000"/>
          <w:lang w:val="es-ES_tradnl"/>
        </w:rPr>
        <w:t>ora</w:t>
      </w:r>
      <w:r>
        <w:rPr>
          <w:rFonts w:ascii="Montserrat" w:hAnsi="Montserrat" w:eastAsia="Arial" w:cs="Arial"/>
          <w:color w:val="000000"/>
          <w:lang w:val="es-ES_tradnl"/>
        </w:rPr>
        <w:t>, se verá</w:t>
      </w:r>
      <w:r w:rsidRPr="00196487">
        <w:rPr>
          <w:rFonts w:ascii="Montserrat" w:hAnsi="Montserrat" w:eastAsia="Arial" w:cs="Arial"/>
          <w:color w:val="000000"/>
          <w:lang w:val="es-ES_tradnl"/>
        </w:rPr>
        <w:t xml:space="preserve"> el desarrollo de </w:t>
      </w:r>
      <w:r>
        <w:rPr>
          <w:rFonts w:ascii="Montserrat" w:hAnsi="Montserrat" w:eastAsia="Arial" w:cs="Arial"/>
          <w:color w:val="000000"/>
          <w:lang w:val="es-ES_tradnl"/>
        </w:rPr>
        <w:t>tú</w:t>
      </w:r>
      <w:r w:rsidRPr="00196487">
        <w:rPr>
          <w:rFonts w:ascii="Montserrat" w:hAnsi="Montserrat" w:eastAsia="Arial" w:cs="Arial"/>
          <w:color w:val="000000"/>
          <w:lang w:val="es-ES_tradnl"/>
        </w:rPr>
        <w:t xml:space="preserve"> proyecto</w:t>
      </w:r>
      <w:r>
        <w:rPr>
          <w:rFonts w:ascii="Montserrat" w:hAnsi="Montserrat" w:eastAsia="Arial" w:cs="Arial"/>
          <w:color w:val="000000"/>
          <w:lang w:val="es-ES_tradnl"/>
        </w:rPr>
        <w:t xml:space="preserve"> </w:t>
      </w:r>
      <w:r w:rsidRPr="00196487">
        <w:rPr>
          <w:rFonts w:ascii="Montserrat" w:hAnsi="Montserrat" w:eastAsia="Arial" w:cs="Arial"/>
          <w:color w:val="000000"/>
          <w:lang w:val="es-ES_tradnl"/>
        </w:rPr>
        <w:t xml:space="preserve">que consiste en elaborar un modelo de célula. </w:t>
      </w:r>
      <w:r>
        <w:rPr>
          <w:rFonts w:ascii="Montserrat" w:hAnsi="Montserrat" w:eastAsia="Arial" w:cs="Arial"/>
          <w:color w:val="000000"/>
          <w:lang w:val="es-ES_tradnl"/>
        </w:rPr>
        <w:t>Tú armarás un</w:t>
      </w:r>
      <w:r w:rsidRPr="00196487">
        <w:rPr>
          <w:rFonts w:ascii="Montserrat" w:hAnsi="Montserrat" w:eastAsia="Arial" w:cs="Arial"/>
          <w:color w:val="000000"/>
          <w:lang w:val="es-ES_tradnl"/>
        </w:rPr>
        <w:t xml:space="preserve"> núcleo en casa.</w:t>
      </w:r>
    </w:p>
    <w:p w:rsidRPr="00196487" w:rsidR="00196487" w:rsidP="00196487" w:rsidRDefault="00196487" w14:paraId="09CB1B88" w14:textId="77777777">
      <w:pPr>
        <w:widowControl w:val="0"/>
        <w:spacing w:after="0" w:line="240" w:lineRule="auto"/>
        <w:jc w:val="both"/>
        <w:rPr>
          <w:rFonts w:ascii="Montserrat" w:hAnsi="Montserrat" w:eastAsia="Arial" w:cs="Arial"/>
          <w:color w:val="000000"/>
          <w:lang w:val="es-ES_tradnl"/>
        </w:rPr>
      </w:pPr>
    </w:p>
    <w:p w:rsidRPr="00196487" w:rsidR="00E900E6" w:rsidP="00196487" w:rsidRDefault="00196487" w14:paraId="37243187" w14:textId="1EC2F56A">
      <w:pPr>
        <w:widowControl w:val="0"/>
        <w:spacing w:after="0" w:line="240" w:lineRule="auto"/>
        <w:jc w:val="both"/>
        <w:rPr>
          <w:rFonts w:ascii="Montserrat" w:hAnsi="Montserrat" w:eastAsia="Arial" w:cs="Arial"/>
          <w:color w:val="000000"/>
          <w:lang w:val="es-ES_tradnl"/>
        </w:rPr>
      </w:pPr>
      <w:r w:rsidRPr="00196487">
        <w:rPr>
          <w:rFonts w:ascii="Montserrat" w:hAnsi="Montserrat" w:eastAsia="Arial" w:cs="Arial"/>
          <w:color w:val="000000"/>
          <w:lang w:val="es-ES_tradnl"/>
        </w:rPr>
        <w:t>Bus</w:t>
      </w:r>
      <w:r>
        <w:rPr>
          <w:rFonts w:ascii="Montserrat" w:hAnsi="Montserrat" w:eastAsia="Arial" w:cs="Arial"/>
          <w:color w:val="000000"/>
          <w:lang w:val="es-ES_tradnl"/>
        </w:rPr>
        <w:t>ca</w:t>
      </w:r>
      <w:r w:rsidRPr="00196487">
        <w:rPr>
          <w:rFonts w:ascii="Montserrat" w:hAnsi="Montserrat" w:eastAsia="Arial" w:cs="Arial"/>
          <w:color w:val="000000"/>
          <w:lang w:val="es-ES_tradnl"/>
        </w:rPr>
        <w:t xml:space="preserve"> entre </w:t>
      </w:r>
      <w:r>
        <w:rPr>
          <w:rFonts w:ascii="Montserrat" w:hAnsi="Montserrat" w:eastAsia="Arial" w:cs="Arial"/>
          <w:color w:val="000000"/>
          <w:lang w:val="es-ES_tradnl"/>
        </w:rPr>
        <w:t>t</w:t>
      </w:r>
      <w:r w:rsidRPr="00196487">
        <w:rPr>
          <w:rFonts w:ascii="Montserrat" w:hAnsi="Montserrat" w:eastAsia="Arial" w:cs="Arial"/>
          <w:color w:val="000000"/>
          <w:lang w:val="es-ES_tradnl"/>
        </w:rPr>
        <w:t>us cosas alguna pelota que pueda</w:t>
      </w:r>
      <w:r w:rsidR="00450ADC">
        <w:rPr>
          <w:rFonts w:ascii="Montserrat" w:hAnsi="Montserrat" w:eastAsia="Arial" w:cs="Arial"/>
          <w:color w:val="000000"/>
          <w:lang w:val="es-ES_tradnl"/>
        </w:rPr>
        <w:t>s</w:t>
      </w:r>
      <w:r w:rsidRPr="00196487">
        <w:rPr>
          <w:rFonts w:ascii="Montserrat" w:hAnsi="Montserrat" w:eastAsia="Arial" w:cs="Arial"/>
          <w:color w:val="000000"/>
          <w:lang w:val="es-ES_tradnl"/>
        </w:rPr>
        <w:t xml:space="preserve"> sacrificar en nombre de la ciencia, de preferencia, que sea pequeña y que se pueda desinflar</w:t>
      </w:r>
      <w:r w:rsidR="00BC0AD1">
        <w:rPr>
          <w:rFonts w:ascii="Montserrat" w:hAnsi="Montserrat" w:eastAsia="Arial" w:cs="Arial"/>
          <w:color w:val="000000"/>
          <w:lang w:val="es-ES_tradnl"/>
        </w:rPr>
        <w:t>.</w:t>
      </w:r>
    </w:p>
    <w:p w:rsidRPr="00196487" w:rsidR="00E900E6" w:rsidP="00DC22F2" w:rsidRDefault="00E900E6" w14:paraId="6EAEDBAC" w14:textId="18DBA7FC">
      <w:pPr>
        <w:widowControl w:val="0"/>
        <w:spacing w:after="0" w:line="240" w:lineRule="auto"/>
        <w:jc w:val="both"/>
        <w:rPr>
          <w:rFonts w:ascii="Montserrat" w:hAnsi="Montserrat" w:eastAsia="Arial" w:cs="Arial"/>
          <w:color w:val="000000"/>
          <w:lang w:val="es-ES_tradnl"/>
        </w:rPr>
      </w:pPr>
    </w:p>
    <w:p w:rsidR="00BC0AD1" w:rsidP="00DC22F2" w:rsidRDefault="00BC0AD1" w14:paraId="6C241C4E" w14:textId="79CAE978">
      <w:pPr>
        <w:widowControl w:val="0"/>
        <w:spacing w:after="0" w:line="240" w:lineRule="auto"/>
        <w:jc w:val="both"/>
        <w:rPr>
          <w:rFonts w:ascii="Montserrat" w:hAnsi="Montserrat" w:eastAsia="Arial" w:cs="Arial"/>
          <w:color w:val="000000"/>
          <w:lang w:val="es-ES_tradnl"/>
        </w:rPr>
      </w:pPr>
      <w:r w:rsidRPr="00BC0AD1">
        <w:rPr>
          <w:rFonts w:ascii="Montserrat" w:hAnsi="Montserrat" w:eastAsia="Arial" w:cs="Arial"/>
          <w:color w:val="000000"/>
          <w:lang w:val="es-ES_tradnl"/>
        </w:rPr>
        <w:t>Elabor</w:t>
      </w:r>
      <w:r>
        <w:rPr>
          <w:rFonts w:ascii="Montserrat" w:hAnsi="Montserrat" w:eastAsia="Arial" w:cs="Arial"/>
          <w:color w:val="000000"/>
          <w:lang w:val="es-ES_tradnl"/>
        </w:rPr>
        <w:t>a</w:t>
      </w:r>
      <w:r w:rsidRPr="00BC0AD1">
        <w:rPr>
          <w:rFonts w:ascii="Montserrat" w:hAnsi="Montserrat" w:eastAsia="Arial" w:cs="Arial"/>
          <w:color w:val="000000"/>
          <w:lang w:val="es-ES_tradnl"/>
        </w:rPr>
        <w:t xml:space="preserve"> engrudo en casa; para ello </w:t>
      </w:r>
      <w:r>
        <w:rPr>
          <w:rFonts w:ascii="Montserrat" w:hAnsi="Montserrat" w:eastAsia="Arial" w:cs="Arial"/>
          <w:color w:val="000000"/>
          <w:lang w:val="es-ES_tradnl"/>
        </w:rPr>
        <w:t>se te sugiere buscar</w:t>
      </w:r>
      <w:r w:rsidRPr="00BC0AD1">
        <w:rPr>
          <w:rFonts w:ascii="Montserrat" w:hAnsi="Montserrat" w:eastAsia="Arial" w:cs="Arial"/>
          <w:color w:val="000000"/>
          <w:lang w:val="es-ES_tradnl"/>
        </w:rPr>
        <w:t xml:space="preserve"> un buen tutorial en internet o pregunt</w:t>
      </w:r>
      <w:r>
        <w:rPr>
          <w:rFonts w:ascii="Montserrat" w:hAnsi="Montserrat" w:eastAsia="Arial" w:cs="Arial"/>
          <w:color w:val="000000"/>
          <w:lang w:val="es-ES_tradnl"/>
        </w:rPr>
        <w:t>ar</w:t>
      </w:r>
      <w:r w:rsidRPr="00BC0AD1">
        <w:rPr>
          <w:rFonts w:ascii="Montserrat" w:hAnsi="Montserrat" w:eastAsia="Arial" w:cs="Arial"/>
          <w:color w:val="000000"/>
          <w:lang w:val="es-ES_tradnl"/>
        </w:rPr>
        <w:t xml:space="preserve"> a </w:t>
      </w:r>
      <w:r>
        <w:rPr>
          <w:rFonts w:ascii="Montserrat" w:hAnsi="Montserrat" w:eastAsia="Arial" w:cs="Arial"/>
          <w:color w:val="000000"/>
          <w:lang w:val="es-ES_tradnl"/>
        </w:rPr>
        <w:t>t</w:t>
      </w:r>
      <w:r w:rsidRPr="00BC0AD1">
        <w:rPr>
          <w:rFonts w:ascii="Montserrat" w:hAnsi="Montserrat" w:eastAsia="Arial" w:cs="Arial"/>
          <w:color w:val="000000"/>
          <w:lang w:val="es-ES_tradnl"/>
        </w:rPr>
        <w:t>us padres.</w:t>
      </w:r>
    </w:p>
    <w:p w:rsidRPr="00BC0AD1" w:rsidR="00BC0AD1" w:rsidP="00DC22F2" w:rsidRDefault="00BC0AD1" w14:paraId="4EE6D2F3" w14:textId="77777777">
      <w:pPr>
        <w:widowControl w:val="0"/>
        <w:spacing w:after="0" w:line="240" w:lineRule="auto"/>
        <w:jc w:val="both"/>
        <w:rPr>
          <w:rFonts w:ascii="Montserrat" w:hAnsi="Montserrat" w:eastAsia="Arial" w:cs="Arial"/>
          <w:color w:val="000000"/>
          <w:lang w:val="es-ES_tradnl"/>
        </w:rPr>
      </w:pPr>
    </w:p>
    <w:p w:rsidR="00BC0AD1" w:rsidP="00DC22F2" w:rsidRDefault="00BC0AD1" w14:paraId="405ED426" w14:textId="6700D3E1">
      <w:pPr>
        <w:widowControl w:val="0"/>
        <w:spacing w:after="0" w:line="240" w:lineRule="auto"/>
        <w:jc w:val="both"/>
        <w:rPr>
          <w:rFonts w:ascii="Montserrat" w:hAnsi="Montserrat" w:eastAsia="Arial" w:cs="Arial"/>
          <w:color w:val="000000"/>
          <w:lang w:val="es-ES_tradnl"/>
        </w:rPr>
      </w:pPr>
      <w:r w:rsidRPr="00BC0AD1">
        <w:rPr>
          <w:rFonts w:ascii="Montserrat" w:hAnsi="Montserrat" w:eastAsia="Arial" w:cs="Arial"/>
          <w:color w:val="000000"/>
          <w:lang w:val="es-ES_tradnl"/>
        </w:rPr>
        <w:t>Con hojas de periódico o papel de segundo uso forr</w:t>
      </w:r>
      <w:r>
        <w:rPr>
          <w:rFonts w:ascii="Montserrat" w:hAnsi="Montserrat" w:eastAsia="Arial" w:cs="Arial"/>
          <w:color w:val="000000"/>
          <w:lang w:val="es-ES_tradnl"/>
        </w:rPr>
        <w:t>a</w:t>
      </w:r>
      <w:r w:rsidRPr="00BC0AD1">
        <w:rPr>
          <w:rFonts w:ascii="Montserrat" w:hAnsi="Montserrat" w:eastAsia="Arial" w:cs="Arial"/>
          <w:color w:val="000000"/>
          <w:lang w:val="es-ES_tradnl"/>
        </w:rPr>
        <w:t xml:space="preserve"> </w:t>
      </w:r>
      <w:r>
        <w:rPr>
          <w:rFonts w:ascii="Montserrat" w:hAnsi="Montserrat" w:eastAsia="Arial" w:cs="Arial"/>
          <w:color w:val="000000"/>
          <w:lang w:val="es-ES_tradnl"/>
        </w:rPr>
        <w:t>la</w:t>
      </w:r>
      <w:r w:rsidRPr="00BC0AD1">
        <w:rPr>
          <w:rFonts w:ascii="Montserrat" w:hAnsi="Montserrat" w:eastAsia="Arial" w:cs="Arial"/>
          <w:color w:val="000000"/>
          <w:lang w:val="es-ES_tradnl"/>
        </w:rPr>
        <w:t xml:space="preserve"> pelota, pon unas tres capas con engrudo y esper</w:t>
      </w:r>
      <w:r>
        <w:rPr>
          <w:rFonts w:ascii="Montserrat" w:hAnsi="Montserrat" w:eastAsia="Arial" w:cs="Arial"/>
          <w:color w:val="000000"/>
          <w:lang w:val="es-ES_tradnl"/>
        </w:rPr>
        <w:t>a</w:t>
      </w:r>
      <w:r w:rsidRPr="00BC0AD1">
        <w:rPr>
          <w:rFonts w:ascii="Montserrat" w:hAnsi="Montserrat" w:eastAsia="Arial" w:cs="Arial"/>
          <w:color w:val="000000"/>
          <w:lang w:val="es-ES_tradnl"/>
        </w:rPr>
        <w:t xml:space="preserve"> a que seque un poco; después pon otras tres y así hasta completar unas doce capas.</w:t>
      </w:r>
    </w:p>
    <w:p w:rsidRPr="00BC0AD1" w:rsidR="00BC0AD1" w:rsidP="00DC22F2" w:rsidRDefault="00BC0AD1" w14:paraId="55821003" w14:textId="77777777">
      <w:pPr>
        <w:widowControl w:val="0"/>
        <w:spacing w:after="0" w:line="240" w:lineRule="auto"/>
        <w:jc w:val="both"/>
        <w:rPr>
          <w:rFonts w:ascii="Montserrat" w:hAnsi="Montserrat" w:eastAsia="Arial" w:cs="Arial"/>
          <w:color w:val="000000"/>
          <w:lang w:val="es-ES_tradnl"/>
        </w:rPr>
      </w:pPr>
    </w:p>
    <w:p w:rsidRPr="00196487" w:rsidR="00196487" w:rsidP="00DC22F2" w:rsidRDefault="00BC0AD1" w14:paraId="4E9D56CE" w14:textId="3FAB5FC2">
      <w:pPr>
        <w:widowControl w:val="0"/>
        <w:spacing w:after="0" w:line="240" w:lineRule="auto"/>
        <w:jc w:val="both"/>
        <w:rPr>
          <w:rFonts w:ascii="Montserrat" w:hAnsi="Montserrat" w:eastAsia="Arial" w:cs="Arial"/>
          <w:color w:val="000000"/>
          <w:lang w:val="es-ES_tradnl"/>
        </w:rPr>
      </w:pPr>
      <w:r w:rsidRPr="00BC0AD1">
        <w:rPr>
          <w:rFonts w:ascii="Montserrat" w:hAnsi="Montserrat" w:eastAsia="Arial" w:cs="Arial"/>
          <w:color w:val="000000"/>
          <w:lang w:val="es-ES_tradnl"/>
        </w:rPr>
        <w:t>Una vez que esté completamente seco pid</w:t>
      </w:r>
      <w:r>
        <w:rPr>
          <w:rFonts w:ascii="Montserrat" w:hAnsi="Montserrat" w:eastAsia="Arial" w:cs="Arial"/>
          <w:color w:val="000000"/>
          <w:lang w:val="es-ES_tradnl"/>
        </w:rPr>
        <w:t>e</w:t>
      </w:r>
      <w:r w:rsidRPr="00BC0AD1">
        <w:rPr>
          <w:rFonts w:ascii="Montserrat" w:hAnsi="Montserrat" w:eastAsia="Arial" w:cs="Arial"/>
          <w:color w:val="000000"/>
          <w:lang w:val="es-ES_tradnl"/>
        </w:rPr>
        <w:t xml:space="preserve"> ayuda para hacer perforaciones en toda la superficie de </w:t>
      </w:r>
      <w:r w:rsidR="004423E2">
        <w:rPr>
          <w:rFonts w:ascii="Montserrat" w:hAnsi="Montserrat" w:eastAsia="Arial" w:cs="Arial"/>
          <w:color w:val="000000"/>
          <w:lang w:val="es-ES_tradnl"/>
        </w:rPr>
        <w:t>la</w:t>
      </w:r>
      <w:r w:rsidRPr="00BC0AD1">
        <w:rPr>
          <w:rFonts w:ascii="Montserrat" w:hAnsi="Montserrat" w:eastAsia="Arial" w:cs="Arial"/>
          <w:color w:val="000000"/>
          <w:lang w:val="es-ES_tradnl"/>
        </w:rPr>
        <w:t xml:space="preserve"> pelota forrada con papel</w:t>
      </w:r>
      <w:r w:rsidR="00DC22F2">
        <w:rPr>
          <w:rFonts w:ascii="Montserrat" w:hAnsi="Montserrat" w:eastAsia="Arial" w:cs="Arial"/>
          <w:color w:val="000000"/>
          <w:lang w:val="es-ES_tradnl"/>
        </w:rPr>
        <w:t>.</w:t>
      </w:r>
    </w:p>
    <w:p w:rsidRPr="00DC22F2" w:rsidR="00196487" w:rsidP="00DC22F2" w:rsidRDefault="00196487" w14:paraId="051CA87A" w14:textId="096CC9BC">
      <w:pPr>
        <w:widowControl w:val="0"/>
        <w:spacing w:after="0" w:line="240" w:lineRule="auto"/>
        <w:jc w:val="both"/>
        <w:rPr>
          <w:rFonts w:ascii="Montserrat" w:hAnsi="Montserrat" w:eastAsia="Arial" w:cs="Arial"/>
          <w:color w:val="000000"/>
          <w:lang w:val="es-ES_tradnl"/>
        </w:rPr>
      </w:pPr>
    </w:p>
    <w:p w:rsidRPr="00DC22F2" w:rsidR="00DC22F2" w:rsidP="00DC22F2" w:rsidRDefault="00DC22F2" w14:paraId="2D83DA5C" w14:textId="271007B1">
      <w:pPr>
        <w:widowControl w:val="0"/>
        <w:spacing w:after="0" w:line="240" w:lineRule="auto"/>
        <w:jc w:val="both"/>
        <w:rPr>
          <w:rFonts w:ascii="Montserrat" w:hAnsi="Montserrat" w:eastAsia="Arial" w:cs="Arial"/>
          <w:color w:val="000000"/>
          <w:lang w:val="es-ES_tradnl"/>
        </w:rPr>
      </w:pPr>
      <w:r w:rsidRPr="00DC22F2">
        <w:rPr>
          <w:rFonts w:ascii="Montserrat" w:hAnsi="Montserrat" w:eastAsia="Arial" w:cs="Arial"/>
          <w:color w:val="000000"/>
          <w:lang w:val="es-ES_tradnl"/>
        </w:rPr>
        <w:t xml:space="preserve">Posteriormente, y con ayuda de un adulto, </w:t>
      </w:r>
      <w:r>
        <w:rPr>
          <w:rFonts w:ascii="Montserrat" w:hAnsi="Montserrat" w:eastAsia="Arial" w:cs="Arial"/>
          <w:color w:val="000000"/>
          <w:lang w:val="es-ES_tradnl"/>
        </w:rPr>
        <w:t>hagan</w:t>
      </w:r>
      <w:r w:rsidRPr="00DC22F2">
        <w:rPr>
          <w:rFonts w:ascii="Montserrat" w:hAnsi="Montserrat" w:eastAsia="Arial" w:cs="Arial"/>
          <w:color w:val="000000"/>
          <w:lang w:val="es-ES_tradnl"/>
        </w:rPr>
        <w:t xml:space="preserve"> un corte como se muestra en la imagen</w:t>
      </w:r>
      <w:r>
        <w:rPr>
          <w:rFonts w:ascii="Montserrat" w:hAnsi="Montserrat" w:eastAsia="Arial" w:cs="Arial"/>
          <w:color w:val="000000"/>
          <w:lang w:val="es-ES_tradnl"/>
        </w:rPr>
        <w:t xml:space="preserve"> de abajo</w:t>
      </w:r>
      <w:r w:rsidRPr="00DC22F2">
        <w:rPr>
          <w:rFonts w:ascii="Montserrat" w:hAnsi="Montserrat" w:eastAsia="Arial" w:cs="Arial"/>
          <w:color w:val="000000"/>
          <w:lang w:val="es-ES_tradnl"/>
        </w:rPr>
        <w:t>, s</w:t>
      </w:r>
      <w:r>
        <w:rPr>
          <w:rFonts w:ascii="Montserrat" w:hAnsi="Montserrat" w:eastAsia="Arial" w:cs="Arial"/>
          <w:color w:val="000000"/>
          <w:lang w:val="es-ES_tradnl"/>
        </w:rPr>
        <w:t>eca</w:t>
      </w:r>
      <w:r w:rsidRPr="00DC22F2">
        <w:rPr>
          <w:rFonts w:ascii="Montserrat" w:hAnsi="Montserrat" w:eastAsia="Arial" w:cs="Arial"/>
          <w:color w:val="000000"/>
          <w:lang w:val="es-ES_tradnl"/>
        </w:rPr>
        <w:t xml:space="preserve"> la pelota sacrificada y pint</w:t>
      </w:r>
      <w:r>
        <w:rPr>
          <w:rFonts w:ascii="Montserrat" w:hAnsi="Montserrat" w:eastAsia="Arial" w:cs="Arial"/>
          <w:color w:val="000000"/>
          <w:lang w:val="es-ES_tradnl"/>
        </w:rPr>
        <w:t>a</w:t>
      </w:r>
      <w:r w:rsidRPr="00DC22F2">
        <w:rPr>
          <w:rFonts w:ascii="Montserrat" w:hAnsi="Montserrat" w:eastAsia="Arial" w:cs="Arial"/>
          <w:color w:val="000000"/>
          <w:lang w:val="es-ES_tradnl"/>
        </w:rPr>
        <w:t xml:space="preserve"> del color de </w:t>
      </w:r>
      <w:r>
        <w:rPr>
          <w:rFonts w:ascii="Montserrat" w:hAnsi="Montserrat" w:eastAsia="Arial" w:cs="Arial"/>
          <w:color w:val="000000"/>
          <w:lang w:val="es-ES_tradnl"/>
        </w:rPr>
        <w:t>t</w:t>
      </w:r>
      <w:r w:rsidRPr="00DC22F2">
        <w:rPr>
          <w:rFonts w:ascii="Montserrat" w:hAnsi="Montserrat" w:eastAsia="Arial" w:cs="Arial"/>
          <w:color w:val="000000"/>
          <w:lang w:val="es-ES_tradnl"/>
        </w:rPr>
        <w:t>u preferencia.</w:t>
      </w:r>
    </w:p>
    <w:p w:rsidR="00196487" w:rsidP="00DC22F2" w:rsidRDefault="00196487" w14:paraId="1427C469" w14:textId="4E5DEC09">
      <w:pPr>
        <w:widowControl w:val="0"/>
        <w:spacing w:after="0" w:line="240" w:lineRule="auto"/>
        <w:jc w:val="both"/>
        <w:rPr>
          <w:rFonts w:ascii="Montserrat" w:hAnsi="Montserrat" w:eastAsia="Arial" w:cs="Arial"/>
          <w:color w:val="000000"/>
          <w:lang w:val="es-ES_tradnl"/>
        </w:rPr>
      </w:pPr>
    </w:p>
    <w:p w:rsidR="00DC22F2" w:rsidP="00DC22F2" w:rsidRDefault="00DC22F2" w14:paraId="0435025E" w14:textId="55A8F3AB">
      <w:pPr>
        <w:widowControl w:val="0"/>
        <w:spacing w:after="0" w:line="240" w:lineRule="auto"/>
        <w:jc w:val="center"/>
        <w:rPr>
          <w:rFonts w:ascii="Montserrat" w:hAnsi="Montserrat" w:eastAsia="Arial" w:cs="Arial"/>
          <w:color w:val="000000"/>
          <w:lang w:val="es-ES_tradnl"/>
        </w:rPr>
      </w:pPr>
      <w:r w:rsidRPr="00DC22F2">
        <w:rPr>
          <w:noProof/>
          <w:lang w:val="en-US"/>
        </w:rPr>
        <w:lastRenderedPageBreak/>
        <w:drawing>
          <wp:inline distT="0" distB="0" distL="0" distR="0" wp14:anchorId="4D98D9B0" wp14:editId="6483893E">
            <wp:extent cx="3019646" cy="22737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4083" cy="2277063"/>
                    </a:xfrm>
                    <a:prstGeom prst="rect">
                      <a:avLst/>
                    </a:prstGeom>
                  </pic:spPr>
                </pic:pic>
              </a:graphicData>
            </a:graphic>
          </wp:inline>
        </w:drawing>
      </w:r>
    </w:p>
    <w:p w:rsidRPr="00DC22F2" w:rsidR="00DC22F2" w:rsidP="00DC22F2" w:rsidRDefault="00DC22F2" w14:paraId="18BE32D2" w14:textId="77777777">
      <w:pPr>
        <w:widowControl w:val="0"/>
        <w:spacing w:after="0" w:line="240" w:lineRule="auto"/>
        <w:jc w:val="both"/>
        <w:rPr>
          <w:rFonts w:ascii="Montserrat" w:hAnsi="Montserrat" w:eastAsia="Arial" w:cs="Arial"/>
          <w:color w:val="000000"/>
          <w:lang w:val="es-ES_tradnl"/>
        </w:rPr>
      </w:pPr>
    </w:p>
    <w:p w:rsidR="00DC22F2" w:rsidP="00DC22F2" w:rsidRDefault="00DC22F2" w14:paraId="162EEA1D" w14:textId="0ACF79C2">
      <w:pPr>
        <w:widowControl w:val="0"/>
        <w:spacing w:after="0" w:line="240" w:lineRule="auto"/>
        <w:jc w:val="both"/>
        <w:rPr>
          <w:rFonts w:ascii="Montserrat" w:hAnsi="Montserrat" w:eastAsia="Arial" w:cs="Arial"/>
          <w:color w:val="000000"/>
          <w:lang w:val="es-ES_tradnl"/>
        </w:rPr>
      </w:pPr>
      <w:r w:rsidRPr="00DC22F2">
        <w:rPr>
          <w:rFonts w:ascii="Montserrat" w:hAnsi="Montserrat" w:eastAsia="Arial" w:cs="Arial"/>
          <w:color w:val="000000"/>
          <w:lang w:val="es-ES_tradnl"/>
        </w:rPr>
        <w:t xml:space="preserve">Ya </w:t>
      </w:r>
      <w:r>
        <w:rPr>
          <w:rFonts w:ascii="Montserrat" w:hAnsi="Montserrat" w:eastAsia="Arial" w:cs="Arial"/>
          <w:color w:val="000000"/>
          <w:lang w:val="es-ES_tradnl"/>
        </w:rPr>
        <w:t>tienes</w:t>
      </w:r>
      <w:r w:rsidRPr="00DC22F2">
        <w:rPr>
          <w:rFonts w:ascii="Montserrat" w:hAnsi="Montserrat" w:eastAsia="Arial" w:cs="Arial"/>
          <w:color w:val="000000"/>
          <w:lang w:val="es-ES_tradnl"/>
        </w:rPr>
        <w:t xml:space="preserve"> lista la envoltura nuclear con todo y sus poros nucleares. ¿Qué </w:t>
      </w:r>
      <w:r>
        <w:rPr>
          <w:rFonts w:ascii="Montserrat" w:hAnsi="Montserrat" w:eastAsia="Arial" w:cs="Arial"/>
          <w:color w:val="000000"/>
          <w:lang w:val="es-ES_tradnl"/>
        </w:rPr>
        <w:t>te</w:t>
      </w:r>
      <w:r w:rsidRPr="00DC22F2">
        <w:rPr>
          <w:rFonts w:ascii="Montserrat" w:hAnsi="Montserrat" w:eastAsia="Arial" w:cs="Arial"/>
          <w:color w:val="000000"/>
          <w:lang w:val="es-ES_tradnl"/>
        </w:rPr>
        <w:t xml:space="preserve"> falta?</w:t>
      </w:r>
    </w:p>
    <w:p w:rsidRPr="00DC22F2" w:rsidR="00DC22F2" w:rsidP="00DC22F2" w:rsidRDefault="00DC22F2" w14:paraId="547EB70E" w14:textId="77777777">
      <w:pPr>
        <w:widowControl w:val="0"/>
        <w:spacing w:after="0" w:line="240" w:lineRule="auto"/>
        <w:jc w:val="both"/>
        <w:rPr>
          <w:rFonts w:ascii="Montserrat" w:hAnsi="Montserrat" w:eastAsia="Arial" w:cs="Arial"/>
          <w:color w:val="000000"/>
          <w:lang w:val="es-ES_tradnl"/>
        </w:rPr>
      </w:pPr>
    </w:p>
    <w:p w:rsidR="00DC22F2" w:rsidP="00632D74" w:rsidRDefault="00DC22F2" w14:paraId="6AD1B793" w14:textId="57AFC197">
      <w:pPr>
        <w:widowControl w:val="0"/>
        <w:spacing w:after="0" w:line="240" w:lineRule="auto"/>
        <w:jc w:val="both"/>
        <w:rPr>
          <w:rFonts w:ascii="Montserrat" w:hAnsi="Montserrat" w:eastAsia="Arial" w:cs="Arial"/>
          <w:color w:val="000000"/>
          <w:lang w:val="es-ES_tradnl"/>
        </w:rPr>
      </w:pPr>
      <w:r w:rsidRPr="00DC22F2">
        <w:rPr>
          <w:rFonts w:ascii="Montserrat" w:hAnsi="Montserrat" w:eastAsia="Arial" w:cs="Arial"/>
          <w:color w:val="000000"/>
          <w:lang w:val="es-ES_tradnl"/>
        </w:rPr>
        <w:t xml:space="preserve">La cromatina, que </w:t>
      </w:r>
      <w:r>
        <w:rPr>
          <w:rFonts w:ascii="Montserrat" w:hAnsi="Montserrat" w:eastAsia="Arial" w:cs="Arial"/>
          <w:color w:val="000000"/>
          <w:lang w:val="es-ES_tradnl"/>
        </w:rPr>
        <w:t xml:space="preserve">la </w:t>
      </w:r>
      <w:r w:rsidRPr="00DC22F2">
        <w:rPr>
          <w:rFonts w:ascii="Montserrat" w:hAnsi="Montserrat" w:eastAsia="Arial" w:cs="Arial"/>
          <w:color w:val="000000"/>
          <w:lang w:val="es-ES_tradnl"/>
        </w:rPr>
        <w:t>puede</w:t>
      </w:r>
      <w:r>
        <w:rPr>
          <w:rFonts w:ascii="Montserrat" w:hAnsi="Montserrat" w:eastAsia="Arial" w:cs="Arial"/>
          <w:color w:val="000000"/>
          <w:lang w:val="es-ES_tradnl"/>
        </w:rPr>
        <w:t>s</w:t>
      </w:r>
      <w:r w:rsidRPr="00DC22F2">
        <w:rPr>
          <w:rFonts w:ascii="Montserrat" w:hAnsi="Montserrat" w:eastAsia="Arial" w:cs="Arial"/>
          <w:color w:val="000000"/>
          <w:lang w:val="es-ES_tradnl"/>
        </w:rPr>
        <w:t xml:space="preserve"> representar con hilo, limpiapipas o algún otro material y colocarla en el núcleo.</w:t>
      </w:r>
      <w:r>
        <w:rPr>
          <w:rFonts w:ascii="Montserrat" w:hAnsi="Montserrat" w:eastAsia="Arial" w:cs="Arial"/>
          <w:color w:val="000000"/>
          <w:lang w:val="es-ES_tradnl"/>
        </w:rPr>
        <w:t xml:space="preserve"> </w:t>
      </w:r>
      <w:r w:rsidRPr="00DC22F2">
        <w:rPr>
          <w:rFonts w:ascii="Montserrat" w:hAnsi="Montserrat" w:eastAsia="Arial" w:cs="Arial"/>
          <w:color w:val="000000"/>
          <w:lang w:val="es-ES_tradnl"/>
        </w:rPr>
        <w:t>También el nucleolo. Para ello</w:t>
      </w:r>
      <w:r>
        <w:rPr>
          <w:rFonts w:ascii="Montserrat" w:hAnsi="Montserrat" w:eastAsia="Arial" w:cs="Arial"/>
          <w:color w:val="000000"/>
          <w:lang w:val="es-ES_tradnl"/>
        </w:rPr>
        <w:t>,</w:t>
      </w:r>
      <w:r w:rsidRPr="00DC22F2">
        <w:rPr>
          <w:rFonts w:ascii="Montserrat" w:hAnsi="Montserrat" w:eastAsia="Arial" w:cs="Arial"/>
          <w:color w:val="000000"/>
          <w:lang w:val="es-ES_tradnl"/>
        </w:rPr>
        <w:t xml:space="preserve"> puede</w:t>
      </w:r>
      <w:r>
        <w:rPr>
          <w:rFonts w:ascii="Montserrat" w:hAnsi="Montserrat" w:eastAsia="Arial" w:cs="Arial"/>
          <w:color w:val="000000"/>
          <w:lang w:val="es-ES_tradnl"/>
        </w:rPr>
        <w:t>s</w:t>
      </w:r>
      <w:r w:rsidRPr="00DC22F2">
        <w:rPr>
          <w:rFonts w:ascii="Montserrat" w:hAnsi="Montserrat" w:eastAsia="Arial" w:cs="Arial"/>
          <w:color w:val="000000"/>
          <w:lang w:val="es-ES_tradnl"/>
        </w:rPr>
        <w:t xml:space="preserve"> utilizar los mismos materiales que utiliza</w:t>
      </w:r>
      <w:r>
        <w:rPr>
          <w:rFonts w:ascii="Montserrat" w:hAnsi="Montserrat" w:eastAsia="Arial" w:cs="Arial"/>
          <w:color w:val="000000"/>
          <w:lang w:val="es-ES_tradnl"/>
        </w:rPr>
        <w:t>ste</w:t>
      </w:r>
      <w:r w:rsidRPr="00DC22F2">
        <w:rPr>
          <w:rFonts w:ascii="Montserrat" w:hAnsi="Montserrat" w:eastAsia="Arial" w:cs="Arial"/>
          <w:color w:val="000000"/>
          <w:lang w:val="es-ES_tradnl"/>
        </w:rPr>
        <w:t xml:space="preserve"> en la cromatina, pero lo va</w:t>
      </w:r>
      <w:r>
        <w:rPr>
          <w:rFonts w:ascii="Montserrat" w:hAnsi="Montserrat" w:eastAsia="Arial" w:cs="Arial"/>
          <w:color w:val="000000"/>
          <w:lang w:val="es-ES_tradnl"/>
        </w:rPr>
        <w:t>s</w:t>
      </w:r>
      <w:r w:rsidRPr="00DC22F2">
        <w:rPr>
          <w:rFonts w:ascii="Montserrat" w:hAnsi="Montserrat" w:eastAsia="Arial" w:cs="Arial"/>
          <w:color w:val="000000"/>
          <w:lang w:val="es-ES_tradnl"/>
        </w:rPr>
        <w:t xml:space="preserve"> a formar como largas cadenas aglomeradas en una región.</w:t>
      </w:r>
    </w:p>
    <w:p w:rsidRPr="00DC22F2" w:rsidR="00DC22F2" w:rsidP="00632D74" w:rsidRDefault="00DC22F2" w14:paraId="4559E994" w14:textId="77777777">
      <w:pPr>
        <w:widowControl w:val="0"/>
        <w:spacing w:after="0" w:line="240" w:lineRule="auto"/>
        <w:jc w:val="both"/>
        <w:rPr>
          <w:rFonts w:ascii="Montserrat" w:hAnsi="Montserrat" w:eastAsia="Arial" w:cs="Arial"/>
          <w:color w:val="000000"/>
          <w:lang w:val="es-ES_tradnl"/>
        </w:rPr>
      </w:pPr>
    </w:p>
    <w:p w:rsidRPr="00DC22F2" w:rsidR="00196487" w:rsidP="00632D74" w:rsidRDefault="00DC22F2" w14:paraId="1A32E1AA" w14:textId="75F8AAD4">
      <w:pPr>
        <w:widowControl w:val="0"/>
        <w:spacing w:after="0" w:line="240" w:lineRule="auto"/>
        <w:jc w:val="both"/>
        <w:rPr>
          <w:rFonts w:ascii="Montserrat" w:hAnsi="Montserrat" w:eastAsia="Arial" w:cs="Arial"/>
          <w:color w:val="000000"/>
          <w:lang w:val="es-ES_tradnl"/>
        </w:rPr>
      </w:pPr>
      <w:r w:rsidRPr="00DC22F2">
        <w:rPr>
          <w:rFonts w:ascii="Montserrat" w:hAnsi="Montserrat" w:eastAsia="Arial" w:cs="Arial"/>
          <w:color w:val="000000"/>
          <w:lang w:val="es-ES_tradnl"/>
        </w:rPr>
        <w:t>Met</w:t>
      </w:r>
      <w:r>
        <w:rPr>
          <w:rFonts w:ascii="Montserrat" w:hAnsi="Montserrat" w:eastAsia="Arial" w:cs="Arial"/>
          <w:color w:val="000000"/>
          <w:lang w:val="es-ES_tradnl"/>
        </w:rPr>
        <w:t>e</w:t>
      </w:r>
      <w:r w:rsidRPr="00DC22F2">
        <w:rPr>
          <w:rFonts w:ascii="Montserrat" w:hAnsi="Montserrat" w:eastAsia="Arial" w:cs="Arial"/>
          <w:color w:val="000000"/>
          <w:lang w:val="es-ES_tradnl"/>
        </w:rPr>
        <w:t xml:space="preserve"> a </w:t>
      </w:r>
      <w:r>
        <w:rPr>
          <w:rFonts w:ascii="Montserrat" w:hAnsi="Montserrat" w:eastAsia="Arial" w:cs="Arial"/>
          <w:color w:val="000000"/>
          <w:lang w:val="es-ES_tradnl"/>
        </w:rPr>
        <w:t>tu</w:t>
      </w:r>
      <w:r w:rsidRPr="00DC22F2">
        <w:rPr>
          <w:rFonts w:ascii="Montserrat" w:hAnsi="Montserrat" w:eastAsia="Arial" w:cs="Arial"/>
          <w:color w:val="000000"/>
          <w:lang w:val="es-ES_tradnl"/>
        </w:rPr>
        <w:t xml:space="preserve"> modelo de núcleo el nucleoplasma y, con ayuda de un hilo, h</w:t>
      </w:r>
      <w:r>
        <w:rPr>
          <w:rFonts w:ascii="Montserrat" w:hAnsi="Montserrat" w:eastAsia="Arial" w:cs="Arial"/>
          <w:color w:val="000000"/>
          <w:lang w:val="es-ES_tradnl"/>
        </w:rPr>
        <w:t>az</w:t>
      </w:r>
      <w:r w:rsidRPr="00DC22F2">
        <w:rPr>
          <w:rFonts w:ascii="Montserrat" w:hAnsi="Montserrat" w:eastAsia="Arial" w:cs="Arial"/>
          <w:color w:val="000000"/>
          <w:lang w:val="es-ES_tradnl"/>
        </w:rPr>
        <w:t xml:space="preserve"> que quede suspendido el nucleol</w:t>
      </w:r>
      <w:r>
        <w:rPr>
          <w:rFonts w:ascii="Montserrat" w:hAnsi="Montserrat" w:eastAsia="Arial" w:cs="Arial"/>
          <w:color w:val="000000"/>
          <w:lang w:val="es-ES_tradnl"/>
        </w:rPr>
        <w:t xml:space="preserve">o. </w:t>
      </w:r>
      <w:r w:rsidRPr="00DC22F2">
        <w:rPr>
          <w:rFonts w:ascii="Montserrat" w:hAnsi="Montserrat" w:eastAsia="Arial" w:cs="Arial"/>
          <w:color w:val="000000"/>
          <w:lang w:val="es-ES_tradnl"/>
        </w:rPr>
        <w:t xml:space="preserve">Ahora </w:t>
      </w:r>
      <w:r>
        <w:rPr>
          <w:rFonts w:ascii="Montserrat" w:hAnsi="Montserrat" w:eastAsia="Arial" w:cs="Arial"/>
          <w:color w:val="000000"/>
          <w:lang w:val="es-ES_tradnl"/>
        </w:rPr>
        <w:t xml:space="preserve">ya </w:t>
      </w:r>
      <w:r w:rsidRPr="00DC22F2">
        <w:rPr>
          <w:rFonts w:ascii="Montserrat" w:hAnsi="Montserrat" w:eastAsia="Arial" w:cs="Arial"/>
          <w:color w:val="000000"/>
          <w:lang w:val="es-ES_tradnl"/>
        </w:rPr>
        <w:t>tiene</w:t>
      </w:r>
      <w:r>
        <w:rPr>
          <w:rFonts w:ascii="Montserrat" w:hAnsi="Montserrat" w:eastAsia="Arial" w:cs="Arial"/>
          <w:color w:val="000000"/>
          <w:lang w:val="es-ES_tradnl"/>
        </w:rPr>
        <w:t>s tu</w:t>
      </w:r>
      <w:r w:rsidRPr="00DC22F2">
        <w:rPr>
          <w:rFonts w:ascii="Montserrat" w:hAnsi="Montserrat" w:eastAsia="Arial" w:cs="Arial"/>
          <w:color w:val="000000"/>
          <w:lang w:val="es-ES_tradnl"/>
        </w:rPr>
        <w:t xml:space="preserve"> representación de núcleo.</w:t>
      </w:r>
    </w:p>
    <w:p w:rsidRPr="00DC22F2" w:rsidR="00A2471D" w:rsidP="00947AAF" w:rsidRDefault="00A2471D" w14:paraId="36F18592" w14:textId="012592C2">
      <w:pPr>
        <w:widowControl w:val="0"/>
        <w:spacing w:after="0" w:line="240" w:lineRule="auto"/>
        <w:jc w:val="both"/>
        <w:rPr>
          <w:rFonts w:ascii="Montserrat" w:hAnsi="Montserrat" w:eastAsia="Arial" w:cs="Arial"/>
          <w:color w:val="000000"/>
          <w:lang w:val="es-ES_tradnl"/>
        </w:rPr>
      </w:pPr>
    </w:p>
    <w:p w:rsidR="004423E2" w:rsidP="00947AAF" w:rsidRDefault="00DB5EA7" w14:paraId="197BCB29" w14:textId="3D8FD297">
      <w:pPr>
        <w:widowControl w:val="0"/>
        <w:spacing w:after="0" w:line="240" w:lineRule="auto"/>
        <w:jc w:val="both"/>
        <w:rPr>
          <w:rFonts w:ascii="Montserrat" w:hAnsi="Montserrat" w:eastAsia="Arial" w:cs="Arial"/>
          <w:color w:val="000000"/>
          <w:lang w:val="es-ES_tradnl"/>
        </w:rPr>
      </w:pPr>
      <w:r>
        <w:rPr>
          <w:rFonts w:ascii="Montserrat" w:hAnsi="Montserrat" w:eastAsia="Arial" w:cs="Arial"/>
          <w:color w:val="000000"/>
          <w:lang w:val="es-ES_tradnl"/>
        </w:rPr>
        <w:t>Ahora se resaltarán las funciones principales del núcleo celular, para ello observa el siguiente video.</w:t>
      </w:r>
    </w:p>
    <w:p w:rsidR="00DB5EA7" w:rsidP="00947AAF" w:rsidRDefault="00DB5EA7" w14:paraId="518EB628" w14:textId="6AEF0B6C">
      <w:pPr>
        <w:widowControl w:val="0"/>
        <w:spacing w:after="0" w:line="240" w:lineRule="auto"/>
        <w:jc w:val="both"/>
        <w:rPr>
          <w:rFonts w:ascii="Montserrat" w:hAnsi="Montserrat" w:eastAsia="Arial" w:cs="Arial"/>
          <w:color w:val="000000"/>
          <w:lang w:val="es-ES_tradnl"/>
        </w:rPr>
      </w:pPr>
    </w:p>
    <w:p w:rsidRPr="007D4CC1" w:rsidR="00DB5EA7" w:rsidP="007403E7" w:rsidRDefault="002A361A" w14:paraId="6F9627D7" w14:textId="0D9EBE95">
      <w:pPr>
        <w:pStyle w:val="Prrafodelista"/>
        <w:widowControl w:val="0"/>
        <w:numPr>
          <w:ilvl w:val="0"/>
          <w:numId w:val="3"/>
        </w:numPr>
        <w:spacing w:after="0" w:line="240" w:lineRule="auto"/>
        <w:jc w:val="both"/>
        <w:rPr>
          <w:rFonts w:ascii="Montserrat" w:hAnsi="Montserrat" w:eastAsia="Arial" w:cs="Arial"/>
          <w:b/>
          <w:bCs/>
          <w:color w:val="000000"/>
          <w:lang w:val="es-ES_tradnl"/>
        </w:rPr>
      </w:pPr>
      <w:r>
        <w:rPr>
          <w:rFonts w:ascii="Montserrat" w:hAnsi="Montserrat" w:eastAsia="Arial" w:cs="Arial"/>
          <w:b/>
          <w:bCs/>
          <w:color w:val="000000"/>
          <w:lang w:val="es-ES_tradnl"/>
        </w:rPr>
        <w:t>Funciones generales</w:t>
      </w:r>
      <w:r w:rsidR="000B2AEF">
        <w:rPr>
          <w:rFonts w:ascii="Montserrat" w:hAnsi="Montserrat" w:eastAsia="Arial" w:cs="Arial"/>
          <w:b/>
          <w:bCs/>
          <w:color w:val="000000"/>
          <w:lang w:val="es-ES_tradnl"/>
        </w:rPr>
        <w:t>:</w:t>
      </w:r>
    </w:p>
    <w:p w:rsidRPr="002A361A" w:rsidR="004423E2" w:rsidP="670EAE81" w:rsidRDefault="002A361A" w14:paraId="0E985771" w14:textId="16C23F3B" w14:noSpellErr="1">
      <w:pPr>
        <w:widowControl w:val="0"/>
        <w:spacing w:after="0" w:line="240" w:lineRule="auto"/>
        <w:ind w:left="360"/>
        <w:rPr>
          <w:rStyle w:val="Hipervnculo"/>
          <w:rFonts w:ascii="Montserrat" w:hAnsi="Montserrat" w:eastAsia="Arial" w:cs="Arial"/>
          <w:u w:val="none"/>
          <w:lang w:val="es-ES"/>
        </w:rPr>
      </w:pPr>
      <w:hyperlink r:id="R14b98da592024689">
        <w:r w:rsidRPr="670EAE81" w:rsidR="002A361A">
          <w:rPr>
            <w:rStyle w:val="Hipervnculo"/>
            <w:rFonts w:ascii="Montserrat" w:hAnsi="Montserrat" w:eastAsia="Arial" w:cs="Arial"/>
            <w:lang w:val="es-ES"/>
          </w:rPr>
          <w:t>https://1drv.ms/v/s!Arr06qMaF3OXiFj2Ma8ku5mU1T1i?e=8JDQT3</w:t>
        </w:r>
      </w:hyperlink>
      <w:r w:rsidRPr="670EAE81" w:rsidR="00DB5EA7">
        <w:rPr>
          <w:rStyle w:val="Hipervnculo"/>
          <w:rFonts w:ascii="Montserrat" w:hAnsi="Montserrat" w:eastAsia="Arial" w:cs="Arial"/>
          <w:lang w:val="es-ES"/>
        </w:rPr>
        <w:t xml:space="preserve">   </w:t>
      </w:r>
      <w:r w:rsidRPr="670EAE81" w:rsidR="00DB5EA7">
        <w:rPr>
          <w:rStyle w:val="Hipervnculo"/>
          <w:rFonts w:ascii="Montserrat" w:hAnsi="Montserrat" w:eastAsia="Arial" w:cs="Arial"/>
          <w:u w:val="none"/>
          <w:lang w:val="es-ES"/>
        </w:rPr>
        <w:t>38’’</w:t>
      </w:r>
    </w:p>
    <w:p w:rsidRPr="00632D74" w:rsidR="00632D74" w:rsidP="00632D74" w:rsidRDefault="00632D74" w14:paraId="326FE58C" w14:textId="4FD16323">
      <w:pPr>
        <w:widowControl w:val="0"/>
        <w:spacing w:after="0" w:line="240" w:lineRule="auto"/>
        <w:jc w:val="both"/>
        <w:rPr>
          <w:rFonts w:ascii="Montserrat" w:hAnsi="Montserrat" w:eastAsia="Arial" w:cs="Arial"/>
          <w:color w:val="000000"/>
          <w:lang w:val="es-ES_tradnl"/>
        </w:rPr>
      </w:pPr>
    </w:p>
    <w:p w:rsidR="00632D74" w:rsidP="00632D74" w:rsidRDefault="00632D74" w14:paraId="46C5BE8C" w14:textId="09CD88C2">
      <w:pPr>
        <w:widowControl w:val="0"/>
        <w:spacing w:after="0" w:line="240" w:lineRule="auto"/>
        <w:jc w:val="both"/>
        <w:rPr>
          <w:rFonts w:ascii="Montserrat" w:hAnsi="Montserrat" w:eastAsia="Arial" w:cs="Arial"/>
          <w:color w:val="000000"/>
          <w:lang w:val="es-ES_tradnl"/>
        </w:rPr>
      </w:pPr>
      <w:r w:rsidRPr="00632D74">
        <w:rPr>
          <w:rFonts w:ascii="Montserrat" w:hAnsi="Montserrat" w:eastAsia="Arial" w:cs="Arial"/>
          <w:color w:val="000000"/>
          <w:lang w:val="es-ES_tradnl"/>
        </w:rPr>
        <w:t>Una de las principales funciones del núcleo es contener y guardar la información genética, asimismo se encarga del metabolismo celular.</w:t>
      </w:r>
      <w:r>
        <w:rPr>
          <w:rFonts w:ascii="Montserrat" w:hAnsi="Montserrat" w:eastAsia="Arial" w:cs="Arial"/>
          <w:color w:val="000000"/>
          <w:lang w:val="es-ES_tradnl"/>
        </w:rPr>
        <w:t xml:space="preserve"> Se tiene </w:t>
      </w:r>
      <w:r w:rsidRPr="00632D74">
        <w:rPr>
          <w:rFonts w:ascii="Montserrat" w:hAnsi="Montserrat" w:eastAsia="Arial" w:cs="Arial"/>
          <w:color w:val="000000"/>
          <w:lang w:val="es-ES_tradnl"/>
        </w:rPr>
        <w:t>también la organización de los genes en cromosomas específicos, lo cual permite la división celular.</w:t>
      </w:r>
      <w:r>
        <w:rPr>
          <w:rFonts w:ascii="Montserrat" w:hAnsi="Montserrat" w:eastAsia="Arial" w:cs="Arial"/>
          <w:color w:val="000000"/>
          <w:lang w:val="es-ES_tradnl"/>
        </w:rPr>
        <w:t xml:space="preserve"> </w:t>
      </w:r>
      <w:r w:rsidRPr="00632D74">
        <w:rPr>
          <w:rFonts w:ascii="Montserrat" w:hAnsi="Montserrat" w:eastAsia="Arial" w:cs="Arial"/>
          <w:color w:val="000000"/>
          <w:lang w:val="es-ES_tradnl"/>
        </w:rPr>
        <w:t>Y, por si fuera poco, es el que se encarga del transporte de moléculas entre el núcleo y el citoplasma.</w:t>
      </w:r>
    </w:p>
    <w:p w:rsidR="00632D74" w:rsidP="00632D74" w:rsidRDefault="00632D74" w14:paraId="1A478E80" w14:textId="77777777">
      <w:pPr>
        <w:widowControl w:val="0"/>
        <w:spacing w:after="0" w:line="240" w:lineRule="auto"/>
        <w:jc w:val="both"/>
        <w:rPr>
          <w:rFonts w:ascii="Montserrat" w:hAnsi="Montserrat" w:eastAsia="Arial" w:cs="Arial"/>
          <w:color w:val="000000"/>
          <w:lang w:val="es-ES_tradnl"/>
        </w:rPr>
      </w:pPr>
    </w:p>
    <w:p w:rsidRPr="00632D74" w:rsidR="00632D74" w:rsidP="00632D74" w:rsidRDefault="00632D74" w14:paraId="2B2BDD66" w14:textId="744D5DD0">
      <w:pPr>
        <w:widowControl w:val="0"/>
        <w:spacing w:after="0" w:line="240" w:lineRule="auto"/>
        <w:jc w:val="both"/>
        <w:rPr>
          <w:rFonts w:ascii="Montserrat" w:hAnsi="Montserrat" w:eastAsia="Arial" w:cs="Arial"/>
          <w:color w:val="000000"/>
          <w:lang w:val="es-ES_tradnl"/>
        </w:rPr>
      </w:pPr>
      <w:r>
        <w:rPr>
          <w:rFonts w:ascii="Montserrat" w:hAnsi="Montserrat" w:eastAsia="Arial" w:cs="Arial"/>
          <w:color w:val="000000"/>
          <w:lang w:val="es-ES_tradnl"/>
        </w:rPr>
        <w:t>¿Q</w:t>
      </w:r>
      <w:r w:rsidRPr="00632D74">
        <w:rPr>
          <w:rFonts w:ascii="Montserrat" w:hAnsi="Montserrat" w:eastAsia="Arial" w:cs="Arial"/>
          <w:color w:val="000000"/>
          <w:lang w:val="es-ES_tradnl"/>
        </w:rPr>
        <w:t xml:space="preserve">ué </w:t>
      </w:r>
      <w:proofErr w:type="gramStart"/>
      <w:r w:rsidRPr="00632D74">
        <w:rPr>
          <w:rFonts w:ascii="Montserrat" w:hAnsi="Montserrat" w:eastAsia="Arial" w:cs="Arial"/>
          <w:color w:val="000000"/>
          <w:lang w:val="es-ES_tradnl"/>
        </w:rPr>
        <w:t>otras funciones tiene</w:t>
      </w:r>
      <w:proofErr w:type="gramEnd"/>
      <w:r w:rsidRPr="00632D74">
        <w:rPr>
          <w:rFonts w:ascii="Montserrat" w:hAnsi="Montserrat" w:eastAsia="Arial" w:cs="Arial"/>
          <w:color w:val="000000"/>
          <w:lang w:val="es-ES_tradnl"/>
        </w:rPr>
        <w:t xml:space="preserve"> el núcleo?</w:t>
      </w:r>
    </w:p>
    <w:p w:rsidRPr="00632D74" w:rsidR="00632D74" w:rsidP="00632D74" w:rsidRDefault="00632D74" w14:paraId="2ED51074" w14:textId="4CD9520B">
      <w:pPr>
        <w:widowControl w:val="0"/>
        <w:spacing w:after="0" w:line="240" w:lineRule="auto"/>
        <w:jc w:val="both"/>
        <w:rPr>
          <w:rFonts w:ascii="Montserrat" w:hAnsi="Montserrat" w:eastAsia="Arial" w:cs="Arial"/>
          <w:color w:val="000000"/>
          <w:lang w:val="es-ES_tradnl"/>
        </w:rPr>
      </w:pPr>
    </w:p>
    <w:p w:rsidR="00510197" w:rsidP="00510197" w:rsidRDefault="00510197" w14:paraId="42817E39" w14:textId="0A46F4DE">
      <w:pPr>
        <w:widowControl w:val="0"/>
        <w:spacing w:after="0" w:line="240" w:lineRule="auto"/>
        <w:jc w:val="both"/>
        <w:rPr>
          <w:rFonts w:ascii="Montserrat" w:hAnsi="Montserrat" w:eastAsia="Arial" w:cs="Arial"/>
          <w:color w:val="000000"/>
          <w:lang w:val="es-ES_tradnl"/>
        </w:rPr>
      </w:pPr>
      <w:r w:rsidRPr="00510197">
        <w:rPr>
          <w:rFonts w:ascii="Montserrat" w:hAnsi="Montserrat" w:eastAsia="Arial" w:cs="Arial"/>
          <w:color w:val="000000"/>
          <w:lang w:val="es-ES_tradnl"/>
        </w:rPr>
        <w:t>En el núcleo se produce el ARN mensajero, el cual sirve de matriz para la síntesis de proteínas que se lleva a cabo en los ribosomas del citoplasma de la célula.</w:t>
      </w:r>
    </w:p>
    <w:p w:rsidRPr="00510197" w:rsidR="00510197" w:rsidP="00510197" w:rsidRDefault="00510197" w14:paraId="5F2CA20B" w14:textId="77777777">
      <w:pPr>
        <w:widowControl w:val="0"/>
        <w:spacing w:after="0" w:line="240" w:lineRule="auto"/>
        <w:jc w:val="both"/>
        <w:rPr>
          <w:rFonts w:ascii="Montserrat" w:hAnsi="Montserrat" w:eastAsia="Arial" w:cs="Arial"/>
          <w:color w:val="000000"/>
          <w:lang w:val="es-ES_tradnl"/>
        </w:rPr>
      </w:pPr>
    </w:p>
    <w:p w:rsidRPr="00510197" w:rsidR="00510197" w:rsidP="00510197" w:rsidRDefault="00510197" w14:paraId="7CD43B67" w14:textId="3D619C0A">
      <w:pPr>
        <w:widowControl w:val="0"/>
        <w:spacing w:after="0" w:line="240" w:lineRule="auto"/>
        <w:jc w:val="both"/>
        <w:rPr>
          <w:rFonts w:ascii="Montserrat" w:hAnsi="Montserrat" w:eastAsia="Arial" w:cs="Arial"/>
          <w:color w:val="000000"/>
          <w:lang w:val="es-ES_tradnl"/>
        </w:rPr>
      </w:pPr>
      <w:r w:rsidRPr="00510197">
        <w:rPr>
          <w:rFonts w:ascii="Montserrat" w:hAnsi="Montserrat" w:eastAsia="Arial" w:cs="Arial"/>
          <w:color w:val="000000"/>
          <w:lang w:val="es-ES_tradnl"/>
        </w:rPr>
        <w:t>Para terminar, produce ARN ribosómico, indispensable para ensamblar los aminoácidos que constituirán las proteínas, claro que, bajo la dirección del centro de control, el núcleo.</w:t>
      </w:r>
    </w:p>
    <w:p w:rsidR="00510197" w:rsidP="00632D74" w:rsidRDefault="00510197" w14:paraId="56371663" w14:textId="7232FDFB">
      <w:pPr>
        <w:widowControl w:val="0"/>
        <w:spacing w:after="0" w:line="240" w:lineRule="auto"/>
        <w:rPr>
          <w:rFonts w:ascii="Montserrat" w:hAnsi="Montserrat" w:eastAsia="Arial" w:cs="Arial"/>
          <w:color w:val="000000"/>
          <w:lang w:val="es-ES_tradnl"/>
        </w:rPr>
      </w:pPr>
    </w:p>
    <w:p w:rsidR="00510197" w:rsidP="00632D74" w:rsidRDefault="00963D08" w14:paraId="0060AB56" w14:textId="7747CA5D">
      <w:pPr>
        <w:widowControl w:val="0"/>
        <w:spacing w:after="0" w:line="240" w:lineRule="auto"/>
        <w:rPr>
          <w:rFonts w:ascii="Montserrat" w:hAnsi="Montserrat" w:eastAsia="Arial" w:cs="Arial"/>
          <w:color w:val="000000"/>
          <w:lang w:val="es-ES_tradnl"/>
        </w:rPr>
      </w:pPr>
      <w:r>
        <w:rPr>
          <w:rFonts w:ascii="Montserrat" w:hAnsi="Montserrat" w:eastAsia="Arial" w:cs="Arial"/>
          <w:color w:val="000000"/>
          <w:lang w:val="es-ES_tradnl"/>
        </w:rPr>
        <w:t>Ahora verás la palabra que se incluirá en tu “Abecedario biológico”.</w:t>
      </w:r>
    </w:p>
    <w:p w:rsidR="00963D08" w:rsidP="00632D74" w:rsidRDefault="00963D08" w14:paraId="182B4FAB" w14:textId="509C0C97">
      <w:pPr>
        <w:widowControl w:val="0"/>
        <w:spacing w:after="0" w:line="240" w:lineRule="auto"/>
        <w:rPr>
          <w:rFonts w:ascii="Montserrat" w:hAnsi="Montserrat" w:eastAsia="Arial" w:cs="Arial"/>
          <w:color w:val="000000"/>
          <w:lang w:val="es-ES_tradnl"/>
        </w:rPr>
      </w:pPr>
    </w:p>
    <w:p w:rsidRPr="00963D08" w:rsidR="00963D08" w:rsidP="00632D74" w:rsidRDefault="00963D08" w14:paraId="0D9BE2E9" w14:textId="32E08A93">
      <w:pPr>
        <w:widowControl w:val="0"/>
        <w:spacing w:after="0" w:line="240" w:lineRule="auto"/>
        <w:rPr>
          <w:rFonts w:ascii="Montserrat" w:hAnsi="Montserrat" w:eastAsia="Arial" w:cs="Arial"/>
          <w:color w:val="000000"/>
          <w:lang w:val="es-ES_tradnl"/>
        </w:rPr>
      </w:pPr>
      <w:r>
        <w:rPr>
          <w:rFonts w:ascii="Montserrat" w:hAnsi="Montserrat" w:eastAsia="Arial" w:cs="Arial"/>
          <w:color w:val="000000"/>
          <w:lang w:val="es-ES_tradnl"/>
        </w:rPr>
        <w:t>La palabra que anexarás es núcleo, para ello considera la información de la sesión de hoy y también puedes consultar la definición en tu libro de texto o pregúntale a tu maestra o maestro de esta asignatura.</w:t>
      </w:r>
    </w:p>
    <w:p w:rsidRPr="00632D74" w:rsidR="00510197" w:rsidP="00632D74" w:rsidRDefault="00510197" w14:paraId="006CB38C" w14:textId="77777777">
      <w:pPr>
        <w:widowControl w:val="0"/>
        <w:spacing w:after="0" w:line="240" w:lineRule="auto"/>
        <w:rPr>
          <w:rFonts w:ascii="Montserrat" w:hAnsi="Montserrat"/>
          <w:lang w:val="es-ES_tradnl"/>
        </w:rPr>
      </w:pPr>
    </w:p>
    <w:p w:rsidRPr="00947AAF" w:rsidR="003601B6" w:rsidP="00947AAF" w:rsidRDefault="003601B6" w14:paraId="774FE5BC" w14:textId="2399C605">
      <w:pPr>
        <w:widowControl w:val="0"/>
        <w:spacing w:after="0" w:line="240" w:lineRule="auto"/>
        <w:jc w:val="both"/>
        <w:rPr>
          <w:rFonts w:ascii="Montserrat" w:hAnsi="Montserrat" w:eastAsia="Arial" w:cs="Arial"/>
          <w:lang w:val="es-ES_tradnl"/>
        </w:rPr>
      </w:pPr>
      <w:r w:rsidRPr="00947AAF">
        <w:rPr>
          <w:rFonts w:ascii="Montserrat" w:hAnsi="Montserrat" w:eastAsia="Arial" w:cs="Arial"/>
          <w:lang w:val="es-ES_tradnl"/>
        </w:rPr>
        <w:t>Has concluido el tema del día de hoy.</w:t>
      </w:r>
    </w:p>
    <w:p w:rsidRPr="004A3A3A" w:rsidR="003601B6" w:rsidP="003B7E29" w:rsidRDefault="003601B6" w14:paraId="5D4E7898" w14:textId="267543B3">
      <w:pPr>
        <w:spacing w:after="0" w:line="240" w:lineRule="auto"/>
        <w:jc w:val="both"/>
        <w:rPr>
          <w:rFonts w:ascii="Montserrat" w:hAnsi="Montserrat" w:eastAsia="Arial" w:cs="Arial"/>
        </w:rPr>
      </w:pPr>
    </w:p>
    <w:p w:rsidRPr="004A3A3A" w:rsidR="003601B6" w:rsidP="003B7E29" w:rsidRDefault="003601B6" w14:paraId="7BB2F3C1" w14:textId="77777777">
      <w:pPr>
        <w:spacing w:after="0" w:line="240" w:lineRule="auto"/>
        <w:jc w:val="both"/>
        <w:rPr>
          <w:rFonts w:ascii="Montserrat" w:hAnsi="Montserrat" w:eastAsia="Arial" w:cs="Arial"/>
        </w:rPr>
      </w:pPr>
    </w:p>
    <w:p w:rsidRPr="004A3A3A" w:rsidR="004E1C74" w:rsidP="670EAE81" w:rsidRDefault="004E1C74" w14:paraId="44ED2E6E" w14:textId="143B8A79">
      <w:pPr>
        <w:spacing w:after="0" w:line="240" w:lineRule="auto"/>
        <w:jc w:val="both"/>
        <w:rPr>
          <w:rStyle w:val="Hipervnculo"/>
          <w:rFonts w:ascii="Montserrat" w:hAnsi="Montserrat"/>
          <w:b w:val="1"/>
          <w:bCs w:val="1"/>
          <w:color w:val="000000" w:themeColor="text1"/>
          <w:sz w:val="28"/>
          <w:szCs w:val="28"/>
          <w:u w:val="none"/>
        </w:rPr>
      </w:pPr>
      <w:r w:rsidRPr="670EAE81" w:rsidR="004E1C74">
        <w:rPr>
          <w:rStyle w:val="Hipervnculo"/>
          <w:rFonts w:ascii="Montserrat" w:hAnsi="Montserrat"/>
          <w:b w:val="1"/>
          <w:bCs w:val="1"/>
          <w:color w:val="auto"/>
          <w:sz w:val="28"/>
          <w:szCs w:val="28"/>
          <w:u w:val="none"/>
        </w:rPr>
        <w:t xml:space="preserve">El </w:t>
      </w:r>
      <w:r w:rsidRPr="670EAE81" w:rsidR="6BB813B0">
        <w:rPr>
          <w:rStyle w:val="Hipervnculo"/>
          <w:rFonts w:ascii="Montserrat" w:hAnsi="Montserrat"/>
          <w:b w:val="1"/>
          <w:bCs w:val="1"/>
          <w:color w:val="auto"/>
          <w:sz w:val="28"/>
          <w:szCs w:val="28"/>
          <w:u w:val="none"/>
        </w:rPr>
        <w:t>r</w:t>
      </w:r>
      <w:r w:rsidRPr="670EAE81" w:rsidR="004E1C74">
        <w:rPr>
          <w:rStyle w:val="Hipervnculo"/>
          <w:rFonts w:ascii="Montserrat" w:hAnsi="Montserrat"/>
          <w:b w:val="1"/>
          <w:bCs w:val="1"/>
          <w:color w:val="auto"/>
          <w:sz w:val="28"/>
          <w:szCs w:val="28"/>
          <w:u w:val="none"/>
        </w:rPr>
        <w:t>eto d</w:t>
      </w:r>
      <w:r w:rsidRPr="670EAE81" w:rsidR="004E1C74">
        <w:rPr>
          <w:rStyle w:val="Hipervnculo"/>
          <w:rFonts w:ascii="Montserrat" w:hAnsi="Montserrat"/>
          <w:b w:val="1"/>
          <w:bCs w:val="1"/>
          <w:color w:val="000000" w:themeColor="text1" w:themeTint="FF" w:themeShade="FF"/>
          <w:sz w:val="28"/>
          <w:szCs w:val="28"/>
          <w:u w:val="none"/>
        </w:rPr>
        <w:t xml:space="preserve">e </w:t>
      </w:r>
      <w:r w:rsidRPr="670EAE81" w:rsidR="32F876DF">
        <w:rPr>
          <w:rStyle w:val="Hipervnculo"/>
          <w:rFonts w:ascii="Montserrat" w:hAnsi="Montserrat"/>
          <w:b w:val="1"/>
          <w:bCs w:val="1"/>
          <w:color w:val="000000" w:themeColor="text1" w:themeTint="FF" w:themeShade="FF"/>
          <w:sz w:val="28"/>
          <w:szCs w:val="28"/>
          <w:u w:val="none"/>
        </w:rPr>
        <w:t>h</w:t>
      </w:r>
      <w:r w:rsidRPr="670EAE81" w:rsidR="004E1C74">
        <w:rPr>
          <w:rStyle w:val="Hipervnculo"/>
          <w:rFonts w:ascii="Montserrat" w:hAnsi="Montserrat"/>
          <w:b w:val="1"/>
          <w:bCs w:val="1"/>
          <w:color w:val="000000" w:themeColor="text1" w:themeTint="FF" w:themeShade="FF"/>
          <w:sz w:val="28"/>
          <w:szCs w:val="28"/>
          <w:u w:val="none"/>
        </w:rPr>
        <w:t>oy</w:t>
      </w:r>
      <w:r w:rsidRPr="670EAE81" w:rsidR="00C84D2F">
        <w:rPr>
          <w:rStyle w:val="Hipervnculo"/>
          <w:rFonts w:ascii="Montserrat" w:hAnsi="Montserrat"/>
          <w:b w:val="1"/>
          <w:bCs w:val="1"/>
          <w:color w:val="000000" w:themeColor="text1" w:themeTint="FF" w:themeShade="FF"/>
          <w:sz w:val="28"/>
          <w:szCs w:val="28"/>
          <w:u w:val="none"/>
        </w:rPr>
        <w:t>:</w:t>
      </w:r>
    </w:p>
    <w:p w:rsidRPr="00536AE5" w:rsidR="006211FE" w:rsidP="00536AE5" w:rsidRDefault="006211FE" w14:paraId="73D5C9EE" w14:textId="77777777">
      <w:pPr>
        <w:widowControl w:val="0"/>
        <w:spacing w:after="0" w:line="240" w:lineRule="auto"/>
        <w:jc w:val="both"/>
        <w:rPr>
          <w:rFonts w:ascii="Montserrat" w:hAnsi="Montserrat" w:eastAsia="Arial" w:cs="Arial"/>
          <w:color w:val="000000"/>
          <w:lang w:val="es-ES_tradnl"/>
        </w:rPr>
      </w:pPr>
    </w:p>
    <w:p w:rsidR="006A2446" w:rsidP="670EAE81" w:rsidRDefault="00536AE5" w14:paraId="28DF23CA" w14:textId="05B3FA7D">
      <w:pPr>
        <w:widowControl w:val="0"/>
        <w:spacing w:after="0" w:line="240" w:lineRule="auto"/>
        <w:jc w:val="both"/>
        <w:rPr>
          <w:rFonts w:ascii="Montserrat" w:hAnsi="Montserrat" w:eastAsia="Arial" w:cs="Arial"/>
          <w:color w:val="000000"/>
          <w:lang w:val="es-ES"/>
        </w:rPr>
      </w:pPr>
      <w:r w:rsidRPr="670EAE81" w:rsidR="00536AE5">
        <w:rPr>
          <w:rFonts w:ascii="Montserrat" w:hAnsi="Montserrat" w:eastAsia="Arial" w:cs="Arial"/>
          <w:color w:val="000000" w:themeColor="text1" w:themeTint="FF" w:themeShade="FF"/>
          <w:lang w:val="es-ES"/>
        </w:rPr>
        <w:t xml:space="preserve">Para el reto de esta sesión </w:t>
      </w:r>
      <w:r w:rsidRPr="670EAE81" w:rsidR="00536AE5">
        <w:rPr>
          <w:rFonts w:ascii="Montserrat" w:hAnsi="Montserrat" w:eastAsia="Arial" w:cs="Arial"/>
          <w:color w:val="000000" w:themeColor="text1" w:themeTint="FF" w:themeShade="FF"/>
          <w:lang w:val="es-ES"/>
        </w:rPr>
        <w:t>se te</w:t>
      </w:r>
      <w:r w:rsidRPr="670EAE81" w:rsidR="00536AE5">
        <w:rPr>
          <w:rFonts w:ascii="Montserrat" w:hAnsi="Montserrat" w:eastAsia="Arial" w:cs="Arial"/>
          <w:color w:val="000000" w:themeColor="text1" w:themeTint="FF" w:themeShade="FF"/>
          <w:lang w:val="es-ES"/>
        </w:rPr>
        <w:t xml:space="preserve"> compart</w:t>
      </w:r>
      <w:r w:rsidRPr="670EAE81" w:rsidR="00536AE5">
        <w:rPr>
          <w:rFonts w:ascii="Montserrat" w:hAnsi="Montserrat" w:eastAsia="Arial" w:cs="Arial"/>
          <w:color w:val="000000" w:themeColor="text1" w:themeTint="FF" w:themeShade="FF"/>
          <w:lang w:val="es-ES"/>
        </w:rPr>
        <w:t>e</w:t>
      </w:r>
      <w:r w:rsidRPr="670EAE81" w:rsidR="00536AE5">
        <w:rPr>
          <w:rFonts w:ascii="Montserrat" w:hAnsi="Montserrat" w:eastAsia="Arial" w:cs="Arial"/>
          <w:color w:val="000000" w:themeColor="text1" w:themeTint="FF" w:themeShade="FF"/>
          <w:lang w:val="es-ES"/>
        </w:rPr>
        <w:t xml:space="preserve"> el siguiente material, que podrá</w:t>
      </w:r>
      <w:r w:rsidRPr="670EAE81" w:rsidR="00536AE5">
        <w:rPr>
          <w:rFonts w:ascii="Montserrat" w:hAnsi="Montserrat" w:eastAsia="Arial" w:cs="Arial"/>
          <w:color w:val="000000" w:themeColor="text1" w:themeTint="FF" w:themeShade="FF"/>
          <w:lang w:val="es-ES"/>
        </w:rPr>
        <w:t>s</w:t>
      </w:r>
      <w:r w:rsidRPr="670EAE81" w:rsidR="00536AE5">
        <w:rPr>
          <w:rFonts w:ascii="Montserrat" w:hAnsi="Montserrat" w:eastAsia="Arial" w:cs="Arial"/>
          <w:color w:val="000000" w:themeColor="text1" w:themeTint="FF" w:themeShade="FF"/>
          <w:lang w:val="es-ES"/>
        </w:rPr>
        <w:t xml:space="preserve"> encontrar en la página oficial de "Aprende en Casa III". </w:t>
      </w:r>
      <w:r w:rsidRPr="670EAE81" w:rsidR="00536AE5">
        <w:rPr>
          <w:rFonts w:ascii="Montserrat" w:hAnsi="Montserrat" w:eastAsia="Arial" w:cs="Arial"/>
          <w:color w:val="000000" w:themeColor="text1" w:themeTint="FF" w:themeShade="FF"/>
          <w:lang w:val="es-ES"/>
        </w:rPr>
        <w:t>Observa el video en el que encontrarás</w:t>
      </w:r>
      <w:r w:rsidRPr="670EAE81" w:rsidR="00536AE5">
        <w:rPr>
          <w:rFonts w:ascii="Montserrat" w:hAnsi="Montserrat" w:eastAsia="Arial" w:cs="Arial"/>
          <w:color w:val="000000" w:themeColor="text1" w:themeTint="FF" w:themeShade="FF"/>
          <w:lang w:val="es-ES"/>
        </w:rPr>
        <w:t xml:space="preserve"> </w:t>
      </w:r>
      <w:r w:rsidRPr="670EAE81" w:rsidR="00536AE5">
        <w:rPr>
          <w:rFonts w:ascii="Montserrat" w:hAnsi="Montserrat" w:eastAsia="Arial" w:cs="Arial"/>
          <w:color w:val="000000" w:themeColor="text1" w:themeTint="FF" w:themeShade="FF"/>
          <w:lang w:val="es-ES"/>
        </w:rPr>
        <w:t>la actividad que realizarás.</w:t>
      </w:r>
      <w:r w:rsidRPr="670EAE81" w:rsidR="5DAFE050">
        <w:rPr>
          <w:rFonts w:ascii="Montserrat" w:hAnsi="Montserrat" w:eastAsia="Arial" w:cs="Arial"/>
          <w:color w:val="000000" w:themeColor="text1" w:themeTint="FF" w:themeShade="FF"/>
          <w:lang w:val="es-ES"/>
        </w:rPr>
        <w:t xml:space="preserve"> Del minuto 22:58 al</w:t>
      </w:r>
      <w:r w:rsidRPr="670EAE81" w:rsidR="286E3EF3">
        <w:rPr>
          <w:rFonts w:ascii="Montserrat" w:hAnsi="Montserrat" w:eastAsia="Arial" w:cs="Arial"/>
          <w:color w:val="000000" w:themeColor="text1" w:themeTint="FF" w:themeShade="FF"/>
          <w:lang w:val="es-ES"/>
        </w:rPr>
        <w:t xml:space="preserve"> 23:56</w:t>
      </w:r>
    </w:p>
    <w:p w:rsidR="00536AE5" w:rsidP="00536AE5" w:rsidRDefault="00536AE5" w14:paraId="0B4D1655" w14:textId="275E7806">
      <w:pPr>
        <w:widowControl w:val="0"/>
        <w:spacing w:after="0" w:line="240" w:lineRule="auto"/>
        <w:jc w:val="both"/>
        <w:rPr>
          <w:rFonts w:ascii="Montserrat" w:hAnsi="Montserrat" w:eastAsia="Arial" w:cs="Arial"/>
          <w:color w:val="000000"/>
          <w:lang w:val="es-ES_tradnl"/>
        </w:rPr>
      </w:pPr>
    </w:p>
    <w:p w:rsidRPr="00536AE5" w:rsidR="00536AE5" w:rsidP="007403E7" w:rsidRDefault="000B2AEF" w14:paraId="6E2F3A0B" w14:textId="2D73E14C">
      <w:pPr>
        <w:pStyle w:val="Prrafodelista"/>
        <w:widowControl w:val="0"/>
        <w:numPr>
          <w:ilvl w:val="0"/>
          <w:numId w:val="3"/>
        </w:numPr>
        <w:spacing w:after="0" w:line="240" w:lineRule="auto"/>
        <w:jc w:val="both"/>
        <w:rPr>
          <w:rFonts w:ascii="Montserrat" w:hAnsi="Montserrat" w:eastAsia="Arial" w:cs="Arial"/>
          <w:color w:val="000000"/>
          <w:lang w:val="es-ES_tradnl"/>
        </w:rPr>
      </w:pPr>
      <w:r w:rsidRPr="670EAE81" w:rsidR="000B2AEF">
        <w:rPr>
          <w:rFonts w:ascii="Montserrat" w:hAnsi="Montserrat" w:eastAsia="Arial" w:cs="Arial"/>
          <w:b w:val="1"/>
          <w:bCs w:val="1"/>
          <w:color w:val="000000" w:themeColor="text1" w:themeTint="FF" w:themeShade="FF"/>
          <w:lang w:val="es-ES"/>
        </w:rPr>
        <w:t>Video:</w:t>
      </w:r>
    </w:p>
    <w:p w:rsidRPr="00E54AA1" w:rsidR="00C078CC" w:rsidP="00C078CC" w:rsidRDefault="00C078CC" w14:paraId="5A3DCA08" w14:textId="0F7C6934" w14:noSpellErr="1">
      <w:pPr>
        <w:widowControl w:val="0"/>
        <w:spacing w:after="0" w:line="240" w:lineRule="auto"/>
        <w:jc w:val="both"/>
        <w:rPr>
          <w:rFonts w:ascii="Montserrat" w:hAnsi="Montserrat"/>
          <w:color w:val="000000"/>
        </w:rPr>
      </w:pPr>
    </w:p>
    <w:p w:rsidR="30905869" w:rsidP="670EAE81" w:rsidRDefault="30905869" w14:paraId="5D1F379E" w14:textId="5183FA4D">
      <w:pPr>
        <w:pStyle w:val="Normal"/>
        <w:widowControl w:val="0"/>
        <w:spacing w:after="0" w:line="240" w:lineRule="auto"/>
        <w:jc w:val="both"/>
        <w:rPr>
          <w:rFonts w:ascii="Montserrat" w:hAnsi="Montserrat"/>
          <w:color w:val="000000" w:themeColor="text1" w:themeTint="FF" w:themeShade="FF"/>
        </w:rPr>
      </w:pPr>
      <w:hyperlink r:id="R47bb6a62b263425c">
        <w:r w:rsidRPr="670EAE81" w:rsidR="30905869">
          <w:rPr>
            <w:rStyle w:val="Hipervnculo"/>
            <w:rFonts w:ascii="Montserrat" w:hAnsi="Montserrat"/>
          </w:rPr>
          <w:t>https://www.youtube.com/watch?v=zHZMa23d9wI</w:t>
        </w:r>
      </w:hyperlink>
    </w:p>
    <w:p w:rsidR="670EAE81" w:rsidP="670EAE81" w:rsidRDefault="670EAE81" w14:paraId="38B552DB" w14:textId="536F8000">
      <w:pPr>
        <w:pStyle w:val="Normal"/>
        <w:widowControl w:val="0"/>
        <w:spacing w:after="0" w:line="240" w:lineRule="auto"/>
        <w:jc w:val="both"/>
        <w:rPr>
          <w:rFonts w:ascii="Montserrat" w:hAnsi="Montserrat"/>
          <w:color w:val="000000" w:themeColor="text1" w:themeTint="FF" w:themeShade="FF"/>
        </w:rPr>
      </w:pPr>
    </w:p>
    <w:p w:rsidR="00E54AA1" w:rsidP="00E54AA1" w:rsidRDefault="00E54AA1" w14:paraId="4DD8D1D2" w14:textId="43AC36E0">
      <w:pPr>
        <w:widowControl w:val="0"/>
        <w:spacing w:after="0" w:line="240" w:lineRule="auto"/>
        <w:jc w:val="both"/>
        <w:rPr>
          <w:rFonts w:ascii="Montserrat" w:hAnsi="Montserrat" w:eastAsia="Arial" w:cs="Arial"/>
          <w:color w:val="000000"/>
          <w:lang w:val="es-ES_tradnl"/>
        </w:rPr>
      </w:pPr>
      <w:r>
        <w:rPr>
          <w:rFonts w:ascii="Montserrat" w:hAnsi="Montserrat" w:eastAsia="Arial" w:cs="Arial"/>
          <w:color w:val="000000"/>
          <w:lang w:val="es-ES_tradnl"/>
        </w:rPr>
        <w:t>Y</w:t>
      </w:r>
      <w:r w:rsidRPr="00E54AA1">
        <w:rPr>
          <w:rFonts w:ascii="Montserrat" w:hAnsi="Montserrat" w:eastAsia="Arial" w:cs="Arial"/>
          <w:color w:val="000000"/>
          <w:lang w:val="es-ES_tradnl"/>
        </w:rPr>
        <w:t>a teniendo el material a la mano, también utilizará</w:t>
      </w:r>
      <w:r>
        <w:rPr>
          <w:rFonts w:ascii="Montserrat" w:hAnsi="Montserrat" w:eastAsia="Arial" w:cs="Arial"/>
          <w:color w:val="000000"/>
          <w:lang w:val="es-ES_tradnl"/>
        </w:rPr>
        <w:t>s</w:t>
      </w:r>
      <w:r w:rsidRPr="00E54AA1">
        <w:rPr>
          <w:rFonts w:ascii="Montserrat" w:hAnsi="Montserrat" w:eastAsia="Arial" w:cs="Arial"/>
          <w:color w:val="000000"/>
          <w:lang w:val="es-ES_tradnl"/>
        </w:rPr>
        <w:t xml:space="preserve"> tijeras, pegamento, colores y mucha creatividad.</w:t>
      </w:r>
    </w:p>
    <w:p w:rsidRPr="00E54AA1" w:rsidR="00E54AA1" w:rsidP="00963D08" w:rsidRDefault="00E54AA1" w14:paraId="1775D8ED" w14:textId="77777777">
      <w:pPr>
        <w:widowControl w:val="0"/>
        <w:spacing w:after="0" w:line="240" w:lineRule="auto"/>
        <w:jc w:val="both"/>
        <w:rPr>
          <w:rFonts w:ascii="Montserrat" w:hAnsi="Montserrat" w:eastAsia="Arial" w:cs="Arial"/>
          <w:color w:val="000000"/>
          <w:lang w:val="es-ES_tradnl"/>
        </w:rPr>
      </w:pPr>
    </w:p>
    <w:p w:rsidR="00E54AA1" w:rsidP="00963D08" w:rsidRDefault="00E54AA1" w14:paraId="6DB8E704" w14:textId="175A0E50">
      <w:pPr>
        <w:widowControl w:val="0"/>
        <w:spacing w:after="0" w:line="240" w:lineRule="auto"/>
        <w:jc w:val="both"/>
        <w:rPr>
          <w:rFonts w:ascii="Montserrat" w:hAnsi="Montserrat" w:eastAsia="Arial" w:cs="Arial"/>
          <w:color w:val="000000"/>
          <w:lang w:val="es-ES_tradnl"/>
        </w:rPr>
      </w:pPr>
      <w:r w:rsidRPr="00E54AA1">
        <w:rPr>
          <w:rFonts w:ascii="Montserrat" w:hAnsi="Montserrat" w:eastAsia="Arial" w:cs="Arial"/>
          <w:color w:val="000000"/>
          <w:lang w:val="es-ES_tradnl"/>
        </w:rPr>
        <w:t>Como pudi</w:t>
      </w:r>
      <w:r>
        <w:rPr>
          <w:rFonts w:ascii="Montserrat" w:hAnsi="Montserrat" w:eastAsia="Arial" w:cs="Arial"/>
          <w:color w:val="000000"/>
          <w:lang w:val="es-ES_tradnl"/>
        </w:rPr>
        <w:t>ste</w:t>
      </w:r>
      <w:r w:rsidRPr="00E54AA1">
        <w:rPr>
          <w:rFonts w:ascii="Montserrat" w:hAnsi="Montserrat" w:eastAsia="Arial" w:cs="Arial"/>
          <w:color w:val="000000"/>
          <w:lang w:val="es-ES_tradnl"/>
        </w:rPr>
        <w:t xml:space="preserve"> observar</w:t>
      </w:r>
      <w:r w:rsidR="00963D08">
        <w:rPr>
          <w:rFonts w:ascii="Montserrat" w:hAnsi="Montserrat" w:eastAsia="Arial" w:cs="Arial"/>
          <w:color w:val="000000"/>
          <w:lang w:val="es-ES_tradnl"/>
        </w:rPr>
        <w:t>,</w:t>
      </w:r>
      <w:r w:rsidRPr="00E54AA1">
        <w:rPr>
          <w:rFonts w:ascii="Montserrat" w:hAnsi="Montserrat" w:eastAsia="Arial" w:cs="Arial"/>
          <w:color w:val="000000"/>
          <w:lang w:val="es-ES_tradnl"/>
        </w:rPr>
        <w:t xml:space="preserve"> en el </w:t>
      </w:r>
      <w:r>
        <w:rPr>
          <w:rFonts w:ascii="Montserrat" w:hAnsi="Montserrat" w:eastAsia="Arial" w:cs="Arial"/>
          <w:color w:val="000000"/>
          <w:lang w:val="es-ES_tradnl"/>
        </w:rPr>
        <w:t>video</w:t>
      </w:r>
      <w:r w:rsidRPr="00E54AA1">
        <w:rPr>
          <w:rFonts w:ascii="Montserrat" w:hAnsi="Montserrat" w:eastAsia="Arial" w:cs="Arial"/>
          <w:color w:val="000000"/>
          <w:lang w:val="es-ES_tradnl"/>
        </w:rPr>
        <w:t>, se encuentran las estructuras que conforman el núcleo celular, éstas se recortan y pega</w:t>
      </w:r>
      <w:r w:rsidR="00963D08">
        <w:rPr>
          <w:rFonts w:ascii="Montserrat" w:hAnsi="Montserrat" w:eastAsia="Arial" w:cs="Arial"/>
          <w:color w:val="000000"/>
          <w:lang w:val="es-ES_tradnl"/>
        </w:rPr>
        <w:t>n</w:t>
      </w:r>
      <w:r w:rsidRPr="00E54AA1">
        <w:rPr>
          <w:rFonts w:ascii="Montserrat" w:hAnsi="Montserrat" w:eastAsia="Arial" w:cs="Arial"/>
          <w:color w:val="000000"/>
          <w:lang w:val="es-ES_tradnl"/>
        </w:rPr>
        <w:t xml:space="preserve"> sólo la pestaña en la parte que le corresponde al núcleo.</w:t>
      </w:r>
      <w:r w:rsidR="00963D08">
        <w:rPr>
          <w:rFonts w:ascii="Montserrat" w:hAnsi="Montserrat" w:eastAsia="Arial" w:cs="Arial"/>
          <w:color w:val="000000"/>
          <w:lang w:val="es-ES_tradnl"/>
        </w:rPr>
        <w:t xml:space="preserve"> </w:t>
      </w:r>
      <w:r w:rsidRPr="00E54AA1">
        <w:rPr>
          <w:rFonts w:ascii="Montserrat" w:hAnsi="Montserrat" w:eastAsia="Arial" w:cs="Arial"/>
          <w:color w:val="000000"/>
          <w:lang w:val="es-ES_tradnl"/>
        </w:rPr>
        <w:t>Posteriormente colocará</w:t>
      </w:r>
      <w:r w:rsidR="00963D08">
        <w:rPr>
          <w:rFonts w:ascii="Montserrat" w:hAnsi="Montserrat" w:eastAsia="Arial" w:cs="Arial"/>
          <w:color w:val="000000"/>
          <w:lang w:val="es-ES_tradnl"/>
        </w:rPr>
        <w:t>s</w:t>
      </w:r>
      <w:r w:rsidRPr="00E54AA1">
        <w:rPr>
          <w:rFonts w:ascii="Montserrat" w:hAnsi="Montserrat" w:eastAsia="Arial" w:cs="Arial"/>
          <w:color w:val="000000"/>
          <w:lang w:val="es-ES_tradnl"/>
        </w:rPr>
        <w:t xml:space="preserve"> la descripción y función de cada una de ellas.</w:t>
      </w:r>
    </w:p>
    <w:p w:rsidRPr="00E54AA1" w:rsidR="00963D08" w:rsidP="00963D08" w:rsidRDefault="00963D08" w14:paraId="74E3C616" w14:textId="77777777">
      <w:pPr>
        <w:widowControl w:val="0"/>
        <w:spacing w:after="0" w:line="240" w:lineRule="auto"/>
        <w:jc w:val="both"/>
        <w:rPr>
          <w:rFonts w:ascii="Montserrat" w:hAnsi="Montserrat" w:eastAsia="Arial" w:cs="Arial"/>
          <w:color w:val="000000"/>
          <w:lang w:val="es-ES_tradnl"/>
        </w:rPr>
      </w:pPr>
    </w:p>
    <w:p w:rsidRPr="00C078CC" w:rsidR="00C078CC" w:rsidP="00C078CC" w:rsidRDefault="00E54AA1" w14:paraId="32DCB0A1" w14:textId="6B30EA4A">
      <w:pPr>
        <w:widowControl w:val="0"/>
        <w:spacing w:after="0" w:line="240" w:lineRule="auto"/>
        <w:jc w:val="both"/>
        <w:rPr>
          <w:rFonts w:ascii="Montserrat" w:hAnsi="Montserrat" w:eastAsia="Arial" w:cs="Arial"/>
          <w:color w:val="000000"/>
          <w:lang w:val="es-ES_tradnl"/>
        </w:rPr>
      </w:pPr>
      <w:r w:rsidRPr="00E54AA1">
        <w:rPr>
          <w:rFonts w:ascii="Montserrat" w:hAnsi="Montserrat" w:eastAsia="Arial" w:cs="Arial"/>
          <w:color w:val="000000"/>
          <w:lang w:val="es-ES_tradnl"/>
        </w:rPr>
        <w:t>Para finalizar, no olvide</w:t>
      </w:r>
      <w:r w:rsidR="00963D08">
        <w:rPr>
          <w:rFonts w:ascii="Montserrat" w:hAnsi="Montserrat" w:eastAsia="Arial" w:cs="Arial"/>
          <w:color w:val="000000"/>
          <w:lang w:val="es-ES_tradnl"/>
        </w:rPr>
        <w:t>s</w:t>
      </w:r>
      <w:r w:rsidRPr="00E54AA1">
        <w:rPr>
          <w:rFonts w:ascii="Montserrat" w:hAnsi="Montserrat" w:eastAsia="Arial" w:cs="Arial"/>
          <w:color w:val="000000"/>
          <w:lang w:val="es-ES_tradnl"/>
        </w:rPr>
        <w:t xml:space="preserve"> darle un poco de color.</w:t>
      </w:r>
    </w:p>
    <w:p w:rsidR="00536AE5" w:rsidP="00536AE5" w:rsidRDefault="00536AE5" w14:paraId="5D989CDA" w14:textId="396D8932">
      <w:pPr>
        <w:widowControl w:val="0"/>
        <w:spacing w:after="0" w:line="240" w:lineRule="auto"/>
        <w:jc w:val="both"/>
        <w:rPr>
          <w:rFonts w:ascii="Montserrat" w:hAnsi="Montserrat" w:eastAsia="Arial" w:cs="Arial"/>
          <w:color w:val="000000"/>
          <w:lang w:val="es-ES_tradnl"/>
        </w:rPr>
      </w:pPr>
    </w:p>
    <w:p w:rsidRPr="00C078CC" w:rsidR="002A361A" w:rsidP="00536AE5" w:rsidRDefault="002A361A" w14:paraId="3A3519C8" w14:textId="77777777">
      <w:pPr>
        <w:widowControl w:val="0"/>
        <w:spacing w:after="0" w:line="240" w:lineRule="auto"/>
        <w:jc w:val="both"/>
        <w:rPr>
          <w:rFonts w:ascii="Montserrat" w:hAnsi="Montserrat" w:eastAsia="Arial" w:cs="Arial"/>
          <w:color w:val="000000"/>
          <w:lang w:val="es-ES_tradnl"/>
        </w:rPr>
      </w:pPr>
    </w:p>
    <w:p w:rsidRPr="004A3A3A" w:rsidR="006C451B" w:rsidP="006C451B" w:rsidRDefault="006C451B" w14:paraId="22E88C43" w14:textId="77777777">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6C451B" w:rsidP="006C451B" w:rsidRDefault="006C451B" w14:paraId="4E59BB9C" w14:textId="77777777">
      <w:pPr>
        <w:spacing w:after="0" w:line="240" w:lineRule="auto"/>
        <w:ind w:left="360"/>
        <w:jc w:val="center"/>
        <w:rPr>
          <w:rFonts w:ascii="Montserrat" w:hAnsi="Montserrat" w:eastAsia="Times New Roman" w:cs="Helvetica"/>
          <w:sz w:val="24"/>
          <w:szCs w:val="24"/>
          <w:lang w:eastAsia="es-MX"/>
        </w:rPr>
      </w:pPr>
    </w:p>
    <w:p w:rsidRPr="004A3A3A" w:rsidR="001D237D" w:rsidP="0074180A" w:rsidRDefault="006C451B" w14:paraId="1CFA401C" w14:textId="6E7754AB">
      <w:pPr>
        <w:spacing w:after="0" w:line="240" w:lineRule="auto"/>
        <w:ind w:left="360"/>
        <w:jc w:val="center"/>
        <w:rPr>
          <w:rFonts w:ascii="Montserrat" w:hAnsi="Montserrat" w:eastAsia="Times New Roman" w:cs="Helvetica"/>
          <w:sz w:val="24"/>
          <w:szCs w:val="24"/>
          <w:lang w:eastAsia="es-MX"/>
        </w:rPr>
      </w:pPr>
      <w:r w:rsidRPr="004A3A3A">
        <w:rPr>
          <w:rFonts w:ascii="Montserrat" w:hAnsi="Montserrat" w:eastAsia="Times New Roman" w:cs="Calibri"/>
          <w:b/>
          <w:bCs/>
          <w:sz w:val="24"/>
          <w:szCs w:val="24"/>
          <w:lang w:eastAsia="es-MX"/>
        </w:rPr>
        <w:t>Gracias por tu esfuerzo.</w:t>
      </w:r>
    </w:p>
    <w:p w:rsidR="00202C5D" w:rsidP="0035278B" w:rsidRDefault="00202C5D" w14:paraId="0F27D36A" w14:textId="222AE699">
      <w:pPr>
        <w:spacing w:after="0" w:line="240" w:lineRule="auto"/>
        <w:rPr>
          <w:rFonts w:ascii="Montserrat" w:hAnsi="Montserrat"/>
          <w:bCs/>
        </w:rPr>
      </w:pPr>
    </w:p>
    <w:p w:rsidRPr="0062716E" w:rsidR="002A361A" w:rsidP="0035278B" w:rsidRDefault="002A361A" w14:paraId="62DD465C" w14:textId="77777777">
      <w:pPr>
        <w:spacing w:after="0" w:line="240" w:lineRule="auto"/>
        <w:rPr>
          <w:rFonts w:ascii="Montserrat" w:hAnsi="Montserrat"/>
          <w:bCs/>
        </w:rPr>
      </w:pPr>
    </w:p>
    <w:p w:rsidRPr="004A3A3A" w:rsidR="002724BC" w:rsidP="002724BC" w:rsidRDefault="002724BC" w14:paraId="435C2515"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2724BC" w:rsidP="002724BC" w:rsidRDefault="002724BC" w14:paraId="410772B7" w14:textId="5DE11BE6">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2A361A" w:rsidP="002724BC" w:rsidRDefault="002A361A" w14:paraId="1FF836A6" w14:textId="77777777">
      <w:pPr>
        <w:spacing w:after="0" w:line="240" w:lineRule="auto"/>
        <w:rPr>
          <w:rFonts w:ascii="Montserrat" w:hAnsi="Montserrat" w:eastAsia="Times New Roman" w:cs="Times New Roman"/>
          <w:color w:val="000000"/>
          <w:lang w:eastAsia="es-MX"/>
        </w:rPr>
      </w:pPr>
    </w:p>
    <w:p w:rsidRPr="004A3A3A" w:rsidR="002724BC" w:rsidP="002724BC" w:rsidRDefault="002500EC" w14:paraId="55C8B963" w14:textId="77777777">
      <w:pPr>
        <w:spacing w:after="0" w:line="240" w:lineRule="auto"/>
        <w:jc w:val="both"/>
        <w:rPr>
          <w:rFonts w:ascii="Montserrat" w:hAnsi="Montserrat" w:eastAsia="Times New Roman" w:cs="Arial"/>
          <w:bCs/>
          <w:color w:val="000000" w:themeColor="text1"/>
        </w:rPr>
      </w:pPr>
      <w:hyperlink w:history="1" r:id="rId20">
        <w:r w:rsidRPr="004A3A3A" w:rsidR="002724BC">
          <w:rPr>
            <w:rStyle w:val="Hipervnculo"/>
            <w:rFonts w:ascii="Montserrat" w:hAnsi="Montserrat"/>
          </w:rPr>
          <w:t>https://libros.conaliteg.gob.mx/secundaria.html</w:t>
        </w:r>
      </w:hyperlink>
    </w:p>
    <w:sectPr w:rsidRPr="004A3A3A" w:rsidR="002724BC"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00EC" w:rsidP="00873C03" w:rsidRDefault="002500EC" w14:paraId="1508A824" w14:textId="77777777">
      <w:pPr>
        <w:spacing w:after="0" w:line="240" w:lineRule="auto"/>
      </w:pPr>
      <w:r>
        <w:separator/>
      </w:r>
    </w:p>
  </w:endnote>
  <w:endnote w:type="continuationSeparator" w:id="0">
    <w:p w:rsidR="002500EC" w:rsidP="00873C03" w:rsidRDefault="002500EC" w14:paraId="5F7200C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00EC" w:rsidP="00873C03" w:rsidRDefault="002500EC" w14:paraId="7FFC7EB8" w14:textId="77777777">
      <w:pPr>
        <w:spacing w:after="0" w:line="240" w:lineRule="auto"/>
      </w:pPr>
      <w:r>
        <w:separator/>
      </w:r>
    </w:p>
  </w:footnote>
  <w:footnote w:type="continuationSeparator" w:id="0">
    <w:p w:rsidR="002500EC" w:rsidP="00873C03" w:rsidRDefault="002500EC" w14:paraId="67E5B30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1215D"/>
    <w:multiLevelType w:val="hybridMultilevel"/>
    <w:tmpl w:val="66FE84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31D65E7"/>
    <w:multiLevelType w:val="hybridMultilevel"/>
    <w:tmpl w:val="59220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BE5730"/>
    <w:multiLevelType w:val="hybridMultilevel"/>
    <w:tmpl w:val="49CEC1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B1B3E"/>
    <w:multiLevelType w:val="hybridMultilevel"/>
    <w:tmpl w:val="A0D82D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5C747F"/>
    <w:multiLevelType w:val="hybridMultilevel"/>
    <w:tmpl w:val="EF2E62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7B7E26"/>
    <w:multiLevelType w:val="hybridMultilevel"/>
    <w:tmpl w:val="592206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8D47F3"/>
    <w:multiLevelType w:val="hybridMultilevel"/>
    <w:tmpl w:val="F23EF6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0932B6D"/>
    <w:multiLevelType w:val="hybridMultilevel"/>
    <w:tmpl w:val="5C5EE4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A117CE"/>
    <w:multiLevelType w:val="hybridMultilevel"/>
    <w:tmpl w:val="B5285C54"/>
    <w:lvl w:ilvl="0" w:tplc="F4A02DE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9913377"/>
    <w:multiLevelType w:val="hybridMultilevel"/>
    <w:tmpl w:val="54F47C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EB30927"/>
    <w:multiLevelType w:val="hybridMultilevel"/>
    <w:tmpl w:val="832EDD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01D5430"/>
    <w:multiLevelType w:val="hybridMultilevel"/>
    <w:tmpl w:val="F044FA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BF67AD"/>
    <w:multiLevelType w:val="hybridMultilevel"/>
    <w:tmpl w:val="6BA035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DE2B2F"/>
    <w:multiLevelType w:val="hybridMultilevel"/>
    <w:tmpl w:val="BE208D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7F047B"/>
    <w:multiLevelType w:val="hybridMultilevel"/>
    <w:tmpl w:val="329024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B18710E"/>
    <w:multiLevelType w:val="hybridMultilevel"/>
    <w:tmpl w:val="E58020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4D62BAA"/>
    <w:multiLevelType w:val="hybridMultilevel"/>
    <w:tmpl w:val="BBAEB8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6465071"/>
    <w:multiLevelType w:val="hybridMultilevel"/>
    <w:tmpl w:val="9D5450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DDF4EF6"/>
    <w:multiLevelType w:val="hybridMultilevel"/>
    <w:tmpl w:val="D22462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E910CBB"/>
    <w:multiLevelType w:val="hybridMultilevel"/>
    <w:tmpl w:val="3CC240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7A0E414D"/>
    <w:multiLevelType w:val="hybridMultilevel"/>
    <w:tmpl w:val="01EAED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8"/>
  </w:num>
  <w:num w:numId="3">
    <w:abstractNumId w:val="22"/>
  </w:num>
  <w:num w:numId="4">
    <w:abstractNumId w:val="15"/>
  </w:num>
  <w:num w:numId="5">
    <w:abstractNumId w:val="6"/>
  </w:num>
  <w:num w:numId="6">
    <w:abstractNumId w:val="9"/>
  </w:num>
  <w:num w:numId="7">
    <w:abstractNumId w:val="3"/>
  </w:num>
  <w:num w:numId="8">
    <w:abstractNumId w:val="7"/>
  </w:num>
  <w:num w:numId="9">
    <w:abstractNumId w:val="2"/>
  </w:num>
  <w:num w:numId="10">
    <w:abstractNumId w:val="17"/>
  </w:num>
  <w:num w:numId="11">
    <w:abstractNumId w:val="14"/>
  </w:num>
  <w:num w:numId="12">
    <w:abstractNumId w:val="18"/>
  </w:num>
  <w:num w:numId="13">
    <w:abstractNumId w:val="19"/>
  </w:num>
  <w:num w:numId="14">
    <w:abstractNumId w:val="11"/>
  </w:num>
  <w:num w:numId="15">
    <w:abstractNumId w:val="21"/>
  </w:num>
  <w:num w:numId="16">
    <w:abstractNumId w:val="16"/>
  </w:num>
  <w:num w:numId="17">
    <w:abstractNumId w:val="20"/>
  </w:num>
  <w:num w:numId="18">
    <w:abstractNumId w:val="4"/>
  </w:num>
  <w:num w:numId="19">
    <w:abstractNumId w:val="1"/>
  </w:num>
  <w:num w:numId="20">
    <w:abstractNumId w:val="5"/>
  </w:num>
  <w:num w:numId="21">
    <w:abstractNumId w:val="0"/>
  </w:num>
  <w:num w:numId="22">
    <w:abstractNumId w:val="12"/>
  </w:num>
  <w:num w:numId="23">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5688"/>
    <w:rsid w:val="00025FCF"/>
    <w:rsid w:val="00026939"/>
    <w:rsid w:val="00026ED9"/>
    <w:rsid w:val="0002737B"/>
    <w:rsid w:val="000338EF"/>
    <w:rsid w:val="00033959"/>
    <w:rsid w:val="000348A7"/>
    <w:rsid w:val="00041962"/>
    <w:rsid w:val="00042D40"/>
    <w:rsid w:val="00044834"/>
    <w:rsid w:val="00045A7A"/>
    <w:rsid w:val="000470A7"/>
    <w:rsid w:val="000508B1"/>
    <w:rsid w:val="00051378"/>
    <w:rsid w:val="00053FDE"/>
    <w:rsid w:val="0005557F"/>
    <w:rsid w:val="000576F2"/>
    <w:rsid w:val="0006042B"/>
    <w:rsid w:val="000606E9"/>
    <w:rsid w:val="0006188D"/>
    <w:rsid w:val="0006371B"/>
    <w:rsid w:val="00063C3D"/>
    <w:rsid w:val="000653AB"/>
    <w:rsid w:val="000674BF"/>
    <w:rsid w:val="00067AC0"/>
    <w:rsid w:val="00067E7F"/>
    <w:rsid w:val="000727DD"/>
    <w:rsid w:val="000734D3"/>
    <w:rsid w:val="00073FEC"/>
    <w:rsid w:val="00076A51"/>
    <w:rsid w:val="00077FF0"/>
    <w:rsid w:val="00081586"/>
    <w:rsid w:val="0008239F"/>
    <w:rsid w:val="00083F92"/>
    <w:rsid w:val="00084EB8"/>
    <w:rsid w:val="00093B6D"/>
    <w:rsid w:val="00094158"/>
    <w:rsid w:val="0009670C"/>
    <w:rsid w:val="000A0070"/>
    <w:rsid w:val="000A19C9"/>
    <w:rsid w:val="000B0C0C"/>
    <w:rsid w:val="000B2AEF"/>
    <w:rsid w:val="000B3B89"/>
    <w:rsid w:val="000B6A92"/>
    <w:rsid w:val="000C2EDC"/>
    <w:rsid w:val="000C462C"/>
    <w:rsid w:val="000C66A9"/>
    <w:rsid w:val="000C68CD"/>
    <w:rsid w:val="000D01A8"/>
    <w:rsid w:val="000D0607"/>
    <w:rsid w:val="000D34FE"/>
    <w:rsid w:val="000D64EB"/>
    <w:rsid w:val="000D6654"/>
    <w:rsid w:val="000E0D92"/>
    <w:rsid w:val="000E1001"/>
    <w:rsid w:val="000E3DD8"/>
    <w:rsid w:val="000F0FA1"/>
    <w:rsid w:val="000F285F"/>
    <w:rsid w:val="000F34B4"/>
    <w:rsid w:val="000F3E37"/>
    <w:rsid w:val="000F464E"/>
    <w:rsid w:val="000F58DA"/>
    <w:rsid w:val="000F5B9E"/>
    <w:rsid w:val="000F65AB"/>
    <w:rsid w:val="000F6C15"/>
    <w:rsid w:val="00100F82"/>
    <w:rsid w:val="00101F1D"/>
    <w:rsid w:val="00102C2B"/>
    <w:rsid w:val="001040CC"/>
    <w:rsid w:val="00106B90"/>
    <w:rsid w:val="00106CD7"/>
    <w:rsid w:val="0011207B"/>
    <w:rsid w:val="001123E1"/>
    <w:rsid w:val="00114D54"/>
    <w:rsid w:val="001155FF"/>
    <w:rsid w:val="00115A82"/>
    <w:rsid w:val="00116E6A"/>
    <w:rsid w:val="00117322"/>
    <w:rsid w:val="00117BBF"/>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1FE7"/>
    <w:rsid w:val="00142688"/>
    <w:rsid w:val="0014308F"/>
    <w:rsid w:val="00144776"/>
    <w:rsid w:val="0014484F"/>
    <w:rsid w:val="00144B92"/>
    <w:rsid w:val="00146815"/>
    <w:rsid w:val="001513C7"/>
    <w:rsid w:val="00153D18"/>
    <w:rsid w:val="0015401E"/>
    <w:rsid w:val="001556AC"/>
    <w:rsid w:val="00155E29"/>
    <w:rsid w:val="00156B81"/>
    <w:rsid w:val="00157599"/>
    <w:rsid w:val="00160E3D"/>
    <w:rsid w:val="001616AC"/>
    <w:rsid w:val="00161AF1"/>
    <w:rsid w:val="001633C5"/>
    <w:rsid w:val="00165196"/>
    <w:rsid w:val="00167301"/>
    <w:rsid w:val="00172F04"/>
    <w:rsid w:val="00175B50"/>
    <w:rsid w:val="001761CB"/>
    <w:rsid w:val="001769CD"/>
    <w:rsid w:val="001806C1"/>
    <w:rsid w:val="001832E2"/>
    <w:rsid w:val="001845DE"/>
    <w:rsid w:val="001867C6"/>
    <w:rsid w:val="00187A85"/>
    <w:rsid w:val="00190051"/>
    <w:rsid w:val="00190519"/>
    <w:rsid w:val="00193AA2"/>
    <w:rsid w:val="00195103"/>
    <w:rsid w:val="00196487"/>
    <w:rsid w:val="00196C7A"/>
    <w:rsid w:val="001976ED"/>
    <w:rsid w:val="00197AC4"/>
    <w:rsid w:val="001A0983"/>
    <w:rsid w:val="001A2775"/>
    <w:rsid w:val="001A2D65"/>
    <w:rsid w:val="001B00FF"/>
    <w:rsid w:val="001B0EC2"/>
    <w:rsid w:val="001B378E"/>
    <w:rsid w:val="001B4A65"/>
    <w:rsid w:val="001B5313"/>
    <w:rsid w:val="001C0912"/>
    <w:rsid w:val="001C1E35"/>
    <w:rsid w:val="001C20A3"/>
    <w:rsid w:val="001C2492"/>
    <w:rsid w:val="001C420F"/>
    <w:rsid w:val="001C46CA"/>
    <w:rsid w:val="001C4FE5"/>
    <w:rsid w:val="001C53F5"/>
    <w:rsid w:val="001C5546"/>
    <w:rsid w:val="001C6F1B"/>
    <w:rsid w:val="001C7040"/>
    <w:rsid w:val="001C72D6"/>
    <w:rsid w:val="001C748B"/>
    <w:rsid w:val="001C78CB"/>
    <w:rsid w:val="001D1383"/>
    <w:rsid w:val="001D16E2"/>
    <w:rsid w:val="001D237D"/>
    <w:rsid w:val="001D471C"/>
    <w:rsid w:val="001D551E"/>
    <w:rsid w:val="001D5DCB"/>
    <w:rsid w:val="001D6326"/>
    <w:rsid w:val="001E012D"/>
    <w:rsid w:val="001E24A6"/>
    <w:rsid w:val="001E36F5"/>
    <w:rsid w:val="001E39A7"/>
    <w:rsid w:val="001E4A8D"/>
    <w:rsid w:val="001E72A6"/>
    <w:rsid w:val="001F016A"/>
    <w:rsid w:val="001F0490"/>
    <w:rsid w:val="001F176C"/>
    <w:rsid w:val="001F28DB"/>
    <w:rsid w:val="001F2DFF"/>
    <w:rsid w:val="001F448B"/>
    <w:rsid w:val="001F49F2"/>
    <w:rsid w:val="001F54E2"/>
    <w:rsid w:val="001F5AF0"/>
    <w:rsid w:val="001F5E27"/>
    <w:rsid w:val="00202C5D"/>
    <w:rsid w:val="00202D0D"/>
    <w:rsid w:val="00203EBE"/>
    <w:rsid w:val="00204AB3"/>
    <w:rsid w:val="0021130F"/>
    <w:rsid w:val="00213802"/>
    <w:rsid w:val="00213857"/>
    <w:rsid w:val="0022049E"/>
    <w:rsid w:val="00220DD1"/>
    <w:rsid w:val="00221EDE"/>
    <w:rsid w:val="002221A2"/>
    <w:rsid w:val="00223727"/>
    <w:rsid w:val="00224DA9"/>
    <w:rsid w:val="00224F51"/>
    <w:rsid w:val="00225C78"/>
    <w:rsid w:val="002263D4"/>
    <w:rsid w:val="0023036D"/>
    <w:rsid w:val="002312E1"/>
    <w:rsid w:val="00231FBE"/>
    <w:rsid w:val="00232083"/>
    <w:rsid w:val="0023626E"/>
    <w:rsid w:val="002372BD"/>
    <w:rsid w:val="0024108B"/>
    <w:rsid w:val="0024317E"/>
    <w:rsid w:val="00244384"/>
    <w:rsid w:val="00244861"/>
    <w:rsid w:val="002448C0"/>
    <w:rsid w:val="0024520A"/>
    <w:rsid w:val="0024574B"/>
    <w:rsid w:val="00245CF4"/>
    <w:rsid w:val="002500EC"/>
    <w:rsid w:val="00250386"/>
    <w:rsid w:val="002507EF"/>
    <w:rsid w:val="00250C6C"/>
    <w:rsid w:val="00257932"/>
    <w:rsid w:val="00260AEC"/>
    <w:rsid w:val="00263F12"/>
    <w:rsid w:val="002645EF"/>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361A"/>
    <w:rsid w:val="002A603E"/>
    <w:rsid w:val="002A6B62"/>
    <w:rsid w:val="002A74AA"/>
    <w:rsid w:val="002B080B"/>
    <w:rsid w:val="002B0B98"/>
    <w:rsid w:val="002B238D"/>
    <w:rsid w:val="002B46D4"/>
    <w:rsid w:val="002B4ACA"/>
    <w:rsid w:val="002B53DA"/>
    <w:rsid w:val="002B5FE6"/>
    <w:rsid w:val="002C05E4"/>
    <w:rsid w:val="002C0F73"/>
    <w:rsid w:val="002C1042"/>
    <w:rsid w:val="002C4258"/>
    <w:rsid w:val="002D04F2"/>
    <w:rsid w:val="002D13B9"/>
    <w:rsid w:val="002D2B95"/>
    <w:rsid w:val="002D3765"/>
    <w:rsid w:val="002D45DA"/>
    <w:rsid w:val="002D4E50"/>
    <w:rsid w:val="002D5049"/>
    <w:rsid w:val="002D7A2E"/>
    <w:rsid w:val="002D7AE7"/>
    <w:rsid w:val="002D7CDE"/>
    <w:rsid w:val="002E09FA"/>
    <w:rsid w:val="002E1A37"/>
    <w:rsid w:val="002E2893"/>
    <w:rsid w:val="002E67E0"/>
    <w:rsid w:val="002E7DF9"/>
    <w:rsid w:val="002F1AB2"/>
    <w:rsid w:val="002F328D"/>
    <w:rsid w:val="002F543B"/>
    <w:rsid w:val="002F6208"/>
    <w:rsid w:val="002F7109"/>
    <w:rsid w:val="002F7C49"/>
    <w:rsid w:val="00300399"/>
    <w:rsid w:val="0030264E"/>
    <w:rsid w:val="00302ABE"/>
    <w:rsid w:val="00305CBD"/>
    <w:rsid w:val="0030738E"/>
    <w:rsid w:val="003105BD"/>
    <w:rsid w:val="00311DD1"/>
    <w:rsid w:val="00314128"/>
    <w:rsid w:val="00322D24"/>
    <w:rsid w:val="00323E3A"/>
    <w:rsid w:val="0032426B"/>
    <w:rsid w:val="003268C4"/>
    <w:rsid w:val="00327B8C"/>
    <w:rsid w:val="003316A6"/>
    <w:rsid w:val="00335191"/>
    <w:rsid w:val="003362FA"/>
    <w:rsid w:val="003367CC"/>
    <w:rsid w:val="00337CE4"/>
    <w:rsid w:val="00341AE0"/>
    <w:rsid w:val="00342D6D"/>
    <w:rsid w:val="00342FB0"/>
    <w:rsid w:val="00343C58"/>
    <w:rsid w:val="00345EBD"/>
    <w:rsid w:val="00350200"/>
    <w:rsid w:val="00351928"/>
    <w:rsid w:val="003520EE"/>
    <w:rsid w:val="0035278B"/>
    <w:rsid w:val="003535B0"/>
    <w:rsid w:val="00354823"/>
    <w:rsid w:val="00355AB1"/>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3252"/>
    <w:rsid w:val="00393CDF"/>
    <w:rsid w:val="0039628D"/>
    <w:rsid w:val="00396635"/>
    <w:rsid w:val="003976B6"/>
    <w:rsid w:val="00397E6D"/>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31AD"/>
    <w:rsid w:val="003C5726"/>
    <w:rsid w:val="003C5FD6"/>
    <w:rsid w:val="003C63B6"/>
    <w:rsid w:val="003D14CE"/>
    <w:rsid w:val="003D203E"/>
    <w:rsid w:val="003D211D"/>
    <w:rsid w:val="003D29B1"/>
    <w:rsid w:val="003D6AF3"/>
    <w:rsid w:val="003E0E3A"/>
    <w:rsid w:val="003E36BE"/>
    <w:rsid w:val="003E454F"/>
    <w:rsid w:val="003E498D"/>
    <w:rsid w:val="003E4FC4"/>
    <w:rsid w:val="003E5804"/>
    <w:rsid w:val="003E6E8A"/>
    <w:rsid w:val="003E7922"/>
    <w:rsid w:val="003F1E99"/>
    <w:rsid w:val="003F2726"/>
    <w:rsid w:val="003F411D"/>
    <w:rsid w:val="003F52FD"/>
    <w:rsid w:val="003F7A01"/>
    <w:rsid w:val="00400A61"/>
    <w:rsid w:val="00401144"/>
    <w:rsid w:val="004066F3"/>
    <w:rsid w:val="004074C6"/>
    <w:rsid w:val="00410187"/>
    <w:rsid w:val="0041205E"/>
    <w:rsid w:val="00412EB2"/>
    <w:rsid w:val="004132BE"/>
    <w:rsid w:val="00414FA1"/>
    <w:rsid w:val="0041564F"/>
    <w:rsid w:val="0041572F"/>
    <w:rsid w:val="00423057"/>
    <w:rsid w:val="004239D2"/>
    <w:rsid w:val="00423A56"/>
    <w:rsid w:val="00424739"/>
    <w:rsid w:val="004254C2"/>
    <w:rsid w:val="00425725"/>
    <w:rsid w:val="00426323"/>
    <w:rsid w:val="0042687D"/>
    <w:rsid w:val="00440472"/>
    <w:rsid w:val="004405CD"/>
    <w:rsid w:val="004423E2"/>
    <w:rsid w:val="0044438B"/>
    <w:rsid w:val="0044450A"/>
    <w:rsid w:val="00445089"/>
    <w:rsid w:val="00450ADC"/>
    <w:rsid w:val="00451246"/>
    <w:rsid w:val="0045162A"/>
    <w:rsid w:val="00452CB6"/>
    <w:rsid w:val="004530AC"/>
    <w:rsid w:val="00453CC8"/>
    <w:rsid w:val="00453CEE"/>
    <w:rsid w:val="0045402A"/>
    <w:rsid w:val="00454E80"/>
    <w:rsid w:val="00456519"/>
    <w:rsid w:val="0045673C"/>
    <w:rsid w:val="00456ABE"/>
    <w:rsid w:val="00456DCE"/>
    <w:rsid w:val="0046360E"/>
    <w:rsid w:val="00463847"/>
    <w:rsid w:val="00463AEB"/>
    <w:rsid w:val="0046478D"/>
    <w:rsid w:val="004677A6"/>
    <w:rsid w:val="004704E2"/>
    <w:rsid w:val="0047065F"/>
    <w:rsid w:val="00470FCB"/>
    <w:rsid w:val="00472F99"/>
    <w:rsid w:val="00474CCE"/>
    <w:rsid w:val="00475EB3"/>
    <w:rsid w:val="004776AF"/>
    <w:rsid w:val="0048210B"/>
    <w:rsid w:val="00482157"/>
    <w:rsid w:val="00487336"/>
    <w:rsid w:val="00490EBB"/>
    <w:rsid w:val="004A1617"/>
    <w:rsid w:val="004A24EF"/>
    <w:rsid w:val="004A30E4"/>
    <w:rsid w:val="004A3A3A"/>
    <w:rsid w:val="004A56EA"/>
    <w:rsid w:val="004B1C52"/>
    <w:rsid w:val="004B2191"/>
    <w:rsid w:val="004B2B93"/>
    <w:rsid w:val="004B329E"/>
    <w:rsid w:val="004C1056"/>
    <w:rsid w:val="004C2887"/>
    <w:rsid w:val="004C2D7D"/>
    <w:rsid w:val="004C45E8"/>
    <w:rsid w:val="004C482A"/>
    <w:rsid w:val="004C6606"/>
    <w:rsid w:val="004D437C"/>
    <w:rsid w:val="004D492F"/>
    <w:rsid w:val="004D5D6D"/>
    <w:rsid w:val="004D611B"/>
    <w:rsid w:val="004D7F8D"/>
    <w:rsid w:val="004E0C29"/>
    <w:rsid w:val="004E0F7A"/>
    <w:rsid w:val="004E11E0"/>
    <w:rsid w:val="004E1C74"/>
    <w:rsid w:val="004E3030"/>
    <w:rsid w:val="004E33EC"/>
    <w:rsid w:val="004E39E7"/>
    <w:rsid w:val="004E481B"/>
    <w:rsid w:val="004E7412"/>
    <w:rsid w:val="004F0733"/>
    <w:rsid w:val="004F12D5"/>
    <w:rsid w:val="004F14B8"/>
    <w:rsid w:val="004F223D"/>
    <w:rsid w:val="004F3D6C"/>
    <w:rsid w:val="004F40EE"/>
    <w:rsid w:val="004F5D01"/>
    <w:rsid w:val="004F6782"/>
    <w:rsid w:val="004F6D92"/>
    <w:rsid w:val="004F79E5"/>
    <w:rsid w:val="0050636C"/>
    <w:rsid w:val="00510197"/>
    <w:rsid w:val="0051376E"/>
    <w:rsid w:val="00514EDB"/>
    <w:rsid w:val="005176A6"/>
    <w:rsid w:val="005202BB"/>
    <w:rsid w:val="005235D0"/>
    <w:rsid w:val="005236B9"/>
    <w:rsid w:val="00524C0D"/>
    <w:rsid w:val="00526E7F"/>
    <w:rsid w:val="005323BF"/>
    <w:rsid w:val="005326A9"/>
    <w:rsid w:val="005343B5"/>
    <w:rsid w:val="00535013"/>
    <w:rsid w:val="00536AE5"/>
    <w:rsid w:val="00541277"/>
    <w:rsid w:val="00541F79"/>
    <w:rsid w:val="00544ACF"/>
    <w:rsid w:val="00547CB5"/>
    <w:rsid w:val="0055077A"/>
    <w:rsid w:val="005510E4"/>
    <w:rsid w:val="005515C6"/>
    <w:rsid w:val="005520FE"/>
    <w:rsid w:val="0055229C"/>
    <w:rsid w:val="00552F80"/>
    <w:rsid w:val="00553B35"/>
    <w:rsid w:val="00561988"/>
    <w:rsid w:val="005662CE"/>
    <w:rsid w:val="005668CB"/>
    <w:rsid w:val="0056715D"/>
    <w:rsid w:val="00572C12"/>
    <w:rsid w:val="00574457"/>
    <w:rsid w:val="00574751"/>
    <w:rsid w:val="0057581D"/>
    <w:rsid w:val="00580BC1"/>
    <w:rsid w:val="0058105E"/>
    <w:rsid w:val="0058162C"/>
    <w:rsid w:val="00581A99"/>
    <w:rsid w:val="005829BC"/>
    <w:rsid w:val="00583B45"/>
    <w:rsid w:val="00584082"/>
    <w:rsid w:val="005852A9"/>
    <w:rsid w:val="00587500"/>
    <w:rsid w:val="00587E49"/>
    <w:rsid w:val="00595A6F"/>
    <w:rsid w:val="0059670C"/>
    <w:rsid w:val="00596F1D"/>
    <w:rsid w:val="00597543"/>
    <w:rsid w:val="005A048A"/>
    <w:rsid w:val="005A10E2"/>
    <w:rsid w:val="005A380C"/>
    <w:rsid w:val="005A4BAB"/>
    <w:rsid w:val="005A579D"/>
    <w:rsid w:val="005A6452"/>
    <w:rsid w:val="005A66B9"/>
    <w:rsid w:val="005A75AD"/>
    <w:rsid w:val="005A771E"/>
    <w:rsid w:val="005B0069"/>
    <w:rsid w:val="005B01A8"/>
    <w:rsid w:val="005B05C4"/>
    <w:rsid w:val="005B268A"/>
    <w:rsid w:val="005B28F8"/>
    <w:rsid w:val="005B457B"/>
    <w:rsid w:val="005B7D70"/>
    <w:rsid w:val="005C03C5"/>
    <w:rsid w:val="005C43A8"/>
    <w:rsid w:val="005C5047"/>
    <w:rsid w:val="005D16E7"/>
    <w:rsid w:val="005D1ADC"/>
    <w:rsid w:val="005D452A"/>
    <w:rsid w:val="005D5DE7"/>
    <w:rsid w:val="005D7203"/>
    <w:rsid w:val="005E1154"/>
    <w:rsid w:val="005E5285"/>
    <w:rsid w:val="005E61E4"/>
    <w:rsid w:val="005E72EC"/>
    <w:rsid w:val="005E7A6B"/>
    <w:rsid w:val="005F0459"/>
    <w:rsid w:val="005F0701"/>
    <w:rsid w:val="005F17CE"/>
    <w:rsid w:val="005F22BE"/>
    <w:rsid w:val="005F261E"/>
    <w:rsid w:val="005F43A4"/>
    <w:rsid w:val="00602E6B"/>
    <w:rsid w:val="00602FA4"/>
    <w:rsid w:val="00604D6D"/>
    <w:rsid w:val="00607033"/>
    <w:rsid w:val="006079AE"/>
    <w:rsid w:val="00607F84"/>
    <w:rsid w:val="00610F77"/>
    <w:rsid w:val="0061143D"/>
    <w:rsid w:val="0061193F"/>
    <w:rsid w:val="00613702"/>
    <w:rsid w:val="006156BE"/>
    <w:rsid w:val="006211FE"/>
    <w:rsid w:val="00621431"/>
    <w:rsid w:val="0062716E"/>
    <w:rsid w:val="00627BBF"/>
    <w:rsid w:val="00630B7F"/>
    <w:rsid w:val="006316A1"/>
    <w:rsid w:val="006318DA"/>
    <w:rsid w:val="00632D74"/>
    <w:rsid w:val="00633457"/>
    <w:rsid w:val="006338D9"/>
    <w:rsid w:val="00634BBB"/>
    <w:rsid w:val="0063512A"/>
    <w:rsid w:val="00636248"/>
    <w:rsid w:val="00640054"/>
    <w:rsid w:val="00641A6B"/>
    <w:rsid w:val="006444FB"/>
    <w:rsid w:val="006465F5"/>
    <w:rsid w:val="00646AF0"/>
    <w:rsid w:val="00647240"/>
    <w:rsid w:val="00650AF0"/>
    <w:rsid w:val="00652BDD"/>
    <w:rsid w:val="00655C03"/>
    <w:rsid w:val="006602BB"/>
    <w:rsid w:val="00662317"/>
    <w:rsid w:val="00664388"/>
    <w:rsid w:val="00665682"/>
    <w:rsid w:val="0066658D"/>
    <w:rsid w:val="006705C5"/>
    <w:rsid w:val="0067489E"/>
    <w:rsid w:val="0067520E"/>
    <w:rsid w:val="00682A22"/>
    <w:rsid w:val="00684927"/>
    <w:rsid w:val="006877CD"/>
    <w:rsid w:val="00687801"/>
    <w:rsid w:val="00691E5C"/>
    <w:rsid w:val="00691F39"/>
    <w:rsid w:val="00692D9B"/>
    <w:rsid w:val="00694E7B"/>
    <w:rsid w:val="00695E77"/>
    <w:rsid w:val="006A2446"/>
    <w:rsid w:val="006A2689"/>
    <w:rsid w:val="006A5776"/>
    <w:rsid w:val="006B4A7F"/>
    <w:rsid w:val="006B4E74"/>
    <w:rsid w:val="006B4FEA"/>
    <w:rsid w:val="006B5776"/>
    <w:rsid w:val="006B63F4"/>
    <w:rsid w:val="006B74E7"/>
    <w:rsid w:val="006B7A87"/>
    <w:rsid w:val="006B7FEC"/>
    <w:rsid w:val="006C24F8"/>
    <w:rsid w:val="006C451B"/>
    <w:rsid w:val="006C787E"/>
    <w:rsid w:val="006D0F21"/>
    <w:rsid w:val="006D41C6"/>
    <w:rsid w:val="006D793C"/>
    <w:rsid w:val="006E06D4"/>
    <w:rsid w:val="006E1A9D"/>
    <w:rsid w:val="006E4418"/>
    <w:rsid w:val="006E778F"/>
    <w:rsid w:val="006F0CFA"/>
    <w:rsid w:val="006F36A4"/>
    <w:rsid w:val="006F4C49"/>
    <w:rsid w:val="006F5729"/>
    <w:rsid w:val="006F61B0"/>
    <w:rsid w:val="00700897"/>
    <w:rsid w:val="007029CB"/>
    <w:rsid w:val="0070466F"/>
    <w:rsid w:val="00705074"/>
    <w:rsid w:val="0070608C"/>
    <w:rsid w:val="00706F4F"/>
    <w:rsid w:val="00707F9B"/>
    <w:rsid w:val="00710117"/>
    <w:rsid w:val="00710C36"/>
    <w:rsid w:val="0071503D"/>
    <w:rsid w:val="0071545B"/>
    <w:rsid w:val="00715A33"/>
    <w:rsid w:val="00715BEE"/>
    <w:rsid w:val="007200B4"/>
    <w:rsid w:val="00722D83"/>
    <w:rsid w:val="00724160"/>
    <w:rsid w:val="0073185F"/>
    <w:rsid w:val="0073353E"/>
    <w:rsid w:val="00735C2C"/>
    <w:rsid w:val="007403E7"/>
    <w:rsid w:val="00740B6F"/>
    <w:rsid w:val="0074180A"/>
    <w:rsid w:val="00742451"/>
    <w:rsid w:val="00744C4D"/>
    <w:rsid w:val="007450E3"/>
    <w:rsid w:val="00746277"/>
    <w:rsid w:val="00747B9C"/>
    <w:rsid w:val="00750277"/>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461C"/>
    <w:rsid w:val="00785580"/>
    <w:rsid w:val="0078799D"/>
    <w:rsid w:val="00794BDA"/>
    <w:rsid w:val="007A0CDD"/>
    <w:rsid w:val="007A7006"/>
    <w:rsid w:val="007A746C"/>
    <w:rsid w:val="007A7723"/>
    <w:rsid w:val="007B43D8"/>
    <w:rsid w:val="007B7455"/>
    <w:rsid w:val="007B7A71"/>
    <w:rsid w:val="007C01B6"/>
    <w:rsid w:val="007C29DF"/>
    <w:rsid w:val="007C3AF9"/>
    <w:rsid w:val="007C53DC"/>
    <w:rsid w:val="007D1590"/>
    <w:rsid w:val="007D3508"/>
    <w:rsid w:val="007D4014"/>
    <w:rsid w:val="007D4CC1"/>
    <w:rsid w:val="007D58B2"/>
    <w:rsid w:val="007D6A27"/>
    <w:rsid w:val="007E2298"/>
    <w:rsid w:val="007E38B9"/>
    <w:rsid w:val="007E4903"/>
    <w:rsid w:val="007F0FB5"/>
    <w:rsid w:val="007F21C9"/>
    <w:rsid w:val="007F2D63"/>
    <w:rsid w:val="007F316E"/>
    <w:rsid w:val="007F3A7A"/>
    <w:rsid w:val="007F4F0E"/>
    <w:rsid w:val="007F6270"/>
    <w:rsid w:val="00800855"/>
    <w:rsid w:val="00802014"/>
    <w:rsid w:val="00806650"/>
    <w:rsid w:val="00806DED"/>
    <w:rsid w:val="00807674"/>
    <w:rsid w:val="00807C6B"/>
    <w:rsid w:val="00812DAC"/>
    <w:rsid w:val="00815EFC"/>
    <w:rsid w:val="00816D67"/>
    <w:rsid w:val="008170E3"/>
    <w:rsid w:val="00823445"/>
    <w:rsid w:val="00824D6D"/>
    <w:rsid w:val="00826386"/>
    <w:rsid w:val="00830DFB"/>
    <w:rsid w:val="008314BB"/>
    <w:rsid w:val="008350C9"/>
    <w:rsid w:val="00840C4B"/>
    <w:rsid w:val="0084220E"/>
    <w:rsid w:val="00843F4E"/>
    <w:rsid w:val="0084641B"/>
    <w:rsid w:val="00846574"/>
    <w:rsid w:val="00847A03"/>
    <w:rsid w:val="008522BE"/>
    <w:rsid w:val="008523A4"/>
    <w:rsid w:val="008564BA"/>
    <w:rsid w:val="00856560"/>
    <w:rsid w:val="00856FE4"/>
    <w:rsid w:val="00857F46"/>
    <w:rsid w:val="00860DE7"/>
    <w:rsid w:val="00861CFE"/>
    <w:rsid w:val="008645A9"/>
    <w:rsid w:val="00864902"/>
    <w:rsid w:val="00865B5E"/>
    <w:rsid w:val="0086603F"/>
    <w:rsid w:val="008667AB"/>
    <w:rsid w:val="0087117A"/>
    <w:rsid w:val="00873588"/>
    <w:rsid w:val="00873C03"/>
    <w:rsid w:val="00874552"/>
    <w:rsid w:val="00874988"/>
    <w:rsid w:val="008752F7"/>
    <w:rsid w:val="00875785"/>
    <w:rsid w:val="00877B6A"/>
    <w:rsid w:val="00880A75"/>
    <w:rsid w:val="00881F24"/>
    <w:rsid w:val="008824E4"/>
    <w:rsid w:val="00885BB8"/>
    <w:rsid w:val="00885C3A"/>
    <w:rsid w:val="00890F61"/>
    <w:rsid w:val="008912D3"/>
    <w:rsid w:val="00891D65"/>
    <w:rsid w:val="00892FEF"/>
    <w:rsid w:val="00893B69"/>
    <w:rsid w:val="00896085"/>
    <w:rsid w:val="008963B7"/>
    <w:rsid w:val="00896B7A"/>
    <w:rsid w:val="00897343"/>
    <w:rsid w:val="0089785E"/>
    <w:rsid w:val="008979F8"/>
    <w:rsid w:val="008A04F4"/>
    <w:rsid w:val="008A24D7"/>
    <w:rsid w:val="008A5A31"/>
    <w:rsid w:val="008A66BB"/>
    <w:rsid w:val="008A6F2E"/>
    <w:rsid w:val="008A77BE"/>
    <w:rsid w:val="008B091C"/>
    <w:rsid w:val="008B2BAE"/>
    <w:rsid w:val="008B6223"/>
    <w:rsid w:val="008B6910"/>
    <w:rsid w:val="008B7762"/>
    <w:rsid w:val="008C0C48"/>
    <w:rsid w:val="008C1043"/>
    <w:rsid w:val="008C19B0"/>
    <w:rsid w:val="008C1B8D"/>
    <w:rsid w:val="008C1D0C"/>
    <w:rsid w:val="008C2430"/>
    <w:rsid w:val="008C4AF5"/>
    <w:rsid w:val="008D1252"/>
    <w:rsid w:val="008D3211"/>
    <w:rsid w:val="008D3917"/>
    <w:rsid w:val="008D53DA"/>
    <w:rsid w:val="008D67EE"/>
    <w:rsid w:val="008E0103"/>
    <w:rsid w:val="008E01FF"/>
    <w:rsid w:val="008E1422"/>
    <w:rsid w:val="008E2017"/>
    <w:rsid w:val="008E267F"/>
    <w:rsid w:val="008E2FAC"/>
    <w:rsid w:val="008E3CB9"/>
    <w:rsid w:val="008E725C"/>
    <w:rsid w:val="008F03EF"/>
    <w:rsid w:val="008F3C5F"/>
    <w:rsid w:val="008F427E"/>
    <w:rsid w:val="008F6D2F"/>
    <w:rsid w:val="008F7C18"/>
    <w:rsid w:val="009006F0"/>
    <w:rsid w:val="0090127E"/>
    <w:rsid w:val="00904C18"/>
    <w:rsid w:val="009055E3"/>
    <w:rsid w:val="009067DA"/>
    <w:rsid w:val="00907E39"/>
    <w:rsid w:val="00910237"/>
    <w:rsid w:val="009104E4"/>
    <w:rsid w:val="00910952"/>
    <w:rsid w:val="00914531"/>
    <w:rsid w:val="00915715"/>
    <w:rsid w:val="0092063F"/>
    <w:rsid w:val="00925B64"/>
    <w:rsid w:val="00926F1A"/>
    <w:rsid w:val="00927105"/>
    <w:rsid w:val="00927495"/>
    <w:rsid w:val="0093160D"/>
    <w:rsid w:val="00931C68"/>
    <w:rsid w:val="009339AD"/>
    <w:rsid w:val="009341AC"/>
    <w:rsid w:val="009351EC"/>
    <w:rsid w:val="00935542"/>
    <w:rsid w:val="00936758"/>
    <w:rsid w:val="00936C3B"/>
    <w:rsid w:val="00936DD7"/>
    <w:rsid w:val="00942168"/>
    <w:rsid w:val="009428D0"/>
    <w:rsid w:val="0094766D"/>
    <w:rsid w:val="00947AAF"/>
    <w:rsid w:val="009502FB"/>
    <w:rsid w:val="00950937"/>
    <w:rsid w:val="009518A2"/>
    <w:rsid w:val="00954C57"/>
    <w:rsid w:val="00956C6A"/>
    <w:rsid w:val="00957C8E"/>
    <w:rsid w:val="00957E43"/>
    <w:rsid w:val="009604FD"/>
    <w:rsid w:val="00960657"/>
    <w:rsid w:val="009607C1"/>
    <w:rsid w:val="00963D08"/>
    <w:rsid w:val="00964839"/>
    <w:rsid w:val="009656F9"/>
    <w:rsid w:val="00965C9C"/>
    <w:rsid w:val="00966450"/>
    <w:rsid w:val="009704C2"/>
    <w:rsid w:val="00970A2A"/>
    <w:rsid w:val="00977179"/>
    <w:rsid w:val="009778D3"/>
    <w:rsid w:val="00980951"/>
    <w:rsid w:val="00984550"/>
    <w:rsid w:val="009867FC"/>
    <w:rsid w:val="00986D94"/>
    <w:rsid w:val="00990DDC"/>
    <w:rsid w:val="009917C1"/>
    <w:rsid w:val="009931CB"/>
    <w:rsid w:val="0099673E"/>
    <w:rsid w:val="009A04A9"/>
    <w:rsid w:val="009A1764"/>
    <w:rsid w:val="009A277D"/>
    <w:rsid w:val="009A280C"/>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E64E1"/>
    <w:rsid w:val="009E78FD"/>
    <w:rsid w:val="009F1F46"/>
    <w:rsid w:val="009F1FD3"/>
    <w:rsid w:val="009F3CB1"/>
    <w:rsid w:val="009F3CE2"/>
    <w:rsid w:val="009F3F5D"/>
    <w:rsid w:val="009F46F9"/>
    <w:rsid w:val="009F5D10"/>
    <w:rsid w:val="009F5E1A"/>
    <w:rsid w:val="009F61D0"/>
    <w:rsid w:val="009F650D"/>
    <w:rsid w:val="009F6857"/>
    <w:rsid w:val="00A00584"/>
    <w:rsid w:val="00A04AF1"/>
    <w:rsid w:val="00A04D23"/>
    <w:rsid w:val="00A10866"/>
    <w:rsid w:val="00A121F4"/>
    <w:rsid w:val="00A1466B"/>
    <w:rsid w:val="00A177EC"/>
    <w:rsid w:val="00A22BDA"/>
    <w:rsid w:val="00A2471D"/>
    <w:rsid w:val="00A26B5E"/>
    <w:rsid w:val="00A2770B"/>
    <w:rsid w:val="00A27FE3"/>
    <w:rsid w:val="00A32AF4"/>
    <w:rsid w:val="00A408C4"/>
    <w:rsid w:val="00A41153"/>
    <w:rsid w:val="00A43C13"/>
    <w:rsid w:val="00A503DC"/>
    <w:rsid w:val="00A51F91"/>
    <w:rsid w:val="00A526FE"/>
    <w:rsid w:val="00A6138A"/>
    <w:rsid w:val="00A6154B"/>
    <w:rsid w:val="00A630D8"/>
    <w:rsid w:val="00A6367A"/>
    <w:rsid w:val="00A66F20"/>
    <w:rsid w:val="00A67571"/>
    <w:rsid w:val="00A70387"/>
    <w:rsid w:val="00A7079F"/>
    <w:rsid w:val="00A728E5"/>
    <w:rsid w:val="00A739A6"/>
    <w:rsid w:val="00A74166"/>
    <w:rsid w:val="00A7430F"/>
    <w:rsid w:val="00A7442B"/>
    <w:rsid w:val="00A800BE"/>
    <w:rsid w:val="00A80A52"/>
    <w:rsid w:val="00A832F7"/>
    <w:rsid w:val="00A8489B"/>
    <w:rsid w:val="00A84F74"/>
    <w:rsid w:val="00A87B70"/>
    <w:rsid w:val="00A91231"/>
    <w:rsid w:val="00A96187"/>
    <w:rsid w:val="00A97DB5"/>
    <w:rsid w:val="00AA0CBA"/>
    <w:rsid w:val="00AA1332"/>
    <w:rsid w:val="00AA3605"/>
    <w:rsid w:val="00AA422D"/>
    <w:rsid w:val="00AA721E"/>
    <w:rsid w:val="00AB1432"/>
    <w:rsid w:val="00AB4B4A"/>
    <w:rsid w:val="00AB558B"/>
    <w:rsid w:val="00AB5FB1"/>
    <w:rsid w:val="00AB607B"/>
    <w:rsid w:val="00AB7A67"/>
    <w:rsid w:val="00AB7FD6"/>
    <w:rsid w:val="00AC12F2"/>
    <w:rsid w:val="00AC1C2D"/>
    <w:rsid w:val="00AC3B15"/>
    <w:rsid w:val="00AC3C11"/>
    <w:rsid w:val="00AC50F2"/>
    <w:rsid w:val="00AD0ECB"/>
    <w:rsid w:val="00AD1680"/>
    <w:rsid w:val="00AD5BC7"/>
    <w:rsid w:val="00AD6F09"/>
    <w:rsid w:val="00AD74E8"/>
    <w:rsid w:val="00AE163F"/>
    <w:rsid w:val="00AE360F"/>
    <w:rsid w:val="00AE447D"/>
    <w:rsid w:val="00AE4D3B"/>
    <w:rsid w:val="00AE5C8E"/>
    <w:rsid w:val="00AE672C"/>
    <w:rsid w:val="00AF0D78"/>
    <w:rsid w:val="00AF58A8"/>
    <w:rsid w:val="00AF717A"/>
    <w:rsid w:val="00AF75CB"/>
    <w:rsid w:val="00B000B2"/>
    <w:rsid w:val="00B0117F"/>
    <w:rsid w:val="00B0356C"/>
    <w:rsid w:val="00B11DCD"/>
    <w:rsid w:val="00B12569"/>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40068"/>
    <w:rsid w:val="00B421D8"/>
    <w:rsid w:val="00B442C2"/>
    <w:rsid w:val="00B45BC3"/>
    <w:rsid w:val="00B470D6"/>
    <w:rsid w:val="00B50F1D"/>
    <w:rsid w:val="00B52913"/>
    <w:rsid w:val="00B52B52"/>
    <w:rsid w:val="00B52CD1"/>
    <w:rsid w:val="00B5318C"/>
    <w:rsid w:val="00B60EEE"/>
    <w:rsid w:val="00B60F0B"/>
    <w:rsid w:val="00B61D46"/>
    <w:rsid w:val="00B6391E"/>
    <w:rsid w:val="00B63BDC"/>
    <w:rsid w:val="00B645DB"/>
    <w:rsid w:val="00B6555A"/>
    <w:rsid w:val="00B65E3B"/>
    <w:rsid w:val="00B66587"/>
    <w:rsid w:val="00B67B24"/>
    <w:rsid w:val="00B703B0"/>
    <w:rsid w:val="00B71621"/>
    <w:rsid w:val="00B71BE6"/>
    <w:rsid w:val="00B77527"/>
    <w:rsid w:val="00B80202"/>
    <w:rsid w:val="00B80F22"/>
    <w:rsid w:val="00B81193"/>
    <w:rsid w:val="00B8338F"/>
    <w:rsid w:val="00B8478A"/>
    <w:rsid w:val="00B863C2"/>
    <w:rsid w:val="00B865E7"/>
    <w:rsid w:val="00B87F69"/>
    <w:rsid w:val="00B923E3"/>
    <w:rsid w:val="00B9285D"/>
    <w:rsid w:val="00B930C0"/>
    <w:rsid w:val="00B9354C"/>
    <w:rsid w:val="00B95901"/>
    <w:rsid w:val="00B96BEC"/>
    <w:rsid w:val="00B97C7F"/>
    <w:rsid w:val="00BA1A42"/>
    <w:rsid w:val="00BA1E73"/>
    <w:rsid w:val="00BA4ADA"/>
    <w:rsid w:val="00BA4D37"/>
    <w:rsid w:val="00BA5A27"/>
    <w:rsid w:val="00BA5D19"/>
    <w:rsid w:val="00BA7553"/>
    <w:rsid w:val="00BA7E16"/>
    <w:rsid w:val="00BB17CC"/>
    <w:rsid w:val="00BB32D3"/>
    <w:rsid w:val="00BB3737"/>
    <w:rsid w:val="00BB7EE0"/>
    <w:rsid w:val="00BC0853"/>
    <w:rsid w:val="00BC0AD1"/>
    <w:rsid w:val="00BC342D"/>
    <w:rsid w:val="00BC518F"/>
    <w:rsid w:val="00BC657B"/>
    <w:rsid w:val="00BD46B1"/>
    <w:rsid w:val="00BD583D"/>
    <w:rsid w:val="00BD61DB"/>
    <w:rsid w:val="00BD7013"/>
    <w:rsid w:val="00BD76A7"/>
    <w:rsid w:val="00BE0F2A"/>
    <w:rsid w:val="00BE18A0"/>
    <w:rsid w:val="00BE1A26"/>
    <w:rsid w:val="00BE3AC0"/>
    <w:rsid w:val="00BF085A"/>
    <w:rsid w:val="00BF18A8"/>
    <w:rsid w:val="00BF2799"/>
    <w:rsid w:val="00BF4581"/>
    <w:rsid w:val="00BF5A22"/>
    <w:rsid w:val="00C02CF2"/>
    <w:rsid w:val="00C03A24"/>
    <w:rsid w:val="00C03DEB"/>
    <w:rsid w:val="00C04DAB"/>
    <w:rsid w:val="00C061E9"/>
    <w:rsid w:val="00C06955"/>
    <w:rsid w:val="00C078CC"/>
    <w:rsid w:val="00C10001"/>
    <w:rsid w:val="00C114DF"/>
    <w:rsid w:val="00C1299D"/>
    <w:rsid w:val="00C200CD"/>
    <w:rsid w:val="00C223A2"/>
    <w:rsid w:val="00C22CF3"/>
    <w:rsid w:val="00C2551C"/>
    <w:rsid w:val="00C25B4A"/>
    <w:rsid w:val="00C32A8E"/>
    <w:rsid w:val="00C344F7"/>
    <w:rsid w:val="00C346DC"/>
    <w:rsid w:val="00C34DDE"/>
    <w:rsid w:val="00C36F30"/>
    <w:rsid w:val="00C37A9D"/>
    <w:rsid w:val="00C405D1"/>
    <w:rsid w:val="00C40DDC"/>
    <w:rsid w:val="00C41B99"/>
    <w:rsid w:val="00C41E4D"/>
    <w:rsid w:val="00C41FA6"/>
    <w:rsid w:val="00C42747"/>
    <w:rsid w:val="00C42C83"/>
    <w:rsid w:val="00C45AB0"/>
    <w:rsid w:val="00C501AD"/>
    <w:rsid w:val="00C5375D"/>
    <w:rsid w:val="00C5560C"/>
    <w:rsid w:val="00C57DC6"/>
    <w:rsid w:val="00C60629"/>
    <w:rsid w:val="00C62677"/>
    <w:rsid w:val="00C62D69"/>
    <w:rsid w:val="00C6372C"/>
    <w:rsid w:val="00C6537B"/>
    <w:rsid w:val="00C66DEF"/>
    <w:rsid w:val="00C71F88"/>
    <w:rsid w:val="00C740FD"/>
    <w:rsid w:val="00C76D87"/>
    <w:rsid w:val="00C76DB4"/>
    <w:rsid w:val="00C8175E"/>
    <w:rsid w:val="00C82709"/>
    <w:rsid w:val="00C84D2F"/>
    <w:rsid w:val="00C8608B"/>
    <w:rsid w:val="00C86931"/>
    <w:rsid w:val="00C86C95"/>
    <w:rsid w:val="00C876F5"/>
    <w:rsid w:val="00C878E8"/>
    <w:rsid w:val="00C87F61"/>
    <w:rsid w:val="00C92E17"/>
    <w:rsid w:val="00C92FEF"/>
    <w:rsid w:val="00C95B6B"/>
    <w:rsid w:val="00CA3F43"/>
    <w:rsid w:val="00CA4B4A"/>
    <w:rsid w:val="00CA5796"/>
    <w:rsid w:val="00CA661F"/>
    <w:rsid w:val="00CB155A"/>
    <w:rsid w:val="00CB3BEF"/>
    <w:rsid w:val="00CB3E9C"/>
    <w:rsid w:val="00CB5FBF"/>
    <w:rsid w:val="00CC4013"/>
    <w:rsid w:val="00CC6DE6"/>
    <w:rsid w:val="00CD6DDF"/>
    <w:rsid w:val="00CE0F60"/>
    <w:rsid w:val="00CE0FCD"/>
    <w:rsid w:val="00CE255A"/>
    <w:rsid w:val="00CE3BFD"/>
    <w:rsid w:val="00CE3F95"/>
    <w:rsid w:val="00CE50AF"/>
    <w:rsid w:val="00CE6C6A"/>
    <w:rsid w:val="00CF1DA2"/>
    <w:rsid w:val="00CF2DD5"/>
    <w:rsid w:val="00CF4F26"/>
    <w:rsid w:val="00D030EB"/>
    <w:rsid w:val="00D03B73"/>
    <w:rsid w:val="00D04260"/>
    <w:rsid w:val="00D04A01"/>
    <w:rsid w:val="00D157C8"/>
    <w:rsid w:val="00D20EA3"/>
    <w:rsid w:val="00D228B9"/>
    <w:rsid w:val="00D232D6"/>
    <w:rsid w:val="00D243A5"/>
    <w:rsid w:val="00D244A5"/>
    <w:rsid w:val="00D25813"/>
    <w:rsid w:val="00D27346"/>
    <w:rsid w:val="00D2773E"/>
    <w:rsid w:val="00D32893"/>
    <w:rsid w:val="00D328E9"/>
    <w:rsid w:val="00D3543A"/>
    <w:rsid w:val="00D41603"/>
    <w:rsid w:val="00D47389"/>
    <w:rsid w:val="00D479DD"/>
    <w:rsid w:val="00D51595"/>
    <w:rsid w:val="00D56C32"/>
    <w:rsid w:val="00D57DE1"/>
    <w:rsid w:val="00D601C5"/>
    <w:rsid w:val="00D637F0"/>
    <w:rsid w:val="00D70226"/>
    <w:rsid w:val="00D732C0"/>
    <w:rsid w:val="00D733A8"/>
    <w:rsid w:val="00D744E5"/>
    <w:rsid w:val="00D7589C"/>
    <w:rsid w:val="00D76230"/>
    <w:rsid w:val="00D76569"/>
    <w:rsid w:val="00D767E5"/>
    <w:rsid w:val="00D80830"/>
    <w:rsid w:val="00D81409"/>
    <w:rsid w:val="00D83B62"/>
    <w:rsid w:val="00D84438"/>
    <w:rsid w:val="00D8459F"/>
    <w:rsid w:val="00D84C5E"/>
    <w:rsid w:val="00D91643"/>
    <w:rsid w:val="00D91AEB"/>
    <w:rsid w:val="00D9318A"/>
    <w:rsid w:val="00D93405"/>
    <w:rsid w:val="00D9428C"/>
    <w:rsid w:val="00D9574D"/>
    <w:rsid w:val="00D96517"/>
    <w:rsid w:val="00D96F5C"/>
    <w:rsid w:val="00DA0524"/>
    <w:rsid w:val="00DA0849"/>
    <w:rsid w:val="00DA2852"/>
    <w:rsid w:val="00DA3631"/>
    <w:rsid w:val="00DA3FA9"/>
    <w:rsid w:val="00DA6FA7"/>
    <w:rsid w:val="00DB0D44"/>
    <w:rsid w:val="00DB1248"/>
    <w:rsid w:val="00DB13F3"/>
    <w:rsid w:val="00DB19C7"/>
    <w:rsid w:val="00DB1ABE"/>
    <w:rsid w:val="00DB37F4"/>
    <w:rsid w:val="00DB5EA7"/>
    <w:rsid w:val="00DB7F05"/>
    <w:rsid w:val="00DC1461"/>
    <w:rsid w:val="00DC22F2"/>
    <w:rsid w:val="00DC68E0"/>
    <w:rsid w:val="00DC7435"/>
    <w:rsid w:val="00DC7A3B"/>
    <w:rsid w:val="00DC7D12"/>
    <w:rsid w:val="00DD02C6"/>
    <w:rsid w:val="00DD6F4C"/>
    <w:rsid w:val="00DD737A"/>
    <w:rsid w:val="00DD79F1"/>
    <w:rsid w:val="00DE312C"/>
    <w:rsid w:val="00DE727F"/>
    <w:rsid w:val="00DE7322"/>
    <w:rsid w:val="00DE73C1"/>
    <w:rsid w:val="00DF57DC"/>
    <w:rsid w:val="00DF5A74"/>
    <w:rsid w:val="00DF7058"/>
    <w:rsid w:val="00DF7265"/>
    <w:rsid w:val="00DF7A9B"/>
    <w:rsid w:val="00E03AAD"/>
    <w:rsid w:val="00E05DBF"/>
    <w:rsid w:val="00E13150"/>
    <w:rsid w:val="00E13524"/>
    <w:rsid w:val="00E1411E"/>
    <w:rsid w:val="00E15E83"/>
    <w:rsid w:val="00E213C1"/>
    <w:rsid w:val="00E22613"/>
    <w:rsid w:val="00E231AC"/>
    <w:rsid w:val="00E26C9C"/>
    <w:rsid w:val="00E3061C"/>
    <w:rsid w:val="00E347AC"/>
    <w:rsid w:val="00E34C71"/>
    <w:rsid w:val="00E4245F"/>
    <w:rsid w:val="00E42A05"/>
    <w:rsid w:val="00E47404"/>
    <w:rsid w:val="00E47E8A"/>
    <w:rsid w:val="00E532C9"/>
    <w:rsid w:val="00E53A54"/>
    <w:rsid w:val="00E54264"/>
    <w:rsid w:val="00E54AA1"/>
    <w:rsid w:val="00E562D9"/>
    <w:rsid w:val="00E5774E"/>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900E6"/>
    <w:rsid w:val="00E9472E"/>
    <w:rsid w:val="00E96028"/>
    <w:rsid w:val="00E9624A"/>
    <w:rsid w:val="00E96696"/>
    <w:rsid w:val="00E96FF4"/>
    <w:rsid w:val="00EA4E20"/>
    <w:rsid w:val="00EA6219"/>
    <w:rsid w:val="00EB0B07"/>
    <w:rsid w:val="00EB0E1B"/>
    <w:rsid w:val="00EB1C45"/>
    <w:rsid w:val="00EB1FCA"/>
    <w:rsid w:val="00EB43F6"/>
    <w:rsid w:val="00EB517C"/>
    <w:rsid w:val="00EB7E2C"/>
    <w:rsid w:val="00EC16B5"/>
    <w:rsid w:val="00EC4A2F"/>
    <w:rsid w:val="00ED01B1"/>
    <w:rsid w:val="00ED0E6A"/>
    <w:rsid w:val="00ED2DBE"/>
    <w:rsid w:val="00ED46AE"/>
    <w:rsid w:val="00ED5A69"/>
    <w:rsid w:val="00ED6FAF"/>
    <w:rsid w:val="00EE2AA5"/>
    <w:rsid w:val="00EE3384"/>
    <w:rsid w:val="00EE3BBF"/>
    <w:rsid w:val="00EE79A6"/>
    <w:rsid w:val="00EF02FD"/>
    <w:rsid w:val="00EF1CB7"/>
    <w:rsid w:val="00EF246A"/>
    <w:rsid w:val="00EF6E3C"/>
    <w:rsid w:val="00F02487"/>
    <w:rsid w:val="00F026F4"/>
    <w:rsid w:val="00F02F8B"/>
    <w:rsid w:val="00F0593C"/>
    <w:rsid w:val="00F05CE3"/>
    <w:rsid w:val="00F07A15"/>
    <w:rsid w:val="00F1544C"/>
    <w:rsid w:val="00F15918"/>
    <w:rsid w:val="00F1621B"/>
    <w:rsid w:val="00F2286B"/>
    <w:rsid w:val="00F25C22"/>
    <w:rsid w:val="00F265AF"/>
    <w:rsid w:val="00F31262"/>
    <w:rsid w:val="00F34977"/>
    <w:rsid w:val="00F34A42"/>
    <w:rsid w:val="00F36587"/>
    <w:rsid w:val="00F54FBD"/>
    <w:rsid w:val="00F554F8"/>
    <w:rsid w:val="00F57FA4"/>
    <w:rsid w:val="00F6565E"/>
    <w:rsid w:val="00F67D12"/>
    <w:rsid w:val="00F67E0D"/>
    <w:rsid w:val="00F71A40"/>
    <w:rsid w:val="00F7223F"/>
    <w:rsid w:val="00F75632"/>
    <w:rsid w:val="00F75CAD"/>
    <w:rsid w:val="00F83613"/>
    <w:rsid w:val="00F863CC"/>
    <w:rsid w:val="00F9166C"/>
    <w:rsid w:val="00F92D15"/>
    <w:rsid w:val="00F96830"/>
    <w:rsid w:val="00FA01A9"/>
    <w:rsid w:val="00FA10E0"/>
    <w:rsid w:val="00FA2A02"/>
    <w:rsid w:val="00FA47C3"/>
    <w:rsid w:val="00FA49E1"/>
    <w:rsid w:val="00FA66C2"/>
    <w:rsid w:val="00FA7BB9"/>
    <w:rsid w:val="00FA7DE6"/>
    <w:rsid w:val="00FB379E"/>
    <w:rsid w:val="00FB6062"/>
    <w:rsid w:val="00FB6352"/>
    <w:rsid w:val="00FB6405"/>
    <w:rsid w:val="00FC0472"/>
    <w:rsid w:val="00FC2984"/>
    <w:rsid w:val="00FC5805"/>
    <w:rsid w:val="00FC5991"/>
    <w:rsid w:val="00FC7103"/>
    <w:rsid w:val="00FC7D1D"/>
    <w:rsid w:val="00FD2B64"/>
    <w:rsid w:val="00FD381E"/>
    <w:rsid w:val="00FE07E3"/>
    <w:rsid w:val="00FE09C7"/>
    <w:rsid w:val="00FE206D"/>
    <w:rsid w:val="00FE5DA1"/>
    <w:rsid w:val="00FE7238"/>
    <w:rsid w:val="00FE7944"/>
    <w:rsid w:val="00FF0D36"/>
    <w:rsid w:val="00FF0E88"/>
    <w:rsid w:val="00FF2BDD"/>
    <w:rsid w:val="00FF35D5"/>
    <w:rsid w:val="00FF5737"/>
    <w:rsid w:val="00FF6BA9"/>
    <w:rsid w:val="00FF7AB3"/>
    <w:rsid w:val="00FF7AC1"/>
    <w:rsid w:val="02EBEDC3"/>
    <w:rsid w:val="1B8BC5AF"/>
    <w:rsid w:val="1DB547AB"/>
    <w:rsid w:val="220BE27A"/>
    <w:rsid w:val="286E3EF3"/>
    <w:rsid w:val="2F3D701A"/>
    <w:rsid w:val="30905869"/>
    <w:rsid w:val="32F876DF"/>
    <w:rsid w:val="53E39D0C"/>
    <w:rsid w:val="55614975"/>
    <w:rsid w:val="5C9EA9E5"/>
    <w:rsid w:val="5DAFE050"/>
    <w:rsid w:val="66C78C83"/>
    <w:rsid w:val="670EAE81"/>
    <w:rsid w:val="6BB813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character" w:styleId="Mencinsinresolver">
    <w:name w:val="Unresolved Mention"/>
    <w:basedOn w:val="Fuentedeprrafopredeter"/>
    <w:uiPriority w:val="99"/>
    <w:semiHidden/>
    <w:unhideWhenUsed/>
    <w:rsid w:val="00117B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1drv.ms/v/s!Arr06qMaF3OXiEKt6l0Y2YXZEmLu?e=MIlric" TargetMode="External" Id="rId8" /><Relationship Type="http://schemas.openxmlformats.org/officeDocument/2006/relationships/image" Target="media/image3.png" Id="rId13"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image" Target="media/image5.png" Id="rId17" /><Relationship Type="http://schemas.openxmlformats.org/officeDocument/2006/relationships/numbering" Target="numbering.xml" Id="rId2" /><Relationship Type="http://schemas.openxmlformats.org/officeDocument/2006/relationships/hyperlink" Target="https://1drv.ms/v/s!Arr06qMaF3OXiFMzw-qoENJfokjG?e=IXQnJw" TargetMode="External" Id="rId16" /><Relationship Type="http://schemas.openxmlformats.org/officeDocument/2006/relationships/hyperlink" Target="https://libros.conaliteg.gob.mx/secundaria.html"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theme" Target="theme/theme1.xml" Id="rId22" /><Relationship Type="http://schemas.openxmlformats.org/officeDocument/2006/relationships/hyperlink" Target="https://1drv.ms/v/s!AoVo7Qjtoy9XhCw0JJm3_3XDB0EI?e=Ytwmrg" TargetMode="External" Id="Rbd19cbcde3374cee" /><Relationship Type="http://schemas.openxmlformats.org/officeDocument/2006/relationships/hyperlink" Target="https://1drv.ms/v/s!Arr06qMaF3OXiQc7xGcfIDpRa9bK?e=HazbYZ" TargetMode="External" Id="R650268ab212a46d4" /><Relationship Type="http://schemas.openxmlformats.org/officeDocument/2006/relationships/hyperlink" Target="https://1drv.ms/v/s!Arr06qMaF3OXiE2VF94mMxW_E7zm?e=UbusaF" TargetMode="External" Id="R258e35b1672d445a" /><Relationship Type="http://schemas.openxmlformats.org/officeDocument/2006/relationships/hyperlink" Target="https://1drv.ms/v/s!Arr06qMaF3OXiFj2Ma8ku5mU1T1i?e=8JDQT3" TargetMode="External" Id="R14b98da592024689" /><Relationship Type="http://schemas.openxmlformats.org/officeDocument/2006/relationships/hyperlink" Target="https://www.youtube.com/watch?v=zHZMa23d9wI" TargetMode="External" Id="R47bb6a62b263425c"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BDEAC-667B-40FE-9C48-E928CC1A43B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2021-02-13T22:45:00.0000000Z</dcterms:created>
  <dcterms:modified xsi:type="dcterms:W3CDTF">2022-01-30T17:57:38.6810163Z</dcterms:modified>
</coreProperties>
</file>