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794C42" w:rsidR="00A85CCE" w:rsidP="00A85CCE" w:rsidRDefault="00A85CCE" w14:paraId="489C2A77"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rsidRPr="00794C42" w:rsidR="00A85CCE" w:rsidP="00A85CCE" w:rsidRDefault="003D7014" w14:paraId="2A15F98A" w14:textId="371E3F41">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21</w:t>
      </w:r>
    </w:p>
    <w:p w:rsidRPr="00794C42" w:rsidR="00A85CCE" w:rsidP="00A85CCE" w:rsidRDefault="003D7014" w14:paraId="2812E299" w14:textId="4718C2B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w:t>
      </w:r>
      <w:r w:rsidRPr="00794C42" w:rsidR="00A85CCE">
        <w:rPr>
          <w:rFonts w:ascii="Montserrat" w:hAnsi="Montserrat" w:cstheme="minorBidi"/>
          <w:b/>
          <w:color w:val="000000" w:themeColor="text1"/>
          <w:kern w:val="24"/>
          <w:sz w:val="48"/>
          <w:szCs w:val="48"/>
        </w:rPr>
        <w:t>e</w:t>
      </w:r>
      <w:r>
        <w:rPr>
          <w:rFonts w:ascii="Montserrat" w:hAnsi="Montserrat" w:cstheme="minorBidi"/>
          <w:b/>
          <w:color w:val="000000" w:themeColor="text1"/>
          <w:kern w:val="24"/>
          <w:sz w:val="48"/>
          <w:szCs w:val="48"/>
        </w:rPr>
        <w:t xml:space="preserve"> fe</w:t>
      </w:r>
      <w:r w:rsidR="00A85CCE">
        <w:rPr>
          <w:rFonts w:ascii="Montserrat" w:hAnsi="Montserrat" w:cstheme="minorBidi"/>
          <w:b/>
          <w:color w:val="000000" w:themeColor="text1"/>
          <w:kern w:val="24"/>
          <w:sz w:val="48"/>
          <w:szCs w:val="48"/>
        </w:rPr>
        <w:t>brero</w:t>
      </w:r>
    </w:p>
    <w:p w:rsidRPr="00794C42" w:rsidR="00A85CCE" w:rsidP="00A85CCE" w:rsidRDefault="00A85CCE" w14:paraId="778BDBA6"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794C42" w:rsidR="00A85CCE" w:rsidP="00A85CCE" w:rsidRDefault="00A85CCE" w14:paraId="4B7667DD"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1</w:t>
      </w:r>
      <w:r w:rsidRPr="00794C42">
        <w:rPr>
          <w:rFonts w:ascii="Montserrat" w:hAnsi="Montserrat" w:cstheme="minorBidi"/>
          <w:b/>
          <w:color w:val="000000" w:themeColor="text1"/>
          <w:kern w:val="24"/>
          <w:sz w:val="52"/>
          <w:szCs w:val="52"/>
        </w:rPr>
        <w:t>° de Secundaria</w:t>
      </w:r>
    </w:p>
    <w:p w:rsidRPr="00794C42" w:rsidR="00A85CCE" w:rsidP="00A85CCE" w:rsidRDefault="00A85CCE" w14:paraId="187B6D2B"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Geografía</w:t>
      </w:r>
    </w:p>
    <w:p w:rsidR="003D7014" w:rsidP="00A85CCE" w:rsidRDefault="003D7014" w14:paraId="6F4CB6E4" w14:textId="77777777">
      <w:pPr>
        <w:pStyle w:val="NormalWeb"/>
        <w:spacing w:before="0" w:beforeAutospacing="0" w:after="0" w:afterAutospacing="0"/>
        <w:jc w:val="center"/>
        <w:rPr>
          <w:rFonts w:ascii="Montserrat" w:hAnsi="Montserrat" w:cstheme="minorBidi"/>
          <w:i/>
          <w:color w:val="000000" w:themeColor="text1"/>
          <w:kern w:val="24"/>
          <w:sz w:val="48"/>
          <w:szCs w:val="48"/>
        </w:rPr>
      </w:pPr>
    </w:p>
    <w:p w:rsidR="00A85CCE" w:rsidP="00A85CCE" w:rsidRDefault="00A85CCE" w14:paraId="749F6E58" w14:textId="1BF3B3FD">
      <w:pPr>
        <w:pStyle w:val="NormalWeb"/>
        <w:spacing w:before="0" w:beforeAutospacing="0" w:after="0" w:afterAutospacing="0"/>
        <w:jc w:val="center"/>
        <w:rPr>
          <w:rFonts w:ascii="Montserrat" w:hAnsi="Montserrat" w:cstheme="minorBidi"/>
          <w:i/>
          <w:color w:val="000000" w:themeColor="text1"/>
          <w:kern w:val="24"/>
          <w:sz w:val="48"/>
          <w:szCs w:val="48"/>
        </w:rPr>
      </w:pPr>
      <w:r w:rsidRPr="00324129">
        <w:rPr>
          <w:rFonts w:ascii="Montserrat" w:hAnsi="Montserrat" w:cstheme="minorBidi"/>
          <w:i/>
          <w:color w:val="000000" w:themeColor="text1"/>
          <w:kern w:val="24"/>
          <w:sz w:val="48"/>
          <w:szCs w:val="48"/>
        </w:rPr>
        <w:t>Causas de la migración a nivel mundial</w:t>
      </w:r>
    </w:p>
    <w:p w:rsidRPr="00794C42" w:rsidR="00A85CCE" w:rsidP="00A85CCE" w:rsidRDefault="00A85CCE" w14:paraId="2359266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A85CCE" w:rsidP="2597BB9F" w:rsidRDefault="00A85CCE" w14:paraId="2E22D76B" w14:textId="0A744AD6">
      <w:pPr>
        <w:spacing w:after="0" w:line="240" w:lineRule="auto"/>
        <w:jc w:val="both"/>
        <w:textAlignment w:val="baseline"/>
        <w:rPr>
          <w:rFonts w:ascii="Montserrat" w:hAnsi="Montserrat" w:eastAsia="Times New Roman" w:cs="Times New Roman"/>
          <w:i w:val="1"/>
          <w:iCs w:val="1"/>
          <w:lang w:eastAsia="es-MX"/>
        </w:rPr>
      </w:pPr>
      <w:r w:rsidRPr="2597BB9F" w:rsidR="00A85CCE">
        <w:rPr>
          <w:rFonts w:ascii="Montserrat" w:hAnsi="Montserrat" w:eastAsia="Times New Roman" w:cs="Times New Roman"/>
          <w:b w:val="1"/>
          <w:bCs w:val="1"/>
          <w:i w:val="1"/>
          <w:iCs w:val="1"/>
          <w:lang w:eastAsia="es-MX"/>
        </w:rPr>
        <w:t>Aprendizaje esperado:</w:t>
      </w:r>
      <w:r w:rsidRPr="2597BB9F" w:rsidR="00A85CCE">
        <w:rPr>
          <w:rFonts w:ascii="Montserrat" w:hAnsi="Montserrat" w:eastAsia="Times New Roman" w:cs="Times New Roman"/>
          <w:i w:val="1"/>
          <w:iCs w:val="1"/>
          <w:lang w:eastAsia="es-MX"/>
        </w:rPr>
        <w:t xml:space="preserve"> </w:t>
      </w:r>
      <w:r w:rsidRPr="2597BB9F" w:rsidR="425713BD">
        <w:rPr>
          <w:rFonts w:ascii="Montserrat" w:hAnsi="Montserrat" w:eastAsia="Times New Roman" w:cs="Times New Roman"/>
          <w:i w:val="1"/>
          <w:iCs w:val="1"/>
          <w:lang w:eastAsia="es-MX"/>
        </w:rPr>
        <w:t>e</w:t>
      </w:r>
      <w:r w:rsidRPr="2597BB9F" w:rsidR="00A85CCE">
        <w:rPr>
          <w:rFonts w:ascii="Montserrat" w:hAnsi="Montserrat" w:eastAsia="Times New Roman" w:cs="Times New Roman"/>
          <w:i w:val="1"/>
          <w:iCs w:val="1"/>
          <w:lang w:eastAsia="es-MX"/>
        </w:rPr>
        <w:t>xplica causas y consecuencias de la migración, en casos específicos del mundo</w:t>
      </w:r>
    </w:p>
    <w:p w:rsidR="2597BB9F" w:rsidP="2597BB9F" w:rsidRDefault="2597BB9F" w14:paraId="16C42059" w14:textId="40DF346A">
      <w:pPr>
        <w:spacing w:after="0" w:line="240" w:lineRule="auto"/>
        <w:jc w:val="both"/>
        <w:rPr>
          <w:rFonts w:ascii="Montserrat" w:hAnsi="Montserrat" w:eastAsia="Times New Roman" w:cs="Times New Roman"/>
          <w:b w:val="1"/>
          <w:bCs w:val="1"/>
          <w:i w:val="1"/>
          <w:iCs w:val="1"/>
          <w:lang w:eastAsia="es-MX"/>
        </w:rPr>
      </w:pPr>
    </w:p>
    <w:p w:rsidRPr="003D7014" w:rsidR="00A85CCE" w:rsidP="00A85CCE" w:rsidRDefault="00A85CCE" w14:paraId="19731EDA" w14:textId="5509E290">
      <w:pPr>
        <w:spacing w:after="0" w:line="240" w:lineRule="auto"/>
        <w:jc w:val="both"/>
        <w:textAlignment w:val="baseline"/>
        <w:rPr>
          <w:rFonts w:ascii="Montserrat" w:hAnsi="Montserrat" w:eastAsia="Times New Roman" w:cs="Times New Roman"/>
          <w:sz w:val="24"/>
          <w:szCs w:val="24"/>
          <w:lang w:eastAsia="es-MX"/>
        </w:rPr>
      </w:pPr>
      <w:r w:rsidRPr="2597BB9F" w:rsidR="00A85CCE">
        <w:rPr>
          <w:rFonts w:ascii="Montserrat" w:hAnsi="Montserrat" w:eastAsia="Times New Roman" w:cs="Times New Roman"/>
          <w:b w:val="1"/>
          <w:bCs w:val="1"/>
          <w:i w:val="1"/>
          <w:iCs w:val="1"/>
          <w:lang w:eastAsia="es-MX"/>
        </w:rPr>
        <w:t xml:space="preserve">Énfasis: </w:t>
      </w:r>
      <w:r w:rsidRPr="2597BB9F" w:rsidR="50F3F1A7">
        <w:rPr>
          <w:rFonts w:ascii="Montserrat" w:hAnsi="Montserrat" w:eastAsia="Times New Roman" w:cs="Times New Roman"/>
          <w:b w:val="0"/>
          <w:bCs w:val="0"/>
          <w:i w:val="1"/>
          <w:iCs w:val="1"/>
          <w:lang w:eastAsia="es-MX"/>
        </w:rPr>
        <w:t>a</w:t>
      </w:r>
      <w:r w:rsidRPr="2597BB9F" w:rsidR="00A85CCE">
        <w:rPr>
          <w:rFonts w:ascii="Montserrat" w:hAnsi="Montserrat" w:eastAsia="Times New Roman" w:cs="Times New Roman"/>
          <w:i w:val="1"/>
          <w:iCs w:val="1"/>
          <w:lang w:eastAsia="es-MX"/>
        </w:rPr>
        <w:t>nalizar los factores que causan la migración a nivel mundial a través de ejemplos regionales</w:t>
      </w:r>
      <w:r w:rsidRPr="2597BB9F" w:rsidR="003D7014">
        <w:rPr>
          <w:rFonts w:ascii="Montserrat" w:hAnsi="Montserrat" w:eastAsia="Times New Roman" w:cs="Times New Roman"/>
          <w:i w:val="1"/>
          <w:iCs w:val="1"/>
          <w:lang w:eastAsia="es-MX"/>
        </w:rPr>
        <w:t>.</w:t>
      </w:r>
    </w:p>
    <w:p w:rsidRPr="003D7014" w:rsidR="00A85CCE" w:rsidP="00A85CCE" w:rsidRDefault="00A85CCE" w14:paraId="70735321" w14:textId="405A9A57">
      <w:pPr>
        <w:spacing w:after="0" w:line="240" w:lineRule="auto"/>
        <w:jc w:val="both"/>
        <w:textAlignment w:val="baseline"/>
        <w:rPr>
          <w:rFonts w:ascii="Montserrat" w:hAnsi="Montserrat" w:eastAsia="Times New Roman" w:cs="Times New Roman"/>
          <w:sz w:val="24"/>
          <w:szCs w:val="24"/>
          <w:lang w:eastAsia="es-MX"/>
        </w:rPr>
      </w:pPr>
    </w:p>
    <w:p w:rsidRPr="003D7014" w:rsidR="00D77E12" w:rsidP="00A85CCE" w:rsidRDefault="00D77E12" w14:paraId="6EDFCA6D" w14:textId="77777777">
      <w:pPr>
        <w:spacing w:after="0" w:line="240" w:lineRule="auto"/>
        <w:jc w:val="both"/>
        <w:textAlignment w:val="baseline"/>
        <w:rPr>
          <w:rFonts w:ascii="Montserrat" w:hAnsi="Montserrat" w:eastAsia="Times New Roman" w:cs="Times New Roman"/>
          <w:sz w:val="24"/>
          <w:szCs w:val="24"/>
          <w:lang w:eastAsia="es-MX"/>
        </w:rPr>
      </w:pPr>
    </w:p>
    <w:p w:rsidRPr="00794C42" w:rsidR="00A85CCE" w:rsidP="00A85CCE" w:rsidRDefault="00A85CCE" w14:paraId="13491333"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94C42">
        <w:rPr>
          <w:rFonts w:ascii="Montserrat" w:hAnsi="Montserrat" w:eastAsia="Times New Roman" w:cs="Times New Roman"/>
          <w:b/>
          <w:bCs/>
          <w:sz w:val="28"/>
          <w:szCs w:val="24"/>
          <w:lang w:eastAsia="es-MX"/>
        </w:rPr>
        <w:t>¿Qué vamos a aprender?</w:t>
      </w:r>
    </w:p>
    <w:p w:rsidR="00A85CCE" w:rsidP="00A85CCE" w:rsidRDefault="00A85CCE" w14:paraId="757248E4" w14:textId="77777777">
      <w:pPr>
        <w:spacing w:after="0" w:line="240" w:lineRule="auto"/>
        <w:ind w:right="-1"/>
        <w:jc w:val="both"/>
        <w:textAlignment w:val="baseline"/>
        <w:rPr>
          <w:rFonts w:ascii="Montserrat" w:hAnsi="Montserrat" w:eastAsia="Times New Roman" w:cs="Times New Roman"/>
          <w:b/>
          <w:bCs/>
          <w:lang w:eastAsia="es-MX"/>
        </w:rPr>
      </w:pPr>
    </w:p>
    <w:p w:rsidR="00A85CCE" w:rsidP="00A85CCE" w:rsidRDefault="00A85CCE" w14:paraId="3C6349F7"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Podrás</w:t>
      </w:r>
      <w:r w:rsidRPr="00324129">
        <w:rPr>
          <w:rFonts w:ascii="Montserrat" w:hAnsi="Montserrat" w:eastAsia="Times New Roman" w:cs="Arial"/>
          <w:color w:val="000000" w:themeColor="text1"/>
        </w:rPr>
        <w:t xml:space="preserve"> identificar las motivaciones históricas, económicas, sociales, ambienta</w:t>
      </w:r>
      <w:r>
        <w:rPr>
          <w:rFonts w:ascii="Montserrat" w:hAnsi="Montserrat" w:eastAsia="Times New Roman" w:cs="Arial"/>
          <w:color w:val="000000" w:themeColor="text1"/>
        </w:rPr>
        <w:t xml:space="preserve">les y políticas de la migración, </w:t>
      </w:r>
      <w:r w:rsidRPr="00324129">
        <w:rPr>
          <w:rFonts w:ascii="Montserrat" w:hAnsi="Montserrat" w:eastAsia="Times New Roman" w:cs="Arial"/>
          <w:color w:val="000000" w:themeColor="text1"/>
        </w:rPr>
        <w:t xml:space="preserve">de esta manera al finalizar la sesión </w:t>
      </w:r>
      <w:r>
        <w:rPr>
          <w:rFonts w:ascii="Montserrat" w:hAnsi="Montserrat" w:eastAsia="Times New Roman" w:cs="Arial"/>
          <w:color w:val="000000" w:themeColor="text1"/>
        </w:rPr>
        <w:t>podrás</w:t>
      </w:r>
      <w:r w:rsidRPr="00324129">
        <w:rPr>
          <w:rFonts w:ascii="Montserrat" w:hAnsi="Montserrat" w:eastAsia="Times New Roman" w:cs="Arial"/>
          <w:color w:val="000000" w:themeColor="text1"/>
        </w:rPr>
        <w:t xml:space="preserve"> generar una opinión respecto a las causas del por qué las personas han tenido que salir de su lugar de origen en busca de diferentes condiciones económicas, políticas, sociales y culturales.</w:t>
      </w:r>
    </w:p>
    <w:p w:rsidR="00A85CCE" w:rsidP="00A85CCE" w:rsidRDefault="00A85CCE" w14:paraId="48195B60" w14:textId="77777777">
      <w:pPr>
        <w:spacing w:after="0" w:line="240" w:lineRule="auto"/>
        <w:jc w:val="both"/>
        <w:rPr>
          <w:rFonts w:ascii="Montserrat" w:hAnsi="Montserrat" w:eastAsia="Times New Roman" w:cs="Arial"/>
          <w:color w:val="000000" w:themeColor="text1"/>
        </w:rPr>
      </w:pPr>
    </w:p>
    <w:p w:rsidRPr="00324129" w:rsidR="00A85CCE" w:rsidP="00A85CCE" w:rsidRDefault="00A85CCE" w14:paraId="0FD35921" w14:textId="77777777">
      <w:pPr>
        <w:spacing w:after="0" w:line="240" w:lineRule="auto"/>
        <w:jc w:val="both"/>
        <w:rPr>
          <w:rFonts w:ascii="Montserrat" w:hAnsi="Montserrat" w:eastAsia="Times New Roman" w:cs="Arial"/>
          <w:color w:val="000000" w:themeColor="text1"/>
        </w:rPr>
      </w:pPr>
      <w:r w:rsidRPr="00324129">
        <w:rPr>
          <w:rFonts w:ascii="Montserrat" w:hAnsi="Montserrat" w:eastAsia="Times New Roman" w:cs="Arial"/>
          <w:color w:val="000000" w:themeColor="text1"/>
        </w:rPr>
        <w:t xml:space="preserve">Los materiales que </w:t>
      </w:r>
      <w:r>
        <w:rPr>
          <w:rFonts w:ascii="Montserrat" w:hAnsi="Montserrat" w:eastAsia="Times New Roman" w:cs="Arial"/>
          <w:color w:val="000000" w:themeColor="text1"/>
        </w:rPr>
        <w:t>vas</w:t>
      </w:r>
      <w:r w:rsidRPr="00324129">
        <w:rPr>
          <w:rFonts w:ascii="Montserrat" w:hAnsi="Montserrat" w:eastAsia="Times New Roman" w:cs="Arial"/>
          <w:color w:val="000000" w:themeColor="text1"/>
        </w:rPr>
        <w:t xml:space="preserve"> a utilizar para esta sesión son los siguientes:</w:t>
      </w:r>
    </w:p>
    <w:p w:rsidRPr="00324129" w:rsidR="00A85CCE" w:rsidP="00A85CCE" w:rsidRDefault="00A85CCE" w14:paraId="3A0F0601" w14:textId="77777777">
      <w:pPr>
        <w:spacing w:after="0" w:line="240" w:lineRule="auto"/>
        <w:jc w:val="both"/>
        <w:rPr>
          <w:rFonts w:ascii="Montserrat" w:hAnsi="Montserrat" w:eastAsia="Times New Roman" w:cs="Arial"/>
          <w:color w:val="000000" w:themeColor="text1"/>
        </w:rPr>
      </w:pPr>
    </w:p>
    <w:p w:rsidRPr="003D7014" w:rsidR="00A85CCE" w:rsidP="003D7014" w:rsidRDefault="00A85CCE" w14:paraId="6D6624FC" w14:textId="664113A2">
      <w:pPr>
        <w:pStyle w:val="Prrafodelista"/>
        <w:numPr>
          <w:ilvl w:val="0"/>
          <w:numId w:val="12"/>
        </w:numPr>
        <w:spacing w:after="0" w:line="240" w:lineRule="auto"/>
        <w:jc w:val="both"/>
        <w:rPr>
          <w:rFonts w:ascii="Montserrat" w:hAnsi="Montserrat" w:eastAsia="Times New Roman" w:cs="Arial"/>
          <w:color w:val="000000" w:themeColor="text1"/>
        </w:rPr>
      </w:pPr>
      <w:proofErr w:type="spellStart"/>
      <w:r w:rsidRPr="003D7014">
        <w:rPr>
          <w:rFonts w:ascii="Montserrat" w:hAnsi="Montserrat" w:eastAsia="Times New Roman" w:cs="Arial"/>
          <w:color w:val="000000" w:themeColor="text1"/>
        </w:rPr>
        <w:t>Cuaderno</w:t>
      </w:r>
      <w:proofErr w:type="spellEnd"/>
      <w:r w:rsidRPr="003D7014">
        <w:rPr>
          <w:rFonts w:ascii="Montserrat" w:hAnsi="Montserrat" w:eastAsia="Times New Roman" w:cs="Arial"/>
          <w:color w:val="000000" w:themeColor="text1"/>
        </w:rPr>
        <w:t xml:space="preserve">, </w:t>
      </w:r>
      <w:proofErr w:type="spellStart"/>
      <w:r w:rsidRPr="003D7014">
        <w:rPr>
          <w:rFonts w:ascii="Montserrat" w:hAnsi="Montserrat" w:eastAsia="Times New Roman" w:cs="Arial"/>
          <w:color w:val="000000" w:themeColor="text1"/>
        </w:rPr>
        <w:t>bolígrafo</w:t>
      </w:r>
      <w:proofErr w:type="spellEnd"/>
    </w:p>
    <w:p w:rsidRPr="003D7014" w:rsidR="00A85CCE" w:rsidP="003D7014" w:rsidRDefault="00A85CCE" w14:paraId="02A5C279" w14:textId="3CD15206">
      <w:pPr>
        <w:pStyle w:val="Prrafodelista"/>
        <w:numPr>
          <w:ilvl w:val="0"/>
          <w:numId w:val="12"/>
        </w:numPr>
        <w:spacing w:after="0" w:line="240" w:lineRule="auto"/>
        <w:jc w:val="both"/>
        <w:rPr>
          <w:rFonts w:ascii="Montserrat" w:hAnsi="Montserrat" w:eastAsia="Times New Roman" w:cs="Arial"/>
          <w:color w:val="000000" w:themeColor="text1"/>
        </w:rPr>
      </w:pPr>
      <w:r w:rsidRPr="003D7014">
        <w:rPr>
          <w:rFonts w:ascii="Montserrat" w:hAnsi="Montserrat" w:eastAsia="Times New Roman" w:cs="Arial"/>
          <w:color w:val="000000" w:themeColor="text1"/>
        </w:rPr>
        <w:t xml:space="preserve">Libro de </w:t>
      </w:r>
      <w:proofErr w:type="spellStart"/>
      <w:r w:rsidRPr="003D7014">
        <w:rPr>
          <w:rFonts w:ascii="Montserrat" w:hAnsi="Montserrat" w:eastAsia="Times New Roman" w:cs="Arial"/>
          <w:color w:val="000000" w:themeColor="text1"/>
        </w:rPr>
        <w:t>texto</w:t>
      </w:r>
      <w:proofErr w:type="spellEnd"/>
      <w:r w:rsidRPr="003D7014">
        <w:rPr>
          <w:rFonts w:ascii="Montserrat" w:hAnsi="Montserrat" w:eastAsia="Times New Roman" w:cs="Arial"/>
          <w:color w:val="000000" w:themeColor="text1"/>
        </w:rPr>
        <w:t xml:space="preserve"> de Geografía y</w:t>
      </w:r>
    </w:p>
    <w:p w:rsidRPr="003D7014" w:rsidR="00A85CCE" w:rsidP="003D7014" w:rsidRDefault="00A85CCE" w14:paraId="2C22573A" w14:textId="12E8ACFA">
      <w:pPr>
        <w:pStyle w:val="Prrafodelista"/>
        <w:numPr>
          <w:ilvl w:val="0"/>
          <w:numId w:val="12"/>
        </w:numPr>
        <w:spacing w:after="0" w:line="240" w:lineRule="auto"/>
        <w:jc w:val="both"/>
        <w:rPr>
          <w:rFonts w:ascii="Montserrat" w:hAnsi="Montserrat" w:eastAsia="Times New Roman" w:cs="Arial"/>
          <w:color w:val="000000" w:themeColor="text1"/>
        </w:rPr>
      </w:pPr>
      <w:proofErr w:type="spellStart"/>
      <w:r w:rsidRPr="003D7014">
        <w:rPr>
          <w:rFonts w:ascii="Montserrat" w:hAnsi="Montserrat" w:eastAsia="Times New Roman" w:cs="Arial"/>
          <w:color w:val="000000" w:themeColor="text1"/>
        </w:rPr>
        <w:t>Colores</w:t>
      </w:r>
      <w:proofErr w:type="spellEnd"/>
    </w:p>
    <w:p w:rsidRPr="00324129" w:rsidR="00A85CCE" w:rsidP="00A85CCE" w:rsidRDefault="00A85CCE" w14:paraId="3C79198D" w14:textId="77777777">
      <w:pPr>
        <w:spacing w:after="0" w:line="240" w:lineRule="auto"/>
        <w:jc w:val="both"/>
        <w:rPr>
          <w:rFonts w:ascii="Montserrat" w:hAnsi="Montserrat" w:eastAsia="Times New Roman" w:cs="Arial"/>
          <w:color w:val="000000" w:themeColor="text1"/>
        </w:rPr>
      </w:pPr>
    </w:p>
    <w:p w:rsidR="00A85CCE" w:rsidP="00A85CCE" w:rsidRDefault="00A85CCE" w14:paraId="0CD5F9A9" w14:textId="629011CA">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No olvides</w:t>
      </w:r>
      <w:r w:rsidRPr="00324129">
        <w:rPr>
          <w:rFonts w:ascii="Montserrat" w:hAnsi="Montserrat" w:eastAsia="Times New Roman" w:cs="Arial"/>
          <w:color w:val="000000" w:themeColor="text1"/>
        </w:rPr>
        <w:t xml:space="preserve"> anotar la fecha en la</w:t>
      </w:r>
      <w:r>
        <w:rPr>
          <w:rFonts w:ascii="Montserrat" w:hAnsi="Montserrat" w:eastAsia="Times New Roman" w:cs="Arial"/>
          <w:color w:val="000000" w:themeColor="text1"/>
        </w:rPr>
        <w:t xml:space="preserve"> parte superior de la hoja de t</w:t>
      </w:r>
      <w:r w:rsidRPr="00324129">
        <w:rPr>
          <w:rFonts w:ascii="Montserrat" w:hAnsi="Montserrat" w:eastAsia="Times New Roman" w:cs="Arial"/>
          <w:color w:val="000000" w:themeColor="text1"/>
        </w:rPr>
        <w:t>u cuaderno, así como el tema de esta sesión: “Causas de la migración a nivel mundial”.</w:t>
      </w:r>
    </w:p>
    <w:p w:rsidR="00A85CCE" w:rsidP="00A85CCE" w:rsidRDefault="00A85CCE" w14:paraId="07D78E28" w14:textId="1A65BB19">
      <w:pPr>
        <w:spacing w:after="0" w:line="240" w:lineRule="auto"/>
        <w:jc w:val="both"/>
        <w:rPr>
          <w:rFonts w:ascii="Montserrat" w:hAnsi="Montserrat" w:eastAsia="Times New Roman" w:cs="Arial"/>
          <w:color w:val="000000" w:themeColor="text1"/>
        </w:rPr>
      </w:pPr>
    </w:p>
    <w:p w:rsidR="00D77E12" w:rsidP="00A85CCE" w:rsidRDefault="00D77E12" w14:paraId="4BC77F87" w14:textId="77777777">
      <w:pPr>
        <w:spacing w:after="0" w:line="240" w:lineRule="auto"/>
        <w:jc w:val="both"/>
        <w:rPr>
          <w:rFonts w:ascii="Montserrat" w:hAnsi="Montserrat" w:eastAsia="Times New Roman" w:cs="Arial"/>
          <w:color w:val="000000" w:themeColor="text1"/>
        </w:rPr>
      </w:pPr>
    </w:p>
    <w:p w:rsidR="00A85CCE" w:rsidP="00A85CCE" w:rsidRDefault="00A85CCE" w14:paraId="73754C20" w14:textId="77777777">
      <w:pPr>
        <w:spacing w:after="0" w:line="240" w:lineRule="auto"/>
        <w:ind w:right="-1"/>
        <w:jc w:val="both"/>
        <w:textAlignment w:val="baseline"/>
        <w:rPr>
          <w:rFonts w:ascii="Montserrat" w:hAnsi="Montserrat" w:eastAsia="Times New Roman" w:cs="Times New Roman"/>
          <w:b/>
          <w:bCs/>
          <w:sz w:val="28"/>
          <w:szCs w:val="24"/>
          <w:lang w:eastAsia="es-MX"/>
        </w:rPr>
      </w:pPr>
      <w:r>
        <w:rPr>
          <w:rFonts w:ascii="Montserrat" w:hAnsi="Montserrat" w:eastAsia="Times New Roman" w:cs="Times New Roman"/>
          <w:b/>
          <w:bCs/>
          <w:sz w:val="28"/>
          <w:szCs w:val="24"/>
          <w:lang w:eastAsia="es-MX"/>
        </w:rPr>
        <w:t>¿Qué hacemos?</w:t>
      </w:r>
    </w:p>
    <w:p w:rsidR="00A85CCE" w:rsidP="00A85CCE" w:rsidRDefault="00A85CCE" w14:paraId="75F65F48" w14:textId="77777777">
      <w:pPr>
        <w:spacing w:after="0" w:line="240" w:lineRule="auto"/>
        <w:jc w:val="both"/>
        <w:rPr>
          <w:rFonts w:ascii="Montserrat" w:hAnsi="Montserrat"/>
          <w:noProof/>
          <w:lang w:eastAsia="es-MX"/>
        </w:rPr>
      </w:pPr>
    </w:p>
    <w:p w:rsidR="00A85CCE" w:rsidP="00A85CCE" w:rsidRDefault="00A85CCE" w14:paraId="07B25082"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 la siguiente imagen de una caravana migrante.</w:t>
      </w:r>
    </w:p>
    <w:p w:rsidR="00A85CCE" w:rsidP="00A85CCE" w:rsidRDefault="00A85CCE" w14:paraId="5EC74EBC" w14:textId="77777777">
      <w:pPr>
        <w:spacing w:after="0" w:line="240" w:lineRule="auto"/>
        <w:jc w:val="both"/>
        <w:rPr>
          <w:rFonts w:ascii="Montserrat" w:hAnsi="Montserrat" w:eastAsia="Times New Roman" w:cs="Arial"/>
          <w:color w:val="000000" w:themeColor="text1"/>
        </w:rPr>
      </w:pPr>
    </w:p>
    <w:p w:rsidR="00A85CCE" w:rsidP="00A85CCE" w:rsidRDefault="00A85CCE" w14:paraId="1F247564" w14:textId="77777777">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4ED22209" wp14:editId="1E75F765">
            <wp:extent cx="3961897" cy="21600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1897" cy="2160000"/>
                    </a:xfrm>
                    <a:prstGeom prst="rect">
                      <a:avLst/>
                    </a:prstGeom>
                  </pic:spPr>
                </pic:pic>
              </a:graphicData>
            </a:graphic>
          </wp:inline>
        </w:drawing>
      </w:r>
    </w:p>
    <w:p w:rsidR="00A85CCE" w:rsidP="00A85CCE" w:rsidRDefault="00A85CCE" w14:paraId="54B830CE" w14:textId="77777777">
      <w:pPr>
        <w:spacing w:after="0" w:line="240" w:lineRule="auto"/>
        <w:jc w:val="center"/>
        <w:rPr>
          <w:rFonts w:ascii="Montserrat" w:hAnsi="Montserrat" w:eastAsia="Times New Roman" w:cs="Arial"/>
          <w:color w:val="000000" w:themeColor="text1"/>
        </w:rPr>
      </w:pPr>
    </w:p>
    <w:p w:rsidR="00A85CCE" w:rsidP="00A85CCE" w:rsidRDefault="00A85CCE" w14:paraId="39352082" w14:textId="77777777">
      <w:pPr>
        <w:spacing w:after="0" w:line="240" w:lineRule="auto"/>
        <w:jc w:val="both"/>
        <w:rPr>
          <w:rFonts w:ascii="Montserrat" w:hAnsi="Montserrat" w:eastAsia="Times New Roman" w:cs="Arial"/>
          <w:color w:val="000000" w:themeColor="text1"/>
        </w:rPr>
      </w:pPr>
      <w:r w:rsidRPr="00324129">
        <w:rPr>
          <w:rFonts w:ascii="Montserrat" w:hAnsi="Montserrat" w:eastAsia="Times New Roman" w:cs="Arial"/>
          <w:color w:val="000000" w:themeColor="text1"/>
        </w:rPr>
        <w:t xml:space="preserve">Como se puede observar, no se trata de pocas personas y si bien en las imágenes predominan hombres de edad adulta, la realidad es que las mujeres y los niños también se ven en la necesidad de migrar. </w:t>
      </w:r>
    </w:p>
    <w:p w:rsidR="00A85CCE" w:rsidP="00A85CCE" w:rsidRDefault="00A85CCE" w14:paraId="462CF49E" w14:textId="77777777">
      <w:pPr>
        <w:spacing w:after="0" w:line="240" w:lineRule="auto"/>
        <w:jc w:val="both"/>
        <w:rPr>
          <w:rFonts w:ascii="Montserrat" w:hAnsi="Montserrat" w:eastAsia="Times New Roman" w:cs="Arial"/>
          <w:color w:val="000000" w:themeColor="text1"/>
        </w:rPr>
      </w:pPr>
    </w:p>
    <w:p w:rsidR="00A85CCE" w:rsidP="00A85CCE" w:rsidRDefault="00A85CCE" w14:paraId="45B11FA0"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Ahora reflexiona</w:t>
      </w:r>
      <w:r w:rsidRPr="00324129">
        <w:rPr>
          <w:rFonts w:ascii="Montserrat" w:hAnsi="Montserrat" w:eastAsia="Times New Roman" w:cs="Arial"/>
          <w:color w:val="000000" w:themeColor="text1"/>
        </w:rPr>
        <w:t xml:space="preserve"> ¿Por qué se desplaza la población? ¿Los motivos para migrar serán los mismos para todas las personas del mundo?</w:t>
      </w:r>
    </w:p>
    <w:p w:rsidR="00A85CCE" w:rsidP="00A85CCE" w:rsidRDefault="00A85CCE" w14:paraId="371708E1" w14:textId="77777777">
      <w:pPr>
        <w:spacing w:after="0" w:line="240" w:lineRule="auto"/>
        <w:jc w:val="both"/>
        <w:rPr>
          <w:rFonts w:ascii="Montserrat" w:hAnsi="Montserrat" w:eastAsia="Times New Roman" w:cs="Arial"/>
          <w:color w:val="000000" w:themeColor="text1"/>
        </w:rPr>
      </w:pPr>
    </w:p>
    <w:p w:rsidR="00A85CCE" w:rsidP="00A85CCE" w:rsidRDefault="00A85CCE" w14:paraId="09BC6BB8" w14:textId="77777777">
      <w:pPr>
        <w:spacing w:after="0" w:line="240" w:lineRule="auto"/>
        <w:jc w:val="both"/>
        <w:rPr>
          <w:rFonts w:ascii="Montserrat" w:hAnsi="Montserrat" w:eastAsia="Times New Roman" w:cs="Arial"/>
          <w:color w:val="000000" w:themeColor="text1"/>
        </w:rPr>
      </w:pPr>
      <w:r w:rsidRPr="00324129">
        <w:rPr>
          <w:rFonts w:ascii="Montserrat" w:hAnsi="Montserrat" w:eastAsia="Times New Roman" w:cs="Arial"/>
          <w:color w:val="000000" w:themeColor="text1"/>
        </w:rPr>
        <w:t xml:space="preserve">El desplazamiento y los movimientos migratorios de un sitio a otro han sido característicos de la especie humana desde sus orígenes. Las personas se trasladaban en busca de alimento o de mejores condiciones para sobrevivir, necesitaban protegerse de los diferentes tipos de climas y defenderse de los depredadores. </w:t>
      </w:r>
    </w:p>
    <w:p w:rsidR="00A85CCE" w:rsidP="00A85CCE" w:rsidRDefault="00A85CCE" w14:paraId="1C7D2C5E" w14:textId="77777777">
      <w:pPr>
        <w:spacing w:after="0" w:line="240" w:lineRule="auto"/>
        <w:jc w:val="both"/>
        <w:rPr>
          <w:rFonts w:ascii="Montserrat" w:hAnsi="Montserrat" w:eastAsia="Times New Roman" w:cs="Arial"/>
          <w:color w:val="000000" w:themeColor="text1"/>
        </w:rPr>
      </w:pPr>
    </w:p>
    <w:p w:rsidR="00A85CCE" w:rsidP="00A85CCE" w:rsidRDefault="00A85CCE" w14:paraId="091BC04F" w14:textId="77777777">
      <w:pPr>
        <w:spacing w:after="0" w:line="240" w:lineRule="auto"/>
        <w:jc w:val="both"/>
        <w:rPr>
          <w:rFonts w:ascii="Montserrat" w:hAnsi="Montserrat" w:eastAsia="Times New Roman" w:cs="Arial"/>
          <w:color w:val="000000" w:themeColor="text1"/>
        </w:rPr>
      </w:pPr>
      <w:r w:rsidRPr="00324129">
        <w:rPr>
          <w:rFonts w:ascii="Montserrat" w:hAnsi="Montserrat" w:eastAsia="Times New Roman" w:cs="Arial"/>
          <w:color w:val="000000" w:themeColor="text1"/>
        </w:rPr>
        <w:t>Este desplazamiento permitió que se colonizaran los continentes.</w:t>
      </w:r>
    </w:p>
    <w:p w:rsidR="00A85CCE" w:rsidP="00A85CCE" w:rsidRDefault="00A85CCE" w14:paraId="08AD45FC" w14:textId="77777777">
      <w:pPr>
        <w:spacing w:after="0" w:line="240" w:lineRule="auto"/>
        <w:jc w:val="both"/>
        <w:rPr>
          <w:rFonts w:ascii="Montserrat" w:hAnsi="Montserrat" w:eastAsia="Times New Roman" w:cs="Arial"/>
          <w:color w:val="000000" w:themeColor="text1"/>
        </w:rPr>
      </w:pPr>
    </w:p>
    <w:p w:rsidR="00A85CCE" w:rsidP="00A85CCE" w:rsidRDefault="00A85CCE" w14:paraId="7A627942" w14:textId="77777777">
      <w:pPr>
        <w:spacing w:after="0" w:line="240" w:lineRule="auto"/>
        <w:jc w:val="both"/>
        <w:rPr>
          <w:rFonts w:ascii="Montserrat" w:hAnsi="Montserrat" w:eastAsia="Times New Roman" w:cs="Arial"/>
          <w:color w:val="000000" w:themeColor="text1"/>
        </w:rPr>
      </w:pPr>
      <w:r w:rsidRPr="00324129">
        <w:rPr>
          <w:rFonts w:ascii="Montserrat" w:hAnsi="Montserrat" w:eastAsia="Times New Roman" w:cs="Arial"/>
          <w:color w:val="000000" w:themeColor="text1"/>
        </w:rPr>
        <w:t>En la actualidad esa necesidad de movilidad no ha cambiado. Hoy los motivos de esos desplazamientos son más variados, aunque la gente que los lleva a cabo lo hace con el mismo objetivo de mejorar su calidad de vida.</w:t>
      </w:r>
    </w:p>
    <w:p w:rsidR="00A85CCE" w:rsidP="00A85CCE" w:rsidRDefault="00A85CCE" w14:paraId="2ED2D955" w14:textId="77777777">
      <w:pPr>
        <w:spacing w:after="0" w:line="240" w:lineRule="auto"/>
        <w:jc w:val="both"/>
        <w:rPr>
          <w:rFonts w:ascii="Montserrat" w:hAnsi="Montserrat" w:eastAsia="Times New Roman" w:cs="Arial"/>
          <w:color w:val="000000" w:themeColor="text1"/>
        </w:rPr>
      </w:pPr>
    </w:p>
    <w:p w:rsidR="00A85CCE" w:rsidP="00A85CCE" w:rsidRDefault="00A85CCE" w14:paraId="69E84B32" w14:textId="0143BC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 el siguiente video del segundo 00:08 a 02:01, el cual resume lo que acabas de leer.</w:t>
      </w:r>
    </w:p>
    <w:p w:rsidR="00A85CCE" w:rsidP="00A85CCE" w:rsidRDefault="00A85CCE" w14:paraId="0F99BBA5" w14:textId="77777777">
      <w:pPr>
        <w:spacing w:after="0" w:line="240" w:lineRule="auto"/>
        <w:jc w:val="both"/>
        <w:rPr>
          <w:rFonts w:ascii="Montserrat" w:hAnsi="Montserrat" w:eastAsia="Times New Roman" w:cs="Arial"/>
          <w:color w:val="000000" w:themeColor="text1"/>
        </w:rPr>
      </w:pPr>
    </w:p>
    <w:p w:rsidRPr="00324129" w:rsidR="00A85CCE" w:rsidP="00057C40" w:rsidRDefault="00A85CCE" w14:paraId="17C073CC" w14:textId="77777777">
      <w:pPr>
        <w:pStyle w:val="Prrafodelista"/>
        <w:numPr>
          <w:ilvl w:val="0"/>
          <w:numId w:val="8"/>
        </w:numPr>
        <w:spacing w:after="0" w:line="240" w:lineRule="auto"/>
        <w:jc w:val="both"/>
        <w:rPr>
          <w:rFonts w:ascii="Montserrat" w:hAnsi="Montserrat" w:eastAsia="Times New Roman" w:cs="Arial"/>
          <w:b/>
          <w:color w:val="000000" w:themeColor="text1"/>
          <w:lang w:val="es-MX"/>
        </w:rPr>
      </w:pPr>
      <w:r w:rsidRPr="00324129">
        <w:rPr>
          <w:rFonts w:ascii="Montserrat" w:hAnsi="Montserrat" w:eastAsia="Times New Roman" w:cs="Arial"/>
          <w:b/>
          <w:color w:val="000000" w:themeColor="text1"/>
          <w:lang w:val="es-MX"/>
        </w:rPr>
        <w:t>Plan de migración y desarrollo</w:t>
      </w:r>
    </w:p>
    <w:p w:rsidR="00A85CCE" w:rsidP="003D7014" w:rsidRDefault="003D7014" w14:paraId="4D271E31" w14:textId="66CD17DF">
      <w:pPr>
        <w:spacing w:after="0" w:line="240" w:lineRule="auto"/>
        <w:ind w:left="360"/>
        <w:jc w:val="both"/>
        <w:rPr>
          <w:rFonts w:ascii="Montserrat" w:hAnsi="Montserrat" w:eastAsia="Times New Roman" w:cs="Arial"/>
          <w:color w:val="000000" w:themeColor="text1"/>
        </w:rPr>
      </w:pPr>
      <w:hyperlink w:history="1" r:id="rId9">
        <w:r w:rsidRPr="00360DA6">
          <w:rPr>
            <w:rStyle w:val="Hipervnculo"/>
            <w:rFonts w:ascii="Montserrat" w:hAnsi="Montserrat" w:eastAsia="Times New Roman" w:cs="Arial"/>
          </w:rPr>
          <w:t>https://youtu.be/SUKNPvgclmw</w:t>
        </w:r>
      </w:hyperlink>
    </w:p>
    <w:p w:rsidR="00A85CCE" w:rsidP="00A85CCE" w:rsidRDefault="00A85CCE" w14:paraId="70BE29C5" w14:textId="77777777">
      <w:pPr>
        <w:spacing w:after="0" w:line="240" w:lineRule="auto"/>
        <w:jc w:val="both"/>
        <w:rPr>
          <w:rFonts w:ascii="Montserrat" w:hAnsi="Montserrat" w:eastAsia="Times New Roman" w:cs="Arial"/>
          <w:color w:val="000000" w:themeColor="text1"/>
        </w:rPr>
      </w:pPr>
    </w:p>
    <w:p w:rsidRPr="00260B87" w:rsidR="00A85CCE" w:rsidP="00A85CCE" w:rsidRDefault="00A85CCE" w14:paraId="4A5560F4" w14:textId="77777777">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t xml:space="preserve">Cómo </w:t>
      </w:r>
      <w:r>
        <w:rPr>
          <w:rFonts w:ascii="Montserrat" w:hAnsi="Montserrat" w:eastAsia="Times New Roman" w:cs="Arial"/>
          <w:color w:val="000000" w:themeColor="text1"/>
        </w:rPr>
        <w:t>pudiste</w:t>
      </w:r>
      <w:r w:rsidRPr="00260B87">
        <w:rPr>
          <w:rFonts w:ascii="Montserrat" w:hAnsi="Montserrat" w:eastAsia="Times New Roman" w:cs="Arial"/>
          <w:color w:val="000000" w:themeColor="text1"/>
        </w:rPr>
        <w:t xml:space="preserve"> observar, la migración es un fenómeno originado por diversos factores como son los políticos, culturales, raciales, socioeconómicos, religiosos, de inseguridad, familiares o por desastres. </w:t>
      </w:r>
    </w:p>
    <w:p w:rsidRPr="00260B87" w:rsidR="00A85CCE" w:rsidP="00A85CCE" w:rsidRDefault="00A85CCE" w14:paraId="48754A2E" w14:textId="77777777">
      <w:pPr>
        <w:spacing w:after="0" w:line="240" w:lineRule="auto"/>
        <w:jc w:val="both"/>
        <w:rPr>
          <w:rFonts w:ascii="Montserrat" w:hAnsi="Montserrat" w:eastAsia="Times New Roman" w:cs="Arial"/>
          <w:color w:val="000000" w:themeColor="text1"/>
        </w:rPr>
      </w:pPr>
    </w:p>
    <w:p w:rsidRPr="00324129" w:rsidR="00A85CCE" w:rsidP="00A85CCE" w:rsidRDefault="00A85CCE" w14:paraId="56ABA2DF" w14:textId="77777777">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lastRenderedPageBreak/>
        <w:t>La búsqueda de mejores condiciones de vida es la principal causa de que las poblaciones tengan que salir de su lugar de origen ya sea de forma voluntaria, forzada, temporal o de manera permanente.</w:t>
      </w:r>
    </w:p>
    <w:p w:rsidR="00A85CCE" w:rsidP="00A85CCE" w:rsidRDefault="00A85CCE" w14:paraId="11942EE3" w14:textId="77777777">
      <w:pPr>
        <w:spacing w:after="0" w:line="240" w:lineRule="auto"/>
        <w:jc w:val="both"/>
        <w:rPr>
          <w:rFonts w:ascii="Montserrat" w:hAnsi="Montserrat" w:eastAsia="Times New Roman" w:cs="Arial"/>
          <w:color w:val="000000" w:themeColor="text1"/>
        </w:rPr>
      </w:pPr>
    </w:p>
    <w:p w:rsidR="00A85CCE" w:rsidP="00A85CCE" w:rsidRDefault="00A85CCE" w14:paraId="7CD78730"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Observa el siguiente mapa.</w:t>
      </w:r>
    </w:p>
    <w:p w:rsidR="00A85CCE" w:rsidP="00A85CCE" w:rsidRDefault="00A85CCE" w14:paraId="736A3CA3" w14:textId="77777777">
      <w:pPr>
        <w:spacing w:after="0" w:line="240" w:lineRule="auto"/>
        <w:jc w:val="both"/>
        <w:rPr>
          <w:rFonts w:ascii="Montserrat" w:hAnsi="Montserrat" w:eastAsia="Times New Roman" w:cs="Arial"/>
          <w:color w:val="000000" w:themeColor="text1"/>
        </w:rPr>
      </w:pPr>
    </w:p>
    <w:p w:rsidR="00A85CCE" w:rsidP="00A85CCE" w:rsidRDefault="00A85CCE" w14:paraId="4DA53153" w14:textId="77777777">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71A27D28" wp14:editId="10A53E96">
            <wp:extent cx="3948802"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8802" cy="2160000"/>
                    </a:xfrm>
                    <a:prstGeom prst="rect">
                      <a:avLst/>
                    </a:prstGeom>
                  </pic:spPr>
                </pic:pic>
              </a:graphicData>
            </a:graphic>
          </wp:inline>
        </w:drawing>
      </w:r>
    </w:p>
    <w:p w:rsidR="00A85CCE" w:rsidP="00A85CCE" w:rsidRDefault="00A85CCE" w14:paraId="55621D96" w14:textId="77777777">
      <w:pPr>
        <w:spacing w:after="0" w:line="240" w:lineRule="auto"/>
        <w:jc w:val="both"/>
        <w:rPr>
          <w:rFonts w:ascii="Montserrat" w:hAnsi="Montserrat" w:eastAsia="Times New Roman" w:cs="Arial"/>
          <w:color w:val="000000" w:themeColor="text1"/>
        </w:rPr>
      </w:pPr>
    </w:p>
    <w:p w:rsidR="00A85CCE" w:rsidP="00A85CCE" w:rsidRDefault="00A85CCE" w14:paraId="3015D491"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Puedes</w:t>
      </w:r>
      <w:r w:rsidRPr="00260B87">
        <w:rPr>
          <w:rFonts w:ascii="Montserrat" w:hAnsi="Montserrat" w:eastAsia="Times New Roman" w:cs="Arial"/>
          <w:color w:val="000000" w:themeColor="text1"/>
        </w:rPr>
        <w:t xml:space="preserve"> observar los principales flujos migratorios que hay en el mundo. </w:t>
      </w:r>
      <w:r>
        <w:rPr>
          <w:rFonts w:ascii="Montserrat" w:hAnsi="Montserrat" w:eastAsia="Times New Roman" w:cs="Arial"/>
          <w:color w:val="000000" w:themeColor="text1"/>
        </w:rPr>
        <w:t>Obsérvalo detenidamente ¿notas</w:t>
      </w:r>
      <w:r w:rsidRPr="00260B87">
        <w:rPr>
          <w:rFonts w:ascii="Montserrat" w:hAnsi="Montserrat" w:eastAsia="Times New Roman" w:cs="Arial"/>
          <w:color w:val="000000" w:themeColor="text1"/>
        </w:rPr>
        <w:t xml:space="preserve"> algo que </w:t>
      </w:r>
      <w:r>
        <w:rPr>
          <w:rFonts w:ascii="Montserrat" w:hAnsi="Montserrat" w:eastAsia="Times New Roman" w:cs="Arial"/>
          <w:color w:val="000000" w:themeColor="text1"/>
        </w:rPr>
        <w:t>te llama la atención?, fíjate</w:t>
      </w:r>
      <w:r w:rsidRPr="00260B87">
        <w:rPr>
          <w:rFonts w:ascii="Montserrat" w:hAnsi="Montserrat" w:eastAsia="Times New Roman" w:cs="Arial"/>
          <w:color w:val="000000" w:themeColor="text1"/>
        </w:rPr>
        <w:t xml:space="preserve"> muy bien en la dirección de las flechas.</w:t>
      </w:r>
    </w:p>
    <w:p w:rsidR="00A85CCE" w:rsidP="00A85CCE" w:rsidRDefault="00A85CCE" w14:paraId="508886AE" w14:textId="77777777">
      <w:pPr>
        <w:spacing w:after="0" w:line="240" w:lineRule="auto"/>
        <w:jc w:val="both"/>
        <w:rPr>
          <w:rFonts w:ascii="Montserrat" w:hAnsi="Montserrat" w:eastAsia="Times New Roman" w:cs="Arial"/>
          <w:color w:val="000000" w:themeColor="text1"/>
        </w:rPr>
      </w:pPr>
    </w:p>
    <w:p w:rsidR="00A85CCE" w:rsidP="00A85CCE" w:rsidRDefault="00A85CCE" w14:paraId="20A3B068" w14:textId="59642C80">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t>Muchos flujos migratorios se dirigen desde los países con ingresos bajos a los países con ingresos altos</w:t>
      </w:r>
      <w:r w:rsidR="00D77E12">
        <w:rPr>
          <w:rFonts w:ascii="Montserrat" w:hAnsi="Montserrat" w:eastAsia="Times New Roman" w:cs="Arial"/>
          <w:color w:val="000000" w:themeColor="text1"/>
        </w:rPr>
        <w:t>.</w:t>
      </w:r>
    </w:p>
    <w:p w:rsidR="00D77E12" w:rsidP="00A85CCE" w:rsidRDefault="00D77E12" w14:paraId="6B1D2D6A" w14:textId="77777777">
      <w:pPr>
        <w:spacing w:after="0" w:line="240" w:lineRule="auto"/>
        <w:jc w:val="both"/>
        <w:rPr>
          <w:rFonts w:ascii="Montserrat" w:hAnsi="Montserrat" w:eastAsia="Times New Roman" w:cs="Arial"/>
          <w:color w:val="000000" w:themeColor="text1"/>
        </w:rPr>
      </w:pPr>
    </w:p>
    <w:p w:rsidRPr="00260B87" w:rsidR="00A85CCE" w:rsidP="00A85CCE" w:rsidRDefault="00A85CCE" w14:paraId="42B34E89" w14:textId="77777777">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t xml:space="preserve">Los flujos migratorios se mueven en distintas direcciones, pero </w:t>
      </w:r>
      <w:r>
        <w:rPr>
          <w:rFonts w:ascii="Montserrat" w:hAnsi="Montserrat" w:eastAsia="Times New Roman" w:cs="Arial"/>
          <w:color w:val="000000" w:themeColor="text1"/>
        </w:rPr>
        <w:t>se puede</w:t>
      </w:r>
      <w:r w:rsidRPr="00260B87">
        <w:rPr>
          <w:rFonts w:ascii="Montserrat" w:hAnsi="Montserrat" w:eastAsia="Times New Roman" w:cs="Arial"/>
          <w:color w:val="000000" w:themeColor="text1"/>
        </w:rPr>
        <w:t xml:space="preserve"> identificar claramente movimientos que van desde América Latina hacia los Estados Unidos de América, de África rumbo a Europa Occidental y de los países del sureste asiático hacia Japón y Australia principalmente. </w:t>
      </w:r>
    </w:p>
    <w:p w:rsidRPr="00260B87" w:rsidR="00A85CCE" w:rsidP="00A85CCE" w:rsidRDefault="00A85CCE" w14:paraId="73D8C5EB" w14:textId="77777777">
      <w:pPr>
        <w:spacing w:after="0" w:line="240" w:lineRule="auto"/>
        <w:jc w:val="both"/>
        <w:rPr>
          <w:rFonts w:ascii="Montserrat" w:hAnsi="Montserrat" w:eastAsia="Times New Roman" w:cs="Arial"/>
          <w:color w:val="000000" w:themeColor="text1"/>
        </w:rPr>
      </w:pPr>
    </w:p>
    <w:p w:rsidR="00A85CCE" w:rsidP="00A85CCE" w:rsidRDefault="00A85CCE" w14:paraId="5E2DB4A4" w14:textId="77777777">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t xml:space="preserve">Todo esto se da por las razones que ya </w:t>
      </w:r>
      <w:r>
        <w:rPr>
          <w:rFonts w:ascii="Montserrat" w:hAnsi="Montserrat" w:eastAsia="Times New Roman" w:cs="Arial"/>
          <w:color w:val="000000" w:themeColor="text1"/>
        </w:rPr>
        <w:t>se han</w:t>
      </w:r>
      <w:r w:rsidRPr="00260B87">
        <w:rPr>
          <w:rFonts w:ascii="Montserrat" w:hAnsi="Montserrat" w:eastAsia="Times New Roman" w:cs="Arial"/>
          <w:color w:val="000000" w:themeColor="text1"/>
        </w:rPr>
        <w:t xml:space="preserve"> estado mencionando, la búsqueda de una mejor condición de vida.</w:t>
      </w:r>
    </w:p>
    <w:p w:rsidR="00A85CCE" w:rsidP="00A85CCE" w:rsidRDefault="00A85CCE" w14:paraId="1A77E38D" w14:textId="77777777">
      <w:pPr>
        <w:spacing w:after="0" w:line="240" w:lineRule="auto"/>
        <w:jc w:val="both"/>
        <w:rPr>
          <w:rFonts w:ascii="Montserrat" w:hAnsi="Montserrat" w:eastAsia="Times New Roman" w:cs="Arial"/>
          <w:color w:val="000000" w:themeColor="text1"/>
        </w:rPr>
      </w:pPr>
    </w:p>
    <w:p w:rsidR="00A85CCE" w:rsidP="00A85CCE" w:rsidRDefault="00A85CCE" w14:paraId="04616840" w14:textId="77777777">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t>Generalmente, las causas económicas son las que tienen más peso en las decisiones de los migrantes. La mayoría de las personas que migran por estas causas lo hacen para obtener el sustento mínimo que les permita vivir y alimentarse; o bien, incluso un directivo de una gran empresa puede llegar a dejar su país de origen para obtener un trabajo mejor pagado.</w:t>
      </w:r>
    </w:p>
    <w:p w:rsidR="00A85CCE" w:rsidP="00A85CCE" w:rsidRDefault="00A85CCE" w14:paraId="27E9126E" w14:textId="77777777">
      <w:pPr>
        <w:spacing w:after="0" w:line="240" w:lineRule="auto"/>
        <w:jc w:val="both"/>
        <w:rPr>
          <w:rFonts w:ascii="Montserrat" w:hAnsi="Montserrat" w:eastAsia="Times New Roman" w:cs="Arial"/>
          <w:color w:val="000000" w:themeColor="text1"/>
        </w:rPr>
      </w:pPr>
    </w:p>
    <w:p w:rsidR="00A85CCE" w:rsidP="00A85CCE" w:rsidRDefault="00A85CCE" w14:paraId="3374BBC3" w14:textId="77777777">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t>Por ejemplo, en Chile, 79% de los inmigrantes son personas con más de diez años de preparación académica. Es el país con la migración mejor calificada de América Latina.</w:t>
      </w:r>
    </w:p>
    <w:p w:rsidR="00A85CCE" w:rsidP="00A85CCE" w:rsidRDefault="00A85CCE" w14:paraId="2053EB5A" w14:textId="77777777">
      <w:pPr>
        <w:spacing w:after="0" w:line="240" w:lineRule="auto"/>
        <w:jc w:val="both"/>
        <w:rPr>
          <w:rFonts w:ascii="Montserrat" w:hAnsi="Montserrat" w:eastAsia="Times New Roman" w:cs="Arial"/>
          <w:color w:val="000000" w:themeColor="text1"/>
        </w:rPr>
      </w:pPr>
    </w:p>
    <w:p w:rsidR="00A85CCE" w:rsidP="00A85CCE" w:rsidRDefault="00A85CCE" w14:paraId="4E78A86C" w14:textId="77777777">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lastRenderedPageBreak/>
        <w:t>Por supuesto estas personas cuentan con menos restricciones para transitar y cambiar de residencia, ya que los países con mayor capacidad económica buscan atraer a este tipo de población.</w:t>
      </w:r>
    </w:p>
    <w:p w:rsidR="00A85CCE" w:rsidP="00A85CCE" w:rsidRDefault="00A85CCE" w14:paraId="05E21114" w14:textId="77777777">
      <w:pPr>
        <w:spacing w:after="0" w:line="240" w:lineRule="auto"/>
        <w:jc w:val="both"/>
        <w:rPr>
          <w:rFonts w:ascii="Montserrat" w:hAnsi="Montserrat" w:eastAsia="Times New Roman" w:cs="Arial"/>
          <w:color w:val="000000" w:themeColor="text1"/>
        </w:rPr>
      </w:pPr>
    </w:p>
    <w:p w:rsidR="00A85CCE" w:rsidP="00A85CCE" w:rsidRDefault="00A85CCE" w14:paraId="4CB5D793" w14:textId="77777777">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t xml:space="preserve">En cuanto a las causas políticas de la migración </w:t>
      </w:r>
      <w:r>
        <w:rPr>
          <w:rFonts w:ascii="Montserrat" w:hAnsi="Montserrat" w:eastAsia="Times New Roman" w:cs="Arial"/>
          <w:color w:val="000000" w:themeColor="text1"/>
        </w:rPr>
        <w:t>se pueden</w:t>
      </w:r>
      <w:r w:rsidRPr="00260B87">
        <w:rPr>
          <w:rFonts w:ascii="Montserrat" w:hAnsi="Montserrat" w:eastAsia="Times New Roman" w:cs="Arial"/>
          <w:color w:val="000000" w:themeColor="text1"/>
        </w:rPr>
        <w:t xml:space="preserve"> mencionar los casos en los que una gran cantidad de la población huye de un gobierno represor o en casos en donde existe una guerra o guerra civil y la población decide migrar buscando un lugar en donde pueda vivir en paz.</w:t>
      </w:r>
    </w:p>
    <w:p w:rsidR="00A85CCE" w:rsidP="00A85CCE" w:rsidRDefault="00A85CCE" w14:paraId="771BFBCA" w14:textId="77777777">
      <w:pPr>
        <w:spacing w:after="0" w:line="240" w:lineRule="auto"/>
        <w:jc w:val="both"/>
        <w:rPr>
          <w:rFonts w:ascii="Montserrat" w:hAnsi="Montserrat" w:eastAsia="Times New Roman" w:cs="Arial"/>
          <w:color w:val="000000" w:themeColor="text1"/>
        </w:rPr>
      </w:pPr>
    </w:p>
    <w:p w:rsidRPr="00260B87" w:rsidR="00A85CCE" w:rsidP="00A85CCE" w:rsidRDefault="00A85CCE" w14:paraId="079768FA" w14:textId="77777777">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t xml:space="preserve">Un ejemplo de esto ocurre con la población de Siria. En el 2010, cientos de miles de personas salieron a protestar a las calles por el reconocimiento de sus derechos y por un gobierno más democrático. El conflicto no se resolvió de manera pacífica y, en 2013, varios grupos armados enfrentaron una guerra civil. </w:t>
      </w:r>
    </w:p>
    <w:p w:rsidRPr="00260B87" w:rsidR="00A85CCE" w:rsidP="00A85CCE" w:rsidRDefault="00A85CCE" w14:paraId="56A2E435" w14:textId="77777777">
      <w:pPr>
        <w:spacing w:after="0" w:line="240" w:lineRule="auto"/>
        <w:jc w:val="both"/>
        <w:rPr>
          <w:rFonts w:ascii="Montserrat" w:hAnsi="Montserrat" w:eastAsia="Times New Roman" w:cs="Arial"/>
          <w:color w:val="000000" w:themeColor="text1"/>
        </w:rPr>
      </w:pPr>
    </w:p>
    <w:p w:rsidR="00A85CCE" w:rsidP="00A85CCE" w:rsidRDefault="00A85CCE" w14:paraId="4219B798" w14:textId="77777777">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t>Este conflicto ha repercutido en la tasa de crecimiento, en la pirámide de población, en los flujos migratorios de la región y en el número de refugiados.</w:t>
      </w:r>
    </w:p>
    <w:p w:rsidR="00A85CCE" w:rsidP="00A85CCE" w:rsidRDefault="00A85CCE" w14:paraId="6FA52319" w14:textId="77777777">
      <w:pPr>
        <w:spacing w:after="0" w:line="240" w:lineRule="auto"/>
        <w:jc w:val="both"/>
        <w:rPr>
          <w:rFonts w:ascii="Montserrat" w:hAnsi="Montserrat" w:eastAsia="Times New Roman" w:cs="Arial"/>
          <w:color w:val="000000" w:themeColor="text1"/>
        </w:rPr>
      </w:pPr>
    </w:p>
    <w:p w:rsidRPr="00260B87" w:rsidR="00A85CCE" w:rsidP="00A85CCE" w:rsidRDefault="00A85CCE" w14:paraId="2D4070F7" w14:textId="77777777">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t>Antes de la guerra, la población absoluta de Siria era de 23</w:t>
      </w:r>
      <w:r>
        <w:rPr>
          <w:rFonts w:ascii="Montserrat" w:hAnsi="Montserrat" w:eastAsia="Times New Roman" w:cs="Arial"/>
          <w:color w:val="000000" w:themeColor="text1"/>
        </w:rPr>
        <w:t>,</w:t>
      </w:r>
      <w:r w:rsidRPr="00260B87">
        <w:rPr>
          <w:rFonts w:ascii="Montserrat" w:hAnsi="Montserrat" w:eastAsia="Times New Roman" w:cs="Arial"/>
          <w:color w:val="000000" w:themeColor="text1"/>
        </w:rPr>
        <w:t xml:space="preserve"> 000</w:t>
      </w:r>
      <w:r>
        <w:rPr>
          <w:rFonts w:ascii="Montserrat" w:hAnsi="Montserrat" w:eastAsia="Times New Roman" w:cs="Arial"/>
          <w:color w:val="000000" w:themeColor="text1"/>
        </w:rPr>
        <w:t>,</w:t>
      </w:r>
      <w:r w:rsidRPr="00260B87">
        <w:rPr>
          <w:rFonts w:ascii="Montserrat" w:hAnsi="Montserrat" w:eastAsia="Times New Roman" w:cs="Arial"/>
          <w:color w:val="000000" w:themeColor="text1"/>
        </w:rPr>
        <w:t xml:space="preserve"> 000 habitantes; hoy se estima que han muerto 220</w:t>
      </w:r>
      <w:r>
        <w:rPr>
          <w:rFonts w:ascii="Montserrat" w:hAnsi="Montserrat" w:eastAsia="Times New Roman" w:cs="Arial"/>
          <w:color w:val="000000" w:themeColor="text1"/>
        </w:rPr>
        <w:t xml:space="preserve">, </w:t>
      </w:r>
      <w:r w:rsidRPr="00260B87">
        <w:rPr>
          <w:rFonts w:ascii="Montserrat" w:hAnsi="Montserrat" w:eastAsia="Times New Roman" w:cs="Arial"/>
          <w:color w:val="000000" w:themeColor="text1"/>
        </w:rPr>
        <w:t>000 personas, principalmente varones jóvenes y adultos.</w:t>
      </w:r>
    </w:p>
    <w:p w:rsidRPr="00260B87" w:rsidR="00A85CCE" w:rsidP="00A85CCE" w:rsidRDefault="00A85CCE" w14:paraId="1C3A8960" w14:textId="77777777">
      <w:pPr>
        <w:spacing w:after="0" w:line="240" w:lineRule="auto"/>
        <w:jc w:val="both"/>
        <w:rPr>
          <w:rFonts w:ascii="Montserrat" w:hAnsi="Montserrat" w:eastAsia="Times New Roman" w:cs="Arial"/>
          <w:color w:val="000000" w:themeColor="text1"/>
        </w:rPr>
      </w:pPr>
    </w:p>
    <w:p w:rsidR="00A85CCE" w:rsidP="00A85CCE" w:rsidRDefault="00A85CCE" w14:paraId="0CB4F2F5" w14:textId="77777777">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t>Este conflicto ha repercutido en las características demográficas del país, la migración no es la excepción, ya que se ha intensificado la emigración hacia destinos con menos violencia.</w:t>
      </w:r>
    </w:p>
    <w:p w:rsidR="00A85CCE" w:rsidP="00A85CCE" w:rsidRDefault="00A85CCE" w14:paraId="14D954A2" w14:textId="77777777">
      <w:pPr>
        <w:spacing w:after="0" w:line="240" w:lineRule="auto"/>
        <w:jc w:val="both"/>
        <w:rPr>
          <w:rFonts w:ascii="Montserrat" w:hAnsi="Montserrat" w:eastAsia="Times New Roman" w:cs="Arial"/>
          <w:color w:val="000000" w:themeColor="text1"/>
        </w:rPr>
      </w:pPr>
    </w:p>
    <w:p w:rsidR="00A85CCE" w:rsidP="00A85CCE" w:rsidRDefault="00A85CCE" w14:paraId="70908418"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Se estima que 11, </w:t>
      </w:r>
      <w:r w:rsidRPr="00260B87">
        <w:rPr>
          <w:rFonts w:ascii="Montserrat" w:hAnsi="Montserrat" w:eastAsia="Times New Roman" w:cs="Arial"/>
          <w:color w:val="000000" w:themeColor="text1"/>
        </w:rPr>
        <w:t>000</w:t>
      </w:r>
      <w:r>
        <w:rPr>
          <w:rFonts w:ascii="Montserrat" w:hAnsi="Montserrat" w:eastAsia="Times New Roman" w:cs="Arial"/>
          <w:color w:val="000000" w:themeColor="text1"/>
        </w:rPr>
        <w:t>,</w:t>
      </w:r>
      <w:r w:rsidRPr="00260B87">
        <w:rPr>
          <w:rFonts w:ascii="Montserrat" w:hAnsi="Montserrat" w:eastAsia="Times New Roman" w:cs="Arial"/>
          <w:color w:val="000000" w:themeColor="text1"/>
        </w:rPr>
        <w:t xml:space="preserve"> 000 de personas han migrado internamente hacia regiones más seguras, 4</w:t>
      </w:r>
      <w:r>
        <w:rPr>
          <w:rFonts w:ascii="Montserrat" w:hAnsi="Montserrat" w:eastAsia="Times New Roman" w:cs="Arial"/>
          <w:color w:val="000000" w:themeColor="text1"/>
        </w:rPr>
        <w:t>,</w:t>
      </w:r>
      <w:r w:rsidRPr="00260B87">
        <w:rPr>
          <w:rFonts w:ascii="Montserrat" w:hAnsi="Montserrat" w:eastAsia="Times New Roman" w:cs="Arial"/>
          <w:color w:val="000000" w:themeColor="text1"/>
        </w:rPr>
        <w:t xml:space="preserve"> 000</w:t>
      </w:r>
      <w:r>
        <w:rPr>
          <w:rFonts w:ascii="Montserrat" w:hAnsi="Montserrat" w:eastAsia="Times New Roman" w:cs="Arial"/>
          <w:color w:val="000000" w:themeColor="text1"/>
        </w:rPr>
        <w:t>,</w:t>
      </w:r>
      <w:r w:rsidRPr="00260B87">
        <w:rPr>
          <w:rFonts w:ascii="Montserrat" w:hAnsi="Montserrat" w:eastAsia="Times New Roman" w:cs="Arial"/>
          <w:color w:val="000000" w:themeColor="text1"/>
        </w:rPr>
        <w:t xml:space="preserve"> 000 de sirios han pedido refugio en otros países, principalmente Turquía, Chipre, Líbano, Irán, Irak y Jordania, y más de</w:t>
      </w:r>
      <w:r>
        <w:rPr>
          <w:rFonts w:ascii="Montserrat" w:hAnsi="Montserrat" w:eastAsia="Times New Roman" w:cs="Arial"/>
          <w:color w:val="000000" w:themeColor="text1"/>
        </w:rPr>
        <w:t xml:space="preserve"> </w:t>
      </w:r>
      <w:r w:rsidRPr="00260B87">
        <w:rPr>
          <w:rFonts w:ascii="Montserrat" w:hAnsi="Montserrat" w:eastAsia="Times New Roman" w:cs="Arial"/>
          <w:color w:val="000000" w:themeColor="text1"/>
        </w:rPr>
        <w:t>1</w:t>
      </w:r>
      <w:r>
        <w:rPr>
          <w:rFonts w:ascii="Montserrat" w:hAnsi="Montserrat" w:eastAsia="Times New Roman" w:cs="Arial"/>
          <w:color w:val="000000" w:themeColor="text1"/>
        </w:rPr>
        <w:t>,</w:t>
      </w:r>
      <w:r w:rsidRPr="00260B87">
        <w:rPr>
          <w:rFonts w:ascii="Montserrat" w:hAnsi="Montserrat" w:eastAsia="Times New Roman" w:cs="Arial"/>
          <w:color w:val="000000" w:themeColor="text1"/>
        </w:rPr>
        <w:t xml:space="preserve"> 200 </w:t>
      </w:r>
      <w:r>
        <w:rPr>
          <w:rFonts w:ascii="Montserrat" w:hAnsi="Montserrat" w:eastAsia="Times New Roman" w:cs="Arial"/>
          <w:color w:val="000000" w:themeColor="text1"/>
        </w:rPr>
        <w:t>,</w:t>
      </w:r>
      <w:r w:rsidRPr="00260B87">
        <w:rPr>
          <w:rFonts w:ascii="Montserrat" w:hAnsi="Montserrat" w:eastAsia="Times New Roman" w:cs="Arial"/>
          <w:color w:val="000000" w:themeColor="text1"/>
        </w:rPr>
        <w:t>000 sirios dependen de la ayuda humanitaria.</w:t>
      </w:r>
    </w:p>
    <w:p w:rsidR="00A85CCE" w:rsidP="00A85CCE" w:rsidRDefault="00A85CCE" w14:paraId="7328843A" w14:textId="77777777">
      <w:pPr>
        <w:spacing w:after="0" w:line="240" w:lineRule="auto"/>
        <w:jc w:val="both"/>
        <w:rPr>
          <w:rFonts w:ascii="Montserrat" w:hAnsi="Montserrat" w:eastAsia="Times New Roman" w:cs="Arial"/>
          <w:color w:val="000000" w:themeColor="text1"/>
        </w:rPr>
      </w:pPr>
    </w:p>
    <w:p w:rsidR="00A85CCE" w:rsidP="00A85CCE" w:rsidRDefault="00A85CCE" w14:paraId="74659A7B" w14:textId="77777777">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t>Un caso similar en Medio Oriente con los palestinos, los cuales han tenido que desplazarse a Jordania en donde tienen una cultura más afín.</w:t>
      </w:r>
    </w:p>
    <w:p w:rsidR="00A85CCE" w:rsidP="00A85CCE" w:rsidRDefault="00A85CCE" w14:paraId="78E452CC" w14:textId="77777777">
      <w:pPr>
        <w:spacing w:after="0" w:line="240" w:lineRule="auto"/>
        <w:jc w:val="both"/>
        <w:rPr>
          <w:rFonts w:ascii="Montserrat" w:hAnsi="Montserrat" w:eastAsia="Times New Roman" w:cs="Arial"/>
          <w:color w:val="000000" w:themeColor="text1"/>
        </w:rPr>
      </w:pPr>
    </w:p>
    <w:p w:rsidR="00A85CCE" w:rsidP="00A85CCE" w:rsidRDefault="00A85CCE" w14:paraId="6A494E86" w14:textId="77777777">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t xml:space="preserve">En cuanto a las causas sociales </w:t>
      </w:r>
      <w:r>
        <w:rPr>
          <w:rFonts w:ascii="Montserrat" w:hAnsi="Montserrat" w:eastAsia="Times New Roman" w:cs="Arial"/>
          <w:color w:val="000000" w:themeColor="text1"/>
        </w:rPr>
        <w:t>se puede</w:t>
      </w:r>
      <w:r w:rsidRPr="00260B87">
        <w:rPr>
          <w:rFonts w:ascii="Montserrat" w:hAnsi="Montserrat" w:eastAsia="Times New Roman" w:cs="Arial"/>
          <w:color w:val="000000" w:themeColor="text1"/>
        </w:rPr>
        <w:t xml:space="preserve"> mencionar la situación que viven las niñas y los niños, así como las y los jóvenes que buscan reunirse con su familia, huyen de la inseguridad o la violencia</w:t>
      </w:r>
    </w:p>
    <w:p w:rsidR="00A85CCE" w:rsidP="00A85CCE" w:rsidRDefault="00A85CCE" w14:paraId="1956529C" w14:textId="77777777">
      <w:pPr>
        <w:spacing w:after="0" w:line="240" w:lineRule="auto"/>
        <w:jc w:val="both"/>
        <w:rPr>
          <w:rFonts w:ascii="Montserrat" w:hAnsi="Montserrat" w:eastAsia="Times New Roman" w:cs="Arial"/>
          <w:color w:val="000000" w:themeColor="text1"/>
        </w:rPr>
      </w:pPr>
    </w:p>
    <w:p w:rsidR="00A85CCE" w:rsidP="00A85CCE" w:rsidRDefault="00A85CCE" w14:paraId="5C0E6051" w14:textId="6EEF0F9E">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t xml:space="preserve">Como ejemplo </w:t>
      </w:r>
      <w:r>
        <w:rPr>
          <w:rFonts w:ascii="Montserrat" w:hAnsi="Montserrat" w:eastAsia="Times New Roman" w:cs="Arial"/>
          <w:color w:val="000000" w:themeColor="text1"/>
        </w:rPr>
        <w:t>se pueden</w:t>
      </w:r>
      <w:r w:rsidRPr="00260B87">
        <w:rPr>
          <w:rFonts w:ascii="Montserrat" w:hAnsi="Montserrat" w:eastAsia="Times New Roman" w:cs="Arial"/>
          <w:color w:val="000000" w:themeColor="text1"/>
        </w:rPr>
        <w:t xml:space="preserve"> encontrar mujeres de diversos países africanos que junto con sus hijos deciden migrar con la finalidad de encontrar un lugar en donde sus derechos humanos y sus costumbres culturales sean respetados. ¿Y qué pasa co</w:t>
      </w:r>
      <w:r>
        <w:rPr>
          <w:rFonts w:ascii="Montserrat" w:hAnsi="Montserrat" w:eastAsia="Times New Roman" w:cs="Arial"/>
          <w:color w:val="000000" w:themeColor="text1"/>
        </w:rPr>
        <w:t>n las causas ambientales</w:t>
      </w:r>
      <w:r w:rsidRPr="00260B87">
        <w:rPr>
          <w:rFonts w:ascii="Montserrat" w:hAnsi="Montserrat" w:eastAsia="Times New Roman" w:cs="Arial"/>
          <w:color w:val="000000" w:themeColor="text1"/>
        </w:rPr>
        <w:t>? ¿Qué ocurre en esa situación?</w:t>
      </w:r>
    </w:p>
    <w:p w:rsidR="00A85CCE" w:rsidP="00A85CCE" w:rsidRDefault="00A85CCE" w14:paraId="2E91EBA7" w14:textId="77777777">
      <w:pPr>
        <w:spacing w:after="0" w:line="240" w:lineRule="auto"/>
        <w:jc w:val="both"/>
        <w:rPr>
          <w:rFonts w:ascii="Montserrat" w:hAnsi="Montserrat" w:eastAsia="Times New Roman" w:cs="Arial"/>
          <w:color w:val="000000" w:themeColor="text1"/>
        </w:rPr>
      </w:pPr>
    </w:p>
    <w:p w:rsidR="00A85CCE" w:rsidP="00A85CCE" w:rsidRDefault="00A85CCE" w14:paraId="2F0A328C" w14:textId="77777777">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t>Las causas ambientales pueden ser las ocasionadas por algún fenómeno natural, que cause desastres, como los sismos, huracanes o sequías.</w:t>
      </w:r>
    </w:p>
    <w:p w:rsidR="00A85CCE" w:rsidP="00A85CCE" w:rsidRDefault="00A85CCE" w14:paraId="3541E646" w14:textId="77777777">
      <w:pPr>
        <w:spacing w:after="0" w:line="240" w:lineRule="auto"/>
        <w:jc w:val="both"/>
        <w:rPr>
          <w:rFonts w:ascii="Montserrat" w:hAnsi="Montserrat" w:eastAsia="Times New Roman" w:cs="Arial"/>
          <w:color w:val="000000" w:themeColor="text1"/>
        </w:rPr>
      </w:pPr>
    </w:p>
    <w:p w:rsidR="00A85CCE" w:rsidP="00A85CCE" w:rsidRDefault="00A85CCE" w14:paraId="3C2BD4DC"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lastRenderedPageBreak/>
        <w:t>En</w:t>
      </w:r>
      <w:r w:rsidRPr="00260B87">
        <w:rPr>
          <w:rFonts w:ascii="Montserrat" w:hAnsi="Montserrat" w:eastAsia="Times New Roman" w:cs="Arial"/>
          <w:color w:val="000000" w:themeColor="text1"/>
        </w:rPr>
        <w:t xml:space="preserve"> Indonesia las erupciones volcánicas son constantes y han provocado la evacuación de miles de personas, pero como esta situación es constante en la región, mucha gente opta por migrar a otras regiones o países.</w:t>
      </w:r>
    </w:p>
    <w:p w:rsidR="00A85CCE" w:rsidP="00A85CCE" w:rsidRDefault="00A85CCE" w14:paraId="7891D60F" w14:textId="77777777">
      <w:pPr>
        <w:spacing w:after="0" w:line="240" w:lineRule="auto"/>
        <w:jc w:val="both"/>
        <w:rPr>
          <w:rFonts w:ascii="Montserrat" w:hAnsi="Montserrat" w:eastAsia="Times New Roman" w:cs="Arial"/>
          <w:color w:val="000000" w:themeColor="text1"/>
        </w:rPr>
      </w:pPr>
    </w:p>
    <w:p w:rsidR="00A85CCE" w:rsidP="00A85CCE" w:rsidRDefault="00A85CCE" w14:paraId="0DCDEAFF" w14:textId="38F96C83">
      <w:pPr>
        <w:spacing w:after="0" w:line="240" w:lineRule="auto"/>
        <w:jc w:val="both"/>
        <w:rPr>
          <w:rFonts w:ascii="Montserrat" w:hAnsi="Montserrat" w:eastAsia="Times New Roman" w:cs="Arial"/>
          <w:color w:val="000000" w:themeColor="text1"/>
        </w:rPr>
      </w:pPr>
      <w:r w:rsidRPr="00260B87">
        <w:rPr>
          <w:rFonts w:ascii="Montserrat" w:hAnsi="Montserrat" w:eastAsia="Times New Roman" w:cs="Arial"/>
          <w:color w:val="000000" w:themeColor="text1"/>
        </w:rPr>
        <w:t xml:space="preserve">Ahora con todo lo que ya </w:t>
      </w:r>
      <w:r>
        <w:rPr>
          <w:rFonts w:ascii="Montserrat" w:hAnsi="Montserrat" w:eastAsia="Times New Roman" w:cs="Arial"/>
          <w:color w:val="000000" w:themeColor="text1"/>
        </w:rPr>
        <w:t>sabes</w:t>
      </w:r>
      <w:r w:rsidRPr="00260B87">
        <w:rPr>
          <w:rFonts w:ascii="Montserrat" w:hAnsi="Montserrat" w:eastAsia="Times New Roman" w:cs="Arial"/>
          <w:color w:val="000000" w:themeColor="text1"/>
        </w:rPr>
        <w:t xml:space="preserve"> sobre el tema, </w:t>
      </w:r>
      <w:r>
        <w:rPr>
          <w:rFonts w:ascii="Montserrat" w:hAnsi="Montserrat" w:eastAsia="Times New Roman" w:cs="Arial"/>
          <w:color w:val="000000" w:themeColor="text1"/>
        </w:rPr>
        <w:t>pon</w:t>
      </w:r>
      <w:r w:rsidRPr="00260B87">
        <w:rPr>
          <w:rFonts w:ascii="Montserrat" w:hAnsi="Montserrat" w:eastAsia="Times New Roman" w:cs="Arial"/>
          <w:color w:val="000000" w:themeColor="text1"/>
        </w:rPr>
        <w:t xml:space="preserve"> en práctica </w:t>
      </w:r>
      <w:r>
        <w:rPr>
          <w:rFonts w:ascii="Montserrat" w:hAnsi="Montserrat" w:eastAsia="Times New Roman" w:cs="Arial"/>
          <w:color w:val="000000" w:themeColor="text1"/>
        </w:rPr>
        <w:t>tus</w:t>
      </w:r>
      <w:r w:rsidRPr="00260B87">
        <w:rPr>
          <w:rFonts w:ascii="Montserrat" w:hAnsi="Montserrat" w:eastAsia="Times New Roman" w:cs="Arial"/>
          <w:color w:val="000000" w:themeColor="text1"/>
        </w:rPr>
        <w:t xml:space="preserve"> conocimientos</w:t>
      </w:r>
      <w:r>
        <w:rPr>
          <w:rFonts w:ascii="Montserrat" w:hAnsi="Montserrat" w:eastAsia="Times New Roman" w:cs="Arial"/>
          <w:color w:val="000000" w:themeColor="text1"/>
        </w:rPr>
        <w:t xml:space="preserve"> y analiza, a continuación</w:t>
      </w:r>
      <w:r w:rsidR="001F1F90">
        <w:rPr>
          <w:rFonts w:ascii="Montserrat" w:hAnsi="Montserrat" w:eastAsia="Times New Roman" w:cs="Arial"/>
          <w:color w:val="000000" w:themeColor="text1"/>
        </w:rPr>
        <w:t xml:space="preserve">, </w:t>
      </w:r>
      <w:r>
        <w:rPr>
          <w:rFonts w:ascii="Montserrat" w:hAnsi="Montserrat" w:eastAsia="Times New Roman" w:cs="Arial"/>
          <w:color w:val="000000" w:themeColor="text1"/>
        </w:rPr>
        <w:t>se mencionará</w:t>
      </w:r>
      <w:r w:rsidRPr="00260B87">
        <w:rPr>
          <w:rFonts w:ascii="Montserrat" w:hAnsi="Montserrat" w:eastAsia="Times New Roman" w:cs="Arial"/>
          <w:color w:val="000000" w:themeColor="text1"/>
        </w:rPr>
        <w:t xml:space="preserve"> el contexto de una situación que provocó el desplazamiento de personas </w:t>
      </w:r>
      <w:r>
        <w:rPr>
          <w:rFonts w:ascii="Montserrat" w:hAnsi="Montserrat" w:eastAsia="Times New Roman" w:cs="Arial"/>
          <w:color w:val="000000" w:themeColor="text1"/>
        </w:rPr>
        <w:t>y se determinará</w:t>
      </w:r>
      <w:r w:rsidRPr="00260B87">
        <w:rPr>
          <w:rFonts w:ascii="Montserrat" w:hAnsi="Montserrat" w:eastAsia="Times New Roman" w:cs="Arial"/>
          <w:color w:val="000000" w:themeColor="text1"/>
        </w:rPr>
        <w:t xml:space="preserve"> si lo ocurrido podría derivar en una causa económica, política, social, ambiental o de otra índole. </w:t>
      </w:r>
    </w:p>
    <w:p w:rsidR="00A85CCE" w:rsidP="00A85CCE" w:rsidRDefault="00A85CCE" w14:paraId="2FBD01B1" w14:textId="77777777">
      <w:pPr>
        <w:spacing w:after="0" w:line="240" w:lineRule="auto"/>
        <w:jc w:val="both"/>
        <w:rPr>
          <w:rFonts w:ascii="Montserrat" w:hAnsi="Montserrat" w:eastAsia="Times New Roman" w:cs="Arial"/>
          <w:color w:val="000000" w:themeColor="text1"/>
        </w:rPr>
      </w:pPr>
    </w:p>
    <w:p w:rsidRPr="00260B87" w:rsidR="00A85CCE" w:rsidP="00A85CCE" w:rsidRDefault="00A85CCE" w14:paraId="00F6C0F7" w14:textId="77777777">
      <w:pPr>
        <w:rPr>
          <w:rFonts w:ascii="Montserrat" w:hAnsi="Montserrat" w:eastAsia="Times New Roman" w:cs="Arial"/>
          <w:color w:val="000000" w:themeColor="text1"/>
        </w:rPr>
      </w:pPr>
      <w:r w:rsidRPr="00260B87">
        <w:rPr>
          <w:rFonts w:ascii="Montserrat" w:hAnsi="Montserrat" w:eastAsia="Times New Roman" w:cs="Arial"/>
          <w:color w:val="000000" w:themeColor="text1"/>
        </w:rPr>
        <w:t xml:space="preserve">En </w:t>
      </w:r>
      <w:r>
        <w:rPr>
          <w:rFonts w:ascii="Montserrat" w:hAnsi="Montserrat" w:eastAsia="Times New Roman" w:cs="Arial"/>
          <w:color w:val="000000" w:themeColor="text1"/>
        </w:rPr>
        <w:t>la siguiente</w:t>
      </w:r>
      <w:r w:rsidRPr="00260B87">
        <w:rPr>
          <w:rFonts w:ascii="Montserrat" w:hAnsi="Montserrat" w:eastAsia="Times New Roman" w:cs="Arial"/>
          <w:color w:val="000000" w:themeColor="text1"/>
        </w:rPr>
        <w:t xml:space="preserve"> imagen </w:t>
      </w:r>
      <w:r>
        <w:rPr>
          <w:rFonts w:ascii="Montserrat" w:hAnsi="Montserrat" w:eastAsia="Times New Roman" w:cs="Arial"/>
          <w:color w:val="000000" w:themeColor="text1"/>
        </w:rPr>
        <w:t>se pueden</w:t>
      </w:r>
      <w:r w:rsidRPr="00260B87">
        <w:rPr>
          <w:rFonts w:ascii="Montserrat" w:hAnsi="Montserrat" w:eastAsia="Times New Roman" w:cs="Arial"/>
          <w:color w:val="000000" w:themeColor="text1"/>
        </w:rPr>
        <w:t xml:space="preserve"> ver a migrantes de Medio Oriente tratando de llegar a Italia, la razón por la que decidieron salir de su país es por la inestabilidad que vivían por una guerra civil. </w:t>
      </w:r>
    </w:p>
    <w:p w:rsidR="00A85CCE" w:rsidP="00A85CCE" w:rsidRDefault="00A85CCE" w14:paraId="15557928" w14:textId="77777777">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32BD7EC6" wp14:editId="006DD460">
            <wp:extent cx="3993835" cy="216000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93835" cy="2160000"/>
                    </a:xfrm>
                    <a:prstGeom prst="rect">
                      <a:avLst/>
                    </a:prstGeom>
                  </pic:spPr>
                </pic:pic>
              </a:graphicData>
            </a:graphic>
          </wp:inline>
        </w:drawing>
      </w:r>
    </w:p>
    <w:p w:rsidR="00A85CCE" w:rsidP="00A85CCE" w:rsidRDefault="00A85CCE" w14:paraId="0B15BA91" w14:textId="77777777">
      <w:pPr>
        <w:spacing w:after="0" w:line="240" w:lineRule="auto"/>
        <w:jc w:val="center"/>
        <w:rPr>
          <w:rFonts w:ascii="Montserrat" w:hAnsi="Montserrat" w:eastAsia="Times New Roman" w:cs="Arial"/>
          <w:color w:val="000000" w:themeColor="text1"/>
        </w:rPr>
      </w:pPr>
    </w:p>
    <w:p w:rsidR="00A85CCE" w:rsidP="00A85CCE" w:rsidRDefault="00A85CCE" w14:paraId="5BA31325" w14:textId="77777777">
      <w:pPr>
        <w:spacing w:after="0" w:line="240" w:lineRule="auto"/>
        <w:jc w:val="both"/>
        <w:rPr>
          <w:rFonts w:ascii="Montserrat" w:hAnsi="Montserrat" w:eastAsia="Times New Roman" w:cs="Arial"/>
          <w:color w:val="000000" w:themeColor="text1"/>
        </w:rPr>
      </w:pPr>
      <w:r w:rsidRPr="000B1F2F">
        <w:rPr>
          <w:rFonts w:ascii="Montserrat" w:hAnsi="Montserrat" w:eastAsia="Times New Roman" w:cs="Arial"/>
          <w:color w:val="000000" w:themeColor="text1"/>
        </w:rPr>
        <w:t>Se trata de una causa política puesto que la inestabilidad del gobierno no puede garantizar seguridad a la población.</w:t>
      </w:r>
    </w:p>
    <w:p w:rsidR="00A85CCE" w:rsidP="00A85CCE" w:rsidRDefault="00A85CCE" w14:paraId="1A22590F" w14:textId="77777777">
      <w:pPr>
        <w:spacing w:after="0" w:line="240" w:lineRule="auto"/>
        <w:jc w:val="both"/>
        <w:rPr>
          <w:rFonts w:ascii="Montserrat" w:hAnsi="Montserrat" w:eastAsia="Times New Roman" w:cs="Arial"/>
          <w:color w:val="000000" w:themeColor="text1"/>
        </w:rPr>
      </w:pPr>
    </w:p>
    <w:p w:rsidR="00A85CCE" w:rsidP="00A85CCE" w:rsidRDefault="00A85CCE" w14:paraId="32BF51BE" w14:textId="77777777">
      <w:pPr>
        <w:spacing w:after="0" w:line="240" w:lineRule="auto"/>
        <w:jc w:val="both"/>
        <w:rPr>
          <w:rFonts w:ascii="Montserrat" w:hAnsi="Montserrat" w:eastAsia="Times New Roman" w:cs="Arial"/>
          <w:color w:val="000000" w:themeColor="text1"/>
        </w:rPr>
      </w:pPr>
      <w:r w:rsidRPr="000B1F2F">
        <w:rPr>
          <w:rFonts w:ascii="Montserrat" w:hAnsi="Montserrat" w:eastAsia="Times New Roman" w:cs="Arial"/>
          <w:color w:val="000000" w:themeColor="text1"/>
        </w:rPr>
        <w:t xml:space="preserve">Además, al haber esa inestabilidad termina repercutiendo en el empleo e ingresos, así que también </w:t>
      </w:r>
      <w:r>
        <w:rPr>
          <w:rFonts w:ascii="Montserrat" w:hAnsi="Montserrat" w:eastAsia="Times New Roman" w:cs="Arial"/>
          <w:color w:val="000000" w:themeColor="text1"/>
        </w:rPr>
        <w:t>se puede</w:t>
      </w:r>
      <w:r w:rsidRPr="000B1F2F">
        <w:rPr>
          <w:rFonts w:ascii="Montserrat" w:hAnsi="Montserrat" w:eastAsia="Times New Roman" w:cs="Arial"/>
          <w:color w:val="000000" w:themeColor="text1"/>
        </w:rPr>
        <w:t xml:space="preserve"> estar hablando de una causa económica.</w:t>
      </w:r>
    </w:p>
    <w:p w:rsidR="00A85CCE" w:rsidP="00A85CCE" w:rsidRDefault="00A85CCE" w14:paraId="70AFAFD3" w14:textId="77777777">
      <w:pPr>
        <w:spacing w:after="0" w:line="240" w:lineRule="auto"/>
        <w:jc w:val="both"/>
        <w:rPr>
          <w:rFonts w:ascii="Montserrat" w:hAnsi="Montserrat" w:eastAsia="Times New Roman" w:cs="Arial"/>
          <w:color w:val="000000" w:themeColor="text1"/>
        </w:rPr>
      </w:pPr>
    </w:p>
    <w:p w:rsidR="00A85CCE" w:rsidP="00A85CCE" w:rsidRDefault="00A85CCE" w14:paraId="14DC9787" w14:textId="77777777">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03A7F59A" wp14:editId="1FDF1943">
            <wp:extent cx="4164987" cy="2160000"/>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64987" cy="2160000"/>
                    </a:xfrm>
                    <a:prstGeom prst="rect">
                      <a:avLst/>
                    </a:prstGeom>
                  </pic:spPr>
                </pic:pic>
              </a:graphicData>
            </a:graphic>
          </wp:inline>
        </w:drawing>
      </w:r>
    </w:p>
    <w:p w:rsidR="00A85CCE" w:rsidP="00A85CCE" w:rsidRDefault="00A85CCE" w14:paraId="6DADD428" w14:textId="77777777">
      <w:pPr>
        <w:spacing w:after="0" w:line="240" w:lineRule="auto"/>
        <w:jc w:val="both"/>
        <w:rPr>
          <w:rFonts w:ascii="Montserrat" w:hAnsi="Montserrat" w:eastAsia="Times New Roman" w:cs="Arial"/>
          <w:color w:val="000000" w:themeColor="text1"/>
        </w:rPr>
      </w:pPr>
    </w:p>
    <w:p w:rsidR="00A85CCE" w:rsidP="00A85CCE" w:rsidRDefault="00A85CCE" w14:paraId="40B0F2A0" w14:textId="77777777">
      <w:pPr>
        <w:spacing w:after="0" w:line="240" w:lineRule="auto"/>
        <w:jc w:val="both"/>
        <w:rPr>
          <w:rFonts w:ascii="Montserrat" w:hAnsi="Montserrat" w:eastAsia="Times New Roman" w:cs="Arial"/>
          <w:color w:val="000000" w:themeColor="text1"/>
        </w:rPr>
      </w:pPr>
      <w:r w:rsidRPr="000B1F2F">
        <w:rPr>
          <w:rFonts w:ascii="Montserrat" w:hAnsi="Montserrat" w:eastAsia="Times New Roman" w:cs="Arial"/>
          <w:color w:val="000000" w:themeColor="text1"/>
        </w:rPr>
        <w:lastRenderedPageBreak/>
        <w:t>Un tsunami ocurrido en el sureste asiático que provocó la migración de miles de personas en el 2004.</w:t>
      </w:r>
    </w:p>
    <w:p w:rsidR="00A85CCE" w:rsidP="00A85CCE" w:rsidRDefault="00A85CCE" w14:paraId="5F58B3C6" w14:textId="77777777">
      <w:pPr>
        <w:spacing w:after="0" w:line="240" w:lineRule="auto"/>
        <w:jc w:val="both"/>
        <w:rPr>
          <w:rFonts w:ascii="Montserrat" w:hAnsi="Montserrat" w:eastAsia="Times New Roman" w:cs="Arial"/>
          <w:color w:val="000000" w:themeColor="text1"/>
        </w:rPr>
      </w:pPr>
    </w:p>
    <w:p w:rsidR="00A85CCE" w:rsidP="00A85CCE" w:rsidRDefault="00A85CCE" w14:paraId="68F58FFD" w14:textId="77777777">
      <w:pPr>
        <w:spacing w:after="0" w:line="240" w:lineRule="auto"/>
        <w:jc w:val="both"/>
        <w:rPr>
          <w:rFonts w:ascii="Montserrat" w:hAnsi="Montserrat" w:eastAsia="Times New Roman" w:cs="Arial"/>
          <w:color w:val="000000" w:themeColor="text1"/>
        </w:rPr>
      </w:pPr>
      <w:r w:rsidRPr="000B1F2F">
        <w:rPr>
          <w:rFonts w:ascii="Montserrat" w:hAnsi="Montserrat" w:eastAsia="Times New Roman" w:cs="Arial"/>
          <w:color w:val="000000" w:themeColor="text1"/>
        </w:rPr>
        <w:t>En este caso, se trata de una causa ambiental, ya que la migración se dio a partir de un fenómeno natural.</w:t>
      </w:r>
    </w:p>
    <w:p w:rsidR="001F1F90" w:rsidP="00A85CCE" w:rsidRDefault="001F1F90" w14:paraId="505CE8DC" w14:textId="77777777">
      <w:pPr>
        <w:spacing w:after="0" w:line="240" w:lineRule="auto"/>
        <w:jc w:val="both"/>
        <w:rPr>
          <w:rFonts w:ascii="Montserrat" w:hAnsi="Montserrat" w:eastAsia="Times New Roman" w:cs="Arial"/>
          <w:color w:val="000000" w:themeColor="text1"/>
        </w:rPr>
      </w:pPr>
    </w:p>
    <w:p w:rsidR="00A85CCE" w:rsidP="00A85CCE" w:rsidRDefault="00A85CCE" w14:paraId="09235C2C" w14:textId="77777777">
      <w:pPr>
        <w:spacing w:after="0" w:line="240" w:lineRule="auto"/>
        <w:jc w:val="center"/>
        <w:rPr>
          <w:rFonts w:ascii="Montserrat" w:hAnsi="Montserrat" w:eastAsia="Times New Roman" w:cs="Arial"/>
          <w:color w:val="000000" w:themeColor="text1"/>
        </w:rPr>
      </w:pPr>
      <w:r>
        <w:rPr>
          <w:noProof/>
          <w:lang w:val="en-US"/>
        </w:rPr>
        <w:drawing>
          <wp:inline distT="0" distB="0" distL="0" distR="0" wp14:anchorId="72F77B5A" wp14:editId="403E78D1">
            <wp:extent cx="3994619" cy="21600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4619" cy="2160000"/>
                    </a:xfrm>
                    <a:prstGeom prst="rect">
                      <a:avLst/>
                    </a:prstGeom>
                  </pic:spPr>
                </pic:pic>
              </a:graphicData>
            </a:graphic>
          </wp:inline>
        </w:drawing>
      </w:r>
    </w:p>
    <w:p w:rsidR="00A85CCE" w:rsidP="00A85CCE" w:rsidRDefault="00A85CCE" w14:paraId="2C93AB79" w14:textId="77777777">
      <w:pPr>
        <w:spacing w:after="0" w:line="240" w:lineRule="auto"/>
        <w:jc w:val="center"/>
        <w:rPr>
          <w:rFonts w:ascii="Montserrat" w:hAnsi="Montserrat" w:eastAsia="Times New Roman" w:cs="Arial"/>
          <w:color w:val="000000" w:themeColor="text1"/>
        </w:rPr>
      </w:pPr>
    </w:p>
    <w:p w:rsidRPr="000B1F2F" w:rsidR="00A85CCE" w:rsidP="00A85CCE" w:rsidRDefault="00A85CCE" w14:paraId="3826103B" w14:textId="77777777">
      <w:pPr>
        <w:spacing w:after="0" w:line="240" w:lineRule="auto"/>
        <w:jc w:val="both"/>
        <w:rPr>
          <w:rFonts w:ascii="Montserrat" w:hAnsi="Montserrat" w:eastAsia="Times New Roman" w:cs="Arial"/>
          <w:color w:val="000000" w:themeColor="text1"/>
        </w:rPr>
      </w:pPr>
      <w:r w:rsidRPr="000B1F2F">
        <w:rPr>
          <w:rFonts w:ascii="Montserrat" w:hAnsi="Montserrat" w:eastAsia="Times New Roman" w:cs="Arial"/>
          <w:color w:val="000000" w:themeColor="text1"/>
        </w:rPr>
        <w:t xml:space="preserve">En esta imagen </w:t>
      </w:r>
      <w:r>
        <w:rPr>
          <w:rFonts w:ascii="Montserrat" w:hAnsi="Montserrat" w:eastAsia="Times New Roman" w:cs="Arial"/>
          <w:color w:val="000000" w:themeColor="text1"/>
        </w:rPr>
        <w:t xml:space="preserve">hay </w:t>
      </w:r>
      <w:r w:rsidRPr="000B1F2F">
        <w:rPr>
          <w:rFonts w:ascii="Montserrat" w:hAnsi="Montserrat" w:eastAsia="Times New Roman" w:cs="Arial"/>
          <w:color w:val="000000" w:themeColor="text1"/>
        </w:rPr>
        <w:t>profesionistas que migran debido a que los salarios, infraestructura y condiciones de vida son inferiores en su país de origen.</w:t>
      </w:r>
    </w:p>
    <w:p w:rsidRPr="000B1F2F" w:rsidR="00A85CCE" w:rsidP="00A85CCE" w:rsidRDefault="00A85CCE" w14:paraId="27498805" w14:textId="77777777">
      <w:pPr>
        <w:spacing w:after="0" w:line="240" w:lineRule="auto"/>
        <w:jc w:val="both"/>
        <w:rPr>
          <w:rFonts w:ascii="Montserrat" w:hAnsi="Montserrat" w:eastAsia="Times New Roman" w:cs="Arial"/>
          <w:color w:val="000000" w:themeColor="text1"/>
        </w:rPr>
      </w:pPr>
    </w:p>
    <w:p w:rsidR="00A85CCE" w:rsidP="00A85CCE" w:rsidRDefault="00A85CCE" w14:paraId="4AF3E076" w14:textId="77777777">
      <w:pPr>
        <w:spacing w:after="0" w:line="240" w:lineRule="auto"/>
        <w:jc w:val="both"/>
        <w:rPr>
          <w:rFonts w:ascii="Montserrat" w:hAnsi="Montserrat" w:eastAsia="Times New Roman" w:cs="Arial"/>
          <w:color w:val="000000" w:themeColor="text1"/>
        </w:rPr>
      </w:pPr>
      <w:r w:rsidRPr="000B1F2F">
        <w:rPr>
          <w:rFonts w:ascii="Montserrat" w:hAnsi="Montserrat" w:eastAsia="Times New Roman" w:cs="Arial"/>
          <w:color w:val="000000" w:themeColor="text1"/>
        </w:rPr>
        <w:t>Incluso se ha dado el caso de deportistas que terminan nacionalizándose para representar al país que los acoge, debido a que en su país natal las posibilidades de destacar son muy bajas.</w:t>
      </w:r>
    </w:p>
    <w:p w:rsidR="00A85CCE" w:rsidP="00A85CCE" w:rsidRDefault="00A85CCE" w14:paraId="08F6F500" w14:textId="77777777">
      <w:pPr>
        <w:spacing w:after="0" w:line="240" w:lineRule="auto"/>
        <w:jc w:val="both"/>
        <w:rPr>
          <w:rFonts w:ascii="Montserrat" w:hAnsi="Montserrat" w:eastAsia="Times New Roman" w:cs="Arial"/>
          <w:color w:val="000000" w:themeColor="text1"/>
        </w:rPr>
      </w:pPr>
    </w:p>
    <w:p w:rsidR="00A85CCE" w:rsidP="00A85CCE" w:rsidRDefault="00A85CCE" w14:paraId="0521A438" w14:textId="77777777">
      <w:pPr>
        <w:spacing w:after="0" w:line="240" w:lineRule="auto"/>
        <w:jc w:val="both"/>
        <w:rPr>
          <w:rFonts w:ascii="Montserrat" w:hAnsi="Montserrat" w:eastAsia="Times New Roman" w:cs="Arial"/>
          <w:color w:val="000000" w:themeColor="text1"/>
        </w:rPr>
      </w:pPr>
      <w:r w:rsidRPr="000B1F2F">
        <w:rPr>
          <w:rFonts w:ascii="Montserrat" w:hAnsi="Montserrat" w:eastAsia="Times New Roman" w:cs="Arial"/>
          <w:color w:val="000000" w:themeColor="text1"/>
        </w:rPr>
        <w:t xml:space="preserve">En este ejemplo las causas que motivan la migración son económicas y sociales. Si bien se buscan mejores condiciones económicas, también </w:t>
      </w:r>
      <w:r>
        <w:rPr>
          <w:rFonts w:ascii="Montserrat" w:hAnsi="Montserrat" w:eastAsia="Times New Roman" w:cs="Arial"/>
          <w:color w:val="000000" w:themeColor="text1"/>
        </w:rPr>
        <w:t>se identifican</w:t>
      </w:r>
      <w:r w:rsidRPr="000B1F2F">
        <w:rPr>
          <w:rFonts w:ascii="Montserrat" w:hAnsi="Montserrat" w:eastAsia="Times New Roman" w:cs="Arial"/>
          <w:color w:val="000000" w:themeColor="text1"/>
        </w:rPr>
        <w:t xml:space="preserve"> motivos escolares y familiares en el contexto que menciona.</w:t>
      </w:r>
    </w:p>
    <w:p w:rsidR="00A85CCE" w:rsidP="00A85CCE" w:rsidRDefault="00A85CCE" w14:paraId="76A5BA0E" w14:textId="77777777">
      <w:pPr>
        <w:spacing w:after="0" w:line="240" w:lineRule="auto"/>
        <w:jc w:val="both"/>
        <w:rPr>
          <w:rFonts w:ascii="Montserrat" w:hAnsi="Montserrat" w:eastAsia="Times New Roman" w:cs="Arial"/>
          <w:color w:val="000000" w:themeColor="text1"/>
        </w:rPr>
      </w:pPr>
    </w:p>
    <w:p w:rsidRPr="000B1F2F" w:rsidR="00A85CCE" w:rsidP="00A85CCE" w:rsidRDefault="00A85CCE" w14:paraId="4EDF9063" w14:textId="77777777">
      <w:pPr>
        <w:spacing w:after="0" w:line="240" w:lineRule="auto"/>
        <w:jc w:val="both"/>
        <w:rPr>
          <w:rFonts w:ascii="Montserrat" w:hAnsi="Montserrat" w:eastAsia="Times New Roman" w:cs="Arial"/>
          <w:color w:val="000000" w:themeColor="text1"/>
        </w:rPr>
      </w:pPr>
      <w:r w:rsidRPr="000B1F2F">
        <w:rPr>
          <w:rFonts w:ascii="Montserrat" w:hAnsi="Montserrat" w:eastAsia="Times New Roman" w:cs="Arial"/>
          <w:color w:val="000000" w:themeColor="text1"/>
        </w:rPr>
        <w:t xml:space="preserve">Ahora </w:t>
      </w:r>
      <w:r>
        <w:rPr>
          <w:rFonts w:ascii="Montserrat" w:hAnsi="Montserrat" w:eastAsia="Times New Roman" w:cs="Arial"/>
          <w:color w:val="000000" w:themeColor="text1"/>
        </w:rPr>
        <w:t>sabes</w:t>
      </w:r>
      <w:r w:rsidRPr="000B1F2F">
        <w:rPr>
          <w:rFonts w:ascii="Montserrat" w:hAnsi="Montserrat" w:eastAsia="Times New Roman" w:cs="Arial"/>
          <w:color w:val="000000" w:themeColor="text1"/>
        </w:rPr>
        <w:t xml:space="preserve"> que las personas migran bajo distintas condiciones, según las causas que los motiven a hacerlo.</w:t>
      </w:r>
    </w:p>
    <w:p w:rsidRPr="000B1F2F" w:rsidR="00A85CCE" w:rsidP="00A85CCE" w:rsidRDefault="00A85CCE" w14:paraId="71B315FB" w14:textId="77777777">
      <w:pPr>
        <w:spacing w:after="0" w:line="240" w:lineRule="auto"/>
        <w:jc w:val="both"/>
        <w:rPr>
          <w:rFonts w:ascii="Montserrat" w:hAnsi="Montserrat" w:eastAsia="Times New Roman" w:cs="Arial"/>
          <w:color w:val="000000" w:themeColor="text1"/>
        </w:rPr>
      </w:pPr>
    </w:p>
    <w:p w:rsidR="00A85CCE" w:rsidP="00A85CCE" w:rsidRDefault="00A85CCE" w14:paraId="7E5F2D39" w14:textId="77777777">
      <w:pPr>
        <w:spacing w:after="0" w:line="240" w:lineRule="auto"/>
        <w:jc w:val="both"/>
        <w:rPr>
          <w:rFonts w:ascii="Montserrat" w:hAnsi="Montserrat" w:eastAsia="Times New Roman" w:cs="Arial"/>
          <w:color w:val="000000" w:themeColor="text1"/>
        </w:rPr>
      </w:pPr>
      <w:r w:rsidRPr="000B1F2F">
        <w:rPr>
          <w:rFonts w:ascii="Montserrat" w:hAnsi="Montserrat" w:eastAsia="Times New Roman" w:cs="Arial"/>
          <w:color w:val="000000" w:themeColor="text1"/>
        </w:rPr>
        <w:t>Algunos países receptores o de destino padecen serias desventajas en el proceso migratorio, ya que la llegada de migrantes en ocasiones provoca un aumento en la demanda de servicios.</w:t>
      </w:r>
    </w:p>
    <w:p w:rsidR="00A85CCE" w:rsidP="00A85CCE" w:rsidRDefault="00A85CCE" w14:paraId="2456EB67" w14:textId="77777777">
      <w:pPr>
        <w:spacing w:after="0" w:line="240" w:lineRule="auto"/>
        <w:jc w:val="both"/>
        <w:rPr>
          <w:rFonts w:ascii="Montserrat" w:hAnsi="Montserrat" w:eastAsia="Times New Roman" w:cs="Arial"/>
          <w:color w:val="000000" w:themeColor="text1"/>
        </w:rPr>
      </w:pPr>
    </w:p>
    <w:p w:rsidR="00A85CCE" w:rsidP="00A85CCE" w:rsidRDefault="00A85CCE" w14:paraId="3591A676" w14:textId="77777777">
      <w:pPr>
        <w:spacing w:after="0" w:line="240" w:lineRule="auto"/>
        <w:jc w:val="both"/>
        <w:rPr>
          <w:rFonts w:ascii="Montserrat" w:hAnsi="Montserrat" w:eastAsia="Times New Roman" w:cs="Arial"/>
          <w:color w:val="000000" w:themeColor="text1"/>
        </w:rPr>
      </w:pPr>
      <w:r w:rsidRPr="000B1F2F">
        <w:rPr>
          <w:rFonts w:ascii="Montserrat" w:hAnsi="Montserrat" w:eastAsia="Times New Roman" w:cs="Arial"/>
          <w:color w:val="000000" w:themeColor="text1"/>
        </w:rPr>
        <w:t>Además, hay que agregar que en repetidas veces los migrantes sufren de discriminación, violaciones, racismo, asaltos, xenofobia e insultos en el trayecto y en el destino al que llegan. Sin embargo, en algunos casos los gobiernos de los países de paso o de tránsito de los migrantes, promueven acciones de solidaridad para aligerar su desplazamiento.</w:t>
      </w:r>
    </w:p>
    <w:p w:rsidR="00A85CCE" w:rsidP="00A85CCE" w:rsidRDefault="00A85CCE" w14:paraId="2FABC0C1" w14:textId="77777777">
      <w:pPr>
        <w:spacing w:after="0" w:line="240" w:lineRule="auto"/>
        <w:jc w:val="both"/>
        <w:rPr>
          <w:rFonts w:ascii="Montserrat" w:hAnsi="Montserrat" w:eastAsia="Times New Roman" w:cs="Arial"/>
          <w:color w:val="000000" w:themeColor="text1"/>
        </w:rPr>
      </w:pPr>
    </w:p>
    <w:p w:rsidR="00A85CCE" w:rsidP="00A85CCE" w:rsidRDefault="00A85CCE" w14:paraId="6B0E7551"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U</w:t>
      </w:r>
      <w:r w:rsidRPr="000B1F2F">
        <w:rPr>
          <w:rFonts w:ascii="Montserrat" w:hAnsi="Montserrat" w:eastAsia="Times New Roman" w:cs="Arial"/>
          <w:color w:val="000000" w:themeColor="text1"/>
        </w:rPr>
        <w:t xml:space="preserve">na experiencia de este tipo, aquí en el territorio mexicano </w:t>
      </w:r>
      <w:r>
        <w:rPr>
          <w:rFonts w:ascii="Montserrat" w:hAnsi="Montserrat" w:eastAsia="Times New Roman" w:cs="Arial"/>
          <w:color w:val="000000" w:themeColor="text1"/>
        </w:rPr>
        <w:t>se observa en</w:t>
      </w:r>
      <w:r w:rsidRPr="000B1F2F">
        <w:rPr>
          <w:rFonts w:ascii="Montserrat" w:hAnsi="Montserrat" w:eastAsia="Times New Roman" w:cs="Arial"/>
          <w:color w:val="000000" w:themeColor="text1"/>
        </w:rPr>
        <w:t xml:space="preserve"> el siguiente </w:t>
      </w:r>
      <w:r>
        <w:rPr>
          <w:rFonts w:ascii="Montserrat" w:hAnsi="Montserrat" w:eastAsia="Times New Roman" w:cs="Arial"/>
          <w:color w:val="000000" w:themeColor="text1"/>
        </w:rPr>
        <w:t xml:space="preserve">video. </w:t>
      </w:r>
    </w:p>
    <w:p w:rsidR="00A85CCE" w:rsidP="00A85CCE" w:rsidRDefault="00A85CCE" w14:paraId="24B79006" w14:textId="77777777">
      <w:pPr>
        <w:spacing w:after="0" w:line="240" w:lineRule="auto"/>
        <w:jc w:val="both"/>
        <w:rPr>
          <w:rFonts w:ascii="Montserrat" w:hAnsi="Montserrat" w:eastAsia="Times New Roman" w:cs="Arial"/>
          <w:color w:val="000000" w:themeColor="text1"/>
        </w:rPr>
      </w:pPr>
    </w:p>
    <w:p w:rsidR="00A85CCE" w:rsidP="00A85CCE" w:rsidRDefault="00A85CCE" w14:paraId="311D09BA"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¿Sabías</w:t>
      </w:r>
      <w:r w:rsidRPr="00BD0D16">
        <w:rPr>
          <w:rFonts w:ascii="Montserrat" w:hAnsi="Montserrat" w:eastAsia="Times New Roman" w:cs="Arial"/>
          <w:color w:val="000000" w:themeColor="text1"/>
        </w:rPr>
        <w:t xml:space="preserve"> que en la actualidad hay más cantidad de migrantes forzados a causa de los conflictos armados, la violencia, los desastres y las violaciones a los derechos humanos que los que existieron como consecuencia de la Segunda Guerra Mundial?</w:t>
      </w:r>
    </w:p>
    <w:p w:rsidR="00A85CCE" w:rsidP="00A85CCE" w:rsidRDefault="00A85CCE" w14:paraId="420AEC5A" w14:textId="77777777">
      <w:pPr>
        <w:spacing w:after="0" w:line="240" w:lineRule="auto"/>
        <w:jc w:val="both"/>
        <w:rPr>
          <w:rFonts w:ascii="Montserrat" w:hAnsi="Montserrat" w:eastAsia="Times New Roman" w:cs="Arial"/>
          <w:color w:val="000000" w:themeColor="text1"/>
        </w:rPr>
      </w:pPr>
    </w:p>
    <w:p w:rsidR="00A85CCE" w:rsidP="00A85CCE" w:rsidRDefault="00A85CCE" w14:paraId="381A12FC" w14:textId="77777777">
      <w:pPr>
        <w:spacing w:after="0" w:line="240" w:lineRule="auto"/>
        <w:jc w:val="both"/>
        <w:rPr>
          <w:rFonts w:ascii="Montserrat" w:hAnsi="Montserrat" w:eastAsia="Times New Roman" w:cs="Arial"/>
          <w:color w:val="000000" w:themeColor="text1"/>
        </w:rPr>
      </w:pPr>
      <w:r w:rsidRPr="00BD0D16">
        <w:rPr>
          <w:rFonts w:ascii="Montserrat" w:hAnsi="Montserrat" w:eastAsia="Times New Roman" w:cs="Arial"/>
          <w:color w:val="000000" w:themeColor="text1"/>
        </w:rPr>
        <w:t>La Organización de las Naciones Unidas (ONU) estima que en la actualidad hay 60 millones de personas desplazadas de manera forzada desde sus lugares de origen.</w:t>
      </w:r>
    </w:p>
    <w:p w:rsidR="00A85CCE" w:rsidP="00A85CCE" w:rsidRDefault="00A85CCE" w14:paraId="5B5722AA" w14:textId="77777777">
      <w:pPr>
        <w:spacing w:after="0" w:line="240" w:lineRule="auto"/>
        <w:jc w:val="both"/>
        <w:rPr>
          <w:rFonts w:ascii="Montserrat" w:hAnsi="Montserrat" w:eastAsia="Times New Roman" w:cs="Arial"/>
          <w:color w:val="000000" w:themeColor="text1"/>
        </w:rPr>
      </w:pPr>
    </w:p>
    <w:p w:rsidR="00A85CCE" w:rsidP="00A85CCE" w:rsidRDefault="00A85CCE" w14:paraId="38D9BAC9" w14:textId="77777777">
      <w:pPr>
        <w:spacing w:after="0" w:line="240" w:lineRule="auto"/>
        <w:jc w:val="both"/>
        <w:rPr>
          <w:rFonts w:ascii="Montserrat" w:hAnsi="Montserrat" w:eastAsia="Times New Roman" w:cs="Arial"/>
          <w:color w:val="000000" w:themeColor="text1"/>
        </w:rPr>
      </w:pPr>
      <w:r w:rsidRPr="00BD0D16">
        <w:rPr>
          <w:rFonts w:ascii="Montserrat" w:hAnsi="Montserrat" w:eastAsia="Times New Roman" w:cs="Arial"/>
          <w:color w:val="000000" w:themeColor="text1"/>
        </w:rPr>
        <w:t xml:space="preserve">Ahora </w:t>
      </w:r>
      <w:r>
        <w:rPr>
          <w:rFonts w:ascii="Montserrat" w:hAnsi="Montserrat" w:eastAsia="Times New Roman" w:cs="Arial"/>
          <w:color w:val="000000" w:themeColor="text1"/>
        </w:rPr>
        <w:t>sabes</w:t>
      </w:r>
      <w:r w:rsidRPr="00BD0D16">
        <w:rPr>
          <w:rFonts w:ascii="Montserrat" w:hAnsi="Montserrat" w:eastAsia="Times New Roman" w:cs="Arial"/>
          <w:color w:val="000000" w:themeColor="text1"/>
        </w:rPr>
        <w:t xml:space="preserve"> que existen diversas causas que motivan las migraciones, ya sea de carácter social, económico, político, ambiental y cultural. Aunque, en esencia, el motivo para realizar el desplazamiento es prácticamente el mismo desde su origen: mejorar las condiciones de vida de la población. </w:t>
      </w:r>
    </w:p>
    <w:p w:rsidRPr="00BD0D16" w:rsidR="00A85CCE" w:rsidP="00A85CCE" w:rsidRDefault="00A85CCE" w14:paraId="13DF817F" w14:textId="77777777">
      <w:pPr>
        <w:spacing w:after="0" w:line="240" w:lineRule="auto"/>
        <w:jc w:val="both"/>
        <w:rPr>
          <w:rFonts w:ascii="Montserrat" w:hAnsi="Montserrat" w:eastAsia="Times New Roman" w:cs="Arial"/>
          <w:color w:val="000000" w:themeColor="text1"/>
        </w:rPr>
      </w:pPr>
    </w:p>
    <w:p w:rsidR="00A85CCE" w:rsidP="00A85CCE" w:rsidRDefault="00A85CCE" w14:paraId="00779BC3"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Bien,</w:t>
      </w:r>
      <w:r w:rsidRPr="00BD0D16">
        <w:rPr>
          <w:rFonts w:ascii="Montserrat" w:hAnsi="Montserrat" w:eastAsia="Times New Roman" w:cs="Arial"/>
          <w:color w:val="000000" w:themeColor="text1"/>
        </w:rPr>
        <w:t xml:space="preserve"> </w:t>
      </w:r>
      <w:r>
        <w:rPr>
          <w:rFonts w:ascii="Montserrat" w:hAnsi="Montserrat" w:eastAsia="Times New Roman" w:cs="Arial"/>
          <w:color w:val="000000" w:themeColor="text1"/>
        </w:rPr>
        <w:t>puedes</w:t>
      </w:r>
      <w:r w:rsidRPr="00BD0D16">
        <w:rPr>
          <w:rFonts w:ascii="Montserrat" w:hAnsi="Montserrat" w:eastAsia="Times New Roman" w:cs="Arial"/>
          <w:color w:val="000000" w:themeColor="text1"/>
        </w:rPr>
        <w:t xml:space="preserve"> retomar las preguntas que </w:t>
      </w:r>
      <w:r>
        <w:rPr>
          <w:rFonts w:ascii="Montserrat" w:hAnsi="Montserrat" w:eastAsia="Times New Roman" w:cs="Arial"/>
          <w:color w:val="000000" w:themeColor="text1"/>
        </w:rPr>
        <w:t>se hicieron</w:t>
      </w:r>
      <w:r w:rsidRPr="00BD0D16">
        <w:rPr>
          <w:rFonts w:ascii="Montserrat" w:hAnsi="Montserrat" w:eastAsia="Times New Roman" w:cs="Arial"/>
          <w:color w:val="000000" w:themeColor="text1"/>
        </w:rPr>
        <w:t xml:space="preserve"> al inicio de la sesión y responderlas. </w:t>
      </w:r>
      <w:r>
        <w:rPr>
          <w:rFonts w:ascii="Montserrat" w:hAnsi="Montserrat" w:eastAsia="Times New Roman" w:cs="Arial"/>
          <w:color w:val="000000" w:themeColor="text1"/>
        </w:rPr>
        <w:t>¿</w:t>
      </w:r>
      <w:r w:rsidRPr="00BD0D16">
        <w:rPr>
          <w:rFonts w:ascii="Montserrat" w:hAnsi="Montserrat" w:eastAsia="Times New Roman" w:cs="Arial"/>
          <w:color w:val="000000" w:themeColor="text1"/>
        </w:rPr>
        <w:t>Por qué se desplaza la población? ¿Los motivos para migrar son los mismos para todas las personas del mundo?</w:t>
      </w:r>
    </w:p>
    <w:p w:rsidR="00A85CCE" w:rsidP="00A85CCE" w:rsidRDefault="00A85CCE" w14:paraId="079F4B47" w14:textId="77777777">
      <w:pPr>
        <w:spacing w:after="0" w:line="240" w:lineRule="auto"/>
        <w:jc w:val="both"/>
        <w:rPr>
          <w:rFonts w:ascii="Montserrat" w:hAnsi="Montserrat" w:eastAsia="Times New Roman" w:cs="Arial"/>
          <w:color w:val="000000" w:themeColor="text1"/>
        </w:rPr>
      </w:pPr>
    </w:p>
    <w:p w:rsidR="00A85CCE" w:rsidP="00A85CCE" w:rsidRDefault="00A85CCE" w14:paraId="0517A88E"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 xml:space="preserve">Anota tus respuestas en tu cuaderno y coméntenlas con tus profesores. Recuerda </w:t>
      </w:r>
      <w:r w:rsidRPr="00BD0D16">
        <w:rPr>
          <w:rFonts w:ascii="Montserrat" w:hAnsi="Montserrat" w:eastAsia="Times New Roman" w:cs="Arial"/>
          <w:color w:val="000000" w:themeColor="text1"/>
        </w:rPr>
        <w:t xml:space="preserve">que toda respuesta debe estar debidamente sustentada.  </w:t>
      </w:r>
    </w:p>
    <w:p w:rsidR="00A85CCE" w:rsidP="00A85CCE" w:rsidRDefault="00A85CCE" w14:paraId="77AA12AE" w14:textId="2E163B28">
      <w:pPr>
        <w:spacing w:after="0" w:line="240" w:lineRule="auto"/>
        <w:jc w:val="both"/>
        <w:rPr>
          <w:rFonts w:ascii="Montserrat" w:hAnsi="Montserrat" w:eastAsia="Times New Roman" w:cs="Arial"/>
          <w:color w:val="000000" w:themeColor="text1"/>
        </w:rPr>
      </w:pPr>
    </w:p>
    <w:p w:rsidR="003E0B5D" w:rsidP="00A85CCE" w:rsidRDefault="003E0B5D" w14:paraId="25E83A42" w14:textId="77777777">
      <w:pPr>
        <w:spacing w:after="0" w:line="240" w:lineRule="auto"/>
        <w:jc w:val="both"/>
        <w:rPr>
          <w:rFonts w:ascii="Montserrat" w:hAnsi="Montserrat" w:eastAsia="Times New Roman" w:cs="Arial"/>
          <w:color w:val="000000" w:themeColor="text1"/>
        </w:rPr>
      </w:pPr>
    </w:p>
    <w:p w:rsidRPr="000A594E" w:rsidR="00A85CCE" w:rsidP="00A85CCE" w:rsidRDefault="00A85CCE" w14:paraId="529BA385" w14:textId="153BB23E">
      <w:pPr>
        <w:spacing w:after="0" w:line="240" w:lineRule="auto"/>
        <w:ind w:right="-1"/>
        <w:jc w:val="both"/>
        <w:textAlignment w:val="baseline"/>
        <w:rPr>
          <w:rFonts w:ascii="Montserrat" w:hAnsi="Montserrat" w:eastAsia="Times New Roman" w:cs="Times New Roman"/>
          <w:b w:val="1"/>
          <w:bCs w:val="1"/>
          <w:sz w:val="28"/>
          <w:szCs w:val="28"/>
          <w:lang w:eastAsia="es-MX"/>
        </w:rPr>
      </w:pPr>
      <w:r w:rsidRPr="2597BB9F" w:rsidR="00A85CCE">
        <w:rPr>
          <w:rFonts w:ascii="Montserrat" w:hAnsi="Montserrat" w:eastAsia="Times New Roman" w:cs="Times New Roman"/>
          <w:b w:val="1"/>
          <w:bCs w:val="1"/>
          <w:sz w:val="28"/>
          <w:szCs w:val="28"/>
          <w:lang w:eastAsia="es-MX"/>
        </w:rPr>
        <w:t xml:space="preserve">El </w:t>
      </w:r>
      <w:r w:rsidRPr="2597BB9F" w:rsidR="59C51A39">
        <w:rPr>
          <w:rFonts w:ascii="Montserrat" w:hAnsi="Montserrat" w:eastAsia="Times New Roman" w:cs="Times New Roman"/>
          <w:b w:val="1"/>
          <w:bCs w:val="1"/>
          <w:sz w:val="28"/>
          <w:szCs w:val="28"/>
          <w:lang w:eastAsia="es-MX"/>
        </w:rPr>
        <w:t>r</w:t>
      </w:r>
      <w:r w:rsidRPr="2597BB9F" w:rsidR="00A85CCE">
        <w:rPr>
          <w:rFonts w:ascii="Montserrat" w:hAnsi="Montserrat" w:eastAsia="Times New Roman" w:cs="Times New Roman"/>
          <w:b w:val="1"/>
          <w:bCs w:val="1"/>
          <w:sz w:val="28"/>
          <w:szCs w:val="28"/>
          <w:lang w:eastAsia="es-MX"/>
        </w:rPr>
        <w:t xml:space="preserve">eto de </w:t>
      </w:r>
      <w:r w:rsidRPr="2597BB9F" w:rsidR="050412B5">
        <w:rPr>
          <w:rFonts w:ascii="Montserrat" w:hAnsi="Montserrat" w:eastAsia="Times New Roman" w:cs="Times New Roman"/>
          <w:b w:val="1"/>
          <w:bCs w:val="1"/>
          <w:sz w:val="28"/>
          <w:szCs w:val="28"/>
          <w:lang w:eastAsia="es-MX"/>
        </w:rPr>
        <w:t>h</w:t>
      </w:r>
      <w:r w:rsidRPr="2597BB9F" w:rsidR="00A85CCE">
        <w:rPr>
          <w:rFonts w:ascii="Montserrat" w:hAnsi="Montserrat" w:eastAsia="Times New Roman" w:cs="Times New Roman"/>
          <w:b w:val="1"/>
          <w:bCs w:val="1"/>
          <w:sz w:val="28"/>
          <w:szCs w:val="28"/>
          <w:lang w:eastAsia="es-MX"/>
        </w:rPr>
        <w:t>oy</w:t>
      </w:r>
    </w:p>
    <w:p w:rsidR="00A85CCE" w:rsidP="00A85CCE" w:rsidRDefault="00A85CCE" w14:paraId="37DD02C1" w14:textId="77777777">
      <w:pPr>
        <w:spacing w:after="0" w:line="240" w:lineRule="auto"/>
        <w:jc w:val="both"/>
        <w:rPr>
          <w:rFonts w:ascii="Montserrat" w:hAnsi="Montserrat" w:eastAsia="Times New Roman" w:cs="Arial"/>
          <w:bCs/>
          <w:color w:val="000000" w:themeColor="text1"/>
        </w:rPr>
      </w:pPr>
    </w:p>
    <w:p w:rsidR="00A85CCE" w:rsidP="00A85CCE" w:rsidRDefault="00A85CCE" w14:paraId="34BF6CFF"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Presta</w:t>
      </w:r>
      <w:r w:rsidRPr="000B1F2F">
        <w:rPr>
          <w:rFonts w:ascii="Montserrat" w:hAnsi="Montserrat" w:eastAsia="Times New Roman" w:cs="Arial"/>
          <w:color w:val="000000" w:themeColor="text1"/>
        </w:rPr>
        <w:t xml:space="preserve"> atención a las acciones de estos migrantes, que sólo están de paso en el ter</w:t>
      </w:r>
      <w:r>
        <w:rPr>
          <w:rFonts w:ascii="Montserrat" w:hAnsi="Montserrat" w:eastAsia="Times New Roman" w:cs="Arial"/>
          <w:color w:val="000000" w:themeColor="text1"/>
        </w:rPr>
        <w:t>ritorio mexicano, e identifica</w:t>
      </w:r>
      <w:r w:rsidRPr="000B1F2F">
        <w:rPr>
          <w:rFonts w:ascii="Montserrat" w:hAnsi="Montserrat" w:eastAsia="Times New Roman" w:cs="Arial"/>
          <w:color w:val="000000" w:themeColor="text1"/>
        </w:rPr>
        <w:t xml:space="preserve"> lo que quieren transmitir con su trabajo.</w:t>
      </w:r>
    </w:p>
    <w:p w:rsidR="00A85CCE" w:rsidP="00A85CCE" w:rsidRDefault="00A85CCE" w14:paraId="2EC54609" w14:textId="77777777">
      <w:pPr>
        <w:spacing w:after="0" w:line="240" w:lineRule="auto"/>
        <w:jc w:val="both"/>
        <w:rPr>
          <w:rFonts w:ascii="Montserrat" w:hAnsi="Montserrat" w:eastAsia="Times New Roman" w:cs="Arial"/>
          <w:color w:val="000000" w:themeColor="text1"/>
        </w:rPr>
      </w:pPr>
    </w:p>
    <w:p w:rsidR="003D7014" w:rsidP="003D7014" w:rsidRDefault="00A85CCE" w14:paraId="5BB4AEA2" w14:textId="77777777">
      <w:pPr>
        <w:pStyle w:val="Prrafodelista"/>
        <w:numPr>
          <w:ilvl w:val="0"/>
          <w:numId w:val="8"/>
        </w:numPr>
        <w:spacing w:after="0" w:line="240" w:lineRule="auto"/>
        <w:jc w:val="both"/>
        <w:rPr>
          <w:rFonts w:ascii="Montserrat" w:hAnsi="Montserrat" w:eastAsia="Times New Roman" w:cs="Arial"/>
          <w:b/>
          <w:color w:val="000000" w:themeColor="text1"/>
        </w:rPr>
      </w:pPr>
      <w:r w:rsidRPr="00BD0D16">
        <w:rPr>
          <w:rFonts w:ascii="Montserrat" w:hAnsi="Montserrat" w:eastAsia="Times New Roman" w:cs="Arial"/>
          <w:b/>
          <w:color w:val="000000" w:themeColor="text1"/>
        </w:rPr>
        <w:t>Murales</w:t>
      </w:r>
    </w:p>
    <w:p w:rsidR="00A85CCE" w:rsidP="003D7014" w:rsidRDefault="003D7014" w14:paraId="1D921811" w14:textId="27F07DA6">
      <w:pPr>
        <w:spacing w:after="0" w:line="240" w:lineRule="auto"/>
        <w:ind w:left="360"/>
        <w:jc w:val="both"/>
        <w:rPr>
          <w:rFonts w:ascii="Montserrat" w:hAnsi="Montserrat" w:eastAsia="Times New Roman" w:cs="Arial"/>
          <w:color w:val="000000" w:themeColor="text1"/>
        </w:rPr>
      </w:pPr>
      <w:hyperlink w:history="1" r:id="rId14">
        <w:r w:rsidRPr="00360DA6">
          <w:rPr>
            <w:rStyle w:val="Hipervnculo"/>
            <w:rFonts w:ascii="Montserrat" w:hAnsi="Montserrat" w:eastAsia="Times New Roman" w:cs="Arial"/>
          </w:rPr>
          <w:t>https://youtu.be/LaLCkV_wvNE</w:t>
        </w:r>
      </w:hyperlink>
    </w:p>
    <w:p w:rsidR="00A85CCE" w:rsidP="00A85CCE" w:rsidRDefault="00A85CCE" w14:paraId="08B2188C" w14:textId="77777777">
      <w:pPr>
        <w:spacing w:after="0" w:line="240" w:lineRule="auto"/>
        <w:jc w:val="both"/>
        <w:rPr>
          <w:rFonts w:ascii="Montserrat" w:hAnsi="Montserrat" w:eastAsia="Times New Roman" w:cs="Arial"/>
          <w:color w:val="000000" w:themeColor="text1"/>
        </w:rPr>
      </w:pPr>
    </w:p>
    <w:p w:rsidR="00A85CCE" w:rsidP="00A85CCE" w:rsidRDefault="00A85CCE" w14:paraId="33647A91" w14:textId="77777777">
      <w:pPr>
        <w:spacing w:after="0" w:line="240" w:lineRule="auto"/>
        <w:jc w:val="both"/>
        <w:rPr>
          <w:rFonts w:ascii="Montserrat" w:hAnsi="Montserrat" w:eastAsia="Times New Roman" w:cs="Arial"/>
          <w:color w:val="000000" w:themeColor="text1"/>
        </w:rPr>
      </w:pPr>
      <w:r w:rsidRPr="000B1F2F">
        <w:rPr>
          <w:rFonts w:ascii="Montserrat" w:hAnsi="Montserrat" w:eastAsia="Times New Roman" w:cs="Arial"/>
          <w:color w:val="000000" w:themeColor="text1"/>
        </w:rPr>
        <w:t xml:space="preserve">Ahora que </w:t>
      </w:r>
      <w:r>
        <w:rPr>
          <w:rFonts w:ascii="Montserrat" w:hAnsi="Montserrat" w:eastAsia="Times New Roman" w:cs="Arial"/>
          <w:color w:val="000000" w:themeColor="text1"/>
        </w:rPr>
        <w:t>viste</w:t>
      </w:r>
      <w:r w:rsidRPr="000B1F2F">
        <w:rPr>
          <w:rFonts w:ascii="Montserrat" w:hAnsi="Montserrat" w:eastAsia="Times New Roman" w:cs="Arial"/>
          <w:color w:val="000000" w:themeColor="text1"/>
        </w:rPr>
        <w:t xml:space="preserve"> y </w:t>
      </w:r>
      <w:r>
        <w:rPr>
          <w:rFonts w:ascii="Montserrat" w:hAnsi="Montserrat" w:eastAsia="Times New Roman" w:cs="Arial"/>
          <w:color w:val="000000" w:themeColor="text1"/>
        </w:rPr>
        <w:t>escuchaste</w:t>
      </w:r>
      <w:r w:rsidRPr="000B1F2F">
        <w:rPr>
          <w:rFonts w:ascii="Montserrat" w:hAnsi="Montserrat" w:eastAsia="Times New Roman" w:cs="Arial"/>
          <w:color w:val="000000" w:themeColor="text1"/>
        </w:rPr>
        <w:t xml:space="preserve"> este interesante video, </w:t>
      </w:r>
      <w:r>
        <w:rPr>
          <w:rFonts w:ascii="Montserrat" w:hAnsi="Montserrat" w:eastAsia="Times New Roman" w:cs="Arial"/>
          <w:color w:val="000000" w:themeColor="text1"/>
        </w:rPr>
        <w:t>sabes</w:t>
      </w:r>
      <w:r w:rsidRPr="000B1F2F">
        <w:rPr>
          <w:rFonts w:ascii="Montserrat" w:hAnsi="Montserrat" w:eastAsia="Times New Roman" w:cs="Arial"/>
          <w:color w:val="000000" w:themeColor="text1"/>
        </w:rPr>
        <w:t xml:space="preserve"> que los migrantes dejan su huella en su paso por nuestro país, lo cual representa un símbolo de amistad e igualdad entre las personas. Por ello, a manera de reto </w:t>
      </w:r>
      <w:r>
        <w:rPr>
          <w:rFonts w:ascii="Montserrat" w:hAnsi="Montserrat" w:eastAsia="Times New Roman" w:cs="Arial"/>
          <w:color w:val="000000" w:themeColor="text1"/>
        </w:rPr>
        <w:t>tú</w:t>
      </w:r>
      <w:r w:rsidRPr="000B1F2F">
        <w:rPr>
          <w:rFonts w:ascii="Montserrat" w:hAnsi="Montserrat" w:eastAsia="Times New Roman" w:cs="Arial"/>
          <w:color w:val="000000" w:themeColor="text1"/>
        </w:rPr>
        <w:t xml:space="preserve"> también deberá</w:t>
      </w:r>
      <w:r>
        <w:rPr>
          <w:rFonts w:ascii="Montserrat" w:hAnsi="Montserrat" w:eastAsia="Times New Roman" w:cs="Arial"/>
          <w:color w:val="000000" w:themeColor="text1"/>
        </w:rPr>
        <w:t>s</w:t>
      </w:r>
      <w:r w:rsidRPr="000B1F2F">
        <w:rPr>
          <w:rFonts w:ascii="Montserrat" w:hAnsi="Montserrat" w:eastAsia="Times New Roman" w:cs="Arial"/>
          <w:color w:val="000000" w:themeColor="text1"/>
        </w:rPr>
        <w:t xml:space="preserve"> elaborar un dibujo sobre las causas de la migración.</w:t>
      </w:r>
    </w:p>
    <w:p w:rsidR="00A85CCE" w:rsidP="00A85CCE" w:rsidRDefault="00A85CCE" w14:paraId="30BEDFFF" w14:textId="77777777">
      <w:pPr>
        <w:spacing w:after="0" w:line="240" w:lineRule="auto"/>
        <w:jc w:val="both"/>
        <w:rPr>
          <w:rFonts w:ascii="Montserrat" w:hAnsi="Montserrat" w:eastAsia="Times New Roman" w:cs="Arial"/>
          <w:color w:val="000000" w:themeColor="text1"/>
        </w:rPr>
      </w:pPr>
    </w:p>
    <w:p w:rsidR="00A85CCE" w:rsidP="00A85CCE" w:rsidRDefault="00A85CCE" w14:paraId="25A412E1"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Junto con el dibujo deberás de colocar t</w:t>
      </w:r>
      <w:r w:rsidRPr="000B1F2F">
        <w:rPr>
          <w:rFonts w:ascii="Montserrat" w:hAnsi="Montserrat" w:eastAsia="Times New Roman" w:cs="Arial"/>
          <w:color w:val="000000" w:themeColor="text1"/>
        </w:rPr>
        <w:t>u opinión sobre las personas que tienen que salir de su lugar de origen por causas económicas, políticas o sociales.</w:t>
      </w:r>
    </w:p>
    <w:p w:rsidR="00A85CCE" w:rsidP="00A85CCE" w:rsidRDefault="00A85CCE" w14:paraId="22750207" w14:textId="77777777">
      <w:pPr>
        <w:spacing w:after="0" w:line="240" w:lineRule="auto"/>
        <w:jc w:val="both"/>
        <w:rPr>
          <w:rFonts w:ascii="Montserrat" w:hAnsi="Montserrat" w:eastAsia="Times New Roman" w:cs="Arial"/>
          <w:color w:val="000000" w:themeColor="text1"/>
        </w:rPr>
      </w:pPr>
    </w:p>
    <w:p w:rsidR="00A85CCE" w:rsidP="00A85CCE" w:rsidRDefault="003D7014" w14:paraId="7DDB9A89" w14:textId="7B7D9DD2">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Plática</w:t>
      </w:r>
      <w:r w:rsidRPr="000B1F2F" w:rsidR="00A85CCE">
        <w:rPr>
          <w:rFonts w:ascii="Montserrat" w:hAnsi="Montserrat" w:eastAsia="Times New Roman" w:cs="Arial"/>
          <w:color w:val="000000" w:themeColor="text1"/>
        </w:rPr>
        <w:t xml:space="preserve"> con </w:t>
      </w:r>
      <w:r w:rsidR="00A85CCE">
        <w:rPr>
          <w:rFonts w:ascii="Montserrat" w:hAnsi="Montserrat" w:eastAsia="Times New Roman" w:cs="Arial"/>
          <w:color w:val="000000" w:themeColor="text1"/>
        </w:rPr>
        <w:t>t</w:t>
      </w:r>
      <w:r w:rsidRPr="000B1F2F" w:rsidR="00A85CCE">
        <w:rPr>
          <w:rFonts w:ascii="Montserrat" w:hAnsi="Montserrat" w:eastAsia="Times New Roman" w:cs="Arial"/>
          <w:color w:val="000000" w:themeColor="text1"/>
        </w:rPr>
        <w:t>us familiares y amigos para tener u</w:t>
      </w:r>
      <w:r w:rsidR="00A85CCE">
        <w:rPr>
          <w:rFonts w:ascii="Montserrat" w:hAnsi="Montserrat" w:eastAsia="Times New Roman" w:cs="Arial"/>
          <w:color w:val="000000" w:themeColor="text1"/>
        </w:rPr>
        <w:t>na opinión mejor sustentada de t</w:t>
      </w:r>
      <w:r w:rsidRPr="000B1F2F" w:rsidR="00A85CCE">
        <w:rPr>
          <w:rFonts w:ascii="Montserrat" w:hAnsi="Montserrat" w:eastAsia="Times New Roman" w:cs="Arial"/>
          <w:color w:val="000000" w:themeColor="text1"/>
        </w:rPr>
        <w:t xml:space="preserve">us aseveraciones. Posiblemente </w:t>
      </w:r>
      <w:r w:rsidR="00A85CCE">
        <w:rPr>
          <w:rFonts w:ascii="Montserrat" w:hAnsi="Montserrat" w:eastAsia="Times New Roman" w:cs="Arial"/>
          <w:color w:val="000000" w:themeColor="text1"/>
        </w:rPr>
        <w:t>tu</w:t>
      </w:r>
      <w:r w:rsidRPr="000B1F2F" w:rsidR="00A85CCE">
        <w:rPr>
          <w:rFonts w:ascii="Montserrat" w:hAnsi="Montserrat" w:eastAsia="Times New Roman" w:cs="Arial"/>
          <w:color w:val="000000" w:themeColor="text1"/>
        </w:rPr>
        <w:t xml:space="preserve"> tienen conocidos que han migrado a otros estados o países, o tal vez ustedes ya hayan migrado en alguna ocasión.</w:t>
      </w:r>
    </w:p>
    <w:p w:rsidR="00A85CCE" w:rsidP="00A85CCE" w:rsidRDefault="00A85CCE" w14:paraId="6CC46B5C" w14:textId="77777777">
      <w:pPr>
        <w:spacing w:after="0" w:line="240" w:lineRule="auto"/>
        <w:jc w:val="both"/>
        <w:rPr>
          <w:rFonts w:ascii="Montserrat" w:hAnsi="Montserrat" w:eastAsia="Times New Roman" w:cs="Arial"/>
          <w:color w:val="000000" w:themeColor="text1"/>
        </w:rPr>
      </w:pPr>
    </w:p>
    <w:p w:rsidR="00A85CCE" w:rsidP="00A85CCE" w:rsidRDefault="00A85CCE" w14:paraId="46579059" w14:textId="77777777">
      <w:pPr>
        <w:spacing w:after="0" w:line="240" w:lineRule="auto"/>
        <w:jc w:val="both"/>
        <w:rPr>
          <w:rFonts w:ascii="Montserrat" w:hAnsi="Montserrat" w:eastAsia="Times New Roman" w:cs="Arial"/>
          <w:color w:val="000000" w:themeColor="text1"/>
        </w:rPr>
      </w:pPr>
      <w:r w:rsidRPr="000B1F2F">
        <w:rPr>
          <w:rFonts w:ascii="Montserrat" w:hAnsi="Montserrat" w:eastAsia="Times New Roman" w:cs="Arial"/>
          <w:color w:val="000000" w:themeColor="text1"/>
        </w:rPr>
        <w:t xml:space="preserve">O tal vez viven en una zona de paso de migrantes. Cuestionen las razones que llevaron a </w:t>
      </w:r>
      <w:r>
        <w:rPr>
          <w:rFonts w:ascii="Montserrat" w:hAnsi="Montserrat" w:eastAsia="Times New Roman" w:cs="Arial"/>
          <w:color w:val="000000" w:themeColor="text1"/>
        </w:rPr>
        <w:t>tus</w:t>
      </w:r>
      <w:r w:rsidRPr="000B1F2F">
        <w:rPr>
          <w:rFonts w:ascii="Montserrat" w:hAnsi="Montserrat" w:eastAsia="Times New Roman" w:cs="Arial"/>
          <w:color w:val="000000" w:themeColor="text1"/>
        </w:rPr>
        <w:t xml:space="preserve"> conocidos a tener que migrar.</w:t>
      </w:r>
    </w:p>
    <w:p w:rsidR="00A85CCE" w:rsidP="00A85CCE" w:rsidRDefault="00A85CCE" w14:paraId="28497DC6" w14:textId="77777777">
      <w:pPr>
        <w:spacing w:after="0" w:line="240" w:lineRule="auto"/>
        <w:jc w:val="both"/>
        <w:rPr>
          <w:rFonts w:ascii="Montserrat" w:hAnsi="Montserrat" w:eastAsia="Times New Roman" w:cs="Arial"/>
          <w:color w:val="000000" w:themeColor="text1"/>
        </w:rPr>
      </w:pPr>
    </w:p>
    <w:p w:rsidR="00A85CCE" w:rsidP="00A85CCE" w:rsidRDefault="00A85CCE" w14:paraId="266AEDCC" w14:textId="77777777">
      <w:pPr>
        <w:spacing w:after="0" w:line="240" w:lineRule="auto"/>
        <w:jc w:val="both"/>
        <w:rPr>
          <w:rFonts w:ascii="Montserrat" w:hAnsi="Montserrat" w:eastAsia="Times New Roman" w:cs="Arial"/>
          <w:color w:val="000000" w:themeColor="text1"/>
        </w:rPr>
      </w:pPr>
      <w:r>
        <w:rPr>
          <w:rFonts w:ascii="Montserrat" w:hAnsi="Montserrat" w:eastAsia="Times New Roman" w:cs="Arial"/>
          <w:color w:val="000000" w:themeColor="text1"/>
        </w:rPr>
        <w:t>Recuerda, t</w:t>
      </w:r>
      <w:r w:rsidRPr="000B1F2F">
        <w:rPr>
          <w:rFonts w:ascii="Montserrat" w:hAnsi="Montserrat" w:eastAsia="Times New Roman" w:cs="Arial"/>
          <w:color w:val="000000" w:themeColor="text1"/>
        </w:rPr>
        <w:t xml:space="preserve">u opinión debe ir más allá de afirmar que la migración es buena o mala, al explicar o argumentar que todos somos iguales y que a pesar de que </w:t>
      </w:r>
      <w:r>
        <w:rPr>
          <w:rFonts w:ascii="Montserrat" w:hAnsi="Montserrat" w:eastAsia="Times New Roman" w:cs="Arial"/>
          <w:color w:val="000000" w:themeColor="text1"/>
        </w:rPr>
        <w:t>tengas</w:t>
      </w:r>
      <w:r w:rsidRPr="000B1F2F">
        <w:rPr>
          <w:rFonts w:ascii="Montserrat" w:hAnsi="Montserrat" w:eastAsia="Times New Roman" w:cs="Arial"/>
          <w:color w:val="000000" w:themeColor="text1"/>
        </w:rPr>
        <w:t xml:space="preserve"> diferentes </w:t>
      </w:r>
      <w:r w:rsidRPr="000B1F2F">
        <w:rPr>
          <w:rFonts w:ascii="Montserrat" w:hAnsi="Montserrat" w:eastAsia="Times New Roman" w:cs="Arial"/>
          <w:color w:val="000000" w:themeColor="text1"/>
        </w:rPr>
        <w:lastRenderedPageBreak/>
        <w:t xml:space="preserve">costumbres, ideas o color de piel, todos </w:t>
      </w:r>
      <w:r>
        <w:rPr>
          <w:rFonts w:ascii="Montserrat" w:hAnsi="Montserrat" w:eastAsia="Times New Roman" w:cs="Arial"/>
          <w:color w:val="000000" w:themeColor="text1"/>
        </w:rPr>
        <w:t>tienen</w:t>
      </w:r>
      <w:r w:rsidRPr="000B1F2F">
        <w:rPr>
          <w:rFonts w:ascii="Montserrat" w:hAnsi="Montserrat" w:eastAsia="Times New Roman" w:cs="Arial"/>
          <w:color w:val="000000" w:themeColor="text1"/>
        </w:rPr>
        <w:t xml:space="preserve"> los mismos derechos y el derecho de buscar una mejor calidad de vida.</w:t>
      </w:r>
    </w:p>
    <w:p w:rsidR="00A85CCE" w:rsidP="00A85CCE" w:rsidRDefault="00A85CCE" w14:paraId="7E4CBACF"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A85CCE" w:rsidP="00A85CCE" w:rsidRDefault="00A85CCE" w14:paraId="60A790BB"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403667" w:rsidR="00A85CCE" w:rsidP="00A85CCE" w:rsidRDefault="00A85CCE" w14:paraId="176847C1"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403667">
        <w:rPr>
          <w:rFonts w:ascii="Montserrat" w:hAnsi="Montserrat"/>
          <w:b/>
          <w:bCs/>
          <w:sz w:val="24"/>
          <w:szCs w:val="24"/>
        </w:rPr>
        <w:t>¡Buen trabajo!</w:t>
      </w:r>
    </w:p>
    <w:p w:rsidRPr="00403667" w:rsidR="00A85CCE" w:rsidP="00A85CCE" w:rsidRDefault="00A85CCE" w14:paraId="16956738"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403667" w:rsidR="00A85CCE" w:rsidP="00A85CCE" w:rsidRDefault="00A85CCE" w14:paraId="781F1B59"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403667">
        <w:rPr>
          <w:rFonts w:ascii="Montserrat" w:hAnsi="Montserrat"/>
          <w:b/>
          <w:bCs/>
          <w:sz w:val="24"/>
          <w:szCs w:val="24"/>
        </w:rPr>
        <w:t>Gracias por tu esfuerzo. </w:t>
      </w:r>
    </w:p>
    <w:p w:rsidRPr="00403667" w:rsidR="00A85CCE" w:rsidP="00A85CCE" w:rsidRDefault="00A85CCE" w14:paraId="5C692F6C" w14:textId="77777777">
      <w:pPr>
        <w:spacing w:after="0" w:line="240" w:lineRule="auto"/>
        <w:jc w:val="both"/>
        <w:rPr>
          <w:rFonts w:ascii="Montserrat" w:hAnsi="Montserrat" w:eastAsia="Times New Roman" w:cs="Arial"/>
          <w:bCs/>
          <w:color w:val="000000" w:themeColor="text1"/>
          <w:sz w:val="24"/>
          <w:szCs w:val="24"/>
        </w:rPr>
      </w:pPr>
    </w:p>
    <w:p w:rsidR="00A85CCE" w:rsidP="00A85CCE" w:rsidRDefault="00A85CCE" w14:paraId="49BDA7DB" w14:textId="77777777">
      <w:pPr>
        <w:spacing w:after="0" w:line="240" w:lineRule="auto"/>
        <w:jc w:val="both"/>
        <w:rPr>
          <w:rFonts w:ascii="Montserrat" w:hAnsi="Montserrat" w:eastAsia="Times New Roman" w:cs="Arial"/>
          <w:bCs/>
          <w:color w:val="000000" w:themeColor="text1"/>
        </w:rPr>
      </w:pPr>
    </w:p>
    <w:p w:rsidR="00A85CCE" w:rsidP="00A85CCE" w:rsidRDefault="00A85CCE" w14:paraId="0BDD59EC" w14:textId="77777777">
      <w:pPr>
        <w:spacing w:after="0" w:line="240" w:lineRule="auto"/>
        <w:ind w:right="-1"/>
        <w:jc w:val="both"/>
        <w:textAlignment w:val="baseline"/>
        <w:rPr>
          <w:rFonts w:ascii="Montserrat" w:hAnsi="Montserrat" w:eastAsia="Times New Roman" w:cs="Segoe UI"/>
          <w:b/>
          <w:bCs/>
          <w:sz w:val="28"/>
          <w:lang w:eastAsia="es-MX"/>
        </w:rPr>
      </w:pPr>
      <w:r w:rsidRPr="00794C42">
        <w:rPr>
          <w:rFonts w:ascii="Montserrat" w:hAnsi="Montserrat" w:eastAsia="Times New Roman" w:cs="Segoe UI"/>
          <w:b/>
          <w:bCs/>
          <w:sz w:val="28"/>
          <w:lang w:eastAsia="es-MX"/>
        </w:rPr>
        <w:t>Para saber más:</w:t>
      </w:r>
    </w:p>
    <w:p w:rsidR="00A85CCE" w:rsidP="00A85CCE" w:rsidRDefault="00A85CCE" w14:paraId="45CF72A6" w14:textId="1D1C86AA">
      <w:pPr>
        <w:spacing w:after="0" w:line="240" w:lineRule="auto"/>
        <w:rPr>
          <w:rFonts w:ascii="Montserrat" w:hAnsi="Montserrat" w:eastAsia="Times New Roman" w:cs="Times New Roman"/>
          <w:color w:val="000000"/>
          <w:lang w:eastAsia="es-MX"/>
        </w:rPr>
      </w:pPr>
      <w:r w:rsidRPr="001F1196">
        <w:rPr>
          <w:rFonts w:ascii="Montserrat" w:hAnsi="Montserrat" w:eastAsia="Times New Roman" w:cs="Times New Roman"/>
          <w:color w:val="000000"/>
          <w:lang w:eastAsia="es-MX"/>
        </w:rPr>
        <w:t>Lecturas</w:t>
      </w:r>
    </w:p>
    <w:p w:rsidRPr="001F1196" w:rsidR="003D7014" w:rsidP="00A85CCE" w:rsidRDefault="003D7014" w14:paraId="6A66E785" w14:textId="77777777">
      <w:pPr>
        <w:spacing w:after="0" w:line="240" w:lineRule="auto"/>
        <w:rPr>
          <w:rFonts w:ascii="Montserrat" w:hAnsi="Montserrat" w:eastAsia="Times New Roman" w:cs="Times New Roman"/>
          <w:color w:val="000000"/>
          <w:lang w:eastAsia="es-MX"/>
        </w:rPr>
      </w:pPr>
    </w:p>
    <w:p w:rsidRPr="001F1196" w:rsidR="00A85CCE" w:rsidP="00A85CCE" w:rsidRDefault="00752212" w14:paraId="426E21D2" w14:textId="77777777">
      <w:pPr>
        <w:spacing w:after="0" w:line="240" w:lineRule="auto"/>
        <w:rPr>
          <w:rFonts w:ascii="Montserrat" w:hAnsi="Montserrat" w:eastAsia="Times New Roman" w:cs="Times New Roman"/>
          <w:color w:val="000000"/>
          <w:lang w:eastAsia="es-MX"/>
        </w:rPr>
      </w:pPr>
      <w:hyperlink w:history="1" r:id="rId15">
        <w:r w:rsidRPr="001F1196" w:rsidR="00A85CCE">
          <w:rPr>
            <w:rStyle w:val="Hipervnculo"/>
            <w:rFonts w:ascii="Montserrat" w:hAnsi="Montserrat"/>
          </w:rPr>
          <w:t>https://libros.conaliteg.gob.mx/secundaria.html</w:t>
        </w:r>
      </w:hyperlink>
    </w:p>
    <w:sectPr w:rsidRPr="001F1196" w:rsidR="00A85CCE"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52212" w:rsidRDefault="00752212" w14:paraId="304CA4BA" w14:textId="77777777">
      <w:pPr>
        <w:spacing w:after="0" w:line="240" w:lineRule="auto"/>
      </w:pPr>
      <w:r>
        <w:separator/>
      </w:r>
    </w:p>
  </w:endnote>
  <w:endnote w:type="continuationSeparator" w:id="0">
    <w:p w:rsidR="00752212" w:rsidRDefault="00752212" w14:paraId="60EF2EB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52212" w:rsidRDefault="00752212" w14:paraId="39147C01" w14:textId="77777777">
      <w:pPr>
        <w:spacing w:after="0" w:line="240" w:lineRule="auto"/>
      </w:pPr>
      <w:r>
        <w:separator/>
      </w:r>
    </w:p>
  </w:footnote>
  <w:footnote w:type="continuationSeparator" w:id="0">
    <w:p w:rsidR="00752212" w:rsidRDefault="00752212" w14:paraId="4F722F7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050C"/>
    <w:multiLevelType w:val="hybridMultilevel"/>
    <w:tmpl w:val="B21E9D46"/>
    <w:lvl w:ilvl="0" w:tplc="0409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C75674"/>
    <w:multiLevelType w:val="hybridMultilevel"/>
    <w:tmpl w:val="F12A6C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36647FB"/>
    <w:multiLevelType w:val="hybridMultilevel"/>
    <w:tmpl w:val="3510F1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6D46E4"/>
    <w:multiLevelType w:val="hybridMultilevel"/>
    <w:tmpl w:val="743A6D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7B5339"/>
    <w:multiLevelType w:val="hybridMultilevel"/>
    <w:tmpl w:val="064E62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52A25C6"/>
    <w:multiLevelType w:val="hybridMultilevel"/>
    <w:tmpl w:val="86F60EA8"/>
    <w:lvl w:ilvl="0" w:tplc="20A2523A">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492B3356"/>
    <w:multiLevelType w:val="hybridMultilevel"/>
    <w:tmpl w:val="5AC6B5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AEF6B9B"/>
    <w:multiLevelType w:val="hybridMultilevel"/>
    <w:tmpl w:val="F2B8FC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0D13190"/>
    <w:multiLevelType w:val="hybridMultilevel"/>
    <w:tmpl w:val="5A1C6C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3B01A8E"/>
    <w:multiLevelType w:val="hybridMultilevel"/>
    <w:tmpl w:val="C506FC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99A0079"/>
    <w:multiLevelType w:val="hybridMultilevel"/>
    <w:tmpl w:val="CE263C66"/>
    <w:lvl w:ilvl="0" w:tplc="20A252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81B6F9A"/>
    <w:multiLevelType w:val="hybridMultilevel"/>
    <w:tmpl w:val="55AC2E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7"/>
  </w:num>
  <w:num w:numId="2">
    <w:abstractNumId w:val="3"/>
  </w:num>
  <w:num w:numId="3">
    <w:abstractNumId w:val="4"/>
  </w:num>
  <w:num w:numId="4">
    <w:abstractNumId w:val="8"/>
  </w:num>
  <w:num w:numId="5">
    <w:abstractNumId w:val="11"/>
  </w:num>
  <w:num w:numId="6">
    <w:abstractNumId w:val="1"/>
  </w:num>
  <w:num w:numId="7">
    <w:abstractNumId w:val="2"/>
  </w:num>
  <w:num w:numId="8">
    <w:abstractNumId w:val="0"/>
  </w:num>
  <w:num w:numId="9">
    <w:abstractNumId w:val="9"/>
  </w:num>
  <w:num w:numId="10">
    <w:abstractNumId w:val="6"/>
  </w:num>
  <w:num w:numId="11">
    <w:abstractNumId w:val="10"/>
  </w:num>
  <w:num w:numId="1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57C40"/>
    <w:rsid w:val="00060B67"/>
    <w:rsid w:val="00060DA7"/>
    <w:rsid w:val="00062F95"/>
    <w:rsid w:val="000712A7"/>
    <w:rsid w:val="0007187F"/>
    <w:rsid w:val="0007391E"/>
    <w:rsid w:val="00084B24"/>
    <w:rsid w:val="000938B1"/>
    <w:rsid w:val="0009682E"/>
    <w:rsid w:val="000A0722"/>
    <w:rsid w:val="000A6163"/>
    <w:rsid w:val="000D6011"/>
    <w:rsid w:val="000E02BA"/>
    <w:rsid w:val="000F64EB"/>
    <w:rsid w:val="00100F69"/>
    <w:rsid w:val="0011295A"/>
    <w:rsid w:val="00136C71"/>
    <w:rsid w:val="00143A37"/>
    <w:rsid w:val="001467F2"/>
    <w:rsid w:val="001502A5"/>
    <w:rsid w:val="00163523"/>
    <w:rsid w:val="00165ECC"/>
    <w:rsid w:val="00171906"/>
    <w:rsid w:val="0018173F"/>
    <w:rsid w:val="00196669"/>
    <w:rsid w:val="001A1C93"/>
    <w:rsid w:val="001A6161"/>
    <w:rsid w:val="001B41C4"/>
    <w:rsid w:val="001D135A"/>
    <w:rsid w:val="001D1E50"/>
    <w:rsid w:val="001D2A2D"/>
    <w:rsid w:val="001D62E6"/>
    <w:rsid w:val="001E0BB1"/>
    <w:rsid w:val="001E2B60"/>
    <w:rsid w:val="001E33C8"/>
    <w:rsid w:val="001F0E2B"/>
    <w:rsid w:val="001F1F90"/>
    <w:rsid w:val="00213916"/>
    <w:rsid w:val="00226127"/>
    <w:rsid w:val="00226D53"/>
    <w:rsid w:val="00227448"/>
    <w:rsid w:val="0024106D"/>
    <w:rsid w:val="00243144"/>
    <w:rsid w:val="00254219"/>
    <w:rsid w:val="002556D4"/>
    <w:rsid w:val="00281288"/>
    <w:rsid w:val="002815C1"/>
    <w:rsid w:val="00285771"/>
    <w:rsid w:val="00286F92"/>
    <w:rsid w:val="002A237F"/>
    <w:rsid w:val="002B0E6E"/>
    <w:rsid w:val="002B281F"/>
    <w:rsid w:val="002B5ABB"/>
    <w:rsid w:val="002C62A7"/>
    <w:rsid w:val="002F6C18"/>
    <w:rsid w:val="00305129"/>
    <w:rsid w:val="00312A43"/>
    <w:rsid w:val="00330EB2"/>
    <w:rsid w:val="003350C3"/>
    <w:rsid w:val="00340CEC"/>
    <w:rsid w:val="00350B15"/>
    <w:rsid w:val="00352EA4"/>
    <w:rsid w:val="00361224"/>
    <w:rsid w:val="0036339B"/>
    <w:rsid w:val="003675E8"/>
    <w:rsid w:val="003739CC"/>
    <w:rsid w:val="00380558"/>
    <w:rsid w:val="00392E10"/>
    <w:rsid w:val="003B07AA"/>
    <w:rsid w:val="003B2CB8"/>
    <w:rsid w:val="003D3CDD"/>
    <w:rsid w:val="003D632A"/>
    <w:rsid w:val="003D7014"/>
    <w:rsid w:val="003E0B5D"/>
    <w:rsid w:val="003E0D92"/>
    <w:rsid w:val="003E2740"/>
    <w:rsid w:val="003E2C2F"/>
    <w:rsid w:val="003E518E"/>
    <w:rsid w:val="003F3DC5"/>
    <w:rsid w:val="004001F6"/>
    <w:rsid w:val="00411FA2"/>
    <w:rsid w:val="004206EB"/>
    <w:rsid w:val="00425D51"/>
    <w:rsid w:val="0043288F"/>
    <w:rsid w:val="004329E7"/>
    <w:rsid w:val="0044117D"/>
    <w:rsid w:val="00445743"/>
    <w:rsid w:val="00454CF7"/>
    <w:rsid w:val="00474D9F"/>
    <w:rsid w:val="004773D5"/>
    <w:rsid w:val="00482173"/>
    <w:rsid w:val="0048356D"/>
    <w:rsid w:val="00486BD8"/>
    <w:rsid w:val="00493CFB"/>
    <w:rsid w:val="004957A5"/>
    <w:rsid w:val="004A27D8"/>
    <w:rsid w:val="004A7307"/>
    <w:rsid w:val="004B1B9D"/>
    <w:rsid w:val="004C2F54"/>
    <w:rsid w:val="004C5C0A"/>
    <w:rsid w:val="004D03BA"/>
    <w:rsid w:val="004E136F"/>
    <w:rsid w:val="004F09A7"/>
    <w:rsid w:val="004F4542"/>
    <w:rsid w:val="00516ADE"/>
    <w:rsid w:val="00524D98"/>
    <w:rsid w:val="00537656"/>
    <w:rsid w:val="005440AF"/>
    <w:rsid w:val="00546438"/>
    <w:rsid w:val="00553659"/>
    <w:rsid w:val="00557493"/>
    <w:rsid w:val="00564A90"/>
    <w:rsid w:val="0057284D"/>
    <w:rsid w:val="00576464"/>
    <w:rsid w:val="00582A15"/>
    <w:rsid w:val="005968AE"/>
    <w:rsid w:val="005A5635"/>
    <w:rsid w:val="005A6023"/>
    <w:rsid w:val="005B3A8F"/>
    <w:rsid w:val="005C2BB7"/>
    <w:rsid w:val="005D19F5"/>
    <w:rsid w:val="005D484F"/>
    <w:rsid w:val="005E449A"/>
    <w:rsid w:val="005F7602"/>
    <w:rsid w:val="00616738"/>
    <w:rsid w:val="00622CA7"/>
    <w:rsid w:val="00625903"/>
    <w:rsid w:val="00642124"/>
    <w:rsid w:val="006530CE"/>
    <w:rsid w:val="00653C44"/>
    <w:rsid w:val="006565C3"/>
    <w:rsid w:val="00667761"/>
    <w:rsid w:val="006702F5"/>
    <w:rsid w:val="00675879"/>
    <w:rsid w:val="00684522"/>
    <w:rsid w:val="0069352E"/>
    <w:rsid w:val="006940B8"/>
    <w:rsid w:val="00694175"/>
    <w:rsid w:val="006B3596"/>
    <w:rsid w:val="006B4ADF"/>
    <w:rsid w:val="006B6957"/>
    <w:rsid w:val="006C7117"/>
    <w:rsid w:val="006D6886"/>
    <w:rsid w:val="006E5C8C"/>
    <w:rsid w:val="006F37E5"/>
    <w:rsid w:val="006F6FD5"/>
    <w:rsid w:val="00704673"/>
    <w:rsid w:val="00704957"/>
    <w:rsid w:val="0071446A"/>
    <w:rsid w:val="00715407"/>
    <w:rsid w:val="00727A00"/>
    <w:rsid w:val="007449D5"/>
    <w:rsid w:val="00745F2C"/>
    <w:rsid w:val="00750863"/>
    <w:rsid w:val="00752212"/>
    <w:rsid w:val="00757B3E"/>
    <w:rsid w:val="00761DC2"/>
    <w:rsid w:val="00774C31"/>
    <w:rsid w:val="00774FA8"/>
    <w:rsid w:val="00780B64"/>
    <w:rsid w:val="007900B1"/>
    <w:rsid w:val="00794C42"/>
    <w:rsid w:val="00796BC6"/>
    <w:rsid w:val="007A467E"/>
    <w:rsid w:val="007B6D74"/>
    <w:rsid w:val="007C7243"/>
    <w:rsid w:val="007D45D4"/>
    <w:rsid w:val="007D5AC6"/>
    <w:rsid w:val="007E002D"/>
    <w:rsid w:val="007E29C5"/>
    <w:rsid w:val="007F439F"/>
    <w:rsid w:val="007F7DC0"/>
    <w:rsid w:val="00802FE5"/>
    <w:rsid w:val="008035D5"/>
    <w:rsid w:val="00804B82"/>
    <w:rsid w:val="008052D7"/>
    <w:rsid w:val="0080683B"/>
    <w:rsid w:val="00812E2C"/>
    <w:rsid w:val="00817868"/>
    <w:rsid w:val="008339C6"/>
    <w:rsid w:val="00841AF8"/>
    <w:rsid w:val="008430EF"/>
    <w:rsid w:val="00845254"/>
    <w:rsid w:val="00846301"/>
    <w:rsid w:val="00857CDF"/>
    <w:rsid w:val="008872CD"/>
    <w:rsid w:val="008915EB"/>
    <w:rsid w:val="008918DC"/>
    <w:rsid w:val="00892006"/>
    <w:rsid w:val="00893C26"/>
    <w:rsid w:val="008C7A76"/>
    <w:rsid w:val="008D2B49"/>
    <w:rsid w:val="008D3F28"/>
    <w:rsid w:val="008D7458"/>
    <w:rsid w:val="008D757D"/>
    <w:rsid w:val="008E0437"/>
    <w:rsid w:val="008E0FB0"/>
    <w:rsid w:val="008E274E"/>
    <w:rsid w:val="008E4B16"/>
    <w:rsid w:val="008E5C67"/>
    <w:rsid w:val="00901343"/>
    <w:rsid w:val="009239C8"/>
    <w:rsid w:val="0093019E"/>
    <w:rsid w:val="009306DF"/>
    <w:rsid w:val="00940A62"/>
    <w:rsid w:val="00943560"/>
    <w:rsid w:val="00955FD4"/>
    <w:rsid w:val="0095772B"/>
    <w:rsid w:val="00960CD6"/>
    <w:rsid w:val="00964323"/>
    <w:rsid w:val="0097345E"/>
    <w:rsid w:val="009851CF"/>
    <w:rsid w:val="0098685D"/>
    <w:rsid w:val="00994102"/>
    <w:rsid w:val="009C1574"/>
    <w:rsid w:val="009C1737"/>
    <w:rsid w:val="009C6954"/>
    <w:rsid w:val="009C706D"/>
    <w:rsid w:val="009D32E2"/>
    <w:rsid w:val="009D6F08"/>
    <w:rsid w:val="009F637E"/>
    <w:rsid w:val="00A008D3"/>
    <w:rsid w:val="00A02434"/>
    <w:rsid w:val="00A0303F"/>
    <w:rsid w:val="00A077C4"/>
    <w:rsid w:val="00A277FD"/>
    <w:rsid w:val="00A35D97"/>
    <w:rsid w:val="00A50AC4"/>
    <w:rsid w:val="00A62BEB"/>
    <w:rsid w:val="00A7020C"/>
    <w:rsid w:val="00A84DF0"/>
    <w:rsid w:val="00A85CCE"/>
    <w:rsid w:val="00A85D9D"/>
    <w:rsid w:val="00A860CA"/>
    <w:rsid w:val="00A97F9F"/>
    <w:rsid w:val="00AA797A"/>
    <w:rsid w:val="00AE020F"/>
    <w:rsid w:val="00AE20F9"/>
    <w:rsid w:val="00AE410D"/>
    <w:rsid w:val="00AE6D6E"/>
    <w:rsid w:val="00B003DB"/>
    <w:rsid w:val="00B04101"/>
    <w:rsid w:val="00B052B0"/>
    <w:rsid w:val="00B14CE3"/>
    <w:rsid w:val="00B200B3"/>
    <w:rsid w:val="00B3561A"/>
    <w:rsid w:val="00B447D3"/>
    <w:rsid w:val="00B504E7"/>
    <w:rsid w:val="00B63B6C"/>
    <w:rsid w:val="00B63B72"/>
    <w:rsid w:val="00B674A1"/>
    <w:rsid w:val="00B67A5A"/>
    <w:rsid w:val="00B72292"/>
    <w:rsid w:val="00B83FB2"/>
    <w:rsid w:val="00B922D0"/>
    <w:rsid w:val="00B97FAD"/>
    <w:rsid w:val="00BC04E0"/>
    <w:rsid w:val="00BC38A2"/>
    <w:rsid w:val="00BC6E30"/>
    <w:rsid w:val="00BC79F9"/>
    <w:rsid w:val="00BD231F"/>
    <w:rsid w:val="00BD42B7"/>
    <w:rsid w:val="00BE0227"/>
    <w:rsid w:val="00BE2348"/>
    <w:rsid w:val="00BE5FC0"/>
    <w:rsid w:val="00C03246"/>
    <w:rsid w:val="00C25413"/>
    <w:rsid w:val="00C258A0"/>
    <w:rsid w:val="00C34DC8"/>
    <w:rsid w:val="00C41939"/>
    <w:rsid w:val="00C54DF9"/>
    <w:rsid w:val="00C60757"/>
    <w:rsid w:val="00C644E0"/>
    <w:rsid w:val="00C71427"/>
    <w:rsid w:val="00C80C21"/>
    <w:rsid w:val="00C824AD"/>
    <w:rsid w:val="00C9254F"/>
    <w:rsid w:val="00CA0AD4"/>
    <w:rsid w:val="00CB10BB"/>
    <w:rsid w:val="00CB3C33"/>
    <w:rsid w:val="00CB59F3"/>
    <w:rsid w:val="00CB6D15"/>
    <w:rsid w:val="00CC0728"/>
    <w:rsid w:val="00CC53F7"/>
    <w:rsid w:val="00CD69EF"/>
    <w:rsid w:val="00CE013C"/>
    <w:rsid w:val="00CE7E44"/>
    <w:rsid w:val="00CE7FB2"/>
    <w:rsid w:val="00CF376E"/>
    <w:rsid w:val="00D12AC2"/>
    <w:rsid w:val="00D14805"/>
    <w:rsid w:val="00D257C8"/>
    <w:rsid w:val="00D258C8"/>
    <w:rsid w:val="00D27B63"/>
    <w:rsid w:val="00D34125"/>
    <w:rsid w:val="00D407CB"/>
    <w:rsid w:val="00D41746"/>
    <w:rsid w:val="00D47A6F"/>
    <w:rsid w:val="00D52908"/>
    <w:rsid w:val="00D52CE2"/>
    <w:rsid w:val="00D62BC4"/>
    <w:rsid w:val="00D6600C"/>
    <w:rsid w:val="00D77E12"/>
    <w:rsid w:val="00D815A8"/>
    <w:rsid w:val="00D819D1"/>
    <w:rsid w:val="00D874EB"/>
    <w:rsid w:val="00DC1B6C"/>
    <w:rsid w:val="00DC5399"/>
    <w:rsid w:val="00DD1897"/>
    <w:rsid w:val="00DD43C0"/>
    <w:rsid w:val="00DE333A"/>
    <w:rsid w:val="00E04B24"/>
    <w:rsid w:val="00E126D9"/>
    <w:rsid w:val="00E12F25"/>
    <w:rsid w:val="00E2134F"/>
    <w:rsid w:val="00E37B38"/>
    <w:rsid w:val="00E54EFA"/>
    <w:rsid w:val="00E57763"/>
    <w:rsid w:val="00E649B4"/>
    <w:rsid w:val="00E65611"/>
    <w:rsid w:val="00E74408"/>
    <w:rsid w:val="00E779B7"/>
    <w:rsid w:val="00E80D2E"/>
    <w:rsid w:val="00E82D29"/>
    <w:rsid w:val="00E90B7C"/>
    <w:rsid w:val="00E9559B"/>
    <w:rsid w:val="00EA092E"/>
    <w:rsid w:val="00EA1C58"/>
    <w:rsid w:val="00EA3337"/>
    <w:rsid w:val="00EA73CD"/>
    <w:rsid w:val="00EB67E3"/>
    <w:rsid w:val="00EB7E78"/>
    <w:rsid w:val="00EC064A"/>
    <w:rsid w:val="00EC3E47"/>
    <w:rsid w:val="00EC5B69"/>
    <w:rsid w:val="00EC6D4B"/>
    <w:rsid w:val="00ED5C92"/>
    <w:rsid w:val="00EE02D6"/>
    <w:rsid w:val="00EE45CE"/>
    <w:rsid w:val="00EF25F3"/>
    <w:rsid w:val="00EF3A7F"/>
    <w:rsid w:val="00F007C4"/>
    <w:rsid w:val="00F233B2"/>
    <w:rsid w:val="00F27870"/>
    <w:rsid w:val="00F332D0"/>
    <w:rsid w:val="00F37DDC"/>
    <w:rsid w:val="00F41A86"/>
    <w:rsid w:val="00F47DC6"/>
    <w:rsid w:val="00F56DFC"/>
    <w:rsid w:val="00F57FC8"/>
    <w:rsid w:val="00F601B4"/>
    <w:rsid w:val="00F65BB7"/>
    <w:rsid w:val="00F76FD5"/>
    <w:rsid w:val="00F860F0"/>
    <w:rsid w:val="00F95AF4"/>
    <w:rsid w:val="00FB37AD"/>
    <w:rsid w:val="00FB4D26"/>
    <w:rsid w:val="00FB620A"/>
    <w:rsid w:val="00FB74E7"/>
    <w:rsid w:val="00FD5A29"/>
    <w:rsid w:val="00FE2AAA"/>
    <w:rsid w:val="00FE4A00"/>
    <w:rsid w:val="00FE5583"/>
    <w:rsid w:val="00FF2B6D"/>
    <w:rsid w:val="050412B5"/>
    <w:rsid w:val="0AE0229C"/>
    <w:rsid w:val="0E3F4D5A"/>
    <w:rsid w:val="1083F74A"/>
    <w:rsid w:val="1650011A"/>
    <w:rsid w:val="173CF80F"/>
    <w:rsid w:val="1E2A07FF"/>
    <w:rsid w:val="21317A86"/>
    <w:rsid w:val="24F6E26A"/>
    <w:rsid w:val="2597BB9F"/>
    <w:rsid w:val="26DBBCDC"/>
    <w:rsid w:val="2CDAE602"/>
    <w:rsid w:val="312FEE95"/>
    <w:rsid w:val="3453649B"/>
    <w:rsid w:val="3603A37F"/>
    <w:rsid w:val="388688C3"/>
    <w:rsid w:val="393A179C"/>
    <w:rsid w:val="3A7EE543"/>
    <w:rsid w:val="3C293785"/>
    <w:rsid w:val="3C349294"/>
    <w:rsid w:val="425713BD"/>
    <w:rsid w:val="50E99924"/>
    <w:rsid w:val="50F3F1A7"/>
    <w:rsid w:val="54D6DB0E"/>
    <w:rsid w:val="59358208"/>
    <w:rsid w:val="59C51A39"/>
    <w:rsid w:val="5B0B864C"/>
    <w:rsid w:val="5B3AC245"/>
    <w:rsid w:val="5DD4C714"/>
    <w:rsid w:val="5F315837"/>
    <w:rsid w:val="630AB4CA"/>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styleId="jsgrdq" w:customStyle="1">
    <w:name w:val="jsgrdq"/>
    <w:basedOn w:val="Fuentedeprrafopredeter"/>
    <w:rsid w:val="00CA0AD4"/>
  </w:style>
  <w:style w:type="character" w:styleId="PrrafodelistaCar" w:customStyle="1">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3D70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https://libros.conaliteg.gob.mx/secundaria.html" TargetMode="Externa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hyperlink" Target="https://youtu.be/SUKNPvgclmw" TargetMode="External" Id="rId9" /><Relationship Type="http://schemas.openxmlformats.org/officeDocument/2006/relationships/hyperlink" Target="https://youtu.be/LaLCkV_wvNE"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1FA7A-7216-4CD8-A5E7-86C16181BF7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2021-02-07T00:32:00.0000000Z</dcterms:created>
  <dcterms:modified xsi:type="dcterms:W3CDTF">2022-01-26T22:38:23.1944250Z</dcterms:modified>
</coreProperties>
</file>