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8C612B" w:rsidR="769301CA" w:rsidP="008C612B" w:rsidRDefault="769301CA" w14:paraId="0FD21DA8" w14:textId="5C63FD38">
      <w:pPr>
        <w:pStyle w:val="NormalWeb"/>
        <w:spacing w:before="0" w:beforeAutospacing="0" w:after="0" w:afterAutospacing="0"/>
        <w:ind w:right="-1"/>
        <w:jc w:val="center"/>
        <w:rPr>
          <w:rFonts w:ascii="Montserrat" w:hAnsi="Montserrat"/>
          <w:sz w:val="48"/>
          <w:szCs w:val="48"/>
        </w:rPr>
      </w:pPr>
      <w:r w:rsidRPr="008C612B">
        <w:rPr>
          <w:rFonts w:ascii="Montserrat" w:hAnsi="Montserrat"/>
          <w:b/>
          <w:bCs/>
          <w:sz w:val="48"/>
          <w:szCs w:val="48"/>
        </w:rPr>
        <w:t>Miércoles</w:t>
      </w:r>
    </w:p>
    <w:p w:rsidRPr="008C612B" w:rsidR="769301CA" w:rsidP="008C612B" w:rsidRDefault="769301CA" w14:paraId="33C83F77" w14:textId="2FDD034A">
      <w:pPr>
        <w:pStyle w:val="NormalWeb"/>
        <w:spacing w:before="0" w:beforeAutospacing="0" w:after="0" w:afterAutospacing="0"/>
        <w:jc w:val="center"/>
        <w:rPr>
          <w:rFonts w:ascii="Montserrat" w:hAnsi="Montserrat"/>
          <w:sz w:val="56"/>
          <w:szCs w:val="56"/>
        </w:rPr>
      </w:pPr>
      <w:r w:rsidRPr="008C612B">
        <w:rPr>
          <w:rFonts w:ascii="Montserrat" w:hAnsi="Montserrat"/>
          <w:b/>
          <w:bCs/>
          <w:sz w:val="56"/>
          <w:szCs w:val="56"/>
        </w:rPr>
        <w:t>12</w:t>
      </w:r>
    </w:p>
    <w:p w:rsidRPr="008C612B" w:rsidR="769301CA" w:rsidP="008C612B" w:rsidRDefault="008C612B" w14:paraId="0C54678C" w14:textId="0B4C0366">
      <w:pPr>
        <w:pStyle w:val="NormalWeb"/>
        <w:spacing w:before="0" w:beforeAutospacing="0" w:after="0" w:afterAutospacing="0"/>
        <w:ind w:right="-1"/>
        <w:jc w:val="center"/>
        <w:rPr>
          <w:rFonts w:ascii="Montserrat" w:hAnsi="Montserrat"/>
          <w:sz w:val="48"/>
          <w:szCs w:val="48"/>
        </w:rPr>
      </w:pPr>
      <w:r>
        <w:rPr>
          <w:rFonts w:ascii="Montserrat" w:hAnsi="Montserrat"/>
          <w:b/>
          <w:bCs/>
          <w:sz w:val="48"/>
          <w:szCs w:val="48"/>
        </w:rPr>
        <w:t>de e</w:t>
      </w:r>
      <w:r w:rsidRPr="008C612B" w:rsidR="769301CA">
        <w:rPr>
          <w:rFonts w:ascii="Montserrat" w:hAnsi="Montserrat"/>
          <w:b/>
          <w:bCs/>
          <w:sz w:val="48"/>
          <w:szCs w:val="48"/>
        </w:rPr>
        <w:t>nero</w:t>
      </w:r>
    </w:p>
    <w:p w:rsidRPr="008C612B" w:rsidR="00CE7E44" w:rsidP="008C612B" w:rsidRDefault="00CE7E44" w14:paraId="684E1795" w14:textId="12F6516D">
      <w:pPr>
        <w:pStyle w:val="NormalWeb"/>
        <w:tabs>
          <w:tab w:val="left" w:pos="3465"/>
        </w:tabs>
        <w:spacing w:before="0" w:beforeAutospacing="0" w:after="0" w:afterAutospacing="0"/>
        <w:jc w:val="center"/>
        <w:rPr>
          <w:rFonts w:ascii="Montserrat" w:hAnsi="Montserrat" w:cstheme="minorBidi"/>
          <w:color w:val="000000" w:themeColor="text1"/>
          <w:kern w:val="24"/>
          <w:sz w:val="48"/>
          <w:szCs w:val="62"/>
        </w:rPr>
      </w:pPr>
    </w:p>
    <w:p w:rsidRPr="008C612B" w:rsidR="00CE7E44" w:rsidP="008C612B" w:rsidRDefault="00CE7E44" w14:paraId="16EB9290"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8C612B">
        <w:rPr>
          <w:rFonts w:ascii="Montserrat" w:hAnsi="Montserrat" w:cstheme="minorBidi"/>
          <w:b/>
          <w:color w:val="000000" w:themeColor="text1"/>
          <w:kern w:val="24"/>
          <w:sz w:val="52"/>
          <w:szCs w:val="52"/>
        </w:rPr>
        <w:t>3° de Secundaria</w:t>
      </w:r>
    </w:p>
    <w:p w:rsidRPr="008C612B" w:rsidR="00C60757" w:rsidP="008C612B" w:rsidRDefault="00DD43C0" w14:paraId="0E450044" w14:textId="34F56B3B">
      <w:pPr>
        <w:pStyle w:val="NormalWeb"/>
        <w:spacing w:before="0" w:beforeAutospacing="0" w:after="0" w:afterAutospacing="0"/>
        <w:jc w:val="center"/>
        <w:rPr>
          <w:rFonts w:ascii="Montserrat" w:hAnsi="Montserrat" w:cstheme="minorBidi"/>
          <w:b/>
          <w:color w:val="000000" w:themeColor="text1"/>
          <w:kern w:val="24"/>
          <w:sz w:val="52"/>
          <w:szCs w:val="52"/>
        </w:rPr>
      </w:pPr>
      <w:r w:rsidRPr="008C612B">
        <w:rPr>
          <w:rFonts w:ascii="Montserrat" w:hAnsi="Montserrat" w:cstheme="minorBidi"/>
          <w:b/>
          <w:color w:val="000000" w:themeColor="text1"/>
          <w:kern w:val="24"/>
          <w:sz w:val="52"/>
          <w:szCs w:val="52"/>
        </w:rPr>
        <w:t>Formación Cívica y Ética</w:t>
      </w:r>
    </w:p>
    <w:p w:rsidRPr="008C612B" w:rsidR="004E136F" w:rsidP="008C612B" w:rsidRDefault="004E136F" w14:paraId="0827D7F8"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8C612B" w:rsidR="00C60757" w:rsidP="008C612B" w:rsidRDefault="007169DF" w14:paraId="7B94FF76" w14:textId="4C046DEE">
      <w:pPr>
        <w:pStyle w:val="NormalWeb"/>
        <w:spacing w:before="0" w:beforeAutospacing="0" w:after="0" w:afterAutospacing="0"/>
        <w:jc w:val="center"/>
        <w:rPr>
          <w:rFonts w:ascii="Montserrat" w:hAnsi="Montserrat" w:cstheme="minorBidi"/>
          <w:i/>
          <w:color w:val="000000" w:themeColor="text1"/>
          <w:kern w:val="24"/>
          <w:sz w:val="48"/>
          <w:szCs w:val="40"/>
        </w:rPr>
      </w:pPr>
      <w:r w:rsidRPr="008C612B">
        <w:rPr>
          <w:rFonts w:ascii="Montserrat" w:hAnsi="Montserrat" w:cstheme="minorBidi"/>
          <w:i/>
          <w:color w:val="000000" w:themeColor="text1"/>
          <w:kern w:val="24"/>
          <w:sz w:val="48"/>
          <w:szCs w:val="40"/>
        </w:rPr>
        <w:t>La adolescencia en la historia</w:t>
      </w:r>
    </w:p>
    <w:p w:rsidRPr="008C612B" w:rsidR="00C60757" w:rsidP="008C612B" w:rsidRDefault="00C60757" w14:paraId="1E193ED1" w14:textId="77777777">
      <w:pPr>
        <w:spacing w:after="0" w:line="240" w:lineRule="auto"/>
        <w:jc w:val="both"/>
        <w:textAlignment w:val="baseline"/>
        <w:rPr>
          <w:rFonts w:ascii="Montserrat" w:hAnsi="Montserrat" w:eastAsiaTheme="minorEastAsia"/>
          <w:color w:val="000000" w:themeColor="text1"/>
          <w:kern w:val="24"/>
          <w:lang w:eastAsia="es-MX"/>
        </w:rPr>
      </w:pPr>
    </w:p>
    <w:p w:rsidRPr="008C612B" w:rsidR="00547360" w:rsidP="008C612B" w:rsidRDefault="00547360" w14:paraId="2CEE731D" w14:textId="77777777">
      <w:pPr>
        <w:spacing w:after="0" w:line="240" w:lineRule="auto"/>
        <w:jc w:val="both"/>
        <w:textAlignment w:val="baseline"/>
        <w:rPr>
          <w:rFonts w:ascii="Montserrat" w:hAnsi="Montserrat" w:eastAsiaTheme="minorEastAsia"/>
          <w:color w:val="000000" w:themeColor="text1"/>
          <w:kern w:val="24"/>
          <w:lang w:eastAsia="es-MX"/>
        </w:rPr>
      </w:pPr>
    </w:p>
    <w:p w:rsidRPr="008C612B" w:rsidR="009219E8" w:rsidP="02411928" w:rsidRDefault="00B14CE3" w14:paraId="3D559104" w14:textId="4ABFA67F">
      <w:pPr>
        <w:spacing w:after="0" w:line="240" w:lineRule="auto"/>
        <w:jc w:val="both"/>
        <w:textAlignment w:val="baseline"/>
        <w:rPr>
          <w:rFonts w:ascii="Montserrat" w:hAnsi="Montserrat" w:eastAsia="Times New Roman" w:cs="Times New Roman"/>
          <w:i w:val="1"/>
          <w:iCs w:val="1"/>
          <w:lang w:eastAsia="es-MX"/>
        </w:rPr>
      </w:pPr>
      <w:r w:rsidRPr="02411928" w:rsidR="02411928">
        <w:rPr>
          <w:rFonts w:ascii="Montserrat" w:hAnsi="Montserrat" w:eastAsia="Times New Roman" w:cs="Times New Roman"/>
          <w:b w:val="1"/>
          <w:bCs w:val="1"/>
          <w:i w:val="1"/>
          <w:iCs w:val="1"/>
          <w:lang w:eastAsia="es-MX"/>
        </w:rPr>
        <w:t>Aprendizaje esperado:</w:t>
      </w:r>
      <w:r w:rsidRPr="02411928" w:rsidR="02411928">
        <w:rPr>
          <w:rFonts w:ascii="Montserrat" w:hAnsi="Montserrat" w:eastAsia="Times New Roman" w:cs="Times New Roman"/>
          <w:b w:val="0"/>
          <w:bCs w:val="0"/>
          <w:i w:val="1"/>
          <w:iCs w:val="1"/>
          <w:lang w:eastAsia="es-MX"/>
        </w:rPr>
        <w:t xml:space="preserve"> a</w:t>
      </w:r>
      <w:r w:rsidRPr="02411928" w:rsidR="02411928">
        <w:rPr>
          <w:rFonts w:ascii="Montserrat" w:hAnsi="Montserrat" w:eastAsia="Times New Roman" w:cs="Times New Roman"/>
          <w:b w:val="0"/>
          <w:bCs w:val="0"/>
          <w:i w:val="1"/>
          <w:iCs w:val="1"/>
          <w:lang w:eastAsia="es-MX"/>
        </w:rPr>
        <w:t>r</w:t>
      </w:r>
      <w:r w:rsidRPr="02411928" w:rsidR="02411928">
        <w:rPr>
          <w:rFonts w:ascii="Montserrat" w:hAnsi="Montserrat" w:eastAsia="Times New Roman" w:cs="Times New Roman"/>
          <w:i w:val="1"/>
          <w:iCs w:val="1"/>
          <w:lang w:eastAsia="es-MX"/>
        </w:rPr>
        <w:t>gumenta sobre las acciones y las condiciones que favorecen u obstaculizan el derecho al desarrollo integral de los adolescentes.</w:t>
      </w:r>
    </w:p>
    <w:p w:rsidRPr="008C612B" w:rsidR="002660AA" w:rsidP="008C612B" w:rsidRDefault="002660AA" w14:paraId="6E751AB5" w14:textId="77777777">
      <w:pPr>
        <w:spacing w:after="0" w:line="240" w:lineRule="auto"/>
        <w:jc w:val="both"/>
        <w:textAlignment w:val="baseline"/>
        <w:rPr>
          <w:rFonts w:ascii="Montserrat" w:hAnsi="Montserrat" w:eastAsia="Times New Roman" w:cs="Times New Roman"/>
          <w:bCs/>
          <w:i/>
          <w:lang w:eastAsia="es-MX"/>
        </w:rPr>
      </w:pPr>
    </w:p>
    <w:p w:rsidR="00EB67E3" w:rsidP="02411928" w:rsidRDefault="006B3596" w14:paraId="3D65F7F8" w14:textId="45970798">
      <w:pPr>
        <w:spacing w:after="0" w:line="240" w:lineRule="auto"/>
        <w:jc w:val="both"/>
        <w:rPr>
          <w:rFonts w:ascii="Montserrat" w:hAnsi="Montserrat" w:eastAsia="Times New Roman" w:cs="Times New Roman"/>
          <w:i w:val="1"/>
          <w:iCs w:val="1"/>
          <w:lang w:eastAsia="es-MX"/>
        </w:rPr>
      </w:pPr>
      <w:r w:rsidRPr="02411928" w:rsidR="02411928">
        <w:rPr>
          <w:rFonts w:ascii="Montserrat" w:hAnsi="Montserrat" w:eastAsia="Times New Roman" w:cs="Times New Roman"/>
          <w:b w:val="1"/>
          <w:bCs w:val="1"/>
          <w:i w:val="1"/>
          <w:iCs w:val="1"/>
          <w:lang w:eastAsia="es-MX"/>
        </w:rPr>
        <w:t>Énfasis:</w:t>
      </w:r>
      <w:r w:rsidRPr="02411928" w:rsidR="02411928">
        <w:rPr>
          <w:rFonts w:ascii="Montserrat" w:hAnsi="Montserrat" w:eastAsia="Times New Roman" w:cs="Times New Roman"/>
          <w:b w:val="0"/>
          <w:bCs w:val="0"/>
          <w:i w:val="1"/>
          <w:iCs w:val="1"/>
          <w:lang w:eastAsia="es-MX"/>
        </w:rPr>
        <w:t xml:space="preserve"> d</w:t>
      </w:r>
      <w:r w:rsidRPr="02411928" w:rsidR="02411928">
        <w:rPr>
          <w:rFonts w:ascii="Montserrat" w:hAnsi="Montserrat" w:eastAsia="Times New Roman" w:cs="Times New Roman"/>
          <w:b w:val="0"/>
          <w:bCs w:val="0"/>
          <w:i w:val="1"/>
          <w:iCs w:val="1"/>
          <w:lang w:eastAsia="es-MX"/>
        </w:rPr>
        <w:t>e</w:t>
      </w:r>
      <w:r w:rsidRPr="02411928" w:rsidR="02411928">
        <w:rPr>
          <w:rFonts w:ascii="Montserrat" w:hAnsi="Montserrat" w:eastAsia="Times New Roman" w:cs="Times New Roman"/>
          <w:i w:val="1"/>
          <w:iCs w:val="1"/>
          <w:lang w:eastAsia="es-MX"/>
        </w:rPr>
        <w:t>finir el desarrollo integral de los adolescentes desde una perspectiva de derechos.</w:t>
      </w:r>
    </w:p>
    <w:p w:rsidRPr="008C612B" w:rsidR="00AF7A3B" w:rsidP="008C612B" w:rsidRDefault="00AF7A3B" w14:paraId="2D1C8541" w14:textId="0AEB7371">
      <w:pPr>
        <w:spacing w:after="0" w:line="240" w:lineRule="auto"/>
        <w:jc w:val="both"/>
        <w:rPr>
          <w:rFonts w:ascii="Montserrat" w:hAnsi="Montserrat" w:eastAsia="Times New Roman" w:cs="Times New Roman"/>
          <w:bCs/>
          <w:lang w:eastAsia="es-MX"/>
        </w:rPr>
      </w:pPr>
    </w:p>
    <w:p w:rsidRPr="008C612B" w:rsidR="008C612B" w:rsidP="008C612B" w:rsidRDefault="008C612B" w14:paraId="05B85E5E" w14:textId="77777777">
      <w:pPr>
        <w:spacing w:after="0" w:line="240" w:lineRule="auto"/>
        <w:jc w:val="both"/>
        <w:rPr>
          <w:rFonts w:ascii="Montserrat" w:hAnsi="Montserrat" w:eastAsia="Times New Roman" w:cs="Times New Roman"/>
          <w:bCs/>
          <w:lang w:eastAsia="es-MX"/>
        </w:rPr>
      </w:pPr>
    </w:p>
    <w:p w:rsidRPr="008C612B" w:rsidR="00857CDF" w:rsidP="008C612B" w:rsidRDefault="00857CDF" w14:paraId="0BE6AB74" w14:textId="288519D9">
      <w:pPr>
        <w:spacing w:after="0" w:line="240" w:lineRule="auto"/>
        <w:textAlignment w:val="baseline"/>
        <w:rPr>
          <w:rFonts w:ascii="Montserrat" w:hAnsi="Montserrat" w:eastAsia="Times New Roman" w:cs="Times New Roman"/>
          <w:b/>
          <w:bCs/>
          <w:sz w:val="28"/>
          <w:szCs w:val="28"/>
          <w:lang w:eastAsia="es-MX"/>
        </w:rPr>
      </w:pPr>
      <w:r w:rsidRPr="008C612B">
        <w:rPr>
          <w:rFonts w:ascii="Montserrat" w:hAnsi="Montserrat" w:eastAsia="Times New Roman" w:cs="Times New Roman"/>
          <w:b/>
          <w:bCs/>
          <w:sz w:val="28"/>
          <w:szCs w:val="28"/>
          <w:lang w:eastAsia="es-MX"/>
        </w:rPr>
        <w:t>¿Qué vamos</w:t>
      </w:r>
      <w:r w:rsidR="00DF7DD1">
        <w:rPr>
          <w:rFonts w:ascii="Montserrat" w:hAnsi="Montserrat" w:eastAsia="Times New Roman" w:cs="Times New Roman"/>
          <w:b/>
          <w:bCs/>
          <w:sz w:val="28"/>
          <w:szCs w:val="28"/>
          <w:lang w:eastAsia="es-MX"/>
        </w:rPr>
        <w:t xml:space="preserve"> a</w:t>
      </w:r>
      <w:r w:rsidRPr="008C612B">
        <w:rPr>
          <w:rFonts w:ascii="Montserrat" w:hAnsi="Montserrat" w:eastAsia="Times New Roman" w:cs="Times New Roman"/>
          <w:b/>
          <w:bCs/>
          <w:sz w:val="28"/>
          <w:szCs w:val="28"/>
          <w:lang w:eastAsia="es-MX"/>
        </w:rPr>
        <w:t xml:space="preserve"> aprender?</w:t>
      </w:r>
    </w:p>
    <w:p w:rsidRPr="008C612B" w:rsidR="00C60757" w:rsidP="008C612B" w:rsidRDefault="00C60757" w14:paraId="2B4C4A1F" w14:textId="77777777">
      <w:pPr>
        <w:spacing w:after="0" w:line="240" w:lineRule="auto"/>
        <w:jc w:val="both"/>
        <w:textAlignment w:val="baseline"/>
        <w:rPr>
          <w:rFonts w:ascii="Montserrat" w:hAnsi="Montserrat" w:eastAsia="Times New Roman" w:cs="Times New Roman"/>
          <w:bCs/>
          <w:lang w:eastAsia="es-MX"/>
        </w:rPr>
      </w:pPr>
    </w:p>
    <w:p w:rsidRPr="008C612B" w:rsidR="00E27F6A" w:rsidP="008C612B" w:rsidRDefault="00E27F6A" w14:paraId="33FB5A35" w14:textId="38F5849C">
      <w:pPr>
        <w:spacing w:after="0" w:line="240" w:lineRule="auto"/>
        <w:jc w:val="both"/>
        <w:rPr>
          <w:rFonts w:ascii="Montserrat" w:hAnsi="Montserrat" w:cs="Arial"/>
        </w:rPr>
      </w:pPr>
      <w:r w:rsidRPr="008C612B">
        <w:rPr>
          <w:rFonts w:ascii="Montserrat" w:hAnsi="Montserrat" w:cs="Arial"/>
        </w:rPr>
        <w:t>Esta asignatura se busca contribuir para que comprendas mejor tu entorno, tu presente y con eso proyectes una vida plena que contribuya a tu bienestar y el de la comunidad.</w:t>
      </w:r>
    </w:p>
    <w:p w:rsidRPr="008C612B" w:rsidR="00E27F6A" w:rsidP="008C612B" w:rsidRDefault="00E27F6A" w14:paraId="29BC2429" w14:textId="77777777">
      <w:pPr>
        <w:spacing w:after="0" w:line="240" w:lineRule="auto"/>
        <w:jc w:val="both"/>
        <w:rPr>
          <w:rFonts w:ascii="Montserrat" w:hAnsi="Montserrat" w:eastAsia="Times New Roman" w:cs="Times New Roman"/>
          <w:bCs/>
          <w:lang w:eastAsia="es-MX"/>
        </w:rPr>
      </w:pPr>
    </w:p>
    <w:p w:rsidRPr="008C612B" w:rsidR="00CC3C40" w:rsidP="008C612B" w:rsidRDefault="00E27F6A" w14:paraId="35C7A32E" w14:textId="31C3F8E2">
      <w:pPr>
        <w:spacing w:after="0" w:line="240" w:lineRule="auto"/>
        <w:jc w:val="both"/>
        <w:rPr>
          <w:rFonts w:ascii="Montserrat" w:hAnsi="Montserrat" w:eastAsia="Arial" w:cs="Arial"/>
        </w:rPr>
      </w:pPr>
      <w:r w:rsidRPr="008C612B">
        <w:rPr>
          <w:rFonts w:ascii="Montserrat" w:hAnsi="Montserrat" w:eastAsia="Times New Roman" w:cs="Times New Roman"/>
          <w:bCs/>
          <w:lang w:eastAsia="es-MX"/>
        </w:rPr>
        <w:t>Aprenderás</w:t>
      </w:r>
      <w:r w:rsidRPr="008C612B" w:rsidR="00CC3C40">
        <w:rPr>
          <w:rFonts w:ascii="Montserrat" w:hAnsi="Montserrat" w:eastAsia="Arial" w:cs="Arial"/>
        </w:rPr>
        <w:t xml:space="preserve"> que la adolescencia es una importante etapa de la vida, aunque no siempre ha sido así, </w:t>
      </w:r>
      <w:r w:rsidRPr="008C612B">
        <w:rPr>
          <w:rFonts w:ascii="Montserrat" w:hAnsi="Montserrat" w:eastAsia="Arial" w:cs="Arial"/>
        </w:rPr>
        <w:t>verá</w:t>
      </w:r>
      <w:r w:rsidRPr="008C612B" w:rsidR="00CC3C40">
        <w:rPr>
          <w:rFonts w:ascii="Montserrat" w:hAnsi="Montserrat" w:eastAsia="Arial" w:cs="Arial"/>
        </w:rPr>
        <w:t>s que a lo largo de la historia y en las distintas sociedades se ha tenido una visión distinta de lo que piensas ahora sobre la adolescencia. Esto te permitirá reconocer qué es lo que se llama desarrollo integral de las y los adolescentes, desde una perspectiva de tus derechos.</w:t>
      </w:r>
    </w:p>
    <w:p w:rsidRPr="008C612B" w:rsidR="00CC3C40" w:rsidP="008C612B" w:rsidRDefault="00CC3C40" w14:paraId="46CBE836" w14:textId="77777777">
      <w:pPr>
        <w:spacing w:after="0" w:line="240" w:lineRule="auto"/>
        <w:jc w:val="both"/>
        <w:rPr>
          <w:rFonts w:ascii="Montserrat" w:hAnsi="Montserrat" w:eastAsia="Arial" w:cs="Arial"/>
        </w:rPr>
      </w:pPr>
    </w:p>
    <w:p w:rsidRPr="008C612B" w:rsidR="00CC3C40" w:rsidP="008C612B" w:rsidRDefault="00E27F6A" w14:paraId="10EDC222" w14:textId="03F6B429">
      <w:pPr>
        <w:spacing w:after="0" w:line="240" w:lineRule="auto"/>
        <w:jc w:val="both"/>
        <w:rPr>
          <w:rFonts w:ascii="Montserrat" w:hAnsi="Montserrat" w:eastAsia="Arial" w:cs="Arial"/>
        </w:rPr>
      </w:pPr>
      <w:r w:rsidRPr="008C612B">
        <w:rPr>
          <w:rFonts w:ascii="Montserrat" w:hAnsi="Montserrat" w:eastAsia="Arial" w:cs="Arial"/>
        </w:rPr>
        <w:t xml:space="preserve">Ten a la mano </w:t>
      </w:r>
      <w:r w:rsidRPr="008C612B" w:rsidR="00CC3C40">
        <w:rPr>
          <w:rFonts w:ascii="Montserrat" w:hAnsi="Montserrat" w:eastAsia="Arial" w:cs="Arial"/>
        </w:rPr>
        <w:t xml:space="preserve">hojas blancas o </w:t>
      </w:r>
      <w:r w:rsidRPr="008C612B">
        <w:rPr>
          <w:rFonts w:ascii="Montserrat" w:hAnsi="Montserrat" w:eastAsia="Arial" w:cs="Arial"/>
        </w:rPr>
        <w:t>t</w:t>
      </w:r>
      <w:r w:rsidRPr="008C612B" w:rsidR="00CC3C40">
        <w:rPr>
          <w:rFonts w:ascii="Montserrat" w:hAnsi="Montserrat" w:eastAsia="Arial" w:cs="Arial"/>
        </w:rPr>
        <w:t>u cuaderno</w:t>
      </w:r>
      <w:r w:rsidRPr="008C612B">
        <w:rPr>
          <w:rFonts w:ascii="Montserrat" w:hAnsi="Montserrat" w:eastAsia="Arial" w:cs="Arial"/>
        </w:rPr>
        <w:t>, l</w:t>
      </w:r>
      <w:r w:rsidRPr="008C612B" w:rsidR="00CC3C40">
        <w:rPr>
          <w:rFonts w:ascii="Montserrat" w:hAnsi="Montserrat" w:eastAsia="Arial" w:cs="Arial"/>
        </w:rPr>
        <w:t>ápiz o bolígrafo</w:t>
      </w:r>
      <w:r w:rsidRPr="008C612B">
        <w:rPr>
          <w:rFonts w:ascii="Montserrat" w:hAnsi="Montserrat" w:eastAsia="Arial" w:cs="Arial"/>
        </w:rPr>
        <w:t xml:space="preserve"> y </w:t>
      </w:r>
      <w:r w:rsidRPr="008C612B" w:rsidR="00CC3C40">
        <w:rPr>
          <w:rFonts w:ascii="Montserrat" w:hAnsi="Montserrat" w:eastAsia="Arial" w:cs="Arial"/>
        </w:rPr>
        <w:t xml:space="preserve">libro de texto de Formación Cívica y Ética. </w:t>
      </w:r>
    </w:p>
    <w:p w:rsidRPr="008C612B" w:rsidR="00CC3C40" w:rsidP="008C612B" w:rsidRDefault="00CC3C40" w14:paraId="0C3D4F32" w14:textId="77777777">
      <w:pPr>
        <w:pStyle w:val="Prrafodelista"/>
        <w:spacing w:after="0" w:line="240" w:lineRule="auto"/>
        <w:ind w:left="0"/>
        <w:jc w:val="both"/>
        <w:rPr>
          <w:rFonts w:ascii="Montserrat" w:hAnsi="Montserrat" w:eastAsia="Arial" w:cs="Arial"/>
          <w:lang w:val="es-MX"/>
        </w:rPr>
      </w:pPr>
    </w:p>
    <w:p w:rsidRPr="008C612B" w:rsidR="00CC3C40" w:rsidP="008C612B" w:rsidRDefault="00CC3C40" w14:paraId="2713F786" w14:textId="77777777">
      <w:pPr>
        <w:spacing w:after="0" w:line="240" w:lineRule="auto"/>
        <w:jc w:val="both"/>
        <w:rPr>
          <w:rFonts w:ascii="Montserrat" w:hAnsi="Montserrat" w:eastAsia="Arial" w:cs="Arial"/>
        </w:rPr>
      </w:pPr>
      <w:r w:rsidRPr="008C612B">
        <w:rPr>
          <w:rFonts w:ascii="Montserrat" w:hAnsi="Montserrat" w:eastAsia="Arial" w:cs="Arial"/>
        </w:rPr>
        <w:t>Las dudas, inquietudes o pensamientos que te surjan, coméntalos con tus padres, tu maestro o maestra, o con algunas y algunos de sus compañeros.</w:t>
      </w:r>
    </w:p>
    <w:p w:rsidRPr="008C612B" w:rsidR="00CC3C40" w:rsidP="008C612B" w:rsidRDefault="00CC3C40" w14:paraId="440B98A9" w14:textId="77777777">
      <w:pPr>
        <w:spacing w:after="0" w:line="240" w:lineRule="auto"/>
        <w:jc w:val="both"/>
        <w:rPr>
          <w:rFonts w:ascii="Montserrat" w:hAnsi="Montserrat" w:eastAsia="Arial" w:cs="Arial"/>
        </w:rPr>
      </w:pPr>
    </w:p>
    <w:p w:rsidRPr="008C612B" w:rsidR="00CC3C40" w:rsidP="008C612B" w:rsidRDefault="00CC3C40" w14:paraId="76D0ED41" w14:textId="7360DE7E">
      <w:pPr>
        <w:spacing w:after="0" w:line="240" w:lineRule="auto"/>
        <w:jc w:val="both"/>
        <w:rPr>
          <w:rFonts w:ascii="Montserrat" w:hAnsi="Montserrat" w:eastAsia="Arial" w:cs="Arial"/>
        </w:rPr>
      </w:pPr>
      <w:r w:rsidRPr="008C612B">
        <w:rPr>
          <w:rFonts w:ascii="Montserrat" w:hAnsi="Montserrat" w:eastAsia="Arial" w:cs="Arial"/>
        </w:rPr>
        <w:lastRenderedPageBreak/>
        <w:t xml:space="preserve">Actualmente, se sabe que en la adolescencia se requiere de varias condiciones para lograr un desarrollo integral, entre ellas está el apoyo y comprensión de </w:t>
      </w:r>
      <w:r w:rsidRPr="008C612B" w:rsidR="00E27F6A">
        <w:rPr>
          <w:rFonts w:ascii="Montserrat" w:hAnsi="Montserrat" w:eastAsia="Arial" w:cs="Arial"/>
        </w:rPr>
        <w:t xml:space="preserve">los adultos, pero no sólo esto, </w:t>
      </w:r>
      <w:r w:rsidRPr="008C612B">
        <w:rPr>
          <w:rFonts w:ascii="Montserrat" w:hAnsi="Montserrat" w:eastAsia="Arial" w:cs="Arial"/>
        </w:rPr>
        <w:t>¿cómo sería tu vida si no pudieran ejercer tu derecho a la educación?</w:t>
      </w:r>
      <w:r w:rsidRPr="008C612B" w:rsidR="00E27F6A">
        <w:rPr>
          <w:rFonts w:ascii="Montserrat" w:hAnsi="Montserrat" w:eastAsia="Arial" w:cs="Arial"/>
        </w:rPr>
        <w:t xml:space="preserve"> </w:t>
      </w:r>
      <w:r w:rsidRPr="008C612B">
        <w:rPr>
          <w:rFonts w:ascii="Montserrat" w:hAnsi="Montserrat" w:eastAsia="Arial" w:cs="Arial"/>
        </w:rPr>
        <w:t xml:space="preserve">¿sabes </w:t>
      </w:r>
      <w:r w:rsidRPr="008C612B" w:rsidR="00E27F6A">
        <w:rPr>
          <w:rFonts w:ascii="Montserrat" w:hAnsi="Montserrat" w:eastAsia="Arial" w:cs="Arial"/>
        </w:rPr>
        <w:t>que,</w:t>
      </w:r>
      <w:r w:rsidRPr="008C612B">
        <w:rPr>
          <w:rFonts w:ascii="Montserrat" w:hAnsi="Montserrat" w:eastAsia="Arial" w:cs="Arial"/>
        </w:rPr>
        <w:t xml:space="preserve"> en alguna época niñas, niños, jóvenes y adultos debían trabajar jornadas de más de 12 horas?</w:t>
      </w:r>
      <w:r w:rsidRPr="008C612B" w:rsidR="00E27F6A">
        <w:rPr>
          <w:rFonts w:ascii="Montserrat" w:hAnsi="Montserrat" w:eastAsia="Arial" w:cs="Arial"/>
        </w:rPr>
        <w:t xml:space="preserve"> </w:t>
      </w:r>
      <w:r w:rsidRPr="008C612B">
        <w:rPr>
          <w:rFonts w:ascii="Montserrat" w:hAnsi="Montserrat" w:eastAsia="Arial" w:cs="Arial"/>
        </w:rPr>
        <w:t>¿crees que el Estado siempre tuvo la responsabilidad de proteger la salud de las y los adolescentes?</w:t>
      </w:r>
    </w:p>
    <w:p w:rsidRPr="008C612B" w:rsidR="00CC3C40" w:rsidP="008C612B" w:rsidRDefault="00CC3C40" w14:paraId="482AC32F" w14:textId="77777777">
      <w:pPr>
        <w:spacing w:after="0" w:line="240" w:lineRule="auto"/>
        <w:jc w:val="both"/>
        <w:rPr>
          <w:rFonts w:ascii="Montserrat" w:hAnsi="Montserrat" w:eastAsia="Arial" w:cs="Arial"/>
        </w:rPr>
      </w:pPr>
    </w:p>
    <w:p w:rsidRPr="008C612B" w:rsidR="00CC3C40" w:rsidP="008C612B" w:rsidRDefault="00CC3C40" w14:paraId="2B8EC38F" w14:textId="77777777">
      <w:pPr>
        <w:spacing w:after="0" w:line="240" w:lineRule="auto"/>
        <w:jc w:val="both"/>
        <w:rPr>
          <w:rFonts w:ascii="Montserrat" w:hAnsi="Montserrat" w:eastAsia="Arial" w:cs="Arial"/>
        </w:rPr>
      </w:pPr>
      <w:r w:rsidRPr="008C612B">
        <w:rPr>
          <w:rFonts w:ascii="Montserrat" w:hAnsi="Montserrat" w:eastAsia="Arial" w:cs="Arial"/>
        </w:rPr>
        <w:t>Reflexiona sobre las preguntas para recordar que las sociedades cambian, a veces más rápido, un ejemplo de ello es que tal vez tus familiares adultos tuvieron condiciones distintas a tú suyas, ¿cómo vivieron tus abuelos su adolescencia?, ¿cómo les trataba la gente?, para los padres de tus abuelos ¿sería igual?, ¿lo habrían vivido igual hombres y mujeres?</w:t>
      </w:r>
    </w:p>
    <w:p w:rsidRPr="008C612B" w:rsidR="00CC3C40" w:rsidP="008C612B" w:rsidRDefault="00CC3C40" w14:paraId="1EF1047E" w14:textId="77777777">
      <w:pPr>
        <w:spacing w:after="0" w:line="240" w:lineRule="auto"/>
        <w:jc w:val="both"/>
        <w:rPr>
          <w:rFonts w:ascii="Montserrat" w:hAnsi="Montserrat" w:eastAsia="Arial" w:cs="Arial"/>
        </w:rPr>
      </w:pPr>
    </w:p>
    <w:p w:rsidRPr="008C612B" w:rsidR="00CC3C40" w:rsidP="008C612B" w:rsidRDefault="00CC3C40" w14:paraId="1F460A73" w14:textId="7E3FAE3F">
      <w:pPr>
        <w:spacing w:after="0" w:line="240" w:lineRule="auto"/>
        <w:jc w:val="both"/>
        <w:rPr>
          <w:rFonts w:ascii="Montserrat" w:hAnsi="Montserrat" w:eastAsia="Arial" w:cs="Arial"/>
        </w:rPr>
      </w:pPr>
      <w:r w:rsidRPr="008C612B">
        <w:rPr>
          <w:rFonts w:ascii="Montserrat" w:hAnsi="Montserrat" w:eastAsia="Arial" w:cs="Arial"/>
        </w:rPr>
        <w:t>Seguramente te han platicado que, en tiempos pasados, la forma de vida era diferente a la de la actualidad, pero especialmente lo era para quienes transitaban de la infancia a la juventud. ¿Por qué?</w:t>
      </w:r>
    </w:p>
    <w:p w:rsidRPr="008C612B" w:rsidR="00E27F6A" w:rsidP="008C612B" w:rsidRDefault="00E27F6A" w14:paraId="6C0CB10D" w14:textId="77777777">
      <w:pPr>
        <w:spacing w:after="0" w:line="240" w:lineRule="auto"/>
        <w:jc w:val="both"/>
        <w:rPr>
          <w:rFonts w:ascii="Montserrat" w:hAnsi="Montserrat" w:eastAsia="Arial" w:cs="Arial"/>
        </w:rPr>
      </w:pPr>
    </w:p>
    <w:p w:rsidRPr="008C612B" w:rsidR="00CC3C40" w:rsidP="008C612B" w:rsidRDefault="00CC3C40" w14:paraId="5D0BABDA" w14:textId="737CACD5">
      <w:pPr>
        <w:spacing w:after="0" w:line="240" w:lineRule="auto"/>
        <w:jc w:val="both"/>
        <w:rPr>
          <w:rFonts w:ascii="Montserrat" w:hAnsi="Montserrat" w:eastAsia="Arial" w:cs="Arial"/>
        </w:rPr>
      </w:pPr>
      <w:r w:rsidRPr="008C612B">
        <w:rPr>
          <w:rFonts w:ascii="Montserrat" w:hAnsi="Montserrat" w:eastAsia="Arial" w:cs="Arial"/>
        </w:rPr>
        <w:t>Aun cuando siempre se ha considerado a la infancia como una etapa en la que se depende de los adultos, esa idea ha cambiado significativamente, pero lo que más ha cambiado es la idea sobre la forma como se transita de la niñez a la adultez</w:t>
      </w:r>
      <w:r w:rsidRPr="008C612B" w:rsidR="00E27F6A">
        <w:rPr>
          <w:rFonts w:ascii="Montserrat" w:hAnsi="Montserrat" w:eastAsia="Arial" w:cs="Arial"/>
        </w:rPr>
        <w:t>.</w:t>
      </w:r>
    </w:p>
    <w:p w:rsidRPr="008C612B" w:rsidR="00E27F6A" w:rsidP="008C612B" w:rsidRDefault="00E27F6A" w14:paraId="10FF67A9" w14:textId="77777777">
      <w:pPr>
        <w:spacing w:after="0" w:line="240" w:lineRule="auto"/>
        <w:jc w:val="both"/>
        <w:rPr>
          <w:rFonts w:ascii="Montserrat" w:hAnsi="Montserrat" w:eastAsia="Arial" w:cs="Arial"/>
        </w:rPr>
      </w:pPr>
    </w:p>
    <w:p w:rsidRPr="008C612B" w:rsidR="00CC3C40" w:rsidP="008C612B" w:rsidRDefault="00CC3C40" w14:paraId="23CCAE60" w14:textId="77777777">
      <w:pPr>
        <w:spacing w:after="0" w:line="240" w:lineRule="auto"/>
        <w:jc w:val="both"/>
        <w:rPr>
          <w:rFonts w:ascii="Montserrat" w:hAnsi="Montserrat" w:eastAsia="Arial" w:cs="Arial"/>
        </w:rPr>
      </w:pPr>
      <w:r w:rsidRPr="008C612B">
        <w:rPr>
          <w:rFonts w:ascii="Montserrat" w:hAnsi="Montserrat" w:eastAsia="Arial" w:cs="Arial"/>
        </w:rPr>
        <w:t>En la antigüedad grecorromana, los mancebos eran una especie de sirvientes menores, dada su condición de haber dejado de ser pequeños, pero aún no ser adultos. Estaban obligados a trabajar como ayudantes en la casa o en las tareas de aprendizaje de los oficios. Algunos mancebos pasaron a la historia como ayudantes de personajes famosos, como el lazarillo de Homero, quien lo guio en sus años de vejez.</w:t>
      </w:r>
    </w:p>
    <w:p w:rsidRPr="008C612B" w:rsidR="00547360" w:rsidP="008C612B" w:rsidRDefault="00547360" w14:paraId="4590C2A2" w14:textId="77777777">
      <w:pPr>
        <w:spacing w:after="0" w:line="240" w:lineRule="auto"/>
        <w:jc w:val="both"/>
        <w:rPr>
          <w:rFonts w:ascii="Montserrat" w:hAnsi="Montserrat" w:eastAsia="Arial" w:cs="Arial"/>
        </w:rPr>
      </w:pPr>
    </w:p>
    <w:p w:rsidRPr="008C612B" w:rsidR="00CC3C40" w:rsidP="008C612B" w:rsidRDefault="00CC3C40" w14:paraId="7E4A6D17" w14:textId="77777777">
      <w:pPr>
        <w:spacing w:after="0" w:line="240" w:lineRule="auto"/>
        <w:jc w:val="center"/>
        <w:rPr>
          <w:rFonts w:ascii="Montserrat" w:hAnsi="Montserrat" w:eastAsia="Arial" w:cs="Arial"/>
        </w:rPr>
      </w:pPr>
      <w:r w:rsidRPr="008C612B">
        <w:rPr>
          <w:rFonts w:ascii="Montserrat" w:hAnsi="Montserrat" w:eastAsia="Arial" w:cs="Arial"/>
          <w:noProof/>
          <w:lang w:val="en-US"/>
        </w:rPr>
        <w:drawing>
          <wp:inline distT="0" distB="0" distL="0" distR="0" wp14:anchorId="5533AE5E" wp14:editId="1E7A7D16">
            <wp:extent cx="983411" cy="1701507"/>
            <wp:effectExtent l="0" t="0" r="762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4780" cy="1755782"/>
                    </a:xfrm>
                    <a:prstGeom prst="rect">
                      <a:avLst/>
                    </a:prstGeom>
                    <a:noFill/>
                  </pic:spPr>
                </pic:pic>
              </a:graphicData>
            </a:graphic>
          </wp:inline>
        </w:drawing>
      </w:r>
      <w:r w:rsidRPr="008C612B">
        <w:rPr>
          <w:rFonts w:ascii="Montserrat" w:hAnsi="Montserrat" w:eastAsia="Arial" w:cs="Arial"/>
          <w:noProof/>
          <w:lang w:val="en-US"/>
        </w:rPr>
        <w:drawing>
          <wp:inline distT="0" distB="0" distL="0" distR="0" wp14:anchorId="53EC3C28" wp14:editId="28CCB1A2">
            <wp:extent cx="1343025" cy="1752600"/>
            <wp:effectExtent l="0" t="0" r="9525" b="0"/>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1752600"/>
                    </a:xfrm>
                    <a:prstGeom prst="rect">
                      <a:avLst/>
                    </a:prstGeom>
                    <a:noFill/>
                  </pic:spPr>
                </pic:pic>
              </a:graphicData>
            </a:graphic>
          </wp:inline>
        </w:drawing>
      </w:r>
    </w:p>
    <w:p w:rsidRPr="008C612B" w:rsidR="00E27F6A" w:rsidP="008C612B" w:rsidRDefault="00E27F6A" w14:paraId="47185CD7" w14:textId="55F5A706">
      <w:pPr>
        <w:spacing w:after="0" w:line="240" w:lineRule="auto"/>
        <w:jc w:val="center"/>
        <w:rPr>
          <w:rFonts w:ascii="Montserrat" w:hAnsi="Montserrat" w:cs="Arial"/>
          <w:b/>
          <w:sz w:val="20"/>
          <w:szCs w:val="20"/>
        </w:rPr>
      </w:pPr>
      <w:r w:rsidRPr="008C612B">
        <w:rPr>
          <w:rFonts w:ascii="Montserrat" w:hAnsi="Montserrat"/>
          <w:sz w:val="20"/>
          <w:szCs w:val="20"/>
        </w:rPr>
        <w:t>LTG, Historia, sexto grado, primaria, páginas 48 y 49</w:t>
      </w:r>
    </w:p>
    <w:p w:rsidRPr="008C612B" w:rsidR="00CC3C40" w:rsidP="008C612B" w:rsidRDefault="00CC3C40" w14:paraId="084811DB" w14:textId="77777777">
      <w:pPr>
        <w:spacing w:after="0" w:line="240" w:lineRule="auto"/>
        <w:jc w:val="both"/>
        <w:rPr>
          <w:rFonts w:ascii="Montserrat" w:hAnsi="Montserrat" w:eastAsia="Arial" w:cs="Arial"/>
        </w:rPr>
      </w:pPr>
    </w:p>
    <w:p w:rsidRPr="008C612B" w:rsidR="00CC3C40" w:rsidP="008C612B" w:rsidRDefault="00CC3C40" w14:paraId="4FE1B3D5" w14:textId="378A739D">
      <w:pPr>
        <w:spacing w:after="0" w:line="240" w:lineRule="auto"/>
        <w:jc w:val="both"/>
        <w:rPr>
          <w:rFonts w:ascii="Montserrat" w:hAnsi="Montserrat" w:eastAsia="Arial" w:cs="Arial"/>
        </w:rPr>
      </w:pPr>
      <w:r w:rsidRPr="008C612B">
        <w:rPr>
          <w:rFonts w:ascii="Montserrat" w:hAnsi="Montserrat" w:eastAsia="Arial" w:cs="Arial"/>
        </w:rPr>
        <w:t>Durante la Edad Media, las familias de los siervos incorporaban a sus hijos en la ayuda de las labores agrícolas y los niños se iniciaban en las tareas que serían las que realizarían a lo largo de toda su vida, con la pequeña diferencia de recibir tareas de acuerdo con su fuerza física.</w:t>
      </w:r>
    </w:p>
    <w:p w:rsidRPr="008C612B" w:rsidR="008426C6" w:rsidP="008C612B" w:rsidRDefault="008426C6" w14:paraId="55822314" w14:textId="77777777">
      <w:pPr>
        <w:spacing w:after="0" w:line="240" w:lineRule="auto"/>
        <w:jc w:val="center"/>
        <w:rPr>
          <w:rFonts w:ascii="Montserrat" w:hAnsi="Montserrat" w:eastAsia="Arial" w:cs="Arial"/>
        </w:rPr>
      </w:pPr>
    </w:p>
    <w:p w:rsidRPr="008C612B" w:rsidR="00CC3C40" w:rsidP="008C612B" w:rsidRDefault="00CC3C40" w14:paraId="06CAE852" w14:textId="7E9AF730">
      <w:pPr>
        <w:tabs>
          <w:tab w:val="left" w:pos="975"/>
        </w:tabs>
        <w:spacing w:after="0" w:line="240" w:lineRule="auto"/>
        <w:jc w:val="center"/>
        <w:rPr>
          <w:rFonts w:ascii="Montserrat" w:hAnsi="Montserrat" w:eastAsia="Arial" w:cs="Arial"/>
        </w:rPr>
      </w:pPr>
      <w:r w:rsidRPr="008C612B">
        <w:rPr>
          <w:rFonts w:ascii="Montserrat" w:hAnsi="Montserrat" w:eastAsia="Arial" w:cs="Arial"/>
          <w:noProof/>
          <w:lang w:val="en-US"/>
        </w:rPr>
        <w:lastRenderedPageBreak/>
        <w:drawing>
          <wp:inline distT="0" distB="0" distL="0" distR="0" wp14:anchorId="4FC76B4B" wp14:editId="1496599A">
            <wp:extent cx="1733895" cy="1800000"/>
            <wp:effectExtent l="0" t="0" r="0" b="0"/>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895" cy="1800000"/>
                    </a:xfrm>
                    <a:prstGeom prst="rect">
                      <a:avLst/>
                    </a:prstGeom>
                    <a:noFill/>
                  </pic:spPr>
                </pic:pic>
              </a:graphicData>
            </a:graphic>
          </wp:inline>
        </w:drawing>
      </w:r>
    </w:p>
    <w:p w:rsidRPr="008C612B" w:rsidR="00E27F6A" w:rsidP="008C612B" w:rsidRDefault="00E27F6A" w14:paraId="0226C91F" w14:textId="151B78CB">
      <w:pPr>
        <w:spacing w:after="0" w:line="240" w:lineRule="auto"/>
        <w:jc w:val="center"/>
        <w:rPr>
          <w:rFonts w:ascii="Montserrat" w:hAnsi="Montserrat"/>
          <w:sz w:val="20"/>
          <w:szCs w:val="20"/>
        </w:rPr>
      </w:pPr>
      <w:r w:rsidRPr="008C612B">
        <w:rPr>
          <w:rFonts w:ascii="Montserrat" w:hAnsi="Montserrat"/>
          <w:sz w:val="20"/>
          <w:szCs w:val="20"/>
        </w:rPr>
        <w:t xml:space="preserve">LTG, </w:t>
      </w:r>
      <w:r w:rsidRPr="008C612B" w:rsidR="007C053C">
        <w:rPr>
          <w:rFonts w:ascii="Montserrat" w:hAnsi="Montserrat"/>
          <w:sz w:val="20"/>
          <w:szCs w:val="20"/>
        </w:rPr>
        <w:t>Historia</w:t>
      </w:r>
      <w:r w:rsidRPr="008C612B">
        <w:rPr>
          <w:rFonts w:ascii="Montserrat" w:hAnsi="Montserrat"/>
          <w:sz w:val="20"/>
          <w:szCs w:val="20"/>
        </w:rPr>
        <w:t>, sexto grado, primaria, página 80</w:t>
      </w:r>
    </w:p>
    <w:p w:rsidRPr="008C612B" w:rsidR="00E27F6A" w:rsidP="008C612B" w:rsidRDefault="00E27F6A" w14:paraId="1A09E274" w14:textId="77777777">
      <w:pPr>
        <w:tabs>
          <w:tab w:val="left" w:pos="975"/>
        </w:tabs>
        <w:spacing w:after="0" w:line="240" w:lineRule="auto"/>
        <w:jc w:val="both"/>
        <w:rPr>
          <w:rFonts w:ascii="Montserrat" w:hAnsi="Montserrat" w:eastAsia="Arial" w:cs="Arial"/>
          <w:sz w:val="20"/>
          <w:szCs w:val="20"/>
        </w:rPr>
      </w:pPr>
    </w:p>
    <w:p w:rsidRPr="008C612B" w:rsidR="00CC3C40" w:rsidP="008C612B" w:rsidRDefault="00CC3C40" w14:paraId="313F42A5" w14:textId="77777777">
      <w:pPr>
        <w:spacing w:after="0" w:line="240" w:lineRule="auto"/>
        <w:jc w:val="both"/>
        <w:rPr>
          <w:rFonts w:ascii="Montserrat" w:hAnsi="Montserrat" w:eastAsia="Arial" w:cs="Arial"/>
        </w:rPr>
      </w:pPr>
      <w:r w:rsidRPr="008C612B">
        <w:rPr>
          <w:rFonts w:ascii="Montserrat" w:hAnsi="Montserrat" w:eastAsia="Arial" w:cs="Arial"/>
        </w:rPr>
        <w:t xml:space="preserve">Recuerda que, en esta época, al pertenecer a un feudo se tenía relativa seguridad en el respeto al producto del trabajo, pero la educación era responsabilidad de las familias, no había escuelas como ahora, los únicos que estudiaban eran los monjes en los conventos. </w:t>
      </w:r>
    </w:p>
    <w:p w:rsidRPr="008C612B" w:rsidR="00CC3C40" w:rsidP="008C612B" w:rsidRDefault="00CC3C40" w14:paraId="62EC77E6" w14:textId="77777777">
      <w:pPr>
        <w:spacing w:after="0" w:line="240" w:lineRule="auto"/>
        <w:jc w:val="both"/>
        <w:rPr>
          <w:rFonts w:ascii="Montserrat" w:hAnsi="Montserrat" w:eastAsia="Arial" w:cs="Arial"/>
        </w:rPr>
      </w:pPr>
    </w:p>
    <w:p w:rsidRPr="008C612B" w:rsidR="00CC3C40" w:rsidP="008C612B" w:rsidRDefault="00CC3C40" w14:paraId="24C0A918" w14:textId="77777777">
      <w:pPr>
        <w:spacing w:after="0" w:line="240" w:lineRule="auto"/>
        <w:jc w:val="both"/>
        <w:rPr>
          <w:rFonts w:ascii="Montserrat" w:hAnsi="Montserrat" w:eastAsia="Arial" w:cs="Arial"/>
        </w:rPr>
      </w:pPr>
      <w:r w:rsidRPr="008C612B">
        <w:rPr>
          <w:rFonts w:ascii="Montserrat" w:hAnsi="Montserrat" w:eastAsia="Arial" w:cs="Arial"/>
        </w:rPr>
        <w:t>Los principales aprendizajes de niños y jóvenes eran las labores a las que se dedicarían el resto de su vida, lo que hacía que el paso de la niñez a la adultez no se distinguiera notablemente.</w:t>
      </w:r>
    </w:p>
    <w:p w:rsidRPr="008C612B" w:rsidR="00CC3C40" w:rsidP="008C612B" w:rsidRDefault="00CC3C40" w14:paraId="0E23BED6" w14:textId="77777777">
      <w:pPr>
        <w:spacing w:after="0" w:line="240" w:lineRule="auto"/>
        <w:jc w:val="both"/>
        <w:rPr>
          <w:rFonts w:ascii="Montserrat" w:hAnsi="Montserrat" w:eastAsia="Arial" w:cs="Arial"/>
        </w:rPr>
      </w:pPr>
    </w:p>
    <w:p w:rsidRPr="008C612B" w:rsidR="00CC3C40" w:rsidP="008C612B" w:rsidRDefault="00CC3C40" w14:paraId="0C5CC54D" w14:textId="77777777">
      <w:pPr>
        <w:spacing w:after="0" w:line="240" w:lineRule="auto"/>
        <w:jc w:val="both"/>
        <w:rPr>
          <w:rFonts w:ascii="Montserrat" w:hAnsi="Montserrat" w:eastAsia="Arial" w:cs="Arial"/>
        </w:rPr>
      </w:pPr>
      <w:r w:rsidRPr="008C612B">
        <w:rPr>
          <w:rFonts w:ascii="Montserrat" w:hAnsi="Montserrat" w:eastAsia="Arial" w:cs="Arial"/>
        </w:rPr>
        <w:t>En los pequeños talleres artesanales, los niños a los 6 o 7 años ya apoyaban realizando servicios; los siguientes años dejaban actividades como barrer el taller para convertirse en ayudantes, realizando pequeñas tareas que los convertían en aprendices, para paulatinamente ser oficiales de un arte o un oficio. Los más brillantes podían asumir responsabilidades desde los 10 años.</w:t>
      </w:r>
    </w:p>
    <w:p w:rsidRPr="008C612B" w:rsidR="00CC3C40" w:rsidP="008C612B" w:rsidRDefault="00CC3C40" w14:paraId="5E09DF3B" w14:textId="77777777">
      <w:pPr>
        <w:spacing w:after="0" w:line="240" w:lineRule="auto"/>
        <w:jc w:val="both"/>
        <w:rPr>
          <w:rFonts w:ascii="Montserrat" w:hAnsi="Montserrat" w:eastAsia="Arial" w:cs="Arial"/>
        </w:rPr>
      </w:pPr>
    </w:p>
    <w:p w:rsidRPr="008C612B" w:rsidR="00CC3C40" w:rsidP="008C612B" w:rsidRDefault="00CC3C40" w14:paraId="3BC5C67B" w14:textId="77777777">
      <w:pPr>
        <w:spacing w:after="0" w:line="240" w:lineRule="auto"/>
        <w:jc w:val="both"/>
        <w:rPr>
          <w:rFonts w:ascii="Montserrat" w:hAnsi="Montserrat" w:eastAsia="Arial" w:cs="Arial"/>
        </w:rPr>
      </w:pPr>
      <w:r w:rsidRPr="008C612B">
        <w:rPr>
          <w:rFonts w:ascii="Montserrat" w:hAnsi="Montserrat" w:eastAsia="Arial" w:cs="Arial"/>
        </w:rPr>
        <w:t>En el caso de las mujeres, el paso a la adultez estaba marcado principalmente por la maternidad, un día cuidaban a sus hermanos menores y unos meses después ya eran responsables de un hijo propio.</w:t>
      </w:r>
    </w:p>
    <w:p w:rsidRPr="008C612B" w:rsidR="00CC3C40" w:rsidP="008C612B" w:rsidRDefault="00CC3C40" w14:paraId="2D5C33AD" w14:textId="77777777">
      <w:pPr>
        <w:spacing w:after="0" w:line="240" w:lineRule="auto"/>
        <w:jc w:val="both"/>
        <w:rPr>
          <w:rFonts w:ascii="Montserrat" w:hAnsi="Montserrat" w:eastAsia="Arial" w:cs="Arial"/>
        </w:rPr>
      </w:pPr>
    </w:p>
    <w:p w:rsidRPr="008C612B" w:rsidR="00CC3C40" w:rsidP="008C612B" w:rsidRDefault="00CC3C40" w14:paraId="45374944" w14:textId="329EA715">
      <w:pPr>
        <w:spacing w:after="0" w:line="240" w:lineRule="auto"/>
        <w:jc w:val="both"/>
        <w:rPr>
          <w:rFonts w:ascii="Montserrat" w:hAnsi="Montserrat" w:eastAsia="Arial" w:cs="Arial"/>
        </w:rPr>
      </w:pPr>
      <w:r w:rsidRPr="008C612B">
        <w:rPr>
          <w:rFonts w:ascii="Montserrat" w:hAnsi="Montserrat" w:eastAsia="Arial" w:cs="Arial"/>
        </w:rPr>
        <w:t xml:space="preserve">En México, igual que en la actualidad, antes de la llegada de los europeos al continente, había muchas culturas. Como </w:t>
      </w:r>
      <w:r w:rsidRPr="008C612B" w:rsidR="00E33473">
        <w:rPr>
          <w:rFonts w:ascii="Montserrat" w:hAnsi="Montserrat" w:eastAsia="Arial" w:cs="Arial"/>
        </w:rPr>
        <w:t>sabes</w:t>
      </w:r>
      <w:r w:rsidRPr="008C612B">
        <w:rPr>
          <w:rFonts w:ascii="Montserrat" w:hAnsi="Montserrat" w:eastAsia="Arial" w:cs="Arial"/>
        </w:rPr>
        <w:t>, una de las más conocidas por su importancia política, fue la mexica. Para los mexicas, la educación era un aspecto importante de la sociedad; la que se impartía en casa, además del conocimiento de las actividades del hogar y sustento, incluía el aprendizaje del autocontrol, el respeto y el conocimiento de sí mismo.</w:t>
      </w:r>
    </w:p>
    <w:p w:rsidRPr="008C612B" w:rsidR="00CC3C40" w:rsidP="008C612B" w:rsidRDefault="00CC3C40" w14:paraId="7502923D" w14:textId="77777777">
      <w:pPr>
        <w:spacing w:after="0" w:line="240" w:lineRule="auto"/>
        <w:jc w:val="both"/>
        <w:rPr>
          <w:rFonts w:ascii="Montserrat" w:hAnsi="Montserrat" w:eastAsia="Arial" w:cs="Arial"/>
        </w:rPr>
      </w:pPr>
    </w:p>
    <w:p w:rsidRPr="008C612B" w:rsidR="00CC3C40" w:rsidP="008C612B" w:rsidRDefault="00CC3C40" w14:paraId="7EB11482" w14:textId="77777777">
      <w:pPr>
        <w:spacing w:after="0" w:line="240" w:lineRule="auto"/>
        <w:jc w:val="both"/>
        <w:rPr>
          <w:rFonts w:ascii="Montserrat" w:hAnsi="Montserrat" w:eastAsia="Arial" w:cs="Arial"/>
        </w:rPr>
      </w:pPr>
      <w:r w:rsidRPr="008C612B">
        <w:rPr>
          <w:rFonts w:ascii="Montserrat" w:hAnsi="Montserrat" w:eastAsia="Arial" w:cs="Arial"/>
        </w:rPr>
        <w:t>Una vez que se llegaba a la juventud, los varones del pueblo podían acceder al Telpochcalli o casa de jóvenes, mientras que los futuros sacerdotes o gobernantes asistían al Calmécac. Estas escuelas formaban parte de la preparación de los jóvenes para la vida adulta.</w:t>
      </w:r>
    </w:p>
    <w:p w:rsidRPr="008C612B" w:rsidR="00CC3C40" w:rsidP="008C612B" w:rsidRDefault="00CC3C40" w14:paraId="6A6CC439" w14:textId="77777777">
      <w:pPr>
        <w:spacing w:after="0" w:line="240" w:lineRule="auto"/>
        <w:jc w:val="both"/>
        <w:rPr>
          <w:rFonts w:ascii="Montserrat" w:hAnsi="Montserrat" w:eastAsia="Arial" w:cs="Arial"/>
        </w:rPr>
      </w:pPr>
    </w:p>
    <w:p w:rsidRPr="008C612B" w:rsidR="00CC3C40" w:rsidP="008C612B" w:rsidRDefault="00CC3C40" w14:paraId="69B0A86E" w14:textId="12092A65">
      <w:pPr>
        <w:spacing w:after="0" w:line="240" w:lineRule="auto"/>
        <w:jc w:val="both"/>
        <w:rPr>
          <w:rFonts w:ascii="Montserrat" w:hAnsi="Montserrat" w:eastAsia="Arial" w:cs="Arial"/>
        </w:rPr>
      </w:pPr>
      <w:r w:rsidRPr="008C612B">
        <w:rPr>
          <w:rFonts w:ascii="Montserrat" w:hAnsi="Montserrat" w:eastAsia="Arial" w:cs="Arial"/>
        </w:rPr>
        <w:t>Investiga cómo era la educación para la o las culturas prehispánicas que había en tu estado o localidad</w:t>
      </w:r>
      <w:r w:rsidRPr="008C612B" w:rsidR="00DD5C7E">
        <w:rPr>
          <w:rFonts w:ascii="Montserrat" w:hAnsi="Montserrat" w:eastAsia="Arial" w:cs="Arial"/>
        </w:rPr>
        <w:t xml:space="preserve">. </w:t>
      </w:r>
      <w:r w:rsidRPr="008C612B">
        <w:rPr>
          <w:rFonts w:ascii="Montserrat" w:hAnsi="Montserrat" w:eastAsia="Arial" w:cs="Arial"/>
        </w:rPr>
        <w:t>Es posible que algunas cosas fuesen distintas.</w:t>
      </w:r>
    </w:p>
    <w:p w:rsidRPr="008C612B" w:rsidR="00CC3C40" w:rsidP="008C612B" w:rsidRDefault="00CC3C40" w14:paraId="393A691D" w14:textId="77777777">
      <w:pPr>
        <w:spacing w:after="0" w:line="240" w:lineRule="auto"/>
        <w:jc w:val="both"/>
        <w:rPr>
          <w:rFonts w:ascii="Montserrat" w:hAnsi="Montserrat" w:eastAsia="Arial" w:cs="Arial"/>
        </w:rPr>
      </w:pPr>
    </w:p>
    <w:p w:rsidRPr="008C612B" w:rsidR="00CC3C40" w:rsidP="008C612B" w:rsidRDefault="00CC3C40" w14:paraId="10DF5F9F" w14:textId="77777777">
      <w:pPr>
        <w:spacing w:after="0" w:line="240" w:lineRule="auto"/>
        <w:jc w:val="both"/>
        <w:rPr>
          <w:rFonts w:ascii="Montserrat" w:hAnsi="Montserrat" w:eastAsia="Arial" w:cs="Arial"/>
        </w:rPr>
      </w:pPr>
      <w:r w:rsidRPr="008C612B">
        <w:rPr>
          <w:rFonts w:ascii="Montserrat" w:hAnsi="Montserrat" w:eastAsia="Arial" w:cs="Arial"/>
        </w:rPr>
        <w:lastRenderedPageBreak/>
        <w:t xml:space="preserve">Para cada cultura y momento histórico, el trato a las y los adolescentes es distinto. </w:t>
      </w:r>
    </w:p>
    <w:p w:rsidRPr="008C612B" w:rsidR="00CC3C40" w:rsidP="008C612B" w:rsidRDefault="00CC3C40" w14:paraId="64640152" w14:textId="77777777">
      <w:pPr>
        <w:spacing w:after="0" w:line="240" w:lineRule="auto"/>
        <w:jc w:val="both"/>
        <w:rPr>
          <w:rFonts w:ascii="Montserrat" w:hAnsi="Montserrat" w:eastAsia="Arial" w:cs="Arial"/>
        </w:rPr>
      </w:pPr>
    </w:p>
    <w:p w:rsidRPr="008C612B" w:rsidR="00CC3C40" w:rsidP="008C612B" w:rsidRDefault="00CC3C40" w14:paraId="6B938738" w14:textId="77777777">
      <w:pPr>
        <w:spacing w:after="0" w:line="240" w:lineRule="auto"/>
        <w:jc w:val="both"/>
        <w:rPr>
          <w:rFonts w:ascii="Montserrat" w:hAnsi="Montserrat" w:eastAsia="Arial" w:cs="Arial"/>
        </w:rPr>
      </w:pPr>
      <w:r w:rsidRPr="008C612B">
        <w:rPr>
          <w:rFonts w:ascii="Montserrat" w:hAnsi="Montserrat" w:eastAsia="Arial" w:cs="Arial"/>
        </w:rPr>
        <w:t>Lo que hoy piensas sobre la infancia y adolescencia tal vez tenga sus raíces más claras en el siglo XIX, con la segunda revolución industrial, el crecimiento de las ciudades y las contrataciones masivas en las fábricas. En ese entonces, la mayoría de los hombres, mujeres, niñas y niños trabajaban en condiciones muy precarias. Fue la organización de los trabajadores lo que permitió regular los horarios de trabajo, limitar la jornada para las y los menores y a la larga, junto con los cambios en las ideas políticas, comenzó a tomar forma la educación básica obligatoria.</w:t>
      </w:r>
    </w:p>
    <w:p w:rsidRPr="008C612B" w:rsidR="00CC3C40" w:rsidP="008C612B" w:rsidRDefault="00CC3C40" w14:paraId="15B766C8" w14:textId="77777777">
      <w:pPr>
        <w:spacing w:after="0" w:line="240" w:lineRule="auto"/>
        <w:jc w:val="both"/>
        <w:rPr>
          <w:rFonts w:ascii="Montserrat" w:hAnsi="Montserrat" w:eastAsia="Arial" w:cs="Arial"/>
        </w:rPr>
      </w:pPr>
    </w:p>
    <w:p w:rsidRPr="008C612B" w:rsidR="00CC3C40" w:rsidP="008C612B" w:rsidRDefault="00CC3C40" w14:paraId="5F80D854" w14:textId="6BFC922B">
      <w:pPr>
        <w:spacing w:after="0" w:line="240" w:lineRule="auto"/>
        <w:jc w:val="center"/>
        <w:rPr>
          <w:rFonts w:ascii="Montserrat" w:hAnsi="Montserrat" w:eastAsia="Arial" w:cs="Arial"/>
        </w:rPr>
      </w:pPr>
      <w:r w:rsidRPr="008C612B">
        <w:rPr>
          <w:rFonts w:ascii="Montserrat" w:hAnsi="Montserrat"/>
          <w:noProof/>
          <w:lang w:val="en-US"/>
        </w:rPr>
        <w:drawing>
          <wp:inline distT="0" distB="0" distL="0" distR="0" wp14:anchorId="38A71D59" wp14:editId="650E0705">
            <wp:extent cx="1962150" cy="1800000"/>
            <wp:effectExtent l="0" t="0" r="0" b="0"/>
            <wp:docPr id="1073741874" name="Imagen 1073741874" descr="Imagen que contiene persona, pasto, foto, hombre&#10;&#10;Descripción generada automáticamente"/>
            <wp:cNvGraphicFramePr/>
            <a:graphic xmlns:a="http://schemas.openxmlformats.org/drawingml/2006/main">
              <a:graphicData uri="http://schemas.openxmlformats.org/drawingml/2006/picture">
                <pic:pic xmlns:pic="http://schemas.openxmlformats.org/drawingml/2006/picture">
                  <pic:nvPicPr>
                    <pic:cNvPr id="14" name="Imagen 14" descr="Imagen que contiene persona, pasto, foto, hombre&#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2150" cy="1800000"/>
                    </a:xfrm>
                    <a:prstGeom prst="rect">
                      <a:avLst/>
                    </a:prstGeom>
                  </pic:spPr>
                </pic:pic>
              </a:graphicData>
            </a:graphic>
          </wp:inline>
        </w:drawing>
      </w:r>
    </w:p>
    <w:p w:rsidRPr="008C612B" w:rsidR="00E33473" w:rsidP="008C612B" w:rsidRDefault="00E33473" w14:paraId="0121362A" w14:textId="77777777">
      <w:pPr>
        <w:spacing w:after="0" w:line="240" w:lineRule="auto"/>
        <w:jc w:val="center"/>
        <w:rPr>
          <w:rFonts w:ascii="Montserrat" w:hAnsi="Montserrat" w:eastAsia="Times New Roman" w:cs="Arial"/>
          <w:bCs/>
          <w:sz w:val="20"/>
          <w:szCs w:val="20"/>
        </w:rPr>
      </w:pPr>
      <w:r w:rsidRPr="008C612B">
        <w:rPr>
          <w:rFonts w:ascii="Montserrat" w:hAnsi="Montserrat" w:eastAsia="Times New Roman" w:cs="Arial"/>
          <w:bCs/>
          <w:sz w:val="20"/>
          <w:szCs w:val="20"/>
        </w:rPr>
        <w:t>LTG Telesecundaria, Formación Cívica y Ética, Primer grado, página 16</w:t>
      </w:r>
    </w:p>
    <w:p w:rsidRPr="008C612B" w:rsidR="00E33473" w:rsidP="008C612B" w:rsidRDefault="00E33473" w14:paraId="53806EA3" w14:textId="77777777">
      <w:pPr>
        <w:spacing w:after="0" w:line="240" w:lineRule="auto"/>
        <w:jc w:val="both"/>
        <w:rPr>
          <w:rFonts w:ascii="Montserrat" w:hAnsi="Montserrat" w:eastAsia="Arial" w:cs="Arial"/>
        </w:rPr>
      </w:pPr>
    </w:p>
    <w:p w:rsidRPr="008C612B" w:rsidR="00CC3C40" w:rsidP="008C612B" w:rsidRDefault="00CC3C40" w14:paraId="6CF7F564" w14:textId="77777777">
      <w:pPr>
        <w:spacing w:after="0" w:line="240" w:lineRule="auto"/>
        <w:jc w:val="both"/>
        <w:rPr>
          <w:rFonts w:ascii="Montserrat" w:hAnsi="Montserrat" w:eastAsia="Arial" w:cs="Arial"/>
        </w:rPr>
      </w:pPr>
      <w:r w:rsidRPr="008C612B">
        <w:rPr>
          <w:rFonts w:ascii="Montserrat" w:hAnsi="Montserrat" w:eastAsia="Arial" w:cs="Arial"/>
        </w:rPr>
        <w:t xml:space="preserve">A lo largo del siglo XX, la adolescencia, entendida como una etapa de desarrollo, se fue generalizando en todos los países. Esto sucedió, en parte, gracias a la generalización de la educación pública, así como a avances científicos sobre el desarrollo biológico y mental de las personas. </w:t>
      </w:r>
    </w:p>
    <w:p w:rsidRPr="008C612B" w:rsidR="00CC3C40" w:rsidP="008C612B" w:rsidRDefault="00CC3C40" w14:paraId="7F8DE639" w14:textId="77777777">
      <w:pPr>
        <w:spacing w:after="0" w:line="240" w:lineRule="auto"/>
        <w:jc w:val="both"/>
        <w:rPr>
          <w:rFonts w:ascii="Montserrat" w:hAnsi="Montserrat" w:eastAsia="Arial" w:cs="Arial"/>
        </w:rPr>
      </w:pPr>
    </w:p>
    <w:p w:rsidRPr="008C612B" w:rsidR="00CC3C40" w:rsidP="008C612B" w:rsidRDefault="00CC3C40" w14:paraId="01C6244D" w14:textId="77777777">
      <w:pPr>
        <w:spacing w:after="0" w:line="240" w:lineRule="auto"/>
        <w:jc w:val="both"/>
        <w:rPr>
          <w:rFonts w:ascii="Montserrat" w:hAnsi="Montserrat" w:eastAsia="Arial" w:cs="Arial"/>
        </w:rPr>
      </w:pPr>
      <w:r w:rsidRPr="008C612B">
        <w:rPr>
          <w:rFonts w:ascii="Montserrat" w:hAnsi="Montserrat" w:eastAsia="Arial" w:cs="Arial"/>
        </w:rPr>
        <w:t>También el mercado ha influido, generando productos o retomando propuestas culturales dirigidas hacia esta población, como ropa, música, alimentos, películas, e incluso ideas sobre lo que deben ser los adolescentes. ¿Has escuchado afirmaciones que dicen que la gente de tu edad es rebelde?</w:t>
      </w:r>
    </w:p>
    <w:p w:rsidRPr="008C612B" w:rsidR="00CC3C40" w:rsidP="008C612B" w:rsidRDefault="00CC3C40" w14:paraId="296B60BC" w14:textId="77777777">
      <w:pPr>
        <w:spacing w:after="0" w:line="240" w:lineRule="auto"/>
        <w:jc w:val="both"/>
        <w:rPr>
          <w:rFonts w:ascii="Montserrat" w:hAnsi="Montserrat" w:eastAsia="Arial" w:cs="Arial"/>
        </w:rPr>
      </w:pPr>
    </w:p>
    <w:p w:rsidRPr="008C612B" w:rsidR="00CC3C40" w:rsidP="008C612B" w:rsidRDefault="00CC3C40" w14:paraId="176AE012" w14:textId="77777777">
      <w:pPr>
        <w:spacing w:after="0" w:line="240" w:lineRule="auto"/>
        <w:jc w:val="both"/>
        <w:rPr>
          <w:rFonts w:ascii="Montserrat" w:hAnsi="Montserrat" w:eastAsia="Arial" w:cs="Arial"/>
        </w:rPr>
      </w:pPr>
      <w:r w:rsidRPr="008C612B">
        <w:rPr>
          <w:rFonts w:ascii="Montserrat" w:hAnsi="Montserrat" w:eastAsia="Arial" w:cs="Arial"/>
        </w:rPr>
        <w:t>En este proceso se ha generado también el reconocimiento de los derechos de las niñas y niños, jóvenes y adolescentes, y recientemente de la importancia del periodo de adolescencia y juventud en el desarrollo de las personas.</w:t>
      </w:r>
    </w:p>
    <w:p w:rsidRPr="008C612B" w:rsidR="00CC3C40" w:rsidP="008C612B" w:rsidRDefault="00CC3C40" w14:paraId="7A22DFDD" w14:textId="77777777">
      <w:pPr>
        <w:spacing w:after="0" w:line="240" w:lineRule="auto"/>
        <w:jc w:val="both"/>
        <w:rPr>
          <w:rFonts w:ascii="Montserrat" w:hAnsi="Montserrat" w:eastAsia="Arial" w:cs="Arial"/>
        </w:rPr>
      </w:pPr>
    </w:p>
    <w:p w:rsidRPr="008C612B" w:rsidR="00CC3C40" w:rsidP="008C612B" w:rsidRDefault="00CC3C40" w14:paraId="26F30C82" w14:textId="77777777">
      <w:pPr>
        <w:spacing w:after="0" w:line="240" w:lineRule="auto"/>
        <w:jc w:val="both"/>
        <w:rPr>
          <w:rFonts w:ascii="Montserrat" w:hAnsi="Montserrat" w:eastAsia="Arial" w:cs="Arial"/>
        </w:rPr>
      </w:pPr>
      <w:r w:rsidRPr="008C612B">
        <w:rPr>
          <w:rFonts w:ascii="Montserrat" w:hAnsi="Montserrat" w:eastAsia="Arial" w:cs="Arial"/>
        </w:rPr>
        <w:t>La adolescencia es un concepto que ayuda a comprender una etapa de la vida, aunque ya has visto que puede cambiar en el tiempo, en las culturas o para las personas. Para ti, ¿qué es la adolescencia?</w:t>
      </w:r>
    </w:p>
    <w:p w:rsidRPr="008C612B" w:rsidR="00ED4BB5" w:rsidP="008C612B" w:rsidRDefault="00ED4BB5" w14:paraId="36E939A2" w14:textId="6E5C2D7C">
      <w:pPr>
        <w:spacing w:after="0" w:line="240" w:lineRule="auto"/>
        <w:rPr>
          <w:rFonts w:ascii="Montserrat" w:hAnsi="Montserrat" w:eastAsia="Arial" w:cs="Arial"/>
        </w:rPr>
      </w:pPr>
    </w:p>
    <w:p w:rsidRPr="008C612B" w:rsidR="00ED4BB5" w:rsidP="008C612B" w:rsidRDefault="00ED4BB5" w14:paraId="44817E2F" w14:textId="77777777">
      <w:pPr>
        <w:spacing w:after="0" w:line="240" w:lineRule="auto"/>
        <w:rPr>
          <w:rFonts w:ascii="Montserrat" w:hAnsi="Montserrat" w:eastAsia="Arial" w:cs="Arial"/>
        </w:rPr>
      </w:pPr>
    </w:p>
    <w:p w:rsidRPr="008C612B" w:rsidR="00F233B2" w:rsidP="008C612B" w:rsidRDefault="00F233B2" w14:paraId="3BF129CE" w14:textId="77777777">
      <w:pPr>
        <w:spacing w:after="0" w:line="240" w:lineRule="auto"/>
        <w:textAlignment w:val="baseline"/>
        <w:rPr>
          <w:rFonts w:ascii="Montserrat" w:hAnsi="Montserrat" w:eastAsia="Times New Roman" w:cs="Times New Roman"/>
          <w:sz w:val="28"/>
          <w:szCs w:val="24"/>
          <w:lang w:eastAsia="es-MX"/>
        </w:rPr>
      </w:pPr>
      <w:r w:rsidRPr="008C612B">
        <w:rPr>
          <w:rFonts w:ascii="Montserrat" w:hAnsi="Montserrat" w:eastAsia="Times New Roman" w:cs="Times New Roman"/>
          <w:b/>
          <w:bCs/>
          <w:sz w:val="28"/>
          <w:szCs w:val="24"/>
          <w:lang w:eastAsia="es-MX"/>
        </w:rPr>
        <w:t>¿Qué hacemos?</w:t>
      </w:r>
      <w:r w:rsidRPr="008C612B">
        <w:rPr>
          <w:rFonts w:ascii="Montserrat" w:hAnsi="Montserrat" w:eastAsia="Times New Roman" w:cs="Times New Roman"/>
          <w:sz w:val="28"/>
          <w:szCs w:val="24"/>
          <w:lang w:eastAsia="es-MX"/>
        </w:rPr>
        <w:t> </w:t>
      </w:r>
    </w:p>
    <w:p w:rsidRPr="008C612B" w:rsidR="00F233B2" w:rsidP="008C612B" w:rsidRDefault="00F233B2" w14:paraId="0FB8B47F" w14:textId="47BBF83F">
      <w:pPr>
        <w:spacing w:after="0" w:line="240" w:lineRule="auto"/>
        <w:jc w:val="both"/>
        <w:rPr>
          <w:rFonts w:ascii="Montserrat" w:hAnsi="Montserrat" w:eastAsia="Arial" w:cs="Arial"/>
        </w:rPr>
      </w:pPr>
    </w:p>
    <w:p w:rsidR="00CC3C40" w:rsidP="008C612B" w:rsidRDefault="00CC3C40" w14:paraId="4C3E5F9F" w14:textId="663024E1">
      <w:pPr>
        <w:spacing w:after="0" w:line="240" w:lineRule="auto"/>
        <w:jc w:val="both"/>
        <w:rPr>
          <w:rFonts w:ascii="Montserrat" w:hAnsi="Montserrat" w:eastAsia="Arial" w:cs="Arial"/>
        </w:rPr>
      </w:pPr>
      <w:r w:rsidRPr="008C612B">
        <w:rPr>
          <w:rFonts w:ascii="Montserrat" w:hAnsi="Montserrat" w:eastAsia="Arial" w:cs="Arial"/>
        </w:rPr>
        <w:t>Observa el siguiente video</w:t>
      </w:r>
      <w:r w:rsidRPr="008C612B" w:rsidR="00E33473">
        <w:rPr>
          <w:rFonts w:ascii="Montserrat" w:hAnsi="Montserrat" w:eastAsia="Arial" w:cs="Arial"/>
        </w:rPr>
        <w:t xml:space="preserve"> del minuto 1: 47 al 2:51</w:t>
      </w:r>
      <w:r w:rsidRPr="008C612B">
        <w:rPr>
          <w:rFonts w:ascii="Montserrat" w:hAnsi="Montserrat" w:eastAsia="Arial" w:cs="Arial"/>
        </w:rPr>
        <w:t xml:space="preserve"> donde estudiantes expresan su punto de vista al respecto.</w:t>
      </w:r>
    </w:p>
    <w:p w:rsidRPr="008C612B" w:rsidR="008C612B" w:rsidP="008C612B" w:rsidRDefault="008C612B" w14:paraId="6003B250" w14:textId="77777777">
      <w:pPr>
        <w:spacing w:after="0" w:line="240" w:lineRule="auto"/>
        <w:jc w:val="both"/>
        <w:rPr>
          <w:rFonts w:ascii="Montserrat" w:hAnsi="Montserrat" w:eastAsia="Arial" w:cs="Arial"/>
        </w:rPr>
      </w:pPr>
    </w:p>
    <w:p w:rsidRPr="008C612B" w:rsidR="00CC3C40" w:rsidP="008C612B" w:rsidRDefault="00CC3C40" w14:paraId="31AB07DA" w14:textId="60BCCCCE">
      <w:pPr>
        <w:pStyle w:val="Prrafodelista"/>
        <w:numPr>
          <w:ilvl w:val="0"/>
          <w:numId w:val="42"/>
        </w:numPr>
        <w:spacing w:after="0" w:line="240" w:lineRule="auto"/>
        <w:jc w:val="both"/>
        <w:rPr>
          <w:rFonts w:ascii="Montserrat" w:hAnsi="Montserrat" w:eastAsia="Arial" w:cs="Arial"/>
          <w:b/>
          <w:lang w:val="es-MX"/>
        </w:rPr>
      </w:pPr>
      <w:r w:rsidRPr="008C612B">
        <w:rPr>
          <w:rFonts w:ascii="Montserrat" w:hAnsi="Montserrat" w:cs="Arial"/>
          <w:b/>
          <w:iCs/>
          <w:lang w:val="es-MX"/>
        </w:rPr>
        <w:lastRenderedPageBreak/>
        <w:t>Somos adolescentes</w:t>
      </w:r>
    </w:p>
    <w:p w:rsidRPr="008C612B" w:rsidR="00E33473" w:rsidP="008C612B" w:rsidRDefault="00B85AFB" w14:paraId="47DEE9FD" w14:textId="642883E1">
      <w:pPr>
        <w:pStyle w:val="Prrafodelista"/>
        <w:spacing w:after="0" w:line="240" w:lineRule="auto"/>
        <w:ind w:left="360"/>
        <w:jc w:val="both"/>
        <w:rPr>
          <w:rFonts w:ascii="Montserrat" w:hAnsi="Montserrat" w:eastAsia="Arial" w:cs="Arial"/>
          <w:lang w:val="es-MX"/>
        </w:rPr>
      </w:pPr>
      <w:hyperlink w:history="1" r:id="rId12">
        <w:r w:rsidRPr="008C612B" w:rsidR="00E33473">
          <w:rPr>
            <w:rStyle w:val="Hipervnculo"/>
            <w:rFonts w:ascii="Montserrat" w:hAnsi="Montserrat" w:eastAsia="Arial" w:cs="Arial"/>
            <w:lang w:val="es-MX"/>
          </w:rPr>
          <w:t>http://ventana.televisioneducativa.gob.mx/educamedia/telesecundaria/3/27/3/1546</w:t>
        </w:r>
      </w:hyperlink>
    </w:p>
    <w:p w:rsidRPr="008C612B" w:rsidR="00CC3C40" w:rsidP="008C612B" w:rsidRDefault="00CC3C40" w14:paraId="398F5205" w14:textId="77777777">
      <w:pPr>
        <w:spacing w:after="0" w:line="240" w:lineRule="auto"/>
        <w:jc w:val="both"/>
        <w:rPr>
          <w:rFonts w:ascii="Montserrat" w:hAnsi="Montserrat" w:eastAsia="Arial" w:cs="Arial"/>
        </w:rPr>
      </w:pPr>
    </w:p>
    <w:p w:rsidRPr="008C612B" w:rsidR="00CC3C40" w:rsidP="008C612B" w:rsidRDefault="00E33473" w14:paraId="4A4A5365" w14:textId="339BA2C0">
      <w:pPr>
        <w:spacing w:after="0" w:line="240" w:lineRule="auto"/>
        <w:jc w:val="both"/>
        <w:rPr>
          <w:rFonts w:ascii="Montserrat" w:hAnsi="Montserrat" w:eastAsia="Arial" w:cs="Arial"/>
        </w:rPr>
      </w:pPr>
      <w:r w:rsidRPr="008C612B">
        <w:rPr>
          <w:rFonts w:ascii="Montserrat" w:hAnsi="Montserrat" w:eastAsia="Arial" w:cs="Arial"/>
        </w:rPr>
        <w:t>En e</w:t>
      </w:r>
      <w:r w:rsidRPr="008C612B" w:rsidR="00CC3C40">
        <w:rPr>
          <w:rFonts w:ascii="Montserrat" w:hAnsi="Montserrat" w:eastAsia="Arial" w:cs="Arial"/>
        </w:rPr>
        <w:t xml:space="preserve">l </w:t>
      </w:r>
      <w:r w:rsidRPr="008C612B">
        <w:rPr>
          <w:rFonts w:ascii="Montserrat" w:hAnsi="Montserrat" w:eastAsia="Arial" w:cs="Arial"/>
        </w:rPr>
        <w:t xml:space="preserve">video </w:t>
      </w:r>
      <w:r w:rsidRPr="008C612B" w:rsidR="00CC3C40">
        <w:rPr>
          <w:rFonts w:ascii="Montserrat" w:hAnsi="Montserrat" w:eastAsia="Arial" w:cs="Arial"/>
        </w:rPr>
        <w:t>se puede observar la opinión de algunas y algunos jóvenes sobre las características de la adolescencia. Entre las ideas centrales de las respuestas se encuentran:</w:t>
      </w:r>
    </w:p>
    <w:p w:rsidRPr="008C612B" w:rsidR="00927A09" w:rsidP="008C612B" w:rsidRDefault="00927A09" w14:paraId="74BF6AE6" w14:textId="5DE1A4B5">
      <w:pPr>
        <w:spacing w:after="0" w:line="240" w:lineRule="auto"/>
        <w:jc w:val="both"/>
        <w:rPr>
          <w:rFonts w:ascii="Montserrat" w:hAnsi="Montserrat" w:eastAsia="Arial" w:cs="Arial"/>
        </w:rPr>
      </w:pPr>
    </w:p>
    <w:p w:rsidRPr="008C612B" w:rsidR="008426C6" w:rsidP="008C612B" w:rsidRDefault="008426C6" w14:paraId="3478AABE" w14:textId="181DECA5">
      <w:pPr>
        <w:pStyle w:val="Prrafodelista"/>
        <w:numPr>
          <w:ilvl w:val="0"/>
          <w:numId w:val="43"/>
        </w:numPr>
        <w:spacing w:after="0" w:line="240" w:lineRule="auto"/>
        <w:jc w:val="both"/>
        <w:rPr>
          <w:rFonts w:ascii="Montserrat" w:hAnsi="Montserrat" w:eastAsia="Arial" w:cs="Arial"/>
          <w:lang w:val="es-MX"/>
        </w:rPr>
      </w:pPr>
      <w:r w:rsidRPr="008C612B">
        <w:rPr>
          <w:rFonts w:ascii="Montserrat" w:hAnsi="Montserrat" w:eastAsia="Arial" w:cs="Arial"/>
          <w:lang w:val="es-MX"/>
        </w:rPr>
        <w:t>Podemos hacer más cosas de las que antes hacíamos.</w:t>
      </w:r>
    </w:p>
    <w:p w:rsidRPr="008C612B" w:rsidR="008426C6" w:rsidP="008C612B" w:rsidRDefault="008426C6" w14:paraId="4F0C3900" w14:textId="4F22BAAC">
      <w:pPr>
        <w:pStyle w:val="Prrafodelista"/>
        <w:numPr>
          <w:ilvl w:val="0"/>
          <w:numId w:val="43"/>
        </w:numPr>
        <w:spacing w:after="0" w:line="240" w:lineRule="auto"/>
        <w:jc w:val="both"/>
        <w:rPr>
          <w:rFonts w:ascii="Montserrat" w:hAnsi="Montserrat" w:eastAsia="Arial" w:cs="Arial"/>
          <w:lang w:val="es-MX"/>
        </w:rPr>
      </w:pPr>
      <w:r w:rsidRPr="008C612B">
        <w:rPr>
          <w:rFonts w:ascii="Montserrat" w:hAnsi="Montserrat" w:eastAsia="Arial" w:cs="Arial"/>
          <w:lang w:val="es-MX"/>
        </w:rPr>
        <w:t>No tenemos obligaciones como adultos.</w:t>
      </w:r>
    </w:p>
    <w:p w:rsidRPr="008C612B" w:rsidR="008426C6" w:rsidP="008C612B" w:rsidRDefault="008426C6" w14:paraId="026038FF" w14:textId="1CA87813">
      <w:pPr>
        <w:pStyle w:val="Prrafodelista"/>
        <w:numPr>
          <w:ilvl w:val="0"/>
          <w:numId w:val="43"/>
        </w:numPr>
        <w:spacing w:after="0" w:line="240" w:lineRule="auto"/>
        <w:jc w:val="both"/>
        <w:rPr>
          <w:rFonts w:ascii="Montserrat" w:hAnsi="Montserrat" w:eastAsia="Arial" w:cs="Arial"/>
          <w:lang w:val="es-MX"/>
        </w:rPr>
      </w:pPr>
      <w:r w:rsidRPr="008C612B">
        <w:rPr>
          <w:rFonts w:ascii="Montserrat" w:hAnsi="Montserrat" w:eastAsia="Arial" w:cs="Arial"/>
          <w:lang w:val="es-MX"/>
        </w:rPr>
        <w:t>Uno aprende a ser más responsable.</w:t>
      </w:r>
    </w:p>
    <w:p w:rsidRPr="008C612B" w:rsidR="008426C6" w:rsidP="008C612B" w:rsidRDefault="008426C6" w14:paraId="07E10CF0" w14:textId="33244A85">
      <w:pPr>
        <w:pStyle w:val="Prrafodelista"/>
        <w:numPr>
          <w:ilvl w:val="0"/>
          <w:numId w:val="43"/>
        </w:numPr>
        <w:spacing w:after="0" w:line="240" w:lineRule="auto"/>
        <w:jc w:val="both"/>
        <w:rPr>
          <w:rFonts w:ascii="Montserrat" w:hAnsi="Montserrat" w:eastAsia="Arial" w:cs="Arial"/>
          <w:lang w:val="es-MX"/>
        </w:rPr>
      </w:pPr>
      <w:r w:rsidRPr="008C612B">
        <w:rPr>
          <w:rFonts w:ascii="Montserrat" w:hAnsi="Montserrat" w:eastAsia="Arial" w:cs="Arial"/>
          <w:lang w:val="es-MX"/>
        </w:rPr>
        <w:t>Podemos compartir nuestras ideas y gustos con los demás adolescentes.</w:t>
      </w:r>
    </w:p>
    <w:p w:rsidRPr="008C612B" w:rsidR="008426C6" w:rsidP="008C612B" w:rsidRDefault="008426C6" w14:paraId="6C14FB36" w14:textId="05D1F430">
      <w:pPr>
        <w:pStyle w:val="Prrafodelista"/>
        <w:numPr>
          <w:ilvl w:val="0"/>
          <w:numId w:val="43"/>
        </w:numPr>
        <w:spacing w:after="0" w:line="240" w:lineRule="auto"/>
        <w:jc w:val="both"/>
        <w:rPr>
          <w:rFonts w:ascii="Montserrat" w:hAnsi="Montserrat" w:eastAsia="Arial" w:cs="Arial"/>
          <w:lang w:val="es-MX"/>
        </w:rPr>
      </w:pPr>
      <w:r w:rsidRPr="008C612B">
        <w:rPr>
          <w:rFonts w:ascii="Montserrat" w:hAnsi="Montserrat" w:eastAsia="Arial" w:cs="Arial"/>
          <w:lang w:val="es-MX"/>
        </w:rPr>
        <w:t xml:space="preserve">Puedo cometer errores y aún tengo las oportunidades de poder remediarlos. </w:t>
      </w:r>
    </w:p>
    <w:p w:rsidRPr="008C612B" w:rsidR="00CC3C40" w:rsidP="008C612B" w:rsidRDefault="00CC3C40" w14:paraId="206E31C5" w14:textId="77777777">
      <w:pPr>
        <w:spacing w:after="0" w:line="240" w:lineRule="auto"/>
        <w:jc w:val="both"/>
        <w:rPr>
          <w:rFonts w:ascii="Montserrat" w:hAnsi="Montserrat" w:eastAsia="Arial" w:cs="Arial"/>
        </w:rPr>
      </w:pPr>
    </w:p>
    <w:p w:rsidRPr="008C612B" w:rsidR="00CC3C40" w:rsidP="008C612B" w:rsidRDefault="00CC3C40" w14:paraId="1FD1B3C9" w14:textId="7CCBCBB7">
      <w:pPr>
        <w:spacing w:after="0" w:line="240" w:lineRule="auto"/>
        <w:jc w:val="both"/>
        <w:rPr>
          <w:rFonts w:ascii="Montserrat" w:hAnsi="Montserrat" w:eastAsia="Arial" w:cs="Arial"/>
        </w:rPr>
      </w:pPr>
      <w:r w:rsidRPr="008C612B">
        <w:rPr>
          <w:rFonts w:ascii="Montserrat" w:hAnsi="Montserrat" w:eastAsia="Arial" w:cs="Arial"/>
        </w:rPr>
        <w:t>1.</w:t>
      </w:r>
      <w:r w:rsidRPr="008C612B" w:rsidR="00927A09">
        <w:rPr>
          <w:rFonts w:ascii="Montserrat" w:hAnsi="Montserrat" w:eastAsia="Arial" w:cs="Arial"/>
        </w:rPr>
        <w:t xml:space="preserve"> </w:t>
      </w:r>
      <w:r w:rsidRPr="008C612B">
        <w:rPr>
          <w:rFonts w:ascii="Montserrat" w:hAnsi="Montserrat" w:eastAsia="Arial" w:cs="Arial"/>
        </w:rPr>
        <w:t>P</w:t>
      </w:r>
      <w:r w:rsidRPr="008C612B" w:rsidR="00927A09">
        <w:rPr>
          <w:rFonts w:ascii="Montserrat" w:hAnsi="Montserrat" w:eastAsia="Arial" w:cs="Arial"/>
        </w:rPr>
        <w:t>uedes</w:t>
      </w:r>
      <w:r w:rsidRPr="008C612B">
        <w:rPr>
          <w:rFonts w:ascii="Montserrat" w:hAnsi="Montserrat" w:eastAsia="Arial" w:cs="Arial"/>
        </w:rPr>
        <w:t xml:space="preserve"> hacer más cosas de las que antes hacías.</w:t>
      </w:r>
    </w:p>
    <w:p w:rsidRPr="008C612B" w:rsidR="00CC3C40" w:rsidP="008C612B" w:rsidRDefault="00CC3C40" w14:paraId="2FC06223" w14:textId="77777777">
      <w:pPr>
        <w:spacing w:after="0" w:line="240" w:lineRule="auto"/>
        <w:jc w:val="both"/>
        <w:rPr>
          <w:rFonts w:ascii="Montserrat" w:hAnsi="Montserrat" w:eastAsia="Arial" w:cs="Arial"/>
        </w:rPr>
      </w:pPr>
      <w:r w:rsidRPr="008C612B">
        <w:rPr>
          <w:rFonts w:ascii="Montserrat" w:hAnsi="Montserrat" w:eastAsia="Arial" w:cs="Arial"/>
        </w:rPr>
        <w:t>2. No tenemos obligaciones como los adultos.</w:t>
      </w:r>
    </w:p>
    <w:p w:rsidRPr="008C612B" w:rsidR="00CC3C40" w:rsidP="008C612B" w:rsidRDefault="00CC3C40" w14:paraId="419266F4" w14:textId="77777777">
      <w:pPr>
        <w:spacing w:after="0" w:line="240" w:lineRule="auto"/>
        <w:jc w:val="both"/>
        <w:rPr>
          <w:rFonts w:ascii="Montserrat" w:hAnsi="Montserrat" w:eastAsia="Arial" w:cs="Arial"/>
        </w:rPr>
      </w:pPr>
      <w:r w:rsidRPr="008C612B">
        <w:rPr>
          <w:rFonts w:ascii="Montserrat" w:hAnsi="Montserrat" w:eastAsia="Arial" w:cs="Arial"/>
        </w:rPr>
        <w:t>3. Uno aprende a ser más responsable.</w:t>
      </w:r>
    </w:p>
    <w:p w:rsidRPr="008C612B" w:rsidR="00CC3C40" w:rsidP="008C612B" w:rsidRDefault="00CC3C40" w14:paraId="7AF84769" w14:textId="3880E7B0">
      <w:pPr>
        <w:spacing w:after="0" w:line="240" w:lineRule="auto"/>
        <w:jc w:val="both"/>
        <w:rPr>
          <w:rFonts w:ascii="Montserrat" w:hAnsi="Montserrat" w:eastAsia="Arial" w:cs="Arial"/>
        </w:rPr>
      </w:pPr>
      <w:r w:rsidRPr="008C612B">
        <w:rPr>
          <w:rFonts w:ascii="Montserrat" w:hAnsi="Montserrat" w:eastAsia="Arial" w:cs="Arial"/>
        </w:rPr>
        <w:t>4. P</w:t>
      </w:r>
      <w:r w:rsidRPr="008C612B" w:rsidR="00927A09">
        <w:rPr>
          <w:rFonts w:ascii="Montserrat" w:hAnsi="Montserrat" w:eastAsia="Arial" w:cs="Arial"/>
        </w:rPr>
        <w:t>uedes</w:t>
      </w:r>
      <w:r w:rsidRPr="008C612B">
        <w:rPr>
          <w:rFonts w:ascii="Montserrat" w:hAnsi="Montserrat" w:eastAsia="Arial" w:cs="Arial"/>
        </w:rPr>
        <w:t xml:space="preserve"> compartir nuestras ideas y gustos con los demás adolescentes.</w:t>
      </w:r>
    </w:p>
    <w:p w:rsidRPr="008C612B" w:rsidR="00CC3C40" w:rsidP="008C612B" w:rsidRDefault="00CC3C40" w14:paraId="094364E0" w14:textId="77777777">
      <w:pPr>
        <w:spacing w:after="0" w:line="240" w:lineRule="auto"/>
        <w:jc w:val="both"/>
        <w:rPr>
          <w:rFonts w:ascii="Montserrat" w:hAnsi="Montserrat" w:eastAsia="Arial" w:cs="Arial"/>
        </w:rPr>
      </w:pPr>
      <w:r w:rsidRPr="008C612B">
        <w:rPr>
          <w:rFonts w:ascii="Montserrat" w:hAnsi="Montserrat" w:eastAsia="Arial" w:cs="Arial"/>
        </w:rPr>
        <w:t>5. Puedo cometer errores y aún tengo oportunidades de poder remediarlos.</w:t>
      </w:r>
    </w:p>
    <w:p w:rsidR="008C612B" w:rsidP="008C612B" w:rsidRDefault="008C612B" w14:paraId="121E237E" w14:textId="77777777">
      <w:pPr>
        <w:spacing w:after="0" w:line="240" w:lineRule="auto"/>
        <w:jc w:val="both"/>
        <w:rPr>
          <w:rFonts w:ascii="Montserrat" w:hAnsi="Montserrat" w:eastAsia="Arial" w:cs="Arial"/>
        </w:rPr>
      </w:pPr>
    </w:p>
    <w:p w:rsidRPr="008C612B" w:rsidR="00CC3C40" w:rsidP="008C612B" w:rsidRDefault="00CC3C40" w14:paraId="7C365056" w14:textId="08DC9A75">
      <w:pPr>
        <w:spacing w:after="0" w:line="240" w:lineRule="auto"/>
        <w:jc w:val="both"/>
        <w:rPr>
          <w:rFonts w:ascii="Montserrat" w:hAnsi="Montserrat" w:eastAsia="Arial" w:cs="Arial"/>
        </w:rPr>
      </w:pPr>
      <w:r w:rsidRPr="008C612B">
        <w:rPr>
          <w:rFonts w:ascii="Montserrat" w:hAnsi="Montserrat" w:eastAsia="Arial" w:cs="Arial"/>
        </w:rPr>
        <w:t xml:space="preserve">¿Con cuáles te identificas? Las y los adolescentes del video dejan ver que tienes más libertad y posibilidad que los infantes, además de que aún tienes oportunidad de remediar los errores que comentas. ¿Qué tipo de errores puedes cometer sin repercusiones en tu futuro? También </w:t>
      </w:r>
      <w:r w:rsidRPr="008C612B" w:rsidR="00927A09">
        <w:rPr>
          <w:rFonts w:ascii="Montserrat" w:hAnsi="Montserrat" w:eastAsia="Arial" w:cs="Arial"/>
        </w:rPr>
        <w:t>comentan</w:t>
      </w:r>
      <w:r w:rsidRPr="008C612B">
        <w:rPr>
          <w:rFonts w:ascii="Montserrat" w:hAnsi="Montserrat" w:eastAsia="Arial" w:cs="Arial"/>
        </w:rPr>
        <w:t xml:space="preserve"> de no tener obligaciones como los adultos, de aprender a ser más responsables y poder compartir sus ideas y gustos con otros adolescentes. ¿has pensado algo así?</w:t>
      </w:r>
    </w:p>
    <w:p w:rsidRPr="008C612B" w:rsidR="00927A09" w:rsidP="008C612B" w:rsidRDefault="00927A09" w14:paraId="652EA885" w14:textId="77777777">
      <w:pPr>
        <w:spacing w:after="0" w:line="240" w:lineRule="auto"/>
        <w:jc w:val="both"/>
        <w:rPr>
          <w:rFonts w:ascii="Montserrat" w:hAnsi="Montserrat" w:eastAsia="Arial" w:cs="Arial"/>
        </w:rPr>
      </w:pPr>
    </w:p>
    <w:p w:rsidRPr="008C612B" w:rsidR="00CC3C40" w:rsidP="008C612B" w:rsidRDefault="00CC3C40" w14:paraId="4AB4FC49" w14:textId="77777777">
      <w:pPr>
        <w:spacing w:after="0" w:line="240" w:lineRule="auto"/>
        <w:jc w:val="both"/>
        <w:rPr>
          <w:rFonts w:ascii="Montserrat" w:hAnsi="Montserrat" w:eastAsia="Arial" w:cs="Arial"/>
        </w:rPr>
      </w:pPr>
      <w:r w:rsidRPr="008C612B">
        <w:rPr>
          <w:rFonts w:ascii="Montserrat" w:hAnsi="Montserrat" w:eastAsia="Arial" w:cs="Arial"/>
        </w:rPr>
        <w:t>¿Cuáles de las respuestas anteriores crees que habrían podido dar los adolescentes en una situación como la de la siguiente imagen?</w:t>
      </w:r>
    </w:p>
    <w:p w:rsidRPr="008C612B" w:rsidR="00CC3C40" w:rsidP="008C612B" w:rsidRDefault="00CC3C40" w14:paraId="1C3F5EE7" w14:textId="77777777">
      <w:pPr>
        <w:spacing w:after="0" w:line="240" w:lineRule="auto"/>
        <w:jc w:val="both"/>
        <w:rPr>
          <w:rFonts w:ascii="Montserrat" w:hAnsi="Montserrat" w:eastAsia="Arial" w:cs="Arial"/>
        </w:rPr>
      </w:pPr>
    </w:p>
    <w:p w:rsidRPr="008C612B" w:rsidR="008426C6" w:rsidP="008C612B" w:rsidRDefault="00CC3C40" w14:paraId="5201A8C2" w14:textId="77777777">
      <w:pPr>
        <w:spacing w:after="0" w:line="240" w:lineRule="auto"/>
        <w:jc w:val="center"/>
        <w:rPr>
          <w:rFonts w:ascii="Montserrat" w:hAnsi="Montserrat" w:eastAsia="Calibri" w:cs="Times New Roman"/>
          <w:sz w:val="20"/>
          <w:szCs w:val="20"/>
        </w:rPr>
      </w:pPr>
      <w:r w:rsidRPr="008C612B">
        <w:rPr>
          <w:rFonts w:ascii="Montserrat" w:hAnsi="Montserrat" w:eastAsia="Arial" w:cs="Arial"/>
          <w:noProof/>
          <w:lang w:val="en-US"/>
        </w:rPr>
        <w:drawing>
          <wp:inline distT="0" distB="0" distL="0" distR="0" wp14:anchorId="4C6CD068" wp14:editId="20541026">
            <wp:extent cx="1349812" cy="1570355"/>
            <wp:effectExtent l="0" t="0" r="3175" b="0"/>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7071" cy="1578800"/>
                    </a:xfrm>
                    <a:prstGeom prst="rect">
                      <a:avLst/>
                    </a:prstGeom>
                    <a:noFill/>
                  </pic:spPr>
                </pic:pic>
              </a:graphicData>
            </a:graphic>
          </wp:inline>
        </w:drawing>
      </w:r>
    </w:p>
    <w:p w:rsidRPr="008C612B" w:rsidR="00CC3C40" w:rsidP="008C612B" w:rsidRDefault="00CC3C40" w14:paraId="1C506EA5" w14:textId="24B3ECD3">
      <w:pPr>
        <w:spacing w:after="0" w:line="240" w:lineRule="auto"/>
        <w:jc w:val="center"/>
        <w:rPr>
          <w:rFonts w:ascii="Montserrat" w:hAnsi="Montserrat" w:eastAsia="Calibri" w:cs="Times New Roman"/>
          <w:sz w:val="20"/>
          <w:szCs w:val="20"/>
        </w:rPr>
      </w:pPr>
      <w:r w:rsidRPr="008C612B">
        <w:rPr>
          <w:rFonts w:ascii="Montserrat" w:hAnsi="Montserrat" w:eastAsia="Calibri" w:cs="Times New Roman"/>
          <w:sz w:val="20"/>
          <w:szCs w:val="20"/>
        </w:rPr>
        <w:t>LTG Telesecundaria, Historia, Primer grado, Página 8</w:t>
      </w:r>
    </w:p>
    <w:p w:rsidRPr="008C612B" w:rsidR="00547360" w:rsidP="008C612B" w:rsidRDefault="00547360" w14:paraId="4B11DF15" w14:textId="77777777">
      <w:pPr>
        <w:spacing w:after="0" w:line="240" w:lineRule="auto"/>
        <w:jc w:val="both"/>
        <w:rPr>
          <w:rFonts w:ascii="Montserrat" w:hAnsi="Montserrat" w:eastAsia="Calibri" w:cs="Arial"/>
          <w:bCs/>
          <w:sz w:val="20"/>
          <w:szCs w:val="20"/>
        </w:rPr>
      </w:pPr>
    </w:p>
    <w:p w:rsidRPr="008C612B" w:rsidR="00CC3C40" w:rsidP="008C612B" w:rsidRDefault="00CC3C40" w14:paraId="54B18283" w14:textId="14D0A13D">
      <w:pPr>
        <w:spacing w:after="0" w:line="240" w:lineRule="auto"/>
        <w:jc w:val="both"/>
        <w:rPr>
          <w:rFonts w:ascii="Montserrat" w:hAnsi="Montserrat" w:eastAsia="Arial" w:cs="Arial"/>
        </w:rPr>
      </w:pPr>
      <w:r w:rsidRPr="008C612B">
        <w:rPr>
          <w:rFonts w:ascii="Montserrat" w:hAnsi="Montserrat" w:eastAsia="Arial" w:cs="Arial"/>
        </w:rPr>
        <w:t>Para un adolescente de la Edad Media o la sociedad romana no sería extraño ver a alguien de 14 años trabajando, tal vez tampoco a alguien del siglo XIX. De hecho, la foto es de la primera mitad del siglo XX, ¿qué piensas tú de que un adolescente trabaje en una fábrica?, ¿favorece su desarrollo integral?, ¿por qué?</w:t>
      </w:r>
    </w:p>
    <w:p w:rsidRPr="008C612B" w:rsidR="00CC3C40" w:rsidP="008C612B" w:rsidRDefault="00CC3C40" w14:paraId="38E8BBE0" w14:textId="77777777">
      <w:pPr>
        <w:spacing w:after="0" w:line="240" w:lineRule="auto"/>
        <w:jc w:val="both"/>
        <w:rPr>
          <w:rFonts w:ascii="Montserrat" w:hAnsi="Montserrat" w:eastAsia="Arial" w:cs="Arial"/>
        </w:rPr>
      </w:pPr>
    </w:p>
    <w:p w:rsidRPr="008C612B" w:rsidR="00CC3C40" w:rsidP="008C612B" w:rsidRDefault="00CC3C40" w14:paraId="537C4383" w14:textId="3CBF85A6">
      <w:pPr>
        <w:spacing w:after="0" w:line="240" w:lineRule="auto"/>
        <w:jc w:val="both"/>
        <w:rPr>
          <w:rFonts w:ascii="Montserrat" w:hAnsi="Montserrat" w:eastAsia="Arial" w:cs="Arial"/>
        </w:rPr>
      </w:pPr>
      <w:r w:rsidRPr="008C612B">
        <w:rPr>
          <w:rFonts w:ascii="Montserrat" w:hAnsi="Montserrat" w:eastAsia="Arial" w:cs="Arial"/>
        </w:rPr>
        <w:lastRenderedPageBreak/>
        <w:t>Las personas no siempre tienen las mismas responsabilidades, pero esto no implica que sea</w:t>
      </w:r>
      <w:r w:rsidRPr="008C612B" w:rsidR="00DD5C7E">
        <w:rPr>
          <w:rFonts w:ascii="Montserrat" w:hAnsi="Montserrat" w:eastAsia="Arial" w:cs="Arial"/>
        </w:rPr>
        <w:t>n</w:t>
      </w:r>
      <w:r w:rsidRPr="008C612B">
        <w:rPr>
          <w:rFonts w:ascii="Montserrat" w:hAnsi="Montserrat" w:eastAsia="Arial" w:cs="Arial"/>
        </w:rPr>
        <w:t xml:space="preserve"> más o menos responsables. Un aspecto que ha sido fuente de estereotipos respecto a jóvenes y adolescentes es el hecho de que no tienen las mismas responsabilidades que los adultos, pero ¿la responsabilidad se puede medir?</w:t>
      </w:r>
    </w:p>
    <w:p w:rsidRPr="008C612B" w:rsidR="00CC3C40" w:rsidP="008C612B" w:rsidRDefault="00CC3C40" w14:paraId="6136C8D6" w14:textId="77777777">
      <w:pPr>
        <w:spacing w:after="0" w:line="240" w:lineRule="auto"/>
        <w:jc w:val="both"/>
        <w:rPr>
          <w:rFonts w:ascii="Montserrat" w:hAnsi="Montserrat" w:eastAsia="Arial" w:cs="Arial"/>
        </w:rPr>
      </w:pPr>
    </w:p>
    <w:p w:rsidRPr="008C612B" w:rsidR="00CC3C40" w:rsidP="008C612B" w:rsidRDefault="00CC3C40" w14:paraId="0DC3A831" w14:textId="77777777">
      <w:pPr>
        <w:spacing w:after="0" w:line="240" w:lineRule="auto"/>
        <w:jc w:val="both"/>
        <w:rPr>
          <w:rFonts w:ascii="Montserrat" w:hAnsi="Montserrat" w:eastAsia="Arial" w:cs="Arial"/>
        </w:rPr>
      </w:pPr>
      <w:r w:rsidRPr="008C612B">
        <w:rPr>
          <w:rFonts w:ascii="Montserrat" w:hAnsi="Montserrat" w:eastAsia="Arial" w:cs="Arial"/>
        </w:rPr>
        <w:t xml:space="preserve">Es complicado saber si alguien, por tener más actividades que realizar, es más o menos responsable que otras personas; tal vez convenga pensar en el sentido con el que realizan estas actividades. ¿Es más responsable quien tiene más obligaciones?, ¿la responsabilidad tiene que ver con el cuidado y esmero con el que realizas las actividades?, ¿con la manera en que se cuidan y cuidan de los demás? </w:t>
      </w:r>
    </w:p>
    <w:p w:rsidRPr="008C612B" w:rsidR="00CC3C40" w:rsidP="008C612B" w:rsidRDefault="00CC3C40" w14:paraId="2618093D" w14:textId="77777777">
      <w:pPr>
        <w:spacing w:after="0" w:line="240" w:lineRule="auto"/>
        <w:jc w:val="both"/>
        <w:rPr>
          <w:rFonts w:ascii="Montserrat" w:hAnsi="Montserrat" w:eastAsia="Arial" w:cs="Arial"/>
        </w:rPr>
      </w:pPr>
    </w:p>
    <w:p w:rsidRPr="008C612B" w:rsidR="00CC3C40" w:rsidP="008C612B" w:rsidRDefault="00CC3C40" w14:paraId="03272DCC" w14:textId="77777777">
      <w:pPr>
        <w:spacing w:after="0" w:line="240" w:lineRule="auto"/>
        <w:jc w:val="both"/>
        <w:rPr>
          <w:rFonts w:ascii="Montserrat" w:hAnsi="Montserrat" w:eastAsia="Arial" w:cs="Arial"/>
        </w:rPr>
      </w:pPr>
      <w:r w:rsidRPr="008C612B">
        <w:rPr>
          <w:rFonts w:ascii="Montserrat" w:hAnsi="Montserrat" w:eastAsia="Arial" w:cs="Arial"/>
        </w:rPr>
        <w:t>Es importante tomar en cuenta esta forma de comprender la responsabilidad, pues esto tendrá implicaciones sobre la manera en que alcanzas tu desarrollo integral.</w:t>
      </w:r>
    </w:p>
    <w:p w:rsidRPr="008C612B" w:rsidR="00CC3C40" w:rsidP="008C612B" w:rsidRDefault="00CC3C40" w14:paraId="1114AD46" w14:textId="77777777">
      <w:pPr>
        <w:spacing w:after="0" w:line="240" w:lineRule="auto"/>
        <w:jc w:val="both"/>
        <w:rPr>
          <w:rFonts w:ascii="Montserrat" w:hAnsi="Montserrat" w:eastAsia="Arial" w:cs="Arial"/>
        </w:rPr>
      </w:pPr>
    </w:p>
    <w:p w:rsidRPr="008C612B" w:rsidR="00CC3C40" w:rsidP="008C612B" w:rsidRDefault="00CC3C40" w14:paraId="614818D1" w14:textId="77777777">
      <w:pPr>
        <w:spacing w:after="0" w:line="240" w:lineRule="auto"/>
        <w:jc w:val="both"/>
        <w:rPr>
          <w:rFonts w:ascii="Montserrat" w:hAnsi="Montserrat" w:eastAsia="Arial" w:cs="Arial"/>
        </w:rPr>
      </w:pPr>
      <w:r w:rsidRPr="008C612B">
        <w:rPr>
          <w:rFonts w:ascii="Montserrat" w:hAnsi="Montserrat" w:eastAsia="Arial" w:cs="Arial"/>
        </w:rPr>
        <w:t>¿Han cambiado las obligaciones de las y los adolescentes?</w:t>
      </w:r>
    </w:p>
    <w:p w:rsidRPr="008C612B" w:rsidR="00CC3C40" w:rsidP="008C612B" w:rsidRDefault="00CC3C40" w14:paraId="25ECF839" w14:textId="77777777">
      <w:pPr>
        <w:spacing w:after="0" w:line="240" w:lineRule="auto"/>
        <w:jc w:val="both"/>
        <w:rPr>
          <w:rFonts w:ascii="Montserrat" w:hAnsi="Montserrat" w:eastAsia="Arial" w:cs="Arial"/>
        </w:rPr>
      </w:pPr>
    </w:p>
    <w:p w:rsidRPr="008C612B" w:rsidR="00CC3C40" w:rsidP="008C612B" w:rsidRDefault="00CC3C40" w14:paraId="0EFB6493" w14:textId="62813C06">
      <w:pPr>
        <w:spacing w:after="0" w:line="240" w:lineRule="auto"/>
        <w:jc w:val="both"/>
        <w:rPr>
          <w:rFonts w:ascii="Montserrat" w:hAnsi="Montserrat" w:eastAsia="Arial" w:cs="Arial"/>
        </w:rPr>
      </w:pPr>
      <w:r w:rsidRPr="008C612B">
        <w:rPr>
          <w:rFonts w:ascii="Montserrat" w:hAnsi="Montserrat" w:eastAsia="Arial" w:cs="Arial"/>
        </w:rPr>
        <w:t>Las y los adolescentes de otras épocas no habrían podido responder lo mismo que los entrevistados, la mayor parte de todas y todos ellos desde temprana edad se incorporaban a la vida adulta.</w:t>
      </w:r>
    </w:p>
    <w:p w:rsidRPr="008C612B" w:rsidR="00534C35" w:rsidP="008C612B" w:rsidRDefault="00534C35" w14:paraId="12E8AFD6" w14:textId="77777777">
      <w:pPr>
        <w:spacing w:after="0" w:line="240" w:lineRule="auto"/>
        <w:jc w:val="both"/>
        <w:rPr>
          <w:rFonts w:ascii="Montserrat" w:hAnsi="Montserrat" w:eastAsia="Arial" w:cs="Arial"/>
        </w:rPr>
      </w:pPr>
    </w:p>
    <w:p w:rsidRPr="008C612B" w:rsidR="008426C6" w:rsidP="008C612B" w:rsidRDefault="008426C6" w14:paraId="10C817F9" w14:textId="674C6D3E">
      <w:pPr>
        <w:spacing w:after="0" w:line="240" w:lineRule="auto"/>
        <w:jc w:val="center"/>
        <w:rPr>
          <w:rFonts w:ascii="Montserrat" w:hAnsi="Montserrat" w:eastAsia="Arial" w:cs="Arial"/>
        </w:rPr>
      </w:pPr>
    </w:p>
    <w:tbl>
      <w:tblPr>
        <w:tblStyle w:val="Tablaconcuadrcula"/>
        <w:tblW w:w="0" w:type="auto"/>
        <w:tblInd w:w="675" w:type="dxa"/>
        <w:tblLook w:val="04A0" w:firstRow="1" w:lastRow="0" w:firstColumn="1" w:lastColumn="0" w:noHBand="0" w:noVBand="1"/>
      </w:tblPr>
      <w:tblGrid>
        <w:gridCol w:w="4135"/>
        <w:gridCol w:w="4229"/>
      </w:tblGrid>
      <w:tr w:rsidRPr="008C612B" w:rsidR="008426C6" w:rsidTr="008C612B" w14:paraId="50730BD7" w14:textId="77777777">
        <w:tc>
          <w:tcPr>
            <w:tcW w:w="4135" w:type="dxa"/>
          </w:tcPr>
          <w:p w:rsidRPr="008C612B" w:rsidR="008426C6" w:rsidP="008C612B" w:rsidRDefault="008426C6" w14:paraId="5E23E194" w14:textId="4AF97319">
            <w:pPr>
              <w:jc w:val="center"/>
              <w:rPr>
                <w:rFonts w:ascii="Montserrat" w:hAnsi="Montserrat" w:eastAsia="Arial" w:cs="Arial"/>
                <w:b/>
                <w:color w:val="0070C0"/>
              </w:rPr>
            </w:pPr>
            <w:r w:rsidRPr="008C612B">
              <w:rPr>
                <w:rFonts w:ascii="Montserrat" w:hAnsi="Montserrat" w:eastAsia="Arial" w:cs="Arial"/>
                <w:b/>
                <w:color w:val="0070C0"/>
              </w:rPr>
              <w:t>ANTES</w:t>
            </w:r>
          </w:p>
          <w:p w:rsidRPr="008C612B" w:rsidR="008426C6" w:rsidP="008C612B" w:rsidRDefault="008426C6" w14:paraId="6F9AC6B4" w14:textId="77777777">
            <w:pPr>
              <w:jc w:val="center"/>
              <w:rPr>
                <w:rFonts w:ascii="Montserrat" w:hAnsi="Montserrat" w:eastAsia="Arial" w:cs="Arial"/>
              </w:rPr>
            </w:pPr>
          </w:p>
          <w:p w:rsidRPr="008C612B" w:rsidR="008426C6" w:rsidP="008C612B" w:rsidRDefault="008426C6" w14:paraId="438AD4EB" w14:textId="3DE8961F">
            <w:pPr>
              <w:jc w:val="center"/>
              <w:rPr>
                <w:rFonts w:ascii="Montserrat" w:hAnsi="Montserrat" w:eastAsia="Arial" w:cs="Arial"/>
              </w:rPr>
            </w:pPr>
            <w:r w:rsidRPr="008C612B">
              <w:rPr>
                <w:rFonts w:ascii="Montserrat" w:hAnsi="Montserrat" w:eastAsia="Arial" w:cs="Arial"/>
              </w:rPr>
              <w:t>Tenemos las mismas obligaciones que los adultos</w:t>
            </w:r>
          </w:p>
        </w:tc>
        <w:tc>
          <w:tcPr>
            <w:tcW w:w="4229" w:type="dxa"/>
          </w:tcPr>
          <w:p w:rsidRPr="008C612B" w:rsidR="008426C6" w:rsidP="008C612B" w:rsidRDefault="008426C6" w14:paraId="5ABD075B" w14:textId="77777777">
            <w:pPr>
              <w:jc w:val="center"/>
              <w:rPr>
                <w:rFonts w:ascii="Montserrat" w:hAnsi="Montserrat" w:eastAsia="Arial" w:cs="Arial"/>
                <w:b/>
                <w:color w:val="538135" w:themeColor="accent6" w:themeShade="BF"/>
              </w:rPr>
            </w:pPr>
            <w:r w:rsidRPr="008C612B">
              <w:rPr>
                <w:rFonts w:ascii="Montserrat" w:hAnsi="Montserrat" w:eastAsia="Arial" w:cs="Arial"/>
                <w:b/>
                <w:color w:val="538135" w:themeColor="accent6" w:themeShade="BF"/>
              </w:rPr>
              <w:t>AHORA</w:t>
            </w:r>
          </w:p>
          <w:p w:rsidRPr="008C612B" w:rsidR="008426C6" w:rsidP="008C612B" w:rsidRDefault="008426C6" w14:paraId="6C27220C" w14:textId="77777777">
            <w:pPr>
              <w:jc w:val="center"/>
              <w:rPr>
                <w:rFonts w:ascii="Montserrat" w:hAnsi="Montserrat" w:eastAsia="Arial" w:cs="Arial"/>
              </w:rPr>
            </w:pPr>
          </w:p>
          <w:p w:rsidRPr="008C612B" w:rsidR="008426C6" w:rsidP="008C612B" w:rsidRDefault="008426C6" w14:paraId="40171450" w14:textId="20D55D1E">
            <w:pPr>
              <w:ind w:left="148"/>
              <w:jc w:val="center"/>
              <w:rPr>
                <w:rFonts w:ascii="Montserrat" w:hAnsi="Montserrat" w:eastAsia="Arial" w:cs="Arial"/>
              </w:rPr>
            </w:pPr>
            <w:r w:rsidRPr="008C612B">
              <w:rPr>
                <w:rFonts w:ascii="Montserrat" w:hAnsi="Montserrat" w:eastAsia="Arial" w:cs="Arial"/>
              </w:rPr>
              <w:t>No tenemos las misma</w:t>
            </w:r>
            <w:r w:rsidR="008C612B">
              <w:rPr>
                <w:rFonts w:ascii="Montserrat" w:hAnsi="Montserrat" w:eastAsia="Arial" w:cs="Arial"/>
              </w:rPr>
              <w:t>s obligaciones que los adultos.</w:t>
            </w:r>
          </w:p>
        </w:tc>
      </w:tr>
    </w:tbl>
    <w:p w:rsidRPr="008C612B" w:rsidR="008426C6" w:rsidP="008C612B" w:rsidRDefault="008426C6" w14:paraId="7A07CFCB" w14:textId="77777777">
      <w:pPr>
        <w:spacing w:after="0" w:line="240" w:lineRule="auto"/>
        <w:jc w:val="center"/>
        <w:rPr>
          <w:rFonts w:ascii="Montserrat" w:hAnsi="Montserrat" w:eastAsia="Arial" w:cs="Arial"/>
        </w:rPr>
      </w:pPr>
    </w:p>
    <w:p w:rsidRPr="008C612B" w:rsidR="00CC3C40" w:rsidP="008C612B" w:rsidRDefault="00CC3C40" w14:paraId="14AC55C9" w14:textId="77777777">
      <w:pPr>
        <w:spacing w:after="0" w:line="240" w:lineRule="auto"/>
        <w:jc w:val="both"/>
        <w:rPr>
          <w:rFonts w:ascii="Montserrat" w:hAnsi="Montserrat" w:eastAsia="Arial" w:cs="Arial"/>
        </w:rPr>
      </w:pPr>
    </w:p>
    <w:p w:rsidRPr="008C612B" w:rsidR="00CC3C40" w:rsidP="008C612B" w:rsidRDefault="00CC3C40" w14:paraId="3263C973" w14:textId="77777777">
      <w:pPr>
        <w:spacing w:after="0" w:line="240" w:lineRule="auto"/>
        <w:jc w:val="both"/>
        <w:rPr>
          <w:rFonts w:ascii="Montserrat" w:hAnsi="Montserrat" w:eastAsia="Arial" w:cs="Arial"/>
        </w:rPr>
      </w:pPr>
      <w:r w:rsidRPr="008C612B">
        <w:rPr>
          <w:rFonts w:ascii="Montserrat" w:hAnsi="Montserrat" w:eastAsia="Arial" w:cs="Arial"/>
        </w:rPr>
        <w:t xml:space="preserve">Antes, las y los adolescentes tenían las mismas obligaciones que las y los adultos. Ahora, la situación no es así. </w:t>
      </w:r>
    </w:p>
    <w:p w:rsidRPr="008C612B" w:rsidR="00CC3C40" w:rsidP="008C612B" w:rsidRDefault="00CC3C40" w14:paraId="39341AEB" w14:textId="77777777">
      <w:pPr>
        <w:spacing w:after="0" w:line="240" w:lineRule="auto"/>
        <w:jc w:val="both"/>
        <w:rPr>
          <w:rFonts w:ascii="Montserrat" w:hAnsi="Montserrat" w:eastAsia="Arial" w:cs="Arial"/>
        </w:rPr>
      </w:pPr>
    </w:p>
    <w:p w:rsidRPr="008C612B" w:rsidR="00CC3C40" w:rsidP="008C612B" w:rsidRDefault="00CC3C40" w14:paraId="1EF9708E" w14:textId="77777777">
      <w:pPr>
        <w:spacing w:after="0" w:line="240" w:lineRule="auto"/>
        <w:jc w:val="both"/>
        <w:rPr>
          <w:rFonts w:ascii="Montserrat" w:hAnsi="Montserrat" w:eastAsia="Arial" w:cs="Arial"/>
        </w:rPr>
      </w:pPr>
      <w:r w:rsidRPr="008C612B">
        <w:rPr>
          <w:rFonts w:ascii="Montserrat" w:hAnsi="Montserrat" w:eastAsia="Arial" w:cs="Arial"/>
        </w:rPr>
        <w:t>Parte de estos cambios tiene que ver con el derecho a la educación, pues esto, al final, separó a muchas niñas y niños de las obligaciones laborales que compartían con los adultos y los remitió a las escuelas para que se dedicaran a su desarrollo personal.</w:t>
      </w:r>
    </w:p>
    <w:p w:rsidRPr="008C612B" w:rsidR="00CC3C40" w:rsidP="008C612B" w:rsidRDefault="00CC3C40" w14:paraId="625FC07D" w14:textId="77777777">
      <w:pPr>
        <w:spacing w:after="0" w:line="240" w:lineRule="auto"/>
        <w:jc w:val="both"/>
        <w:rPr>
          <w:rFonts w:ascii="Montserrat" w:hAnsi="Montserrat" w:eastAsia="Arial" w:cs="Arial"/>
        </w:rPr>
      </w:pPr>
    </w:p>
    <w:p w:rsidRPr="008C612B" w:rsidR="00CC3C40" w:rsidP="008C612B" w:rsidRDefault="00CC3C40" w14:paraId="0E687180" w14:textId="77777777">
      <w:pPr>
        <w:spacing w:after="0" w:line="240" w:lineRule="auto"/>
        <w:jc w:val="both"/>
        <w:rPr>
          <w:rFonts w:ascii="Montserrat" w:hAnsi="Montserrat" w:eastAsia="Arial" w:cs="Arial"/>
        </w:rPr>
      </w:pPr>
      <w:r w:rsidRPr="008C612B">
        <w:rPr>
          <w:rFonts w:ascii="Montserrat" w:hAnsi="Montserrat" w:eastAsia="Arial" w:cs="Arial"/>
        </w:rPr>
        <w:t xml:space="preserve">La situación es que durante la segunda mitad del siglo XVIII – antes de la independencia de México – en la sociedad occidental las ideas del liberalismo promovieron cada vez con mayor fuerza la importancia de que las personas tuvieran educación. Esto ayudaría a que los países accedieran al conocimiento científico y así, a mejores condiciones de vida. Conforme avanzó el siglo XIX estas ideas fueron retomadas por los diferentes países, buscando ofrecer educación a sus pobladores. En México la educación elemental se logró llevar a la mayor parte del país hasta las primeras décadas del siglo XX. </w:t>
      </w:r>
    </w:p>
    <w:p w:rsidRPr="008C612B" w:rsidR="00CC3C40" w:rsidP="008C612B" w:rsidRDefault="00CC3C40" w14:paraId="57D6F92A" w14:textId="77777777">
      <w:pPr>
        <w:spacing w:after="0" w:line="240" w:lineRule="auto"/>
        <w:jc w:val="both"/>
        <w:rPr>
          <w:rFonts w:ascii="Montserrat" w:hAnsi="Montserrat" w:eastAsia="Arial" w:cs="Arial"/>
        </w:rPr>
      </w:pPr>
    </w:p>
    <w:p w:rsidRPr="008C612B" w:rsidR="00CC3C40" w:rsidP="008C612B" w:rsidRDefault="00CC3C40" w14:paraId="6D21ACE7" w14:textId="77777777">
      <w:pPr>
        <w:spacing w:after="0" w:line="240" w:lineRule="auto"/>
        <w:jc w:val="both"/>
        <w:rPr>
          <w:rFonts w:ascii="Montserrat" w:hAnsi="Montserrat" w:eastAsia="Arial" w:cs="Arial"/>
        </w:rPr>
      </w:pPr>
      <w:r w:rsidRPr="008C612B">
        <w:rPr>
          <w:rFonts w:ascii="Montserrat" w:hAnsi="Montserrat" w:eastAsia="Arial" w:cs="Arial"/>
        </w:rPr>
        <w:t xml:space="preserve">Al masificarse la educación primaria, cada vez era más fácil encontrar niños y adolescentes tomando clase en lugar de apoyar en el campo o alguna labor del hogar. Esto ayudó a hacer más lento el paso a la vida adulta, se esperaba que las </w:t>
      </w:r>
      <w:r w:rsidRPr="008C612B">
        <w:rPr>
          <w:rFonts w:ascii="Montserrat" w:hAnsi="Montserrat" w:eastAsia="Arial" w:cs="Arial"/>
        </w:rPr>
        <w:lastRenderedPageBreak/>
        <w:t xml:space="preserve">personas estudiaran y tuvieran una mejor preparación antes de adquirir las responsabilidades de la vida adulta. </w:t>
      </w:r>
    </w:p>
    <w:p w:rsidRPr="008C612B" w:rsidR="00CC3C40" w:rsidP="008C612B" w:rsidRDefault="00CC3C40" w14:paraId="3FF3024B" w14:textId="77777777">
      <w:pPr>
        <w:spacing w:after="0" w:line="240" w:lineRule="auto"/>
        <w:jc w:val="both"/>
        <w:rPr>
          <w:rFonts w:ascii="Montserrat" w:hAnsi="Montserrat" w:eastAsia="Arial" w:cs="Arial"/>
        </w:rPr>
      </w:pPr>
    </w:p>
    <w:p w:rsidRPr="008C612B" w:rsidR="00CC3C40" w:rsidP="008C612B" w:rsidRDefault="00CC3C40" w14:paraId="68ABD222" w14:textId="77777777">
      <w:pPr>
        <w:spacing w:after="0" w:line="240" w:lineRule="auto"/>
        <w:jc w:val="both"/>
        <w:rPr>
          <w:rFonts w:ascii="Montserrat" w:hAnsi="Montserrat" w:eastAsia="Arial" w:cs="Arial"/>
        </w:rPr>
      </w:pPr>
      <w:r w:rsidRPr="008C612B">
        <w:rPr>
          <w:rFonts w:ascii="Montserrat" w:hAnsi="Montserrat" w:eastAsia="Arial" w:cs="Arial"/>
        </w:rPr>
        <w:t xml:space="preserve">Las variaciones en las respuestas de las y los adolescentes en diferentes épocas, sobre lo que significa su condición, responden también a las variaciones en las condiciones de vida de las familias, o de las personas, pero también a los cambios en las condiciones sociales. </w:t>
      </w:r>
    </w:p>
    <w:p w:rsidRPr="008C612B" w:rsidR="00CC3C40" w:rsidP="008C612B" w:rsidRDefault="00CC3C40" w14:paraId="22A948DB" w14:textId="77777777">
      <w:pPr>
        <w:spacing w:after="0" w:line="240" w:lineRule="auto"/>
        <w:jc w:val="both"/>
        <w:rPr>
          <w:rFonts w:ascii="Montserrat" w:hAnsi="Montserrat" w:eastAsia="Arial" w:cs="Arial"/>
        </w:rPr>
      </w:pPr>
    </w:p>
    <w:p w:rsidRPr="008C612B" w:rsidR="00CC3C40" w:rsidP="008C612B" w:rsidRDefault="00CC3C40" w14:paraId="535CBF9E" w14:textId="77777777">
      <w:pPr>
        <w:spacing w:after="0" w:line="240" w:lineRule="auto"/>
        <w:jc w:val="center"/>
        <w:rPr>
          <w:rFonts w:ascii="Montserrat" w:hAnsi="Montserrat" w:eastAsia="Arial" w:cs="Arial"/>
        </w:rPr>
      </w:pPr>
      <w:r>
        <w:drawing>
          <wp:inline wp14:editId="17329B9B" wp14:anchorId="074CF0B2">
            <wp:extent cx="2590800" cy="1628775"/>
            <wp:effectExtent l="0" t="0" r="0" b="9525"/>
            <wp:docPr id="1073741878" name="Imagen 2" title=""/>
            <wp:cNvGraphicFramePr>
              <a:graphicFrameLocks/>
            </wp:cNvGraphicFramePr>
            <a:graphic>
              <a:graphicData uri="http://schemas.openxmlformats.org/drawingml/2006/picture">
                <pic:pic>
                  <pic:nvPicPr>
                    <pic:cNvPr id="0" name="Imagen 2"/>
                    <pic:cNvPicPr/>
                  </pic:nvPicPr>
                  <pic:blipFill>
                    <a:blip r:embed="Rfbf0063f314b4af4">
                      <a:extLst xmlns:a="http://schemas.openxmlformats.org/drawingml/2006/main">
                        <a:ext uri="{FF2B5EF4-FFF2-40B4-BE49-F238E27FC236}">
                          <a16:creationId xmlns:lc="http://schemas.openxmlformats.org/drawingml/2006/lockedCanvas"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59BAD021-B59E-402C-8CC5-0A44533F5EC6}"/>
                        </a:ext>
                      </a:extLst>
                    </a:blip>
                    <a:srcRect l="58268" t="30049" r="28148" b="52761"/>
                    <a:stretch>
                      <a:fillRect/>
                    </a:stretch>
                  </pic:blipFill>
                  <pic:spPr>
                    <a:xfrm rot="0" flipH="0" flipV="0">
                      <a:off x="0" y="0"/>
                      <a:ext cx="2590800" cy="1628775"/>
                    </a:xfrm>
                    <a:prstGeom prst="rect">
                      <a:avLst/>
                    </a:prstGeom>
                  </pic:spPr>
                </pic:pic>
              </a:graphicData>
            </a:graphic>
          </wp:inline>
        </w:drawing>
      </w:r>
    </w:p>
    <w:p w:rsidRPr="008C612B" w:rsidR="00CC3C40" w:rsidP="008C612B" w:rsidRDefault="00CC3C40" w14:paraId="282FE3DF" w14:textId="77777777">
      <w:pPr>
        <w:spacing w:after="0" w:line="240" w:lineRule="auto"/>
        <w:jc w:val="center"/>
        <w:rPr>
          <w:rFonts w:ascii="Montserrat" w:hAnsi="Montserrat" w:eastAsia="Times New Roman" w:cs="Arial"/>
          <w:bCs/>
          <w:sz w:val="20"/>
          <w:szCs w:val="20"/>
        </w:rPr>
      </w:pPr>
      <w:r w:rsidRPr="008C612B">
        <w:rPr>
          <w:rFonts w:ascii="Montserrat" w:hAnsi="Montserrat" w:eastAsia="Times New Roman" w:cs="Arial"/>
          <w:bCs/>
          <w:sz w:val="20"/>
          <w:szCs w:val="20"/>
        </w:rPr>
        <w:t>LTG Telesecundaria, Formación Cívica y Ética, Primer grado, página 37</w:t>
      </w:r>
    </w:p>
    <w:p w:rsidRPr="008C612B" w:rsidR="007C053C" w:rsidP="008C612B" w:rsidRDefault="007C053C" w14:paraId="1ADE535D" w14:textId="77777777">
      <w:pPr>
        <w:spacing w:after="0" w:line="240" w:lineRule="auto"/>
        <w:jc w:val="both"/>
        <w:rPr>
          <w:rFonts w:ascii="Montserrat" w:hAnsi="Montserrat" w:eastAsia="Arial" w:cs="Arial"/>
        </w:rPr>
      </w:pPr>
    </w:p>
    <w:p w:rsidRPr="008C612B" w:rsidR="00CC3C40" w:rsidP="008C612B" w:rsidRDefault="00CC3C40" w14:paraId="620CD58E" w14:textId="72ED763F">
      <w:pPr>
        <w:spacing w:after="0" w:line="240" w:lineRule="auto"/>
        <w:jc w:val="both"/>
        <w:rPr>
          <w:rFonts w:ascii="Montserrat" w:hAnsi="Montserrat" w:eastAsia="Arial" w:cs="Arial"/>
        </w:rPr>
      </w:pPr>
      <w:r w:rsidRPr="008C612B">
        <w:rPr>
          <w:rFonts w:ascii="Montserrat" w:hAnsi="Montserrat" w:eastAsia="Arial" w:cs="Arial"/>
        </w:rPr>
        <w:t xml:space="preserve">El reconocimiento, cada vez mayor, de los derechos de las niñas, niños, y adolescentes, ha favorecido que actualmente tengas mejores condiciones para que puedas desarrollarte. Ahora es común escuchar a las personas hablar sobre la importancia o el valor de la educación; de que las personas pueden esperar antes de crear responsabilidades familiares como el ejercicio de la paternidad y maternidad; hay mayor difusión también de los derechos que te corresponden. </w:t>
      </w:r>
    </w:p>
    <w:p w:rsidRPr="008C612B" w:rsidR="00534C35" w:rsidP="008C612B" w:rsidRDefault="00534C35" w14:paraId="7D3D5C63" w14:textId="77777777">
      <w:pPr>
        <w:spacing w:after="0" w:line="240" w:lineRule="auto"/>
        <w:jc w:val="both"/>
        <w:rPr>
          <w:rFonts w:ascii="Montserrat" w:hAnsi="Montserrat" w:eastAsia="Arial" w:cs="Arial"/>
        </w:rPr>
      </w:pPr>
    </w:p>
    <w:p w:rsidRPr="008C612B" w:rsidR="00CC3C40" w:rsidP="008C612B" w:rsidRDefault="00CC3C40" w14:paraId="21699323" w14:textId="77777777">
      <w:pPr>
        <w:spacing w:after="0" w:line="240" w:lineRule="auto"/>
        <w:jc w:val="center"/>
        <w:rPr>
          <w:rFonts w:ascii="Montserrat" w:hAnsi="Montserrat" w:eastAsia="Arial" w:cs="Arial"/>
        </w:rPr>
      </w:pPr>
      <w:r>
        <w:drawing>
          <wp:inline wp14:editId="03FBFD03" wp14:anchorId="692D0744">
            <wp:extent cx="2085975" cy="1466850"/>
            <wp:effectExtent l="0" t="0" r="9525" b="0"/>
            <wp:docPr id="1073741879" name="Imagen 6" title=""/>
            <wp:cNvGraphicFramePr>
              <a:graphicFrameLocks/>
            </wp:cNvGraphicFramePr>
            <a:graphic>
              <a:graphicData uri="http://schemas.openxmlformats.org/drawingml/2006/picture">
                <pic:pic>
                  <pic:nvPicPr>
                    <pic:cNvPr id="0" name="Imagen 6"/>
                    <pic:cNvPicPr/>
                  </pic:nvPicPr>
                  <pic:blipFill>
                    <a:blip r:embed="Radaac051500a4f19">
                      <a:extLst xmlns:a="http://schemas.openxmlformats.org/drawingml/2006/main">
                        <a:ext uri="{FF2B5EF4-FFF2-40B4-BE49-F238E27FC236}">
                          <a16:creationId xmlns:lc="http://schemas.openxmlformats.org/drawingml/2006/lockedCanvas"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28B2E1CE-6396-4CB2-B548-C9C8A8C98242}"/>
                        </a:ext>
                      </a:extLst>
                    </a:blip>
                    <a:srcRect l="44094" t="54200" r="42322" b="27950"/>
                    <a:stretch>
                      <a:fillRect/>
                    </a:stretch>
                  </pic:blipFill>
                  <pic:spPr>
                    <a:xfrm rot="0" flipH="0" flipV="0">
                      <a:off x="0" y="0"/>
                      <a:ext cx="2085975" cy="1466850"/>
                    </a:xfrm>
                    <a:prstGeom prst="rect">
                      <a:avLst/>
                    </a:prstGeom>
                  </pic:spPr>
                </pic:pic>
              </a:graphicData>
            </a:graphic>
          </wp:inline>
        </w:drawing>
      </w:r>
    </w:p>
    <w:p w:rsidRPr="008C612B" w:rsidR="00CC3C40" w:rsidP="008C612B" w:rsidRDefault="00CC3C40" w14:paraId="6A3E646D" w14:textId="77777777">
      <w:pPr>
        <w:spacing w:after="0" w:line="240" w:lineRule="auto"/>
        <w:jc w:val="center"/>
        <w:rPr>
          <w:rFonts w:ascii="Montserrat" w:hAnsi="Montserrat" w:eastAsia="Times New Roman" w:cs="Arial"/>
          <w:bCs/>
          <w:sz w:val="20"/>
          <w:szCs w:val="20"/>
        </w:rPr>
      </w:pPr>
      <w:r w:rsidRPr="008C612B">
        <w:rPr>
          <w:rFonts w:ascii="Montserrat" w:hAnsi="Montserrat" w:eastAsia="Times New Roman" w:cs="Arial"/>
          <w:bCs/>
          <w:sz w:val="20"/>
          <w:szCs w:val="20"/>
        </w:rPr>
        <w:t>LTG Telesecundaria, Formación Cívica y Ética, Primer grado, página 37</w:t>
      </w:r>
    </w:p>
    <w:p w:rsidRPr="008C612B" w:rsidR="00CC3C40" w:rsidP="008C612B" w:rsidRDefault="00CC3C40" w14:paraId="769FAB12" w14:textId="77777777">
      <w:pPr>
        <w:spacing w:after="0" w:line="240" w:lineRule="auto"/>
        <w:jc w:val="both"/>
        <w:rPr>
          <w:rFonts w:ascii="Montserrat" w:hAnsi="Montserrat" w:eastAsia="Arial" w:cs="Arial"/>
        </w:rPr>
      </w:pPr>
    </w:p>
    <w:p w:rsidRPr="008C612B" w:rsidR="00CC3C40" w:rsidP="008C612B" w:rsidRDefault="00CC3C40" w14:paraId="6672CCF2" w14:textId="6383D424">
      <w:pPr>
        <w:spacing w:after="0" w:line="240" w:lineRule="auto"/>
        <w:jc w:val="both"/>
        <w:rPr>
          <w:rFonts w:ascii="Montserrat" w:hAnsi="Montserrat" w:eastAsia="Arial" w:cs="Arial"/>
        </w:rPr>
      </w:pPr>
      <w:r w:rsidRPr="008C612B">
        <w:rPr>
          <w:rFonts w:ascii="Montserrat" w:hAnsi="Montserrat" w:eastAsia="Arial" w:cs="Arial"/>
        </w:rPr>
        <w:t>¿Qué relación tiene la idea actual de la adolescencia con tu desarrollo integral?, ¿por qué se habla de desarrollo integral?</w:t>
      </w:r>
    </w:p>
    <w:p w:rsidRPr="008C612B" w:rsidR="00534C35" w:rsidP="008C612B" w:rsidRDefault="00534C35" w14:paraId="536E5906" w14:textId="77777777">
      <w:pPr>
        <w:spacing w:after="0" w:line="240" w:lineRule="auto"/>
        <w:jc w:val="both"/>
        <w:rPr>
          <w:rFonts w:ascii="Montserrat" w:hAnsi="Montserrat" w:eastAsia="Arial" w:cs="Arial"/>
        </w:rPr>
      </w:pPr>
    </w:p>
    <w:p w:rsidRPr="008C612B" w:rsidR="00CC3C40" w:rsidP="008C612B" w:rsidRDefault="00CC3C40" w14:paraId="5D2D400C" w14:textId="23CD383C">
      <w:pPr>
        <w:spacing w:after="0" w:line="240" w:lineRule="auto"/>
        <w:jc w:val="both"/>
        <w:rPr>
          <w:rFonts w:ascii="Montserrat" w:hAnsi="Montserrat" w:eastAsia="Arial" w:cs="Arial"/>
        </w:rPr>
      </w:pPr>
      <w:r w:rsidRPr="008C612B">
        <w:rPr>
          <w:rFonts w:ascii="Montserrat" w:hAnsi="Montserrat" w:eastAsia="Arial" w:cs="Arial"/>
        </w:rPr>
        <w:t xml:space="preserve">Se tenía la creencia de que se alcanzaba el desarrollo pleno favoreciendo un sano desarrollo físico, aunado a una armonía mental y emocional, lo que se conocía como las 3 esferas del desarrollo. </w:t>
      </w:r>
    </w:p>
    <w:p w:rsidRPr="008C612B" w:rsidR="00534C35" w:rsidP="008C612B" w:rsidRDefault="00534C35" w14:paraId="12F31AF5" w14:textId="135DF595">
      <w:pPr>
        <w:spacing w:after="0" w:line="240" w:lineRule="auto"/>
        <w:jc w:val="both"/>
        <w:rPr>
          <w:rFonts w:ascii="Montserrat" w:hAnsi="Montserrat" w:eastAsia="Arial" w:cs="Arial"/>
        </w:rPr>
      </w:pPr>
    </w:p>
    <w:p w:rsidRPr="008C612B" w:rsidR="00534C35" w:rsidP="008C612B" w:rsidRDefault="00534C35" w14:paraId="16A32109" w14:textId="598095EE">
      <w:pPr>
        <w:spacing w:after="0" w:line="240" w:lineRule="auto"/>
        <w:jc w:val="center"/>
        <w:rPr>
          <w:rFonts w:ascii="Montserrat" w:hAnsi="Montserrat" w:eastAsia="Arial" w:cs="Arial"/>
        </w:rPr>
      </w:pPr>
      <w:r w:rsidRPr="008C612B">
        <w:rPr>
          <w:rFonts w:ascii="Montserrat" w:hAnsi="Montserrat" w:eastAsia="Arial" w:cs="Arial"/>
          <w:noProof/>
          <w:lang w:val="en-US"/>
        </w:rPr>
        <w:lastRenderedPageBreak/>
        <w:drawing>
          <wp:inline distT="0" distB="0" distL="0" distR="0" wp14:anchorId="3504A0BB" wp14:editId="1C7C4297">
            <wp:extent cx="2169320" cy="1800000"/>
            <wp:effectExtent l="0" t="0" r="0" b="0"/>
            <wp:docPr id="1073741887" name="Imagen 107374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7" name="Imagen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9320" cy="1800000"/>
                    </a:xfrm>
                    <a:prstGeom prst="rect">
                      <a:avLst/>
                    </a:prstGeom>
                  </pic:spPr>
                </pic:pic>
              </a:graphicData>
            </a:graphic>
          </wp:inline>
        </w:drawing>
      </w:r>
    </w:p>
    <w:p w:rsidRPr="008C612B" w:rsidR="00CC3C40" w:rsidP="008C612B" w:rsidRDefault="00CC3C40" w14:paraId="2BFEE7EC" w14:textId="70AC79E5">
      <w:pPr>
        <w:spacing w:after="0" w:line="240" w:lineRule="auto"/>
        <w:jc w:val="both"/>
        <w:rPr>
          <w:rFonts w:ascii="Montserrat" w:hAnsi="Montserrat" w:eastAsia="Arial" w:cs="Arial"/>
        </w:rPr>
      </w:pPr>
    </w:p>
    <w:p w:rsidRPr="008C612B" w:rsidR="00CC3C40" w:rsidP="008C612B" w:rsidRDefault="00CC3C40" w14:paraId="384B7567" w14:textId="698CDFC9">
      <w:pPr>
        <w:spacing w:after="0" w:line="240" w:lineRule="auto"/>
        <w:jc w:val="both"/>
        <w:rPr>
          <w:rFonts w:ascii="Montserrat" w:hAnsi="Montserrat" w:eastAsia="Arial" w:cs="Arial"/>
        </w:rPr>
      </w:pPr>
      <w:r w:rsidRPr="008C612B">
        <w:rPr>
          <w:rFonts w:ascii="Montserrat" w:hAnsi="Montserrat" w:eastAsia="Arial" w:cs="Arial"/>
        </w:rPr>
        <w:t xml:space="preserve">La razón por la que muchas personas no alcanzan dicho desarrollo está </w:t>
      </w:r>
      <w:r w:rsidRPr="008C612B">
        <w:rPr>
          <w:rFonts w:ascii="Montserrat" w:hAnsi="Montserrat" w:eastAsia="Arial" w:cs="Arial"/>
          <w:b/>
        </w:rPr>
        <w:t>en que no tenían las condiciones para hacerlo y eso no dependía</w:t>
      </w:r>
      <w:r w:rsidRPr="008C612B">
        <w:rPr>
          <w:rFonts w:ascii="Montserrat" w:hAnsi="Montserrat" w:eastAsia="Arial" w:cs="Arial"/>
        </w:rPr>
        <w:t xml:space="preserve"> solamente de ellas. Pues, como ya sabes, dependes de otras personas y de la sociedad para </w:t>
      </w:r>
      <w:r w:rsidRPr="008C612B" w:rsidR="00534C35">
        <w:rPr>
          <w:rFonts w:ascii="Montserrat" w:hAnsi="Montserrat" w:eastAsia="Arial" w:cs="Arial"/>
        </w:rPr>
        <w:t>poder</w:t>
      </w:r>
      <w:r w:rsidRPr="008C612B">
        <w:rPr>
          <w:rFonts w:ascii="Montserrat" w:hAnsi="Montserrat" w:eastAsia="Arial" w:cs="Arial"/>
        </w:rPr>
        <w:t>te desarrollar en todos los ámbitos.</w:t>
      </w:r>
    </w:p>
    <w:p w:rsidRPr="008C612B" w:rsidR="00CC3C40" w:rsidP="008C612B" w:rsidRDefault="00CC3C40" w14:paraId="41E3C743" w14:textId="77777777">
      <w:pPr>
        <w:spacing w:after="0" w:line="240" w:lineRule="auto"/>
        <w:jc w:val="both"/>
        <w:rPr>
          <w:rFonts w:ascii="Montserrat" w:hAnsi="Montserrat" w:eastAsia="Arial" w:cs="Arial"/>
        </w:rPr>
      </w:pPr>
    </w:p>
    <w:p w:rsidRPr="008C612B" w:rsidR="00CC3C40" w:rsidP="008C612B" w:rsidRDefault="00CC3C40" w14:paraId="5A601CD2" w14:textId="0A419A9C">
      <w:pPr>
        <w:spacing w:after="0" w:line="240" w:lineRule="auto"/>
        <w:jc w:val="both"/>
        <w:rPr>
          <w:rFonts w:ascii="Montserrat" w:hAnsi="Montserrat" w:eastAsia="Arial" w:cs="Arial"/>
        </w:rPr>
      </w:pPr>
      <w:r w:rsidRPr="008C612B">
        <w:rPr>
          <w:rFonts w:ascii="Montserrat" w:hAnsi="Montserrat" w:eastAsia="Arial" w:cs="Arial"/>
        </w:rPr>
        <w:t>Por ejemplo, localidades alejadas en las que aún a finales del siglo pasado, sus pobladores tuvieron que buscar que los gobiernos instalaran escuelas, servicios urbanos y de salud; esto para que todas las personas que ahí habitan tuvieran mejore</w:t>
      </w:r>
      <w:r w:rsidRPr="008C612B" w:rsidR="007C053C">
        <w:rPr>
          <w:rFonts w:ascii="Montserrat" w:hAnsi="Montserrat" w:eastAsia="Arial" w:cs="Arial"/>
        </w:rPr>
        <w:t>s condiciones de vida. Como verá</w:t>
      </w:r>
      <w:r w:rsidRPr="008C612B">
        <w:rPr>
          <w:rFonts w:ascii="Montserrat" w:hAnsi="Montserrat" w:eastAsia="Arial" w:cs="Arial"/>
        </w:rPr>
        <w:t xml:space="preserve">s, estas gestiones tienen que ver con el derecho a la educación, la salud y un medio ambiente sano. Actualmente, también hay localidades donde se buscan mejores condiciones ambientales. Tal vez conozcas una experiencia sobre estos temas. </w:t>
      </w:r>
    </w:p>
    <w:p w:rsidRPr="008C612B" w:rsidR="00CC3C40" w:rsidP="008C612B" w:rsidRDefault="00CC3C40" w14:paraId="343E8912" w14:textId="77777777">
      <w:pPr>
        <w:spacing w:after="0" w:line="240" w:lineRule="auto"/>
        <w:jc w:val="both"/>
        <w:rPr>
          <w:rFonts w:ascii="Montserrat" w:hAnsi="Montserrat" w:eastAsia="Arial" w:cs="Arial"/>
        </w:rPr>
      </w:pPr>
    </w:p>
    <w:p w:rsidRPr="008C612B" w:rsidR="00CC3C40" w:rsidP="008C612B" w:rsidRDefault="00CC3C40" w14:paraId="5E1D36C7" w14:textId="7E9DB02C">
      <w:pPr>
        <w:spacing w:after="0" w:line="240" w:lineRule="auto"/>
        <w:jc w:val="both"/>
        <w:rPr>
          <w:rFonts w:ascii="Montserrat" w:hAnsi="Montserrat" w:eastAsia="Arial" w:cs="Arial"/>
        </w:rPr>
      </w:pPr>
      <w:r w:rsidRPr="008C612B">
        <w:rPr>
          <w:rFonts w:ascii="Montserrat" w:hAnsi="Montserrat" w:eastAsia="Arial" w:cs="Arial"/>
        </w:rPr>
        <w:t xml:space="preserve">De acuerdo con la legislación actual se piensa que las y los adolescentes son sujetos de derechos, por lo que los miembros de la sociedad y el Estado deben favorecer que se cumplan. Cada derecho, al poderse ejercer, favorece el desarrollo de al menos una capacidad o habilidad de la persona, en lo físico, emocional, intelectual o social. Se le llama desarrollo integral cuando estas habilidades o capacidades se desarrollan en su conjunto y de manera armónica, no de manera aislada. </w:t>
      </w:r>
    </w:p>
    <w:p w:rsidRPr="008C612B" w:rsidR="00534C35" w:rsidP="008C612B" w:rsidRDefault="00534C35" w14:paraId="027C86D8" w14:textId="77777777">
      <w:pPr>
        <w:spacing w:after="0" w:line="240" w:lineRule="auto"/>
        <w:jc w:val="both"/>
        <w:rPr>
          <w:rFonts w:ascii="Montserrat" w:hAnsi="Montserrat" w:eastAsia="Arial" w:cs="Arial"/>
        </w:rPr>
      </w:pPr>
    </w:p>
    <w:p w:rsidRPr="008C612B" w:rsidR="00CC3C40" w:rsidP="008C612B" w:rsidRDefault="00CC3C40" w14:paraId="21CB55D3" w14:textId="3E5D3A4C">
      <w:pPr>
        <w:spacing w:after="0" w:line="240" w:lineRule="auto"/>
        <w:jc w:val="both"/>
        <w:rPr>
          <w:rFonts w:ascii="Montserrat" w:hAnsi="Montserrat" w:eastAsia="Arial" w:cs="Arial"/>
        </w:rPr>
      </w:pPr>
      <w:r w:rsidRPr="008C612B">
        <w:rPr>
          <w:rFonts w:ascii="Montserrat" w:hAnsi="Montserrat" w:eastAsia="Arial" w:cs="Arial"/>
        </w:rPr>
        <w:t>Has visto que no basta con atender las necesidades fisiológicas que el cuerpo humano requiere para funcionar biológicamente, como alimento y abrigo. También se requiere del cuidado de factores externos a las personas, como tener un medio ambiente saludable o vivir en un entorno social armónico, estos dos casos favorecen el aspecto físico y mental, pero no sólo eso. ¿Será más sencillo o complejo ejercer el derecho a la educación en un entorno social armónico? Piensa en las o los estudiantes que ejercen este derecho y tienen problemas familiares, de salud o económicos. Es posible que esto te distraiga, pues son cosas que se deben resolver, ¿lo debes hacer solo?, ¿a qué f</w:t>
      </w:r>
      <w:r w:rsidRPr="008C612B" w:rsidR="007C053C">
        <w:rPr>
          <w:rFonts w:ascii="Montserrat" w:hAnsi="Montserrat" w:eastAsia="Arial" w:cs="Arial"/>
        </w:rPr>
        <w:t>amiliares o instituciones puedes</w:t>
      </w:r>
      <w:r w:rsidRPr="008C612B">
        <w:rPr>
          <w:rFonts w:ascii="Montserrat" w:hAnsi="Montserrat" w:eastAsia="Arial" w:cs="Arial"/>
        </w:rPr>
        <w:t xml:space="preserve"> recurrir? Recuerda que el desarrollo integral de las y los adolescentes es responsabilidad de toda</w:t>
      </w:r>
      <w:r w:rsidRPr="008C612B" w:rsidR="00534C35">
        <w:rPr>
          <w:rFonts w:ascii="Montserrat" w:hAnsi="Montserrat" w:eastAsia="Arial" w:cs="Arial"/>
        </w:rPr>
        <w:t>s las personas y del gobierno.</w:t>
      </w:r>
    </w:p>
    <w:p w:rsidRPr="008C612B" w:rsidR="00534C35" w:rsidP="008C612B" w:rsidRDefault="00534C35" w14:paraId="79D5B7C4" w14:textId="77777777">
      <w:pPr>
        <w:spacing w:after="0" w:line="240" w:lineRule="auto"/>
        <w:jc w:val="both"/>
        <w:rPr>
          <w:rFonts w:ascii="Montserrat" w:hAnsi="Montserrat" w:eastAsia="Arial" w:cs="Arial"/>
        </w:rPr>
      </w:pPr>
    </w:p>
    <w:p w:rsidRPr="008C612B" w:rsidR="00CC3C40" w:rsidP="008C612B" w:rsidRDefault="00534C35" w14:paraId="10A837DA" w14:textId="3B357BD8">
      <w:pPr>
        <w:tabs>
          <w:tab w:val="left" w:pos="3660"/>
        </w:tabs>
        <w:spacing w:after="0" w:line="240" w:lineRule="auto"/>
        <w:jc w:val="center"/>
        <w:rPr>
          <w:rFonts w:ascii="Montserrat" w:hAnsi="Montserrat" w:eastAsia="Arial" w:cs="Arial"/>
        </w:rPr>
      </w:pPr>
      <w:r w:rsidRPr="008C612B">
        <w:rPr>
          <w:rFonts w:ascii="Montserrat" w:hAnsi="Montserrat" w:eastAsia="Arial" w:cs="Arial"/>
          <w:noProof/>
          <w:lang w:val="en-US"/>
        </w:rPr>
        <w:lastRenderedPageBreak/>
        <w:drawing>
          <wp:inline distT="0" distB="0" distL="0" distR="0" wp14:anchorId="0DDCD69A" wp14:editId="7DF47832">
            <wp:extent cx="2270525" cy="1716657"/>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0176" cy="1739075"/>
                    </a:xfrm>
                    <a:prstGeom prst="rect">
                      <a:avLst/>
                    </a:prstGeom>
                  </pic:spPr>
                </pic:pic>
              </a:graphicData>
            </a:graphic>
          </wp:inline>
        </w:drawing>
      </w:r>
    </w:p>
    <w:p w:rsidRPr="008C612B" w:rsidR="00534C35" w:rsidP="008C612B" w:rsidRDefault="00534C35" w14:paraId="4FACE2F7" w14:textId="77777777">
      <w:pPr>
        <w:spacing w:after="0" w:line="240" w:lineRule="auto"/>
        <w:jc w:val="both"/>
        <w:rPr>
          <w:rFonts w:ascii="Montserrat" w:hAnsi="Montserrat" w:eastAsia="Arial" w:cs="Arial"/>
        </w:rPr>
      </w:pPr>
    </w:p>
    <w:p w:rsidRPr="008C612B" w:rsidR="00CC3C40" w:rsidP="008C612B" w:rsidRDefault="00CC3C40" w14:paraId="1162C006" w14:textId="368C0EE0">
      <w:pPr>
        <w:spacing w:after="0" w:line="240" w:lineRule="auto"/>
        <w:jc w:val="both"/>
        <w:rPr>
          <w:rFonts w:ascii="Montserrat" w:hAnsi="Montserrat" w:eastAsia="Arial" w:cs="Arial"/>
        </w:rPr>
      </w:pPr>
      <w:r w:rsidRPr="008C612B">
        <w:rPr>
          <w:rFonts w:ascii="Montserrat" w:hAnsi="Montserrat" w:eastAsia="Arial" w:cs="Arial"/>
        </w:rPr>
        <w:t>En el caso del medio ambiente, la mala calidad del aire o la escasez del agua pueden afectar la vida de las personas en el mediano y largo plazo. ¿Qué otros ejemplos puedes anotar?</w:t>
      </w:r>
    </w:p>
    <w:p w:rsidRPr="008C612B" w:rsidR="00CC3C40" w:rsidP="008C612B" w:rsidRDefault="00CC3C40" w14:paraId="146D53E4" w14:textId="77777777">
      <w:pPr>
        <w:spacing w:after="0" w:line="240" w:lineRule="auto"/>
        <w:jc w:val="both"/>
        <w:rPr>
          <w:rFonts w:ascii="Montserrat" w:hAnsi="Montserrat" w:eastAsia="Arial" w:cs="Arial"/>
        </w:rPr>
      </w:pPr>
    </w:p>
    <w:p w:rsidRPr="008C612B" w:rsidR="00CC3C40" w:rsidP="008C612B" w:rsidRDefault="00CC3C40" w14:paraId="4137FDA9" w14:textId="20689F2B">
      <w:pPr>
        <w:spacing w:after="0" w:line="240" w:lineRule="auto"/>
        <w:jc w:val="both"/>
        <w:rPr>
          <w:rFonts w:ascii="Montserrat" w:hAnsi="Montserrat" w:eastAsia="Arial" w:cs="Arial"/>
        </w:rPr>
      </w:pPr>
      <w:r w:rsidRPr="008C612B">
        <w:rPr>
          <w:rFonts w:ascii="Montserrat" w:hAnsi="Montserrat" w:eastAsia="Arial" w:cs="Arial"/>
        </w:rPr>
        <w:t>De igual forma, el desarrollo mental parte de un entorno cultural en el que se propicien ideas a favor de valores como el respeto, la autorregulación, la paz, la responsabilidad, la honestidad o la solidaridad; en el que se ofrezcan opiniones y prácticas que ayuden a que las personas puedan generar pensamientos positivos.</w:t>
      </w:r>
    </w:p>
    <w:p w:rsidRPr="008C612B" w:rsidR="00534C35" w:rsidP="008C612B" w:rsidRDefault="00534C35" w14:paraId="68AEF043" w14:textId="1A442AA9">
      <w:pPr>
        <w:spacing w:after="0" w:line="240" w:lineRule="auto"/>
        <w:jc w:val="both"/>
        <w:rPr>
          <w:rFonts w:ascii="Montserrat" w:hAnsi="Montserrat" w:eastAsia="Arial" w:cs="Arial"/>
        </w:rPr>
      </w:pPr>
    </w:p>
    <w:p w:rsidRPr="008C612B" w:rsidR="00534C35" w:rsidP="008C612B" w:rsidRDefault="00534C35" w14:paraId="44255396" w14:textId="309D8D54">
      <w:pPr>
        <w:spacing w:after="0" w:line="240" w:lineRule="auto"/>
        <w:jc w:val="center"/>
        <w:rPr>
          <w:rFonts w:ascii="Montserrat" w:hAnsi="Montserrat" w:eastAsia="Arial" w:cs="Arial"/>
        </w:rPr>
      </w:pPr>
      <w:r w:rsidRPr="008C612B">
        <w:rPr>
          <w:rFonts w:ascii="Montserrat" w:hAnsi="Montserrat" w:eastAsia="Arial" w:cs="Arial"/>
          <w:noProof/>
          <w:lang w:val="en-US"/>
        </w:rPr>
        <w:drawing>
          <wp:inline distT="0" distB="0" distL="0" distR="0" wp14:anchorId="2743ACF4" wp14:editId="39EBC159">
            <wp:extent cx="2268747" cy="1793477"/>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2833" cy="1820422"/>
                    </a:xfrm>
                    <a:prstGeom prst="rect">
                      <a:avLst/>
                    </a:prstGeom>
                  </pic:spPr>
                </pic:pic>
              </a:graphicData>
            </a:graphic>
          </wp:inline>
        </w:drawing>
      </w:r>
    </w:p>
    <w:p w:rsidRPr="008C612B" w:rsidR="00DC08A5" w:rsidP="008C612B" w:rsidRDefault="00DC08A5" w14:paraId="1FE49FF6" w14:textId="77777777">
      <w:pPr>
        <w:spacing w:after="0" w:line="240" w:lineRule="auto"/>
        <w:jc w:val="both"/>
        <w:rPr>
          <w:rFonts w:ascii="Montserrat" w:hAnsi="Montserrat" w:eastAsia="Arial" w:cs="Arial"/>
        </w:rPr>
      </w:pPr>
    </w:p>
    <w:p w:rsidRPr="008C612B" w:rsidR="00CC3C40" w:rsidP="008C612B" w:rsidRDefault="00CC3C40" w14:paraId="174C5172" w14:textId="05DF270F">
      <w:pPr>
        <w:spacing w:after="0" w:line="240" w:lineRule="auto"/>
        <w:jc w:val="both"/>
        <w:rPr>
          <w:rFonts w:ascii="Montserrat" w:hAnsi="Montserrat" w:eastAsia="Arial" w:cs="Arial"/>
        </w:rPr>
      </w:pPr>
      <w:r w:rsidRPr="008C612B">
        <w:rPr>
          <w:rFonts w:ascii="Montserrat" w:hAnsi="Montserrat" w:eastAsia="Arial" w:cs="Arial"/>
        </w:rPr>
        <w:t>Una cultura que fomenta la competencia favorece distintas formas de violencia; en cambio, en ambientes donde prevalece la solidaridad, las personas pueden encontrar seguridad y confianza, y puede verse mejorada su salud mental.</w:t>
      </w:r>
    </w:p>
    <w:p w:rsidRPr="008C612B" w:rsidR="00CC3C40" w:rsidP="008C612B" w:rsidRDefault="00CC3C40" w14:paraId="65DD35E3" w14:textId="77777777">
      <w:pPr>
        <w:spacing w:after="0" w:line="240" w:lineRule="auto"/>
        <w:jc w:val="both"/>
        <w:rPr>
          <w:rFonts w:ascii="Montserrat" w:hAnsi="Montserrat" w:eastAsia="Arial" w:cs="Arial"/>
        </w:rPr>
      </w:pPr>
    </w:p>
    <w:p w:rsidRPr="008C612B" w:rsidR="00CC3C40" w:rsidP="008C612B" w:rsidRDefault="00CC3C40" w14:paraId="72693D7F" w14:textId="77777777">
      <w:pPr>
        <w:spacing w:after="0" w:line="240" w:lineRule="auto"/>
        <w:jc w:val="both"/>
        <w:rPr>
          <w:rFonts w:ascii="Montserrat" w:hAnsi="Montserrat" w:eastAsia="Arial" w:cs="Arial"/>
        </w:rPr>
      </w:pPr>
      <w:r w:rsidRPr="008C612B">
        <w:rPr>
          <w:rFonts w:ascii="Montserrat" w:hAnsi="Montserrat" w:eastAsia="Arial" w:cs="Arial"/>
        </w:rPr>
        <w:t>Imagina que todo el tiempo tuvieras que demostrar un buen desempeño para tener recompensas, por ejemplo, si siendo parte de un equipo de futbol el mejor jugador tuviera derecho a la comida más rica. ¿Qué pasaría con el resto de los jugadores?, ¿cómo hacer para evitar que se desanimen o depriman?</w:t>
      </w:r>
    </w:p>
    <w:p w:rsidRPr="008C612B" w:rsidR="00CC3C40" w:rsidP="008C612B" w:rsidRDefault="00CC3C40" w14:paraId="4A6930E4" w14:textId="77777777">
      <w:pPr>
        <w:spacing w:after="0" w:line="240" w:lineRule="auto"/>
        <w:jc w:val="both"/>
        <w:rPr>
          <w:rFonts w:ascii="Montserrat" w:hAnsi="Montserrat" w:eastAsia="Arial" w:cs="Arial"/>
        </w:rPr>
      </w:pPr>
    </w:p>
    <w:p w:rsidRPr="008C612B" w:rsidR="00CC3C40" w:rsidP="008C612B" w:rsidRDefault="00CC3C40" w14:paraId="40856921" w14:textId="77777777">
      <w:pPr>
        <w:spacing w:after="0" w:line="240" w:lineRule="auto"/>
        <w:jc w:val="both"/>
        <w:rPr>
          <w:rFonts w:ascii="Montserrat" w:hAnsi="Montserrat" w:eastAsia="Arial" w:cs="Arial"/>
        </w:rPr>
      </w:pPr>
      <w:r w:rsidRPr="008C612B">
        <w:rPr>
          <w:rFonts w:ascii="Montserrat" w:hAnsi="Montserrat" w:eastAsia="Arial" w:cs="Arial"/>
        </w:rPr>
        <w:t>Otro escenario sería que a todos los jugadores se les premiara por tener un buen partido, o que se hiciera un reconocimiento cuando alguno ayudara a sus compañeros, cuando todos colaboren.</w:t>
      </w:r>
    </w:p>
    <w:p w:rsidRPr="008C612B" w:rsidR="00CC3C40" w:rsidP="008C612B" w:rsidRDefault="00CC3C40" w14:paraId="591EE9B5" w14:textId="77777777">
      <w:pPr>
        <w:spacing w:after="0" w:line="240" w:lineRule="auto"/>
        <w:jc w:val="both"/>
        <w:rPr>
          <w:rFonts w:ascii="Montserrat" w:hAnsi="Montserrat" w:eastAsia="Arial" w:cs="Arial"/>
        </w:rPr>
      </w:pPr>
    </w:p>
    <w:p w:rsidRPr="008C612B" w:rsidR="00CC3C40" w:rsidP="008C612B" w:rsidRDefault="00CC3C40" w14:paraId="11F8B2FA" w14:textId="77777777">
      <w:pPr>
        <w:spacing w:after="0" w:line="240" w:lineRule="auto"/>
        <w:jc w:val="both"/>
        <w:rPr>
          <w:rFonts w:ascii="Montserrat" w:hAnsi="Montserrat" w:eastAsia="Arial" w:cs="Arial"/>
        </w:rPr>
      </w:pPr>
      <w:r w:rsidRPr="008C612B">
        <w:rPr>
          <w:rFonts w:ascii="Montserrat" w:hAnsi="Montserrat" w:eastAsia="Arial" w:cs="Arial"/>
        </w:rPr>
        <w:t xml:space="preserve">Existen muchas formas de promover un ambiente social armónico, donde todas las personas se sientan reconocidas y motivadas a desarrollar sus capacidades y </w:t>
      </w:r>
      <w:r w:rsidRPr="008C612B">
        <w:rPr>
          <w:rFonts w:ascii="Montserrat" w:hAnsi="Montserrat" w:eastAsia="Arial" w:cs="Arial"/>
        </w:rPr>
        <w:lastRenderedPageBreak/>
        <w:t xml:space="preserve">habilidades. Es recomendable pensar en esto para lograr relaciones sociales saludables. </w:t>
      </w:r>
    </w:p>
    <w:p w:rsidRPr="008C612B" w:rsidR="00CC3C40" w:rsidP="008C612B" w:rsidRDefault="00CC3C40" w14:paraId="0CF6DBB8" w14:textId="77777777">
      <w:pPr>
        <w:spacing w:after="0" w:line="240" w:lineRule="auto"/>
        <w:jc w:val="both"/>
        <w:rPr>
          <w:rFonts w:ascii="Montserrat" w:hAnsi="Montserrat" w:eastAsia="Arial" w:cs="Arial"/>
        </w:rPr>
      </w:pPr>
    </w:p>
    <w:p w:rsidRPr="008C612B" w:rsidR="00CC3C40" w:rsidP="008C612B" w:rsidRDefault="00CC3C40" w14:paraId="7557CC7A" w14:textId="0A80FD7A">
      <w:pPr>
        <w:spacing w:after="0" w:line="240" w:lineRule="auto"/>
        <w:jc w:val="both"/>
        <w:rPr>
          <w:rFonts w:ascii="Montserrat" w:hAnsi="Montserrat" w:eastAsia="Arial" w:cs="Arial"/>
        </w:rPr>
      </w:pPr>
      <w:r w:rsidRPr="008C612B">
        <w:rPr>
          <w:rFonts w:ascii="Montserrat" w:hAnsi="Montserrat" w:eastAsia="Arial" w:cs="Arial"/>
        </w:rPr>
        <w:t>¿Qué prefieres, ser el único ganador o que las personas se ayuden mutuamente?</w:t>
      </w:r>
    </w:p>
    <w:p w:rsidRPr="008C612B" w:rsidR="00CC3C40" w:rsidP="008C612B" w:rsidRDefault="00CC3C40" w14:paraId="444C4BB9" w14:textId="77777777">
      <w:pPr>
        <w:spacing w:after="0" w:line="240" w:lineRule="auto"/>
        <w:jc w:val="both"/>
        <w:rPr>
          <w:rFonts w:ascii="Montserrat" w:hAnsi="Montserrat" w:eastAsia="Arial" w:cs="Arial"/>
        </w:rPr>
      </w:pPr>
    </w:p>
    <w:p w:rsidRPr="008C612B" w:rsidR="00CC3C40" w:rsidP="008C612B" w:rsidRDefault="00CC3C40" w14:paraId="3E01C529" w14:textId="73AC7CF6">
      <w:pPr>
        <w:spacing w:after="0" w:line="240" w:lineRule="auto"/>
        <w:jc w:val="both"/>
        <w:rPr>
          <w:rFonts w:ascii="Montserrat" w:hAnsi="Montserrat" w:eastAsia="Arial" w:cs="Arial"/>
        </w:rPr>
      </w:pPr>
      <w:r w:rsidRPr="008C612B">
        <w:rPr>
          <w:rFonts w:ascii="Montserrat" w:hAnsi="Montserrat" w:eastAsia="Arial" w:cs="Arial"/>
        </w:rPr>
        <w:t xml:space="preserve">En el terreno emocional, ocurre algo similar, las emociones están vinculadas con las relaciones que estableces con los demás, las puedes regular, puedes aprender a expresarlas, pero es difícil evitar sentir cuando alguien hace o dice algo que te lastima; si alguien me ofende soy yo quien puede moderar la molestia o tristeza, pero quien ofende o agrede es también responsable de sus actos. </w:t>
      </w:r>
    </w:p>
    <w:p w:rsidRPr="008C612B" w:rsidR="00CC3C40" w:rsidP="008C612B" w:rsidRDefault="00CC3C40" w14:paraId="64F57E46" w14:textId="77777777">
      <w:pPr>
        <w:spacing w:after="0" w:line="240" w:lineRule="auto"/>
        <w:jc w:val="both"/>
        <w:rPr>
          <w:rFonts w:ascii="Montserrat" w:hAnsi="Montserrat" w:eastAsia="Arial" w:cs="Arial"/>
        </w:rPr>
      </w:pPr>
    </w:p>
    <w:p w:rsidRPr="008C612B" w:rsidR="00CC3C40" w:rsidP="008C612B" w:rsidRDefault="00CC3C40" w14:paraId="38FA2F1A" w14:textId="7AAA8228">
      <w:pPr>
        <w:spacing w:after="0" w:line="240" w:lineRule="auto"/>
        <w:jc w:val="both"/>
        <w:rPr>
          <w:rFonts w:ascii="Montserrat" w:hAnsi="Montserrat" w:eastAsia="Arial" w:cs="Arial"/>
        </w:rPr>
      </w:pPr>
      <w:r w:rsidRPr="008C612B">
        <w:rPr>
          <w:rFonts w:ascii="Montserrat" w:hAnsi="Montserrat" w:eastAsia="Arial" w:cs="Arial"/>
        </w:rPr>
        <w:t xml:space="preserve">Es deseable que el entorno social sea armonioso, pero si hubiera algún conflicto, poderlo controlar depende, en algún grado, de tu capacidad para relacionarte con los demás; pero también de la capacidad de otras personas para relacionarse con su entorno. </w:t>
      </w:r>
      <w:r w:rsidRPr="008C612B" w:rsidR="00C24A71">
        <w:rPr>
          <w:rFonts w:ascii="Montserrat" w:hAnsi="Montserrat" w:eastAsia="Arial" w:cs="Arial"/>
        </w:rPr>
        <w:t>Podrías</w:t>
      </w:r>
      <w:r w:rsidRPr="008C612B">
        <w:rPr>
          <w:rFonts w:ascii="Montserrat" w:hAnsi="Montserrat" w:eastAsia="Arial" w:cs="Arial"/>
        </w:rPr>
        <w:t xml:space="preserve"> preguntarte si la honestidad, el respeto hacia las demás personas, la búsqueda de soluciones pacíficas a los conflictos y la solidaridad, por decir algunos ejemplos, podrían retomarse por las personas en todas sus relaciones, ¿cómo sería la vida de alguien que nunca deba preocuparse por una acción violenta?</w:t>
      </w:r>
    </w:p>
    <w:p w:rsidRPr="008C612B" w:rsidR="00C24A71" w:rsidP="008C612B" w:rsidRDefault="00C24A71" w14:paraId="496AE347" w14:textId="77777777">
      <w:pPr>
        <w:spacing w:after="0" w:line="240" w:lineRule="auto"/>
        <w:jc w:val="both"/>
        <w:rPr>
          <w:rFonts w:ascii="Montserrat" w:hAnsi="Montserrat" w:eastAsia="Arial" w:cs="Arial"/>
        </w:rPr>
      </w:pPr>
    </w:p>
    <w:p w:rsidRPr="008C612B" w:rsidR="00DC08A5" w:rsidP="008C612B" w:rsidRDefault="008426C6" w14:paraId="0FBBF68A" w14:textId="5F605441">
      <w:pPr>
        <w:spacing w:after="0" w:line="240" w:lineRule="auto"/>
        <w:jc w:val="center"/>
        <w:rPr>
          <w:rFonts w:ascii="Montserrat" w:hAnsi="Montserrat" w:eastAsia="Calibri" w:cs="Arial"/>
          <w:bCs/>
          <w:sz w:val="20"/>
          <w:szCs w:val="20"/>
        </w:rPr>
      </w:pPr>
      <w:r w:rsidRPr="008C612B">
        <w:rPr>
          <w:rFonts w:ascii="Montserrat" w:hAnsi="Montserrat" w:eastAsia="Calibri" w:cs="Arial"/>
          <w:bCs/>
          <w:noProof/>
          <w:sz w:val="20"/>
          <w:szCs w:val="20"/>
          <w:lang w:val="en-US"/>
        </w:rPr>
        <w:drawing>
          <wp:inline distT="0" distB="0" distL="0" distR="0" wp14:anchorId="0D8D2EF0" wp14:editId="3DF1E77A">
            <wp:extent cx="2820838" cy="181800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1543" cy="1818459"/>
                    </a:xfrm>
                    <a:prstGeom prst="rect">
                      <a:avLst/>
                    </a:prstGeom>
                  </pic:spPr>
                </pic:pic>
              </a:graphicData>
            </a:graphic>
          </wp:inline>
        </w:drawing>
      </w:r>
    </w:p>
    <w:p w:rsidRPr="008C612B" w:rsidR="008426C6" w:rsidP="008C612B" w:rsidRDefault="008426C6" w14:paraId="3A710036" w14:textId="77777777">
      <w:pPr>
        <w:spacing w:after="0" w:line="240" w:lineRule="auto"/>
        <w:jc w:val="both"/>
        <w:rPr>
          <w:rFonts w:ascii="Montserrat" w:hAnsi="Montserrat" w:eastAsia="Calibri" w:cs="Arial"/>
          <w:bCs/>
          <w:sz w:val="20"/>
          <w:szCs w:val="20"/>
        </w:rPr>
      </w:pPr>
    </w:p>
    <w:p w:rsidRPr="008C612B" w:rsidR="00CC3C40" w:rsidP="008C612B" w:rsidRDefault="00CC3C40" w14:paraId="46BF4648" w14:textId="417ED9A9">
      <w:pPr>
        <w:spacing w:after="0" w:line="240" w:lineRule="auto"/>
        <w:jc w:val="both"/>
        <w:rPr>
          <w:rFonts w:ascii="Montserrat" w:hAnsi="Montserrat" w:eastAsia="Arial" w:cs="Arial"/>
        </w:rPr>
      </w:pPr>
      <w:r w:rsidRPr="008C612B">
        <w:rPr>
          <w:rFonts w:ascii="Montserrat" w:hAnsi="Montserrat" w:eastAsia="Arial" w:cs="Arial"/>
        </w:rPr>
        <w:t>Al vivir en sociedad, una parte de tus emociones depende de las acciones de otras personas. Es por ello que se trata de una necesidad social, el aprendizaje de la convivencia es de suma importancia para el desarrollo emocional.</w:t>
      </w:r>
    </w:p>
    <w:p w:rsidRPr="008C612B" w:rsidR="00CC3C40" w:rsidP="008C612B" w:rsidRDefault="00CC3C40" w14:paraId="32F810CC" w14:textId="77777777">
      <w:pPr>
        <w:spacing w:after="0" w:line="240" w:lineRule="auto"/>
        <w:jc w:val="both"/>
        <w:rPr>
          <w:rFonts w:ascii="Montserrat" w:hAnsi="Montserrat" w:eastAsia="Arial" w:cs="Arial"/>
        </w:rPr>
      </w:pPr>
    </w:p>
    <w:p w:rsidRPr="008C612B" w:rsidR="00CC3C40" w:rsidP="008C612B" w:rsidRDefault="00CC3C40" w14:paraId="71A93760" w14:textId="60067BB9">
      <w:pPr>
        <w:spacing w:after="0" w:line="240" w:lineRule="auto"/>
        <w:jc w:val="both"/>
        <w:rPr>
          <w:rFonts w:ascii="Montserrat" w:hAnsi="Montserrat" w:eastAsia="Arial" w:cs="Arial"/>
        </w:rPr>
      </w:pPr>
      <w:r w:rsidRPr="008C612B">
        <w:rPr>
          <w:rFonts w:ascii="Montserrat" w:hAnsi="Montserrat" w:eastAsia="Arial" w:cs="Arial"/>
        </w:rPr>
        <w:t xml:space="preserve">Favorecer el desarrollo integral requiere que </w:t>
      </w:r>
      <w:r w:rsidRPr="008C612B" w:rsidR="00C24A71">
        <w:rPr>
          <w:rFonts w:ascii="Montserrat" w:hAnsi="Montserrat" w:eastAsia="Arial" w:cs="Arial"/>
        </w:rPr>
        <w:t>te mires</w:t>
      </w:r>
      <w:r w:rsidRPr="008C612B">
        <w:rPr>
          <w:rFonts w:ascii="Montserrat" w:hAnsi="Montserrat" w:eastAsia="Arial" w:cs="Arial"/>
        </w:rPr>
        <w:t xml:space="preserve"> como ser en permanente aprendizaje y con necesidades que cambian a lo largo del tiempo. Por ello, cada etapa de la vida es muy importante, así como es importante que las personas puedan ejercer sus derechos en cada una de ellas. </w:t>
      </w:r>
    </w:p>
    <w:p w:rsidRPr="008C612B" w:rsidR="00C24A71" w:rsidP="008C612B" w:rsidRDefault="00C24A71" w14:paraId="73C55CDE" w14:textId="77777777">
      <w:pPr>
        <w:spacing w:after="0" w:line="240" w:lineRule="auto"/>
        <w:jc w:val="both"/>
        <w:rPr>
          <w:rFonts w:ascii="Montserrat" w:hAnsi="Montserrat" w:eastAsia="Arial" w:cs="Arial"/>
        </w:rPr>
      </w:pPr>
    </w:p>
    <w:p w:rsidRPr="008C612B" w:rsidR="00CC3C40" w:rsidP="008C612B" w:rsidRDefault="00C24A71" w14:paraId="03BE52D8" w14:textId="513D0E80">
      <w:pPr>
        <w:tabs>
          <w:tab w:val="left" w:pos="2790"/>
        </w:tabs>
        <w:spacing w:after="0" w:line="240" w:lineRule="auto"/>
        <w:jc w:val="center"/>
        <w:rPr>
          <w:rFonts w:ascii="Montserrat" w:hAnsi="Montserrat" w:eastAsia="Arial" w:cs="Arial"/>
        </w:rPr>
      </w:pPr>
      <w:r w:rsidRPr="008C612B">
        <w:rPr>
          <w:rFonts w:ascii="Montserrat" w:hAnsi="Montserrat" w:eastAsia="Arial" w:cs="Arial"/>
          <w:noProof/>
          <w:lang w:val="en-US"/>
        </w:rPr>
        <w:lastRenderedPageBreak/>
        <w:drawing>
          <wp:inline distT="0" distB="0" distL="0" distR="0" wp14:anchorId="2E621C78" wp14:editId="459945AF">
            <wp:extent cx="2150852" cy="18000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0852" cy="1800000"/>
                    </a:xfrm>
                    <a:prstGeom prst="rect">
                      <a:avLst/>
                    </a:prstGeom>
                  </pic:spPr>
                </pic:pic>
              </a:graphicData>
            </a:graphic>
          </wp:inline>
        </w:drawing>
      </w:r>
    </w:p>
    <w:p w:rsidRPr="008C612B" w:rsidR="00CC3C40" w:rsidP="008C612B" w:rsidRDefault="00CC3C40" w14:paraId="377CCA6A" w14:textId="674BBB0F">
      <w:pPr>
        <w:spacing w:after="0" w:line="240" w:lineRule="auto"/>
        <w:jc w:val="both"/>
        <w:rPr>
          <w:rFonts w:ascii="Montserrat" w:hAnsi="Montserrat" w:eastAsia="Calibri" w:cs="Arial"/>
          <w:bCs/>
          <w:sz w:val="20"/>
          <w:szCs w:val="20"/>
        </w:rPr>
      </w:pPr>
    </w:p>
    <w:p w:rsidRPr="008C612B" w:rsidR="00CC3C40" w:rsidP="008C612B" w:rsidRDefault="00CC3C40" w14:paraId="496E02D9" w14:textId="77777777">
      <w:pPr>
        <w:spacing w:after="0" w:line="240" w:lineRule="auto"/>
        <w:jc w:val="both"/>
        <w:rPr>
          <w:rFonts w:ascii="Montserrat" w:hAnsi="Montserrat" w:eastAsia="Arial" w:cs="Arial"/>
        </w:rPr>
      </w:pPr>
      <w:r w:rsidRPr="008C612B">
        <w:rPr>
          <w:rFonts w:ascii="Montserrat" w:hAnsi="Montserrat" w:eastAsia="Arial" w:cs="Arial"/>
        </w:rPr>
        <w:t xml:space="preserve">El desarrollo integral se alcanza cuando las personas tienen la posibilidad de ejercer todas sus capacidades en plenitud, por lo que no es sólo un trabajo personal el que se requiere, sino que toda la sociedad busque generar mejores condiciones de vida. </w:t>
      </w:r>
    </w:p>
    <w:p w:rsidRPr="008C612B" w:rsidR="00387D98" w:rsidP="008C612B" w:rsidRDefault="00387D98" w14:paraId="0FE46826" w14:textId="77777777">
      <w:pPr>
        <w:spacing w:after="0" w:line="240" w:lineRule="auto"/>
        <w:jc w:val="both"/>
        <w:rPr>
          <w:rFonts w:ascii="Montserrat" w:hAnsi="Montserrat" w:eastAsia="Calibri" w:cs="Arial"/>
          <w:bCs/>
          <w:sz w:val="20"/>
          <w:szCs w:val="20"/>
        </w:rPr>
      </w:pPr>
    </w:p>
    <w:p w:rsidRPr="008C612B" w:rsidR="00CC3C40" w:rsidP="008C612B" w:rsidRDefault="00CC3C40" w14:paraId="1C701D78" w14:textId="1DCE2202">
      <w:pPr>
        <w:spacing w:after="0" w:line="240" w:lineRule="auto"/>
        <w:jc w:val="both"/>
        <w:rPr>
          <w:rFonts w:ascii="Montserrat" w:hAnsi="Montserrat" w:eastAsia="Arial" w:cs="Arial"/>
        </w:rPr>
      </w:pPr>
      <w:r w:rsidRPr="008C612B">
        <w:rPr>
          <w:rFonts w:ascii="Montserrat" w:hAnsi="Montserrat" w:eastAsia="Arial" w:cs="Arial"/>
        </w:rPr>
        <w:t>¿Cómo se logra esto? Has visto que una parte importante tiene que ver con la manera en que la sociedad comprende la adolescencia, otra tiene que ver con las posibilidades de la sociedad para generar instituciones que velen por el ejercicio de los derechos de un sector de la población, ¿qué dependencias o instituciones colabora</w:t>
      </w:r>
      <w:r w:rsidRPr="008C612B" w:rsidR="007C053C">
        <w:rPr>
          <w:rFonts w:ascii="Montserrat" w:hAnsi="Montserrat" w:eastAsia="Arial" w:cs="Arial"/>
        </w:rPr>
        <w:t>n en tu entorno para favorecer t</w:t>
      </w:r>
      <w:r w:rsidRPr="008C612B">
        <w:rPr>
          <w:rFonts w:ascii="Montserrat" w:hAnsi="Montserrat" w:eastAsia="Arial" w:cs="Arial"/>
        </w:rPr>
        <w:t>u desarrollo integral? Debes de indagar y anotar tus respuestas en tu cuaderno.</w:t>
      </w:r>
    </w:p>
    <w:p w:rsidRPr="008C612B" w:rsidR="007454A8" w:rsidP="008C612B" w:rsidRDefault="007454A8" w14:paraId="65FD91F9" w14:textId="77777777">
      <w:pPr>
        <w:spacing w:after="0" w:line="240" w:lineRule="auto"/>
        <w:jc w:val="both"/>
        <w:rPr>
          <w:rFonts w:ascii="Montserrat" w:hAnsi="Montserrat" w:eastAsia="Calibri" w:cs="Arial"/>
          <w:bCs/>
          <w:sz w:val="20"/>
          <w:szCs w:val="20"/>
        </w:rPr>
      </w:pPr>
    </w:p>
    <w:p w:rsidRPr="008C612B" w:rsidR="00CC3C40" w:rsidP="008C612B" w:rsidRDefault="00CC3C40" w14:paraId="142747E2" w14:textId="77777777">
      <w:pPr>
        <w:spacing w:after="0" w:line="240" w:lineRule="auto"/>
        <w:jc w:val="center"/>
        <w:rPr>
          <w:rFonts w:ascii="Montserrat" w:hAnsi="Montserrat" w:eastAsia="Arial" w:cs="Arial"/>
        </w:rPr>
      </w:pPr>
      <w:r w:rsidRPr="008C612B">
        <w:rPr>
          <w:rFonts w:ascii="Montserrat" w:hAnsi="Montserrat"/>
          <w:noProof/>
          <w:lang w:val="en-US"/>
        </w:rPr>
        <w:drawing>
          <wp:inline distT="0" distB="0" distL="0" distR="0" wp14:anchorId="78777121" wp14:editId="5D4A2453">
            <wp:extent cx="1552575" cy="1800000"/>
            <wp:effectExtent l="0" t="0" r="0" b="0"/>
            <wp:docPr id="22530" name="Image 6"/>
            <wp:cNvGraphicFramePr/>
            <a:graphic xmlns:a="http://schemas.openxmlformats.org/drawingml/2006/main">
              <a:graphicData uri="http://schemas.openxmlformats.org/drawingml/2006/picture">
                <pic:pic xmlns:pic="http://schemas.openxmlformats.org/drawingml/2006/picture">
                  <pic:nvPicPr>
                    <pic:cNvPr id="22530" name="Image 6"/>
                    <pic:cNvPicPr/>
                  </pic:nvPicPr>
                  <pic:blipFill>
                    <a:blip r:embed="rId20">
                      <a:extLst>
                        <a:ext uri="{FF2B5EF4-FFF2-40B4-BE49-F238E27FC236}">
                          <a16:creationId xmlns:lc="http://schemas.openxmlformats.org/drawingml/2006/lockedCanvas"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443F8CFD-5AA6-4227-AB06-042C626C6B4B}"/>
                        </a:ext>
                      </a:extLst>
                    </a:blip>
                    <a:stretch>
                      <a:fillRect/>
                    </a:stretch>
                  </pic:blipFill>
                  <pic:spPr>
                    <a:xfrm>
                      <a:off x="0" y="0"/>
                      <a:ext cx="1552575" cy="1800000"/>
                    </a:xfrm>
                    <a:prstGeom prst="rect">
                      <a:avLst/>
                    </a:prstGeom>
                  </pic:spPr>
                </pic:pic>
              </a:graphicData>
            </a:graphic>
          </wp:inline>
        </w:drawing>
      </w:r>
    </w:p>
    <w:p w:rsidRPr="008C612B" w:rsidR="00CC3C40" w:rsidP="008C612B" w:rsidRDefault="00CC3C40" w14:paraId="41FD60EC" w14:textId="7BF7D269">
      <w:pPr>
        <w:spacing w:after="0" w:line="240" w:lineRule="auto"/>
        <w:jc w:val="center"/>
        <w:rPr>
          <w:rFonts w:ascii="Montserrat" w:hAnsi="Montserrat" w:eastAsia="Times New Roman" w:cs="Arial"/>
          <w:sz w:val="20"/>
          <w:szCs w:val="20"/>
        </w:rPr>
      </w:pPr>
      <w:r w:rsidRPr="008C612B">
        <w:rPr>
          <w:rFonts w:ascii="Montserrat" w:hAnsi="Montserrat" w:eastAsia="Times New Roman" w:cs="Arial"/>
          <w:sz w:val="20"/>
          <w:szCs w:val="20"/>
        </w:rPr>
        <w:t>LTG Telesecundaria, Español, primer grado, bloque 1 página 53</w:t>
      </w:r>
    </w:p>
    <w:p w:rsidRPr="008C612B" w:rsidR="00C24A71" w:rsidP="008C612B" w:rsidRDefault="00C24A71" w14:paraId="6D4FEF1E" w14:textId="77777777">
      <w:pPr>
        <w:spacing w:after="0" w:line="240" w:lineRule="auto"/>
        <w:jc w:val="both"/>
        <w:rPr>
          <w:rFonts w:ascii="Montserrat" w:hAnsi="Montserrat" w:eastAsia="Arial" w:cs="Arial"/>
          <w:sz w:val="24"/>
          <w:szCs w:val="24"/>
        </w:rPr>
      </w:pPr>
    </w:p>
    <w:p w:rsidRPr="008C612B" w:rsidR="00CC3C40" w:rsidP="008C612B" w:rsidRDefault="00CC3C40" w14:paraId="307C23F0" w14:textId="1CB153FA">
      <w:pPr>
        <w:spacing w:after="0" w:line="240" w:lineRule="auto"/>
        <w:jc w:val="both"/>
        <w:rPr>
          <w:rFonts w:ascii="Montserrat" w:hAnsi="Montserrat" w:eastAsia="Arial" w:cs="Arial"/>
        </w:rPr>
      </w:pPr>
      <w:r w:rsidRPr="008C612B">
        <w:rPr>
          <w:rFonts w:ascii="Montserrat" w:hAnsi="Montserrat" w:eastAsia="Arial" w:cs="Arial"/>
        </w:rPr>
        <w:t xml:space="preserve">Durante la adolescencia, es necesario que tengas un desarrollo integral, para ello existe la Ley General de los Derechos de las Niñas, Niños y Adolescentes que te reconoce como sujeto de derechos, con capacidad de gozarlos. Además de que te </w:t>
      </w:r>
      <w:r w:rsidRPr="008C612B" w:rsidR="00C24A71">
        <w:rPr>
          <w:rFonts w:ascii="Montserrat" w:hAnsi="Montserrat" w:eastAsia="Arial" w:cs="Arial"/>
        </w:rPr>
        <w:t>g</w:t>
      </w:r>
      <w:r w:rsidRPr="008C612B">
        <w:rPr>
          <w:rFonts w:ascii="Montserrat" w:hAnsi="Montserrat" w:eastAsia="Arial" w:cs="Arial"/>
        </w:rPr>
        <w:t>arantiza el pleno ejercicio, respeto, protección y promoción de tus derechos humanos.</w:t>
      </w:r>
    </w:p>
    <w:p w:rsidRPr="008C612B" w:rsidR="00CC3C40" w:rsidP="008C612B" w:rsidRDefault="00CC3C40" w14:paraId="257B7EBD" w14:textId="77777777">
      <w:pPr>
        <w:spacing w:after="0" w:line="240" w:lineRule="auto"/>
        <w:jc w:val="both"/>
        <w:rPr>
          <w:rFonts w:ascii="Montserrat" w:hAnsi="Montserrat" w:eastAsia="Arial" w:cs="Arial"/>
        </w:rPr>
      </w:pPr>
    </w:p>
    <w:p w:rsidRPr="008C612B" w:rsidR="00CC3C40" w:rsidP="008C612B" w:rsidRDefault="00CC3C40" w14:paraId="0DB9D641" w14:textId="77777777">
      <w:pPr>
        <w:spacing w:after="0" w:line="240" w:lineRule="auto"/>
        <w:jc w:val="both"/>
        <w:rPr>
          <w:rFonts w:ascii="Montserrat" w:hAnsi="Montserrat" w:eastAsia="Arial" w:cs="Arial"/>
        </w:rPr>
      </w:pPr>
      <w:r w:rsidRPr="008C612B">
        <w:rPr>
          <w:rFonts w:ascii="Montserrat" w:hAnsi="Montserrat" w:eastAsia="Arial" w:cs="Arial"/>
        </w:rPr>
        <w:t xml:space="preserve">El cumplimiento de tus derechos permite garantizar la satisfacción de tus necesidades, y en esa medida es que permiten también el desarrollo de todas tus capacidades. </w:t>
      </w:r>
    </w:p>
    <w:p w:rsidRPr="008C612B" w:rsidR="00CC3C40" w:rsidP="008C612B" w:rsidRDefault="00CC3C40" w14:paraId="2D5D3AEE" w14:textId="77777777">
      <w:pPr>
        <w:spacing w:after="0" w:line="240" w:lineRule="auto"/>
        <w:jc w:val="both"/>
        <w:rPr>
          <w:rFonts w:ascii="Montserrat" w:hAnsi="Montserrat" w:eastAsia="Arial" w:cs="Arial"/>
        </w:rPr>
      </w:pPr>
    </w:p>
    <w:p w:rsidRPr="008C612B" w:rsidR="00CC3C40" w:rsidP="008C612B" w:rsidRDefault="00CC3C40" w14:paraId="6460DBA8" w14:textId="4F75C69B">
      <w:pPr>
        <w:spacing w:after="0" w:line="240" w:lineRule="auto"/>
        <w:jc w:val="both"/>
        <w:rPr>
          <w:rFonts w:ascii="Montserrat" w:hAnsi="Montserrat" w:eastAsia="Arial" w:cs="Arial"/>
        </w:rPr>
      </w:pPr>
      <w:r w:rsidRPr="008C612B">
        <w:rPr>
          <w:rFonts w:ascii="Montserrat" w:hAnsi="Montserrat" w:eastAsia="Arial" w:cs="Arial"/>
        </w:rPr>
        <w:lastRenderedPageBreak/>
        <w:t>Has observado que la perspectiva de la adolescencia cambia con el tiempo y las condiciones de la sociedad.</w:t>
      </w:r>
    </w:p>
    <w:p w:rsidRPr="008C612B" w:rsidR="00CC3C40" w:rsidP="008C612B" w:rsidRDefault="00CC3C40" w14:paraId="72D79F29" w14:textId="77777777">
      <w:pPr>
        <w:spacing w:after="0" w:line="240" w:lineRule="auto"/>
        <w:jc w:val="both"/>
        <w:rPr>
          <w:rFonts w:ascii="Montserrat" w:hAnsi="Montserrat" w:eastAsia="Arial" w:cs="Arial"/>
        </w:rPr>
      </w:pPr>
    </w:p>
    <w:p w:rsidRPr="008C612B" w:rsidR="00CC3C40" w:rsidP="008C612B" w:rsidRDefault="00C24A71" w14:paraId="5501CDA5" w14:textId="7ED73C9F">
      <w:pPr>
        <w:spacing w:after="0" w:line="240" w:lineRule="auto"/>
        <w:jc w:val="both"/>
        <w:rPr>
          <w:rFonts w:ascii="Montserrat" w:hAnsi="Montserrat" w:eastAsia="Arial" w:cs="Arial"/>
        </w:rPr>
      </w:pPr>
      <w:r w:rsidRPr="008C612B">
        <w:rPr>
          <w:rFonts w:ascii="Montserrat" w:hAnsi="Montserrat" w:eastAsia="Arial" w:cs="Arial"/>
        </w:rPr>
        <w:t>Haz</w:t>
      </w:r>
      <w:r w:rsidRPr="008C612B" w:rsidR="00CC3C40">
        <w:rPr>
          <w:rFonts w:ascii="Montserrat" w:hAnsi="Montserrat" w:eastAsia="Arial" w:cs="Arial"/>
        </w:rPr>
        <w:t xml:space="preserve"> un ejercicio de comparación, responde primero:</w:t>
      </w:r>
    </w:p>
    <w:p w:rsidRPr="008C612B" w:rsidR="00CC3C40" w:rsidP="008C612B" w:rsidRDefault="00CC3C40" w14:paraId="413B268E" w14:textId="77777777">
      <w:pPr>
        <w:spacing w:after="0" w:line="240" w:lineRule="auto"/>
        <w:jc w:val="both"/>
        <w:rPr>
          <w:rFonts w:ascii="Montserrat" w:hAnsi="Montserrat" w:eastAsia="Arial" w:cs="Arial"/>
        </w:rPr>
      </w:pPr>
    </w:p>
    <w:p w:rsidRPr="008C612B" w:rsidR="00CC3C40" w:rsidP="008C612B" w:rsidRDefault="00CC3C40" w14:paraId="1542F9D8" w14:textId="139E0815">
      <w:pPr>
        <w:pStyle w:val="Prrafodelista"/>
        <w:numPr>
          <w:ilvl w:val="0"/>
          <w:numId w:val="47"/>
        </w:numPr>
        <w:spacing w:after="0" w:line="240" w:lineRule="auto"/>
        <w:jc w:val="both"/>
        <w:rPr>
          <w:rFonts w:ascii="Montserrat" w:hAnsi="Montserrat" w:eastAsia="Arial" w:cs="Arial"/>
          <w:lang w:val="es-MX"/>
        </w:rPr>
      </w:pPr>
      <w:r w:rsidRPr="008C612B">
        <w:rPr>
          <w:rFonts w:ascii="Montserrat" w:hAnsi="Montserrat" w:eastAsia="Arial" w:cs="Arial"/>
          <w:lang w:val="es-MX"/>
        </w:rPr>
        <w:t>¿Cómo te tratan las y los adultos?</w:t>
      </w:r>
    </w:p>
    <w:p w:rsidRPr="008C612B" w:rsidR="00CC3C40" w:rsidP="008C612B" w:rsidRDefault="00CC3C40" w14:paraId="4577884B" w14:textId="1526E7ED">
      <w:pPr>
        <w:pStyle w:val="Prrafodelista"/>
        <w:numPr>
          <w:ilvl w:val="0"/>
          <w:numId w:val="47"/>
        </w:numPr>
        <w:spacing w:after="0" w:line="240" w:lineRule="auto"/>
        <w:jc w:val="both"/>
        <w:rPr>
          <w:rFonts w:ascii="Montserrat" w:hAnsi="Montserrat" w:eastAsia="Arial" w:cs="Arial"/>
          <w:lang w:val="es-MX"/>
        </w:rPr>
      </w:pPr>
      <w:r w:rsidRPr="008C612B">
        <w:rPr>
          <w:rFonts w:ascii="Montserrat" w:hAnsi="Montserrat" w:eastAsia="Arial" w:cs="Arial"/>
          <w:lang w:val="es-MX"/>
        </w:rPr>
        <w:t>¿A qué dedicas la mayor parte del tiempo?</w:t>
      </w:r>
    </w:p>
    <w:p w:rsidRPr="008C612B" w:rsidR="00CC3C40" w:rsidP="008C612B" w:rsidRDefault="00CC3C40" w14:paraId="15B48143" w14:textId="4F513BE8">
      <w:pPr>
        <w:pStyle w:val="Prrafodelista"/>
        <w:numPr>
          <w:ilvl w:val="0"/>
          <w:numId w:val="47"/>
        </w:numPr>
        <w:spacing w:after="0" w:line="240" w:lineRule="auto"/>
        <w:jc w:val="both"/>
        <w:rPr>
          <w:rFonts w:ascii="Montserrat" w:hAnsi="Montserrat" w:eastAsia="Arial" w:cs="Arial"/>
          <w:lang w:val="es-MX"/>
        </w:rPr>
      </w:pPr>
      <w:r w:rsidRPr="008C612B">
        <w:rPr>
          <w:rFonts w:ascii="Montserrat" w:hAnsi="Montserrat" w:eastAsia="Arial" w:cs="Arial"/>
          <w:lang w:val="es-MX"/>
        </w:rPr>
        <w:t>¿Colaboras en las actividades del hogar?</w:t>
      </w:r>
    </w:p>
    <w:p w:rsidRPr="008C612B" w:rsidR="00CC3C40" w:rsidP="008C612B" w:rsidRDefault="00CC3C40" w14:paraId="48CF9CEA" w14:textId="2B5C673C">
      <w:pPr>
        <w:pStyle w:val="Prrafodelista"/>
        <w:numPr>
          <w:ilvl w:val="0"/>
          <w:numId w:val="47"/>
        </w:numPr>
        <w:spacing w:after="0" w:line="240" w:lineRule="auto"/>
        <w:jc w:val="both"/>
        <w:rPr>
          <w:rFonts w:ascii="Montserrat" w:hAnsi="Montserrat" w:eastAsia="Arial" w:cs="Arial"/>
          <w:lang w:val="es-MX"/>
        </w:rPr>
      </w:pPr>
      <w:r w:rsidRPr="008C612B">
        <w:rPr>
          <w:rFonts w:ascii="Montserrat" w:hAnsi="Montserrat" w:eastAsia="Arial" w:cs="Arial"/>
          <w:lang w:val="es-MX"/>
        </w:rPr>
        <w:t>Si tienen hermanos o hermanas, ¿a qué se dedican?</w:t>
      </w:r>
    </w:p>
    <w:p w:rsidRPr="008C612B" w:rsidR="00CC3C40" w:rsidP="008C612B" w:rsidRDefault="00CC3C40" w14:paraId="5FC391FA" w14:textId="2853D729">
      <w:pPr>
        <w:pStyle w:val="Prrafodelista"/>
        <w:numPr>
          <w:ilvl w:val="0"/>
          <w:numId w:val="47"/>
        </w:numPr>
        <w:spacing w:after="0" w:line="240" w:lineRule="auto"/>
        <w:jc w:val="both"/>
        <w:rPr>
          <w:rFonts w:ascii="Montserrat" w:hAnsi="Montserrat" w:eastAsia="Arial" w:cs="Arial"/>
          <w:lang w:val="es-MX"/>
        </w:rPr>
      </w:pPr>
      <w:r w:rsidRPr="008C612B">
        <w:rPr>
          <w:rFonts w:ascii="Montserrat" w:hAnsi="Montserrat" w:eastAsia="Arial" w:cs="Arial"/>
          <w:lang w:val="es-MX"/>
        </w:rPr>
        <w:t>¿Cómo cuidas de tu salud?</w:t>
      </w:r>
    </w:p>
    <w:p w:rsidRPr="008C612B" w:rsidR="00CC3C40" w:rsidP="008C612B" w:rsidRDefault="00CC3C40" w14:paraId="6CC3FCE8" w14:textId="504646B0">
      <w:pPr>
        <w:pStyle w:val="Prrafodelista"/>
        <w:numPr>
          <w:ilvl w:val="0"/>
          <w:numId w:val="47"/>
        </w:numPr>
        <w:spacing w:after="0" w:line="240" w:lineRule="auto"/>
        <w:jc w:val="both"/>
        <w:rPr>
          <w:rFonts w:ascii="Montserrat" w:hAnsi="Montserrat" w:eastAsia="Arial" w:cs="Arial"/>
          <w:lang w:val="es-MX"/>
        </w:rPr>
      </w:pPr>
      <w:r w:rsidRPr="008C612B">
        <w:rPr>
          <w:rFonts w:ascii="Montserrat" w:hAnsi="Montserrat" w:eastAsia="Arial" w:cs="Arial"/>
          <w:lang w:val="es-MX"/>
        </w:rPr>
        <w:t>¿Puedes dedicar algún tiempo al ocio o esparcimiento?</w:t>
      </w:r>
    </w:p>
    <w:p w:rsidRPr="008C612B" w:rsidR="00CC3C40" w:rsidP="008C612B" w:rsidRDefault="00CC3C40" w14:paraId="35CA4F5C" w14:textId="3C6DEBB5">
      <w:pPr>
        <w:pStyle w:val="Prrafodelista"/>
        <w:numPr>
          <w:ilvl w:val="0"/>
          <w:numId w:val="47"/>
        </w:numPr>
        <w:spacing w:after="0" w:line="240" w:lineRule="auto"/>
        <w:jc w:val="both"/>
        <w:rPr>
          <w:rFonts w:ascii="Montserrat" w:hAnsi="Montserrat" w:eastAsia="Arial" w:cs="Arial"/>
          <w:lang w:val="es-MX"/>
        </w:rPr>
      </w:pPr>
      <w:r w:rsidRPr="008C612B">
        <w:rPr>
          <w:rFonts w:ascii="Montserrat" w:hAnsi="Montserrat" w:eastAsia="Arial" w:cs="Arial"/>
          <w:lang w:val="es-MX"/>
        </w:rPr>
        <w:t>¿Qué cosas puedes decidir en tu vida cotidiana?</w:t>
      </w:r>
    </w:p>
    <w:p w:rsidRPr="008C612B" w:rsidR="00CC3C40" w:rsidP="008C612B" w:rsidRDefault="00CC3C40" w14:paraId="2D5358A9" w14:textId="77777777">
      <w:pPr>
        <w:spacing w:after="0" w:line="240" w:lineRule="auto"/>
        <w:jc w:val="both"/>
        <w:rPr>
          <w:rFonts w:ascii="Montserrat" w:hAnsi="Montserrat" w:eastAsia="Arial" w:cs="Arial"/>
        </w:rPr>
      </w:pPr>
    </w:p>
    <w:p w:rsidRPr="008C612B" w:rsidR="00CC3C40" w:rsidP="008C612B" w:rsidRDefault="00CC3C40" w14:paraId="717D15DF" w14:textId="77777777">
      <w:pPr>
        <w:spacing w:after="0" w:line="240" w:lineRule="auto"/>
        <w:jc w:val="both"/>
        <w:rPr>
          <w:rFonts w:ascii="Montserrat" w:hAnsi="Montserrat" w:eastAsia="Arial" w:cs="Arial"/>
        </w:rPr>
      </w:pPr>
      <w:r w:rsidRPr="008C612B">
        <w:rPr>
          <w:rFonts w:ascii="Montserrat" w:hAnsi="Montserrat" w:eastAsia="Arial" w:cs="Arial"/>
        </w:rPr>
        <w:t>Con las respuestas a estas preguntas puedes darte una idea sobre lo que se piensa acerca de la adolescencia en su vida cotidiana. El trato de las y los adultos hacia ti puede ser más o menos protector, permitirte más o menos autonomía y ofrecer respeto de distintas maneras.</w:t>
      </w:r>
    </w:p>
    <w:p w:rsidRPr="008C612B" w:rsidR="00CC3C40" w:rsidP="008C612B" w:rsidRDefault="00CC3C40" w14:paraId="66BCFAFA" w14:textId="77777777">
      <w:pPr>
        <w:spacing w:after="0" w:line="240" w:lineRule="auto"/>
        <w:jc w:val="both"/>
        <w:rPr>
          <w:rFonts w:ascii="Montserrat" w:hAnsi="Montserrat" w:eastAsia="Arial" w:cs="Arial"/>
        </w:rPr>
      </w:pPr>
    </w:p>
    <w:p w:rsidRPr="008C612B" w:rsidR="00CC3C40" w:rsidP="008C612B" w:rsidRDefault="00CC3C40" w14:paraId="7AF54978" w14:textId="77777777">
      <w:pPr>
        <w:spacing w:after="0" w:line="240" w:lineRule="auto"/>
        <w:jc w:val="both"/>
        <w:rPr>
          <w:rFonts w:ascii="Montserrat" w:hAnsi="Montserrat" w:eastAsia="Arial" w:cs="Arial"/>
        </w:rPr>
      </w:pPr>
      <w:r w:rsidRPr="008C612B">
        <w:rPr>
          <w:rFonts w:ascii="Montserrat" w:hAnsi="Montserrat" w:eastAsia="Arial" w:cs="Arial"/>
        </w:rPr>
        <w:t xml:space="preserve">Las actividades a las que se dedica más tiempo implican el ejercicio de algún derecho o satisfacción de alguna necesidad; en muchas ocasiones hay poco tiempo para el ocio o esparcimiento; éstos son también aspectos que hay que atender, pero que en muchos grupos sociales se dejan de lado. </w:t>
      </w:r>
    </w:p>
    <w:p w:rsidRPr="008C612B" w:rsidR="00CC3C40" w:rsidP="008C612B" w:rsidRDefault="00CC3C40" w14:paraId="2F107C14" w14:textId="77777777">
      <w:pPr>
        <w:spacing w:after="0" w:line="240" w:lineRule="auto"/>
        <w:jc w:val="both"/>
        <w:rPr>
          <w:rFonts w:ascii="Montserrat" w:hAnsi="Montserrat" w:eastAsia="Arial" w:cs="Arial"/>
        </w:rPr>
      </w:pPr>
    </w:p>
    <w:p w:rsidRPr="008C612B" w:rsidR="00CC3C40" w:rsidP="008C612B" w:rsidRDefault="00CC3C40" w14:paraId="2674CBEE" w14:textId="77777777">
      <w:pPr>
        <w:spacing w:after="0" w:line="240" w:lineRule="auto"/>
        <w:jc w:val="both"/>
        <w:rPr>
          <w:rFonts w:ascii="Montserrat" w:hAnsi="Montserrat" w:eastAsia="Arial" w:cs="Arial"/>
        </w:rPr>
      </w:pPr>
      <w:r w:rsidRPr="008C612B">
        <w:rPr>
          <w:rFonts w:ascii="Montserrat" w:hAnsi="Montserrat" w:eastAsia="Arial" w:cs="Arial"/>
        </w:rPr>
        <w:t xml:space="preserve">Los cuidados de la salud son un derecho también, a veces recaen en la persona, en otros casos la familia o sociedad ofrece mayor apoyo. </w:t>
      </w:r>
    </w:p>
    <w:p w:rsidRPr="008C612B" w:rsidR="00CC3C40" w:rsidP="008C612B" w:rsidRDefault="00CC3C40" w14:paraId="69C039EF" w14:textId="77777777">
      <w:pPr>
        <w:spacing w:after="0" w:line="240" w:lineRule="auto"/>
        <w:jc w:val="both"/>
        <w:rPr>
          <w:rFonts w:ascii="Montserrat" w:hAnsi="Montserrat" w:eastAsia="Arial" w:cs="Arial"/>
        </w:rPr>
      </w:pPr>
    </w:p>
    <w:p w:rsidRPr="008C612B" w:rsidR="00CC3C40" w:rsidP="008C612B" w:rsidRDefault="00CC3C40" w14:paraId="0E7B62D0" w14:textId="3C72A48C">
      <w:pPr>
        <w:spacing w:after="0" w:line="240" w:lineRule="auto"/>
        <w:jc w:val="both"/>
        <w:rPr>
          <w:rFonts w:ascii="Montserrat" w:hAnsi="Montserrat" w:eastAsia="Arial" w:cs="Arial"/>
        </w:rPr>
      </w:pPr>
      <w:r w:rsidRPr="008C612B">
        <w:rPr>
          <w:rFonts w:ascii="Montserrat" w:hAnsi="Montserrat" w:eastAsia="Arial" w:cs="Arial"/>
        </w:rPr>
        <w:t>El grado de autonomía tiene que ver con la capacidad de decidir sobre tu vida. Esto no quiere decir que se pueda actuar a placer, pero en la sociedad la capacidad de decidir se asocia a la libertad y el respeto, aunque también influyen las condiciones sociales o culturales. Hay quien puede elegir entre diferentes clínicas, otras personas tienen menos opciones.</w:t>
      </w:r>
    </w:p>
    <w:p w:rsidRPr="008C612B" w:rsidR="00CC3C40" w:rsidP="008C612B" w:rsidRDefault="00CC3C40" w14:paraId="2E8A8900" w14:textId="77777777">
      <w:pPr>
        <w:spacing w:after="0" w:line="240" w:lineRule="auto"/>
        <w:jc w:val="both"/>
        <w:rPr>
          <w:rFonts w:ascii="Montserrat" w:hAnsi="Montserrat" w:eastAsia="Arial" w:cs="Arial"/>
        </w:rPr>
      </w:pPr>
    </w:p>
    <w:p w:rsidRPr="008C612B" w:rsidR="00CC3C40" w:rsidP="008C612B" w:rsidRDefault="00CC3C40" w14:paraId="13B68AC3" w14:textId="77777777">
      <w:pPr>
        <w:spacing w:after="0" w:line="240" w:lineRule="auto"/>
        <w:jc w:val="both"/>
        <w:rPr>
          <w:rFonts w:ascii="Montserrat" w:hAnsi="Montserrat" w:eastAsia="Arial" w:cs="Arial"/>
        </w:rPr>
      </w:pPr>
      <w:r w:rsidRPr="008C612B">
        <w:rPr>
          <w:rFonts w:ascii="Montserrat" w:hAnsi="Montserrat" w:eastAsia="Arial" w:cs="Arial"/>
        </w:rPr>
        <w:t xml:space="preserve">La autonomía también es una cuestión social y su ejercicio está influenciado por la familia y la comunidad. </w:t>
      </w:r>
    </w:p>
    <w:p w:rsidRPr="008C612B" w:rsidR="0068678E" w:rsidP="008C612B" w:rsidRDefault="0068678E" w14:paraId="1817BEEF" w14:textId="77777777">
      <w:pPr>
        <w:spacing w:after="0" w:line="240" w:lineRule="auto"/>
        <w:jc w:val="both"/>
        <w:rPr>
          <w:rFonts w:ascii="Montserrat" w:hAnsi="Montserrat" w:eastAsia="Times New Roman" w:cs="Times New Roman"/>
          <w:bCs/>
          <w:szCs w:val="24"/>
          <w:lang w:eastAsia="es-MX"/>
        </w:rPr>
      </w:pPr>
    </w:p>
    <w:p w:rsidRPr="008C612B" w:rsidR="006D5371" w:rsidP="008C612B" w:rsidRDefault="006D5371" w14:paraId="63CCEF97" w14:textId="77777777">
      <w:pPr>
        <w:spacing w:after="0" w:line="240" w:lineRule="auto"/>
        <w:jc w:val="both"/>
        <w:rPr>
          <w:rFonts w:ascii="Montserrat" w:hAnsi="Montserrat" w:eastAsia="Times New Roman" w:cs="Times New Roman"/>
          <w:bCs/>
          <w:szCs w:val="24"/>
          <w:lang w:eastAsia="es-MX"/>
        </w:rPr>
      </w:pPr>
    </w:p>
    <w:p w:rsidRPr="008C612B" w:rsidR="00675879" w:rsidP="008C612B" w:rsidRDefault="004F4F0E" w14:paraId="7380D1A3" w14:textId="76D25E8A">
      <w:pPr>
        <w:spacing w:after="0" w:line="240" w:lineRule="auto"/>
        <w:rPr>
          <w:rFonts w:ascii="Montserrat" w:hAnsi="Montserrat" w:eastAsia="Times New Roman" w:cs="Times New Roman"/>
          <w:b/>
          <w:bCs/>
          <w:sz w:val="28"/>
          <w:szCs w:val="24"/>
          <w:lang w:eastAsia="es-MX"/>
        </w:rPr>
      </w:pPr>
      <w:r w:rsidRPr="008C612B">
        <w:rPr>
          <w:rFonts w:ascii="Montserrat" w:hAnsi="Montserrat" w:eastAsia="Times New Roman" w:cs="Times New Roman"/>
          <w:b/>
          <w:bCs/>
          <w:sz w:val="28"/>
          <w:szCs w:val="24"/>
          <w:lang w:eastAsia="es-MX"/>
        </w:rPr>
        <w:t xml:space="preserve">El </w:t>
      </w:r>
      <w:r w:rsidR="00004639">
        <w:rPr>
          <w:rFonts w:ascii="Montserrat" w:hAnsi="Montserrat" w:eastAsia="Times New Roman" w:cs="Times New Roman"/>
          <w:b/>
          <w:bCs/>
          <w:sz w:val="28"/>
          <w:szCs w:val="24"/>
          <w:lang w:eastAsia="es-MX"/>
        </w:rPr>
        <w:t>r</w:t>
      </w:r>
      <w:r w:rsidRPr="008C612B">
        <w:rPr>
          <w:rFonts w:ascii="Montserrat" w:hAnsi="Montserrat" w:eastAsia="Times New Roman" w:cs="Times New Roman"/>
          <w:b/>
          <w:bCs/>
          <w:sz w:val="28"/>
          <w:szCs w:val="24"/>
          <w:lang w:eastAsia="es-MX"/>
        </w:rPr>
        <w:t xml:space="preserve">eto de </w:t>
      </w:r>
      <w:r w:rsidR="00004639">
        <w:rPr>
          <w:rFonts w:ascii="Montserrat" w:hAnsi="Montserrat" w:eastAsia="Times New Roman" w:cs="Times New Roman"/>
          <w:b/>
          <w:bCs/>
          <w:sz w:val="28"/>
          <w:szCs w:val="24"/>
          <w:lang w:eastAsia="es-MX"/>
        </w:rPr>
        <w:t>h</w:t>
      </w:r>
      <w:r w:rsidRPr="008C612B" w:rsidR="00675879">
        <w:rPr>
          <w:rFonts w:ascii="Montserrat" w:hAnsi="Montserrat" w:eastAsia="Times New Roman" w:cs="Times New Roman"/>
          <w:b/>
          <w:bCs/>
          <w:sz w:val="28"/>
          <w:szCs w:val="24"/>
          <w:lang w:eastAsia="es-MX"/>
        </w:rPr>
        <w:t>oy</w:t>
      </w:r>
      <w:r w:rsidRPr="008C612B" w:rsidR="00042BEC">
        <w:rPr>
          <w:rFonts w:ascii="Montserrat" w:hAnsi="Montserrat" w:eastAsia="Times New Roman" w:cs="Times New Roman"/>
          <w:b/>
          <w:bCs/>
          <w:sz w:val="28"/>
          <w:szCs w:val="24"/>
          <w:lang w:eastAsia="es-MX"/>
        </w:rPr>
        <w:t>:</w:t>
      </w:r>
    </w:p>
    <w:p w:rsidRPr="008C612B" w:rsidR="00675879" w:rsidP="008C612B" w:rsidRDefault="00675879" w14:paraId="413398FC" w14:textId="54831D17">
      <w:pPr>
        <w:spacing w:after="0" w:line="240" w:lineRule="auto"/>
        <w:jc w:val="both"/>
        <w:rPr>
          <w:rFonts w:ascii="Montserrat" w:hAnsi="Montserrat" w:eastAsia="Arial" w:cs="Arial"/>
        </w:rPr>
      </w:pPr>
    </w:p>
    <w:p w:rsidRPr="008C612B" w:rsidR="00CC3C40" w:rsidP="008C612B" w:rsidRDefault="00CC3C40" w14:paraId="70910AB3" w14:textId="752FDF79">
      <w:pPr>
        <w:spacing w:after="0" w:line="240" w:lineRule="auto"/>
        <w:jc w:val="both"/>
        <w:rPr>
          <w:rFonts w:ascii="Montserrat" w:hAnsi="Montserrat" w:eastAsia="Arial" w:cs="Arial"/>
        </w:rPr>
      </w:pPr>
      <w:r w:rsidRPr="008C612B">
        <w:rPr>
          <w:rFonts w:ascii="Montserrat" w:hAnsi="Montserrat" w:eastAsia="Arial" w:cs="Arial"/>
        </w:rPr>
        <w:t>Retoma la actividad platicando con tu familiar o persona cercana que sea mayor, pídele que te cuente sobre cómo era su vida cuando tenía tu edad, cómo vivían en tu localidad.</w:t>
      </w:r>
    </w:p>
    <w:p w:rsidRPr="008C612B" w:rsidR="00CC3C40" w:rsidP="008C612B" w:rsidRDefault="00CC3C40" w14:paraId="075456AA" w14:textId="77777777">
      <w:pPr>
        <w:spacing w:after="0" w:line="240" w:lineRule="auto"/>
        <w:jc w:val="both"/>
        <w:rPr>
          <w:rFonts w:ascii="Montserrat" w:hAnsi="Montserrat" w:eastAsia="Arial" w:cs="Arial"/>
        </w:rPr>
      </w:pPr>
    </w:p>
    <w:p w:rsidRPr="008C612B" w:rsidR="00CC3C40" w:rsidP="008C612B" w:rsidRDefault="00CC3C40" w14:paraId="498D5EF2" w14:textId="77777777">
      <w:pPr>
        <w:pStyle w:val="Prrafodelista"/>
        <w:numPr>
          <w:ilvl w:val="0"/>
          <w:numId w:val="48"/>
        </w:numPr>
        <w:spacing w:after="0" w:line="240" w:lineRule="auto"/>
        <w:jc w:val="both"/>
        <w:rPr>
          <w:rFonts w:ascii="Montserrat" w:hAnsi="Montserrat" w:eastAsia="Arial" w:cs="Arial"/>
          <w:lang w:val="es-MX"/>
        </w:rPr>
      </w:pPr>
      <w:r w:rsidRPr="008C612B">
        <w:rPr>
          <w:rFonts w:ascii="Montserrat" w:hAnsi="Montserrat" w:eastAsia="Arial" w:cs="Arial"/>
          <w:lang w:val="es-MX"/>
        </w:rPr>
        <w:t>¿A qué dedicaba la mayor parte del tiempo?</w:t>
      </w:r>
    </w:p>
    <w:p w:rsidRPr="008C612B" w:rsidR="00CC3C40" w:rsidP="008C612B" w:rsidRDefault="00CC3C40" w14:paraId="4F8043AD" w14:textId="77777777">
      <w:pPr>
        <w:pStyle w:val="Prrafodelista"/>
        <w:numPr>
          <w:ilvl w:val="0"/>
          <w:numId w:val="48"/>
        </w:numPr>
        <w:spacing w:after="0" w:line="240" w:lineRule="auto"/>
        <w:jc w:val="both"/>
        <w:rPr>
          <w:rFonts w:ascii="Montserrat" w:hAnsi="Montserrat" w:eastAsia="Arial" w:cs="Arial"/>
          <w:lang w:val="es-MX"/>
        </w:rPr>
      </w:pPr>
      <w:r w:rsidRPr="008C612B">
        <w:rPr>
          <w:rFonts w:ascii="Montserrat" w:hAnsi="Montserrat" w:eastAsia="Arial" w:cs="Arial"/>
          <w:lang w:val="es-MX"/>
        </w:rPr>
        <w:t>¿Colaboraba en las actividades del hogar?</w:t>
      </w:r>
    </w:p>
    <w:p w:rsidRPr="008C612B" w:rsidR="00CC3C40" w:rsidP="008C612B" w:rsidRDefault="00CC3C40" w14:paraId="06B134EB" w14:textId="77777777">
      <w:pPr>
        <w:pStyle w:val="Prrafodelista"/>
        <w:numPr>
          <w:ilvl w:val="0"/>
          <w:numId w:val="48"/>
        </w:numPr>
        <w:spacing w:after="0" w:line="240" w:lineRule="auto"/>
        <w:jc w:val="both"/>
        <w:rPr>
          <w:rFonts w:ascii="Montserrat" w:hAnsi="Montserrat" w:eastAsia="Arial" w:cs="Arial"/>
          <w:lang w:val="es-MX"/>
        </w:rPr>
      </w:pPr>
      <w:r w:rsidRPr="008C612B">
        <w:rPr>
          <w:rFonts w:ascii="Montserrat" w:hAnsi="Montserrat" w:eastAsia="Arial" w:cs="Arial"/>
          <w:lang w:val="es-MX"/>
        </w:rPr>
        <w:t>Si tenía hermanos o hermanas, ¿a qué se dedicaban?</w:t>
      </w:r>
    </w:p>
    <w:p w:rsidRPr="008C612B" w:rsidR="00CC3C40" w:rsidP="008C612B" w:rsidRDefault="00CC3C40" w14:paraId="5747D284" w14:textId="77777777">
      <w:pPr>
        <w:pStyle w:val="Prrafodelista"/>
        <w:numPr>
          <w:ilvl w:val="0"/>
          <w:numId w:val="48"/>
        </w:numPr>
        <w:spacing w:after="0" w:line="240" w:lineRule="auto"/>
        <w:jc w:val="both"/>
        <w:rPr>
          <w:rFonts w:ascii="Montserrat" w:hAnsi="Montserrat" w:eastAsia="Arial" w:cs="Arial"/>
          <w:lang w:val="es-MX"/>
        </w:rPr>
      </w:pPr>
      <w:r w:rsidRPr="008C612B">
        <w:rPr>
          <w:rFonts w:ascii="Montserrat" w:hAnsi="Montserrat" w:eastAsia="Arial" w:cs="Arial"/>
          <w:lang w:val="es-MX"/>
        </w:rPr>
        <w:t>¿Cómo cuidaban su salud?</w:t>
      </w:r>
    </w:p>
    <w:p w:rsidRPr="008C612B" w:rsidR="00CC3C40" w:rsidP="008C612B" w:rsidRDefault="00CC3C40" w14:paraId="7964062A" w14:textId="77777777">
      <w:pPr>
        <w:pStyle w:val="Prrafodelista"/>
        <w:numPr>
          <w:ilvl w:val="0"/>
          <w:numId w:val="48"/>
        </w:numPr>
        <w:spacing w:after="0" w:line="240" w:lineRule="auto"/>
        <w:jc w:val="both"/>
        <w:rPr>
          <w:rFonts w:ascii="Montserrat" w:hAnsi="Montserrat" w:eastAsia="Arial" w:cs="Arial"/>
          <w:lang w:val="es-MX"/>
        </w:rPr>
      </w:pPr>
      <w:r w:rsidRPr="008C612B">
        <w:rPr>
          <w:rFonts w:ascii="Montserrat" w:hAnsi="Montserrat" w:eastAsia="Arial" w:cs="Arial"/>
          <w:lang w:val="es-MX"/>
        </w:rPr>
        <w:lastRenderedPageBreak/>
        <w:t>¿Cómo les trataban los adultos?</w:t>
      </w:r>
    </w:p>
    <w:p w:rsidRPr="008C612B" w:rsidR="00CC3C40" w:rsidP="008C612B" w:rsidRDefault="00CC3C40" w14:paraId="0D4D6EE6" w14:textId="77777777">
      <w:pPr>
        <w:pStyle w:val="Prrafodelista"/>
        <w:numPr>
          <w:ilvl w:val="0"/>
          <w:numId w:val="48"/>
        </w:numPr>
        <w:spacing w:after="0" w:line="240" w:lineRule="auto"/>
        <w:jc w:val="both"/>
        <w:rPr>
          <w:rFonts w:ascii="Montserrat" w:hAnsi="Montserrat" w:eastAsia="Arial" w:cs="Arial"/>
          <w:lang w:val="es-MX"/>
        </w:rPr>
      </w:pPr>
      <w:r w:rsidRPr="008C612B">
        <w:rPr>
          <w:rFonts w:ascii="Montserrat" w:hAnsi="Montserrat" w:eastAsia="Arial" w:cs="Arial"/>
          <w:lang w:val="es-MX"/>
        </w:rPr>
        <w:t>¿Colaboraban en las actividades del hogar?</w:t>
      </w:r>
    </w:p>
    <w:p w:rsidRPr="008C612B" w:rsidR="00CC3C40" w:rsidP="008C612B" w:rsidRDefault="00CC3C40" w14:paraId="6EA427EC" w14:textId="77777777">
      <w:pPr>
        <w:pStyle w:val="Prrafodelista"/>
        <w:numPr>
          <w:ilvl w:val="0"/>
          <w:numId w:val="48"/>
        </w:numPr>
        <w:spacing w:after="0" w:line="240" w:lineRule="auto"/>
        <w:jc w:val="both"/>
        <w:rPr>
          <w:rFonts w:ascii="Montserrat" w:hAnsi="Montserrat" w:eastAsia="Arial" w:cs="Arial"/>
          <w:lang w:val="es-MX"/>
        </w:rPr>
      </w:pPr>
      <w:r w:rsidRPr="008C612B">
        <w:rPr>
          <w:rFonts w:ascii="Montserrat" w:hAnsi="Montserrat" w:eastAsia="Arial" w:cs="Arial"/>
          <w:lang w:val="es-MX"/>
        </w:rPr>
        <w:t>¿Podían dedicar algún tiempo al ocio o esparcimiento?</w:t>
      </w:r>
    </w:p>
    <w:p w:rsidRPr="008C612B" w:rsidR="00CC3C40" w:rsidP="008C612B" w:rsidRDefault="00CC3C40" w14:paraId="2A9C75AF" w14:textId="77777777">
      <w:pPr>
        <w:pStyle w:val="Prrafodelista"/>
        <w:numPr>
          <w:ilvl w:val="0"/>
          <w:numId w:val="48"/>
        </w:numPr>
        <w:spacing w:after="0" w:line="240" w:lineRule="auto"/>
        <w:jc w:val="both"/>
        <w:rPr>
          <w:rFonts w:ascii="Montserrat" w:hAnsi="Montserrat" w:eastAsia="Arial" w:cs="Arial"/>
          <w:lang w:val="es-MX"/>
        </w:rPr>
      </w:pPr>
      <w:r w:rsidRPr="008C612B">
        <w:rPr>
          <w:rFonts w:ascii="Montserrat" w:hAnsi="Montserrat" w:eastAsia="Arial" w:cs="Arial"/>
          <w:lang w:val="es-MX"/>
        </w:rPr>
        <w:t>¿Qué cosas podían decidir en su vida cotidiana?</w:t>
      </w:r>
    </w:p>
    <w:p w:rsidRPr="008C612B" w:rsidR="00CC3C40" w:rsidP="008C612B" w:rsidRDefault="00CC3C40" w14:paraId="4F5B723F" w14:textId="77777777">
      <w:pPr>
        <w:spacing w:after="0" w:line="240" w:lineRule="auto"/>
        <w:jc w:val="both"/>
        <w:rPr>
          <w:rFonts w:ascii="Montserrat" w:hAnsi="Montserrat" w:eastAsia="Arial" w:cs="Arial"/>
        </w:rPr>
      </w:pPr>
    </w:p>
    <w:p w:rsidRPr="008C612B" w:rsidR="00CC3C40" w:rsidP="008C612B" w:rsidRDefault="00CC3C40" w14:paraId="023AB328" w14:textId="45AF4644">
      <w:pPr>
        <w:spacing w:after="0" w:line="240" w:lineRule="auto"/>
        <w:jc w:val="both"/>
        <w:rPr>
          <w:rFonts w:ascii="Montserrat" w:hAnsi="Montserrat" w:eastAsia="Arial" w:cs="Arial"/>
        </w:rPr>
      </w:pPr>
      <w:r w:rsidRPr="008C612B">
        <w:rPr>
          <w:rFonts w:ascii="Montserrat" w:hAnsi="Montserrat" w:eastAsia="Arial" w:cs="Arial"/>
        </w:rPr>
        <w:t>Cuando concluyas</w:t>
      </w:r>
      <w:r w:rsidRPr="008C612B" w:rsidR="00C24A71">
        <w:rPr>
          <w:rFonts w:ascii="Montserrat" w:hAnsi="Montserrat" w:eastAsia="Arial" w:cs="Arial"/>
        </w:rPr>
        <w:t xml:space="preserve"> la plática, compara</w:t>
      </w:r>
      <w:r w:rsidRPr="008C612B">
        <w:rPr>
          <w:rFonts w:ascii="Montserrat" w:hAnsi="Montserrat" w:eastAsia="Arial" w:cs="Arial"/>
        </w:rPr>
        <w:t xml:space="preserve"> tus respuestas con las de la persona que te apoyó, es posible que te des cuenta de que en la actualidad hay mayor reconocimiento hacia los derechos de las y los adolescentes. </w:t>
      </w:r>
    </w:p>
    <w:p w:rsidRPr="008C612B" w:rsidR="00CC3C40" w:rsidP="008C612B" w:rsidRDefault="00CC3C40" w14:paraId="20F7B7F6" w14:textId="77777777">
      <w:pPr>
        <w:spacing w:after="0" w:line="240" w:lineRule="auto"/>
        <w:jc w:val="both"/>
        <w:rPr>
          <w:rFonts w:ascii="Montserrat" w:hAnsi="Montserrat" w:eastAsia="Arial" w:cs="Arial"/>
        </w:rPr>
      </w:pPr>
    </w:p>
    <w:p w:rsidRPr="008C612B" w:rsidR="00CC3C40" w:rsidP="008C612B" w:rsidRDefault="00CC3C40" w14:paraId="5A591536" w14:textId="61805D64">
      <w:pPr>
        <w:spacing w:after="0" w:line="240" w:lineRule="auto"/>
        <w:jc w:val="both"/>
        <w:rPr>
          <w:rFonts w:ascii="Montserrat" w:hAnsi="Montserrat" w:eastAsia="Arial" w:cs="Arial"/>
        </w:rPr>
      </w:pPr>
      <w:r w:rsidRPr="008C612B">
        <w:rPr>
          <w:rFonts w:ascii="Montserrat" w:hAnsi="Montserrat" w:eastAsia="Arial" w:cs="Arial"/>
        </w:rPr>
        <w:t>¿Esto sirve a tu desarrollo integral? Como observa</w:t>
      </w:r>
      <w:r w:rsidRPr="008C612B" w:rsidR="00C24A71">
        <w:rPr>
          <w:rFonts w:ascii="Montserrat" w:hAnsi="Montserrat" w:eastAsia="Arial" w:cs="Arial"/>
        </w:rPr>
        <w:t>ste</w:t>
      </w:r>
      <w:r w:rsidRPr="008C612B">
        <w:rPr>
          <w:rFonts w:ascii="Montserrat" w:hAnsi="Montserrat" w:eastAsia="Arial" w:cs="Arial"/>
        </w:rPr>
        <w:t>, el desarrollo integral tiene que ver con el ejercicio de derechos y la satisfacción de necesidades. Cuando las y los adolescentes dedicaban la mayor parte del tiempo a trabajar –por ejemplo– veían limitado su desarrollo, pues dedicaban menos tiempo al deporte, estudio y esparcimiento; no había reconocimiento de sus derechos y esto limitaba el ejercicio de sus capacidades.</w:t>
      </w:r>
    </w:p>
    <w:p w:rsidRPr="008C612B" w:rsidR="00CC3C40" w:rsidP="008C612B" w:rsidRDefault="00CC3C40" w14:paraId="268F95FB" w14:textId="77777777">
      <w:pPr>
        <w:spacing w:after="0" w:line="240" w:lineRule="auto"/>
        <w:jc w:val="both"/>
        <w:rPr>
          <w:rFonts w:ascii="Montserrat" w:hAnsi="Montserrat" w:eastAsia="Arial" w:cs="Arial"/>
        </w:rPr>
      </w:pPr>
    </w:p>
    <w:p w:rsidRPr="008C612B" w:rsidR="00CC3C40" w:rsidP="008C612B" w:rsidRDefault="00C24A71" w14:paraId="6D797E18" w14:textId="062ED589">
      <w:pPr>
        <w:spacing w:after="0" w:line="240" w:lineRule="auto"/>
        <w:jc w:val="both"/>
        <w:rPr>
          <w:rFonts w:ascii="Montserrat" w:hAnsi="Montserrat" w:eastAsia="Arial" w:cs="Arial"/>
        </w:rPr>
      </w:pPr>
      <w:r w:rsidRPr="008C612B">
        <w:rPr>
          <w:rFonts w:ascii="Montserrat" w:hAnsi="Montserrat" w:eastAsia="Arial" w:cs="Arial"/>
        </w:rPr>
        <w:t xml:space="preserve">Revisaste </w:t>
      </w:r>
      <w:r w:rsidRPr="008C612B" w:rsidR="00CC3C40">
        <w:rPr>
          <w:rFonts w:ascii="Montserrat" w:hAnsi="Montserrat" w:eastAsia="Arial" w:cs="Arial"/>
        </w:rPr>
        <w:t>como se ha transformado el concepto de adolescencia, viste que estos cambios han posibilitado el ejercicio de los derechos de las y los adolescentes, tomando en cuenta que esto es una responsabilidad de la sociedad en su conjunto, incluyéndote.</w:t>
      </w:r>
    </w:p>
    <w:p w:rsidRPr="008C612B" w:rsidR="00CC3C40" w:rsidP="008C612B" w:rsidRDefault="00CC3C40" w14:paraId="68E75C99" w14:textId="77777777">
      <w:pPr>
        <w:spacing w:after="0" w:line="240" w:lineRule="auto"/>
        <w:jc w:val="both"/>
        <w:rPr>
          <w:rFonts w:ascii="Montserrat" w:hAnsi="Montserrat" w:eastAsia="Arial" w:cs="Arial"/>
        </w:rPr>
      </w:pPr>
    </w:p>
    <w:p w:rsidRPr="008C612B" w:rsidR="00CC3C40" w:rsidP="008C612B" w:rsidRDefault="00CC3C40" w14:paraId="0ED8396B" w14:textId="77777777">
      <w:pPr>
        <w:spacing w:after="0" w:line="240" w:lineRule="auto"/>
        <w:jc w:val="both"/>
        <w:rPr>
          <w:rFonts w:ascii="Montserrat" w:hAnsi="Montserrat" w:eastAsia="Arial" w:cs="Arial"/>
        </w:rPr>
      </w:pPr>
      <w:r w:rsidRPr="008C612B">
        <w:rPr>
          <w:rFonts w:ascii="Montserrat" w:hAnsi="Montserrat" w:eastAsia="Arial" w:cs="Arial"/>
        </w:rPr>
        <w:t xml:space="preserve">Viste también que en las culturas hay diferentes perspectivas sobre esta etapa. Todo ello te ha permitido reconocer que en la actualidad se comprende que las y los adolescentes son sujetos de derechos y que los puedes ejercer. Puedes concluir también que las condiciones han cambiado entre generaciones. Es importante que lo tomes en cuenta para que comiences a reflexionar sobre la mejor manera de ejercer tus derechos. </w:t>
      </w:r>
    </w:p>
    <w:p w:rsidRPr="008C612B" w:rsidR="00CC3C40" w:rsidP="008C612B" w:rsidRDefault="00CC3C40" w14:paraId="181F7D90" w14:textId="77777777">
      <w:pPr>
        <w:spacing w:after="0" w:line="240" w:lineRule="auto"/>
        <w:jc w:val="both"/>
        <w:rPr>
          <w:rFonts w:ascii="Montserrat" w:hAnsi="Montserrat" w:eastAsia="Arial" w:cs="Arial"/>
        </w:rPr>
      </w:pPr>
    </w:p>
    <w:p w:rsidRPr="008C612B" w:rsidR="00CC3C40" w:rsidP="008C612B" w:rsidRDefault="00CC3C40" w14:paraId="026FACEF" w14:textId="4951FAA6">
      <w:pPr>
        <w:spacing w:after="0" w:line="240" w:lineRule="auto"/>
        <w:jc w:val="both"/>
        <w:rPr>
          <w:rFonts w:ascii="Montserrat" w:hAnsi="Montserrat" w:eastAsia="Arial" w:cs="Arial"/>
        </w:rPr>
      </w:pPr>
      <w:r w:rsidRPr="008C612B">
        <w:rPr>
          <w:rFonts w:ascii="Montserrat" w:hAnsi="Montserrat" w:eastAsia="Arial" w:cs="Arial"/>
        </w:rPr>
        <w:t>Como verás, es un tema muy interesante, que tiene impacto en tu vida cotidiana. Podrás informarte más leyendo la Ley General de los Derechos de Niñas, Niños y Adolescentes. Cuando lo hagas, toma en cuenta que hay mucho por hacer, ¿en qué puedes aportar para el desarrollo integral de las y los adolescentes en tu localidad?</w:t>
      </w:r>
    </w:p>
    <w:p w:rsidRPr="008C612B" w:rsidR="00881556" w:rsidP="008C612B" w:rsidRDefault="00881556" w14:paraId="69098A58" w14:textId="2E0D3C38">
      <w:pPr>
        <w:spacing w:after="0" w:line="240" w:lineRule="auto"/>
        <w:jc w:val="both"/>
        <w:rPr>
          <w:rFonts w:ascii="Montserrat" w:hAnsi="Montserrat" w:eastAsia="Arial" w:cs="Arial"/>
        </w:rPr>
      </w:pPr>
    </w:p>
    <w:p w:rsidRPr="008C612B" w:rsidR="00881556" w:rsidP="008C612B" w:rsidRDefault="00881556" w14:paraId="4CCBF98C" w14:textId="1365C3B3">
      <w:pPr>
        <w:spacing w:after="0" w:line="240" w:lineRule="auto"/>
        <w:jc w:val="both"/>
        <w:rPr>
          <w:rFonts w:ascii="Montserrat" w:hAnsi="Montserrat" w:eastAsia="Arial" w:cs="Arial"/>
        </w:rPr>
      </w:pPr>
      <w:r w:rsidRPr="008C612B">
        <w:rPr>
          <w:rFonts w:ascii="Montserrat" w:hAnsi="Montserrat" w:eastAsia="Arial" w:cs="Arial"/>
        </w:rPr>
        <w:t>Reflexiona la frase: “Casi todo lo que realice será insignificante, pero es muy importante que lo haga”</w:t>
      </w:r>
    </w:p>
    <w:p w:rsidRPr="008C612B" w:rsidR="00CC3C40" w:rsidP="008C612B" w:rsidRDefault="00881556" w14:paraId="44FFD4F9" w14:textId="02FAC34D">
      <w:pPr>
        <w:spacing w:after="0" w:line="240" w:lineRule="auto"/>
        <w:jc w:val="both"/>
        <w:rPr>
          <w:rFonts w:ascii="Montserrat" w:hAnsi="Montserrat" w:eastAsia="Arial" w:cs="Arial"/>
        </w:rPr>
      </w:pPr>
      <w:r w:rsidRPr="008C612B">
        <w:rPr>
          <w:rFonts w:ascii="Montserrat" w:hAnsi="Montserrat" w:eastAsia="Arial" w:cs="Arial"/>
        </w:rPr>
        <w:t>Mahatma Gandhi</w:t>
      </w:r>
    </w:p>
    <w:p w:rsidRPr="008C612B" w:rsidR="007169DF" w:rsidP="008C612B" w:rsidRDefault="007169DF" w14:paraId="654AD2F2" w14:textId="77777777">
      <w:pPr>
        <w:shd w:val="clear" w:color="auto" w:fill="FFFFFF"/>
        <w:spacing w:after="0" w:line="240" w:lineRule="auto"/>
        <w:jc w:val="both"/>
        <w:rPr>
          <w:rFonts w:ascii="Montserrat" w:hAnsi="Montserrat" w:eastAsia="Arial" w:cs="Arial"/>
        </w:rPr>
      </w:pPr>
    </w:p>
    <w:p w:rsidRPr="008C612B" w:rsidR="00DD1897" w:rsidP="008C612B" w:rsidRDefault="00DD1897" w14:paraId="28D02C5D" w14:textId="3CEA549B">
      <w:pPr>
        <w:spacing w:after="0" w:line="240" w:lineRule="auto"/>
        <w:jc w:val="center"/>
        <w:textAlignment w:val="baseline"/>
        <w:rPr>
          <w:rFonts w:ascii="Montserrat" w:hAnsi="Montserrat" w:eastAsia="Times New Roman" w:cs="Times New Roman"/>
          <w:sz w:val="28"/>
          <w:szCs w:val="24"/>
          <w:lang w:eastAsia="es-MX"/>
        </w:rPr>
      </w:pPr>
      <w:r w:rsidRPr="008C612B">
        <w:rPr>
          <w:rFonts w:ascii="Montserrat" w:hAnsi="Montserrat" w:eastAsia="Times New Roman" w:cs="Times New Roman"/>
          <w:b/>
          <w:bCs/>
          <w:sz w:val="24"/>
          <w:lang w:eastAsia="es-MX"/>
        </w:rPr>
        <w:t>¡Buen trabajo!</w:t>
      </w:r>
    </w:p>
    <w:p w:rsidRPr="008C612B" w:rsidR="00DD1897" w:rsidP="008C612B" w:rsidRDefault="00DD1897" w14:paraId="5542B2F7" w14:textId="4F70FAA5">
      <w:pPr>
        <w:spacing w:after="0" w:line="240" w:lineRule="auto"/>
        <w:jc w:val="center"/>
        <w:textAlignment w:val="baseline"/>
        <w:rPr>
          <w:rFonts w:ascii="Montserrat" w:hAnsi="Montserrat" w:eastAsia="Times New Roman" w:cs="Times New Roman"/>
          <w:sz w:val="28"/>
          <w:szCs w:val="24"/>
          <w:lang w:eastAsia="es-MX"/>
        </w:rPr>
      </w:pPr>
    </w:p>
    <w:p w:rsidR="00DD1897" w:rsidP="008C612B" w:rsidRDefault="00522EE0" w14:paraId="7AD89CFF" w14:textId="26B4085B">
      <w:pPr>
        <w:spacing w:after="0" w:line="240" w:lineRule="auto"/>
        <w:jc w:val="center"/>
        <w:textAlignment w:val="baseline"/>
        <w:rPr>
          <w:rFonts w:ascii="Montserrat" w:hAnsi="Montserrat" w:eastAsia="Times New Roman" w:cs="Times New Roman"/>
          <w:b/>
          <w:bCs/>
          <w:sz w:val="24"/>
          <w:lang w:eastAsia="es-MX"/>
        </w:rPr>
      </w:pPr>
      <w:r w:rsidRPr="008C612B">
        <w:rPr>
          <w:rFonts w:ascii="Montserrat" w:hAnsi="Montserrat" w:eastAsia="Times New Roman" w:cs="Times New Roman"/>
          <w:b/>
          <w:bCs/>
          <w:sz w:val="24"/>
          <w:lang w:eastAsia="es-MX"/>
        </w:rPr>
        <w:t>Gracias por tu esfuerzo.</w:t>
      </w:r>
    </w:p>
    <w:p w:rsidRPr="008C612B" w:rsidR="008C612B" w:rsidP="008C612B" w:rsidRDefault="008C612B" w14:paraId="63B15E01" w14:textId="26702920">
      <w:pPr>
        <w:spacing w:after="0" w:line="240" w:lineRule="auto"/>
        <w:jc w:val="both"/>
        <w:textAlignment w:val="baseline"/>
        <w:rPr>
          <w:rFonts w:ascii="Montserrat" w:hAnsi="Montserrat" w:eastAsia="Times New Roman" w:cs="Times New Roman"/>
          <w:bCs/>
          <w:lang w:eastAsia="es-MX"/>
        </w:rPr>
      </w:pPr>
    </w:p>
    <w:p w:rsidRPr="002827E8" w:rsidR="008C612B" w:rsidP="008C612B" w:rsidRDefault="008C612B" w14:paraId="0509C440" w14:textId="77777777">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rsidRPr="00DA3066" w:rsidR="008C612B" w:rsidP="008C612B" w:rsidRDefault="008C612B" w14:paraId="62BA7AFA" w14:textId="77777777">
      <w:pPr>
        <w:spacing w:after="0" w:line="240" w:lineRule="auto"/>
        <w:jc w:val="both"/>
        <w:rPr>
          <w:rFonts w:ascii="Montserrat" w:hAnsi="Montserrat"/>
        </w:rPr>
      </w:pPr>
      <w:r w:rsidRPr="00DA3066">
        <w:rPr>
          <w:rFonts w:ascii="Montserrat" w:hAnsi="Montserrat"/>
        </w:rPr>
        <w:t>Lecturas</w:t>
      </w:r>
    </w:p>
    <w:p w:rsidR="008C612B" w:rsidP="008C612B" w:rsidRDefault="00B85AFB" w14:paraId="2ED6B062" w14:textId="77777777">
      <w:pPr>
        <w:spacing w:after="0"/>
        <w:rPr>
          <w:rFonts w:ascii="Montserrat" w:hAnsi="Montserrat"/>
        </w:rPr>
      </w:pPr>
      <w:hyperlink w:history="1" r:id="rId21">
        <w:r w:rsidRPr="002D25E7" w:rsidR="008C612B">
          <w:rPr>
            <w:rStyle w:val="Hipervnculo"/>
            <w:rFonts w:ascii="Montserrat" w:hAnsi="Montserrat"/>
          </w:rPr>
          <w:t>https://www.conaliteg.sep.gob.mx/secundaria.html</w:t>
        </w:r>
      </w:hyperlink>
    </w:p>
    <w:sectPr w:rsidR="008C612B"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85AFB" w:rsidP="009A76E6" w:rsidRDefault="00B85AFB" w14:paraId="6552A380" w14:textId="77777777">
      <w:pPr>
        <w:spacing w:after="0" w:line="240" w:lineRule="auto"/>
      </w:pPr>
      <w:r>
        <w:separator/>
      </w:r>
    </w:p>
  </w:endnote>
  <w:endnote w:type="continuationSeparator" w:id="0">
    <w:p w:rsidR="00B85AFB" w:rsidP="009A76E6" w:rsidRDefault="00B85AFB" w14:paraId="695B824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85AFB" w:rsidP="009A76E6" w:rsidRDefault="00B85AFB" w14:paraId="1E324AFF" w14:textId="77777777">
      <w:pPr>
        <w:spacing w:after="0" w:line="240" w:lineRule="auto"/>
      </w:pPr>
      <w:r>
        <w:separator/>
      </w:r>
    </w:p>
  </w:footnote>
  <w:footnote w:type="continuationSeparator" w:id="0">
    <w:p w:rsidR="00B85AFB" w:rsidP="009A76E6" w:rsidRDefault="00B85AFB" w14:paraId="1C07B10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42D"/>
    <w:multiLevelType w:val="hybridMultilevel"/>
    <w:tmpl w:val="EAE2970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 w15:restartNumberingAfterBreak="0">
    <w:nsid w:val="0AA917E2"/>
    <w:multiLevelType w:val="hybridMultilevel"/>
    <w:tmpl w:val="D9D419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FD76FBC"/>
    <w:multiLevelType w:val="hybridMultilevel"/>
    <w:tmpl w:val="8056DF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48C647E"/>
    <w:multiLevelType w:val="hybridMultilevel"/>
    <w:tmpl w:val="57BE776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D22C1"/>
    <w:multiLevelType w:val="hybridMultilevel"/>
    <w:tmpl w:val="D7A6B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A4C0E38"/>
    <w:multiLevelType w:val="hybridMultilevel"/>
    <w:tmpl w:val="12DAB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A0349C"/>
    <w:multiLevelType w:val="hybridMultilevel"/>
    <w:tmpl w:val="2B4E9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EB613E"/>
    <w:multiLevelType w:val="hybridMultilevel"/>
    <w:tmpl w:val="AB6A9A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9A2546"/>
    <w:multiLevelType w:val="hybridMultilevel"/>
    <w:tmpl w:val="D30E4D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C215C8B"/>
    <w:multiLevelType w:val="hybridMultilevel"/>
    <w:tmpl w:val="251042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0AC14B1"/>
    <w:multiLevelType w:val="hybridMultilevel"/>
    <w:tmpl w:val="F3D27E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41B5928"/>
    <w:multiLevelType w:val="hybridMultilevel"/>
    <w:tmpl w:val="22E622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903BF7"/>
    <w:multiLevelType w:val="hybridMultilevel"/>
    <w:tmpl w:val="89A04A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0A8543D"/>
    <w:multiLevelType w:val="hybridMultilevel"/>
    <w:tmpl w:val="6E2A9E2C"/>
    <w:lvl w:ilvl="0" w:tplc="5EA2DE5E">
      <w:numFmt w:val="bullet"/>
      <w:lvlText w:val="•"/>
      <w:lvlJc w:val="left"/>
      <w:pPr>
        <w:ind w:left="1080" w:hanging="720"/>
      </w:pPr>
      <w:rPr>
        <w:rFonts w:hint="default" w:ascii="Montserrat" w:hAnsi="Montserrat" w:eastAsia="Arial"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3CC53ED"/>
    <w:multiLevelType w:val="hybridMultilevel"/>
    <w:tmpl w:val="EBA49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C70192"/>
    <w:multiLevelType w:val="multilevel"/>
    <w:tmpl w:val="D588795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37EE6458"/>
    <w:multiLevelType w:val="hybridMultilevel"/>
    <w:tmpl w:val="A49687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F084516"/>
    <w:multiLevelType w:val="hybridMultilevel"/>
    <w:tmpl w:val="30F6B4E6"/>
    <w:lvl w:ilvl="0" w:tplc="5EA2DE5E">
      <w:numFmt w:val="bullet"/>
      <w:lvlText w:val="•"/>
      <w:lvlJc w:val="left"/>
      <w:pPr>
        <w:ind w:left="1440" w:hanging="720"/>
      </w:pPr>
      <w:rPr>
        <w:rFonts w:hint="default" w:ascii="Montserrat" w:hAnsi="Montserrat" w:eastAsia="Arial" w:cs="Aria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0" w15:restartNumberingAfterBreak="0">
    <w:nsid w:val="40C46469"/>
    <w:multiLevelType w:val="hybridMultilevel"/>
    <w:tmpl w:val="DB62FF24"/>
    <w:lvl w:ilvl="0" w:tplc="04090001">
      <w:start w:val="1"/>
      <w:numFmt w:val="bullet"/>
      <w:lvlText w:val=""/>
      <w:lvlJc w:val="left"/>
      <w:pPr>
        <w:ind w:left="1440" w:hanging="72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1" w15:restartNumberingAfterBreak="0">
    <w:nsid w:val="43804FF8"/>
    <w:multiLevelType w:val="hybridMultilevel"/>
    <w:tmpl w:val="CF42D6A6"/>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9F400B"/>
    <w:multiLevelType w:val="hybridMultilevel"/>
    <w:tmpl w:val="44001A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84712B"/>
    <w:multiLevelType w:val="multilevel"/>
    <w:tmpl w:val="95A8CAF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4AD223F4"/>
    <w:multiLevelType w:val="hybridMultilevel"/>
    <w:tmpl w:val="E36AF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FC3B11"/>
    <w:multiLevelType w:val="hybridMultilevel"/>
    <w:tmpl w:val="8342E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2F5333"/>
    <w:multiLevelType w:val="hybridMultilevel"/>
    <w:tmpl w:val="DF020B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F7B62A0"/>
    <w:multiLevelType w:val="hybridMultilevel"/>
    <w:tmpl w:val="761C888A"/>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A57523"/>
    <w:multiLevelType w:val="hybridMultilevel"/>
    <w:tmpl w:val="FB2A1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0952E2"/>
    <w:multiLevelType w:val="hybridMultilevel"/>
    <w:tmpl w:val="CABAEB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3E425C1"/>
    <w:multiLevelType w:val="hybridMultilevel"/>
    <w:tmpl w:val="1452FB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6996327"/>
    <w:multiLevelType w:val="hybridMultilevel"/>
    <w:tmpl w:val="3D7C2B08"/>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33" w15:restartNumberingAfterBreak="0">
    <w:nsid w:val="5BC42F83"/>
    <w:multiLevelType w:val="hybridMultilevel"/>
    <w:tmpl w:val="04F69E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EA520C7"/>
    <w:multiLevelType w:val="hybridMultilevel"/>
    <w:tmpl w:val="98A808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F0915EF"/>
    <w:multiLevelType w:val="hybridMultilevel"/>
    <w:tmpl w:val="463A84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2424C87"/>
    <w:multiLevelType w:val="hybridMultilevel"/>
    <w:tmpl w:val="0EBA4E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4DC091C"/>
    <w:multiLevelType w:val="hybridMultilevel"/>
    <w:tmpl w:val="349223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6F05CB6"/>
    <w:multiLevelType w:val="hybridMultilevel"/>
    <w:tmpl w:val="E5C685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9900348"/>
    <w:multiLevelType w:val="hybridMultilevel"/>
    <w:tmpl w:val="25F820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F6071E"/>
    <w:multiLevelType w:val="hybridMultilevel"/>
    <w:tmpl w:val="796C8C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6A622A2"/>
    <w:multiLevelType w:val="hybridMultilevel"/>
    <w:tmpl w:val="B3426A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9825399"/>
    <w:multiLevelType w:val="hybridMultilevel"/>
    <w:tmpl w:val="D6C4CDDC"/>
    <w:lvl w:ilvl="0" w:tplc="04090001">
      <w:start w:val="1"/>
      <w:numFmt w:val="bullet"/>
      <w:lvlText w:val=""/>
      <w:lvlJc w:val="left"/>
      <w:pPr>
        <w:ind w:left="1080" w:hanging="72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AD874D9"/>
    <w:multiLevelType w:val="hybridMultilevel"/>
    <w:tmpl w:val="E5CEACE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6" w15:restartNumberingAfterBreak="0">
    <w:nsid w:val="7BFC49D9"/>
    <w:multiLevelType w:val="hybridMultilevel"/>
    <w:tmpl w:val="C1B4B48C"/>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446464"/>
    <w:multiLevelType w:val="hybridMultilevel"/>
    <w:tmpl w:val="AF8ACCBC"/>
    <w:lvl w:ilvl="0" w:tplc="32C2BE0E">
      <w:numFmt w:val="bullet"/>
      <w:lvlText w:val="•"/>
      <w:lvlJc w:val="left"/>
      <w:pPr>
        <w:ind w:left="1080" w:hanging="72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
  </w:num>
  <w:num w:numId="2">
    <w:abstractNumId w:val="13"/>
  </w:num>
  <w:num w:numId="3">
    <w:abstractNumId w:val="41"/>
  </w:num>
  <w:num w:numId="4">
    <w:abstractNumId w:val="32"/>
  </w:num>
  <w:num w:numId="5">
    <w:abstractNumId w:val="33"/>
  </w:num>
  <w:num w:numId="6">
    <w:abstractNumId w:val="18"/>
  </w:num>
  <w:num w:numId="7">
    <w:abstractNumId w:val="40"/>
  </w:num>
  <w:num w:numId="8">
    <w:abstractNumId w:val="14"/>
  </w:num>
  <w:num w:numId="9">
    <w:abstractNumId w:val="35"/>
  </w:num>
  <w:num w:numId="10">
    <w:abstractNumId w:val="31"/>
  </w:num>
  <w:num w:numId="11">
    <w:abstractNumId w:val="23"/>
  </w:num>
  <w:num w:numId="12">
    <w:abstractNumId w:val="17"/>
  </w:num>
  <w:num w:numId="13">
    <w:abstractNumId w:val="11"/>
  </w:num>
  <w:num w:numId="14">
    <w:abstractNumId w:val="42"/>
  </w:num>
  <w:num w:numId="15">
    <w:abstractNumId w:val="28"/>
  </w:num>
  <w:num w:numId="16">
    <w:abstractNumId w:val="34"/>
  </w:num>
  <w:num w:numId="17">
    <w:abstractNumId w:val="12"/>
  </w:num>
  <w:num w:numId="18">
    <w:abstractNumId w:val="0"/>
  </w:num>
  <w:num w:numId="19">
    <w:abstractNumId w:val="36"/>
  </w:num>
  <w:num w:numId="20">
    <w:abstractNumId w:val="9"/>
  </w:num>
  <w:num w:numId="21">
    <w:abstractNumId w:val="37"/>
  </w:num>
  <w:num w:numId="22">
    <w:abstractNumId w:val="45"/>
  </w:num>
  <w:num w:numId="23">
    <w:abstractNumId w:val="26"/>
  </w:num>
  <w:num w:numId="24">
    <w:abstractNumId w:val="2"/>
  </w:num>
  <w:num w:numId="25">
    <w:abstractNumId w:val="22"/>
  </w:num>
  <w:num w:numId="26">
    <w:abstractNumId w:val="1"/>
  </w:num>
  <w:num w:numId="27">
    <w:abstractNumId w:val="43"/>
  </w:num>
  <w:num w:numId="28">
    <w:abstractNumId w:val="4"/>
  </w:num>
  <w:num w:numId="29">
    <w:abstractNumId w:val="39"/>
  </w:num>
  <w:num w:numId="30">
    <w:abstractNumId w:val="25"/>
  </w:num>
  <w:num w:numId="31">
    <w:abstractNumId w:val="6"/>
  </w:num>
  <w:num w:numId="32">
    <w:abstractNumId w:val="8"/>
  </w:num>
  <w:num w:numId="33">
    <w:abstractNumId w:val="16"/>
  </w:num>
  <w:num w:numId="34">
    <w:abstractNumId w:val="5"/>
  </w:num>
  <w:num w:numId="35">
    <w:abstractNumId w:val="30"/>
  </w:num>
  <w:num w:numId="36">
    <w:abstractNumId w:val="38"/>
  </w:num>
  <w:num w:numId="37">
    <w:abstractNumId w:val="24"/>
  </w:num>
  <w:num w:numId="38">
    <w:abstractNumId w:val="47"/>
  </w:num>
  <w:num w:numId="39">
    <w:abstractNumId w:val="21"/>
  </w:num>
  <w:num w:numId="40">
    <w:abstractNumId w:val="46"/>
  </w:num>
  <w:num w:numId="41">
    <w:abstractNumId w:val="27"/>
  </w:num>
  <w:num w:numId="42">
    <w:abstractNumId w:val="7"/>
  </w:num>
  <w:num w:numId="43">
    <w:abstractNumId w:val="29"/>
  </w:num>
  <w:num w:numId="44">
    <w:abstractNumId w:val="10"/>
  </w:num>
  <w:num w:numId="45">
    <w:abstractNumId w:val="15"/>
  </w:num>
  <w:num w:numId="46">
    <w:abstractNumId w:val="19"/>
  </w:num>
  <w:num w:numId="47">
    <w:abstractNumId w:val="20"/>
  </w:num>
  <w:num w:numId="48">
    <w:abstractNumId w:val="4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639"/>
    <w:rsid w:val="00004D4D"/>
    <w:rsid w:val="00004F76"/>
    <w:rsid w:val="000170A6"/>
    <w:rsid w:val="00023189"/>
    <w:rsid w:val="0002352C"/>
    <w:rsid w:val="000249F5"/>
    <w:rsid w:val="0002726B"/>
    <w:rsid w:val="000344B6"/>
    <w:rsid w:val="00041219"/>
    <w:rsid w:val="00042BEC"/>
    <w:rsid w:val="0004586B"/>
    <w:rsid w:val="00046E79"/>
    <w:rsid w:val="00051EA0"/>
    <w:rsid w:val="00060DA7"/>
    <w:rsid w:val="000618D0"/>
    <w:rsid w:val="00061A4F"/>
    <w:rsid w:val="00062F95"/>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6AE4"/>
    <w:rsid w:val="000D1E8B"/>
    <w:rsid w:val="000D45B2"/>
    <w:rsid w:val="000E0039"/>
    <w:rsid w:val="000E02BA"/>
    <w:rsid w:val="000E1268"/>
    <w:rsid w:val="000E4FD4"/>
    <w:rsid w:val="000F244F"/>
    <w:rsid w:val="000F70A6"/>
    <w:rsid w:val="00100F69"/>
    <w:rsid w:val="0011295A"/>
    <w:rsid w:val="0011345C"/>
    <w:rsid w:val="00120B9D"/>
    <w:rsid w:val="00120C0D"/>
    <w:rsid w:val="00120D69"/>
    <w:rsid w:val="001259CF"/>
    <w:rsid w:val="00131DCC"/>
    <w:rsid w:val="00132818"/>
    <w:rsid w:val="001403B6"/>
    <w:rsid w:val="00143104"/>
    <w:rsid w:val="00143A37"/>
    <w:rsid w:val="00145060"/>
    <w:rsid w:val="001467F2"/>
    <w:rsid w:val="0015078D"/>
    <w:rsid w:val="00154963"/>
    <w:rsid w:val="00157D9C"/>
    <w:rsid w:val="00163523"/>
    <w:rsid w:val="00165ECC"/>
    <w:rsid w:val="0016741E"/>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B5771"/>
    <w:rsid w:val="001D1E50"/>
    <w:rsid w:val="001D62E6"/>
    <w:rsid w:val="001E0FE7"/>
    <w:rsid w:val="001E2B60"/>
    <w:rsid w:val="001F0E2B"/>
    <w:rsid w:val="00202FA2"/>
    <w:rsid w:val="00213916"/>
    <w:rsid w:val="0021528F"/>
    <w:rsid w:val="002251B6"/>
    <w:rsid w:val="00226D53"/>
    <w:rsid w:val="00230E22"/>
    <w:rsid w:val="00232A04"/>
    <w:rsid w:val="002405F5"/>
    <w:rsid w:val="0024106D"/>
    <w:rsid w:val="002410C1"/>
    <w:rsid w:val="0024535C"/>
    <w:rsid w:val="00254219"/>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B08EA"/>
    <w:rsid w:val="002B0C2A"/>
    <w:rsid w:val="002B0E6E"/>
    <w:rsid w:val="002B69C2"/>
    <w:rsid w:val="002B6B02"/>
    <w:rsid w:val="002C62A7"/>
    <w:rsid w:val="002D12B4"/>
    <w:rsid w:val="002E3A1F"/>
    <w:rsid w:val="002E44AB"/>
    <w:rsid w:val="002F6C18"/>
    <w:rsid w:val="00305129"/>
    <w:rsid w:val="00310D22"/>
    <w:rsid w:val="003178BC"/>
    <w:rsid w:val="00322401"/>
    <w:rsid w:val="003236C6"/>
    <w:rsid w:val="00323847"/>
    <w:rsid w:val="00330EB2"/>
    <w:rsid w:val="003312DE"/>
    <w:rsid w:val="00332D0B"/>
    <w:rsid w:val="003350C3"/>
    <w:rsid w:val="00340CEC"/>
    <w:rsid w:val="003429E7"/>
    <w:rsid w:val="003441A7"/>
    <w:rsid w:val="00346BBC"/>
    <w:rsid w:val="003471BE"/>
    <w:rsid w:val="00350B15"/>
    <w:rsid w:val="00352EA4"/>
    <w:rsid w:val="003609C8"/>
    <w:rsid w:val="00361133"/>
    <w:rsid w:val="003616FD"/>
    <w:rsid w:val="0036339B"/>
    <w:rsid w:val="003651E1"/>
    <w:rsid w:val="003675E8"/>
    <w:rsid w:val="003739CC"/>
    <w:rsid w:val="00382C2C"/>
    <w:rsid w:val="00383F00"/>
    <w:rsid w:val="00387D98"/>
    <w:rsid w:val="00392E10"/>
    <w:rsid w:val="003A2043"/>
    <w:rsid w:val="003A5062"/>
    <w:rsid w:val="003A5210"/>
    <w:rsid w:val="003A5C91"/>
    <w:rsid w:val="003B07AA"/>
    <w:rsid w:val="003B2CB8"/>
    <w:rsid w:val="003B3870"/>
    <w:rsid w:val="003C4512"/>
    <w:rsid w:val="003C6F84"/>
    <w:rsid w:val="003D1831"/>
    <w:rsid w:val="003D3414"/>
    <w:rsid w:val="003E2740"/>
    <w:rsid w:val="003E518E"/>
    <w:rsid w:val="004044D8"/>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56F29"/>
    <w:rsid w:val="00460701"/>
    <w:rsid w:val="00464B77"/>
    <w:rsid w:val="004773D5"/>
    <w:rsid w:val="00481F2B"/>
    <w:rsid w:val="00482173"/>
    <w:rsid w:val="0048356D"/>
    <w:rsid w:val="0049239D"/>
    <w:rsid w:val="004957A5"/>
    <w:rsid w:val="004A27D8"/>
    <w:rsid w:val="004A7307"/>
    <w:rsid w:val="004B619E"/>
    <w:rsid w:val="004C4117"/>
    <w:rsid w:val="004C5C0A"/>
    <w:rsid w:val="004C6361"/>
    <w:rsid w:val="004C7366"/>
    <w:rsid w:val="004D0390"/>
    <w:rsid w:val="004D03BA"/>
    <w:rsid w:val="004D1CD7"/>
    <w:rsid w:val="004D496D"/>
    <w:rsid w:val="004E136F"/>
    <w:rsid w:val="004E4853"/>
    <w:rsid w:val="004F4542"/>
    <w:rsid w:val="004F4F0E"/>
    <w:rsid w:val="004F57A4"/>
    <w:rsid w:val="004F740E"/>
    <w:rsid w:val="0050645F"/>
    <w:rsid w:val="00515648"/>
    <w:rsid w:val="00522EE0"/>
    <w:rsid w:val="00524D98"/>
    <w:rsid w:val="00526339"/>
    <w:rsid w:val="00534C35"/>
    <w:rsid w:val="00537656"/>
    <w:rsid w:val="00542DCD"/>
    <w:rsid w:val="005440AF"/>
    <w:rsid w:val="00545A16"/>
    <w:rsid w:val="00546438"/>
    <w:rsid w:val="00547360"/>
    <w:rsid w:val="00552CFA"/>
    <w:rsid w:val="00553659"/>
    <w:rsid w:val="00556C8A"/>
    <w:rsid w:val="00557493"/>
    <w:rsid w:val="0056088E"/>
    <w:rsid w:val="0056643E"/>
    <w:rsid w:val="00571B45"/>
    <w:rsid w:val="005728AC"/>
    <w:rsid w:val="00572DC3"/>
    <w:rsid w:val="005819EE"/>
    <w:rsid w:val="00582A15"/>
    <w:rsid w:val="0058702B"/>
    <w:rsid w:val="00594C20"/>
    <w:rsid w:val="00594E6B"/>
    <w:rsid w:val="0059676C"/>
    <w:rsid w:val="005968AE"/>
    <w:rsid w:val="005A6023"/>
    <w:rsid w:val="005B372A"/>
    <w:rsid w:val="005B4D09"/>
    <w:rsid w:val="005C2BB7"/>
    <w:rsid w:val="005D19F5"/>
    <w:rsid w:val="005D6869"/>
    <w:rsid w:val="005F0A85"/>
    <w:rsid w:val="005F2FC9"/>
    <w:rsid w:val="005F39F2"/>
    <w:rsid w:val="005F7602"/>
    <w:rsid w:val="00604E89"/>
    <w:rsid w:val="00606FB2"/>
    <w:rsid w:val="006147AF"/>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446A"/>
    <w:rsid w:val="00715407"/>
    <w:rsid w:val="00715465"/>
    <w:rsid w:val="007169DF"/>
    <w:rsid w:val="00727A00"/>
    <w:rsid w:val="00730AC5"/>
    <w:rsid w:val="00740E79"/>
    <w:rsid w:val="007449D5"/>
    <w:rsid w:val="007454A8"/>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053C"/>
    <w:rsid w:val="007C22A7"/>
    <w:rsid w:val="007C2AFE"/>
    <w:rsid w:val="007C7243"/>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6C6"/>
    <w:rsid w:val="00842CD0"/>
    <w:rsid w:val="00845254"/>
    <w:rsid w:val="00845529"/>
    <w:rsid w:val="00846301"/>
    <w:rsid w:val="00846788"/>
    <w:rsid w:val="0084690C"/>
    <w:rsid w:val="00851290"/>
    <w:rsid w:val="00857CDF"/>
    <w:rsid w:val="00867BB6"/>
    <w:rsid w:val="00871245"/>
    <w:rsid w:val="00881556"/>
    <w:rsid w:val="00882322"/>
    <w:rsid w:val="008872CD"/>
    <w:rsid w:val="008915EB"/>
    <w:rsid w:val="00893C26"/>
    <w:rsid w:val="00894676"/>
    <w:rsid w:val="0089640D"/>
    <w:rsid w:val="008B6753"/>
    <w:rsid w:val="008C612B"/>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1780D"/>
    <w:rsid w:val="009219E8"/>
    <w:rsid w:val="0092347D"/>
    <w:rsid w:val="00926E0A"/>
    <w:rsid w:val="00927A09"/>
    <w:rsid w:val="0093019E"/>
    <w:rsid w:val="009306DF"/>
    <w:rsid w:val="00932522"/>
    <w:rsid w:val="00932AC7"/>
    <w:rsid w:val="00932FDD"/>
    <w:rsid w:val="00943560"/>
    <w:rsid w:val="009442A9"/>
    <w:rsid w:val="00955BBD"/>
    <w:rsid w:val="00955FD4"/>
    <w:rsid w:val="0095772B"/>
    <w:rsid w:val="009600B8"/>
    <w:rsid w:val="00965D94"/>
    <w:rsid w:val="009664EF"/>
    <w:rsid w:val="0097345E"/>
    <w:rsid w:val="00983067"/>
    <w:rsid w:val="009851CF"/>
    <w:rsid w:val="0098523E"/>
    <w:rsid w:val="00987F11"/>
    <w:rsid w:val="009934A7"/>
    <w:rsid w:val="00994102"/>
    <w:rsid w:val="00995909"/>
    <w:rsid w:val="00996A2D"/>
    <w:rsid w:val="009A76E6"/>
    <w:rsid w:val="009C1574"/>
    <w:rsid w:val="009C15BA"/>
    <w:rsid w:val="009C5024"/>
    <w:rsid w:val="009C6954"/>
    <w:rsid w:val="009D0C42"/>
    <w:rsid w:val="009D32E2"/>
    <w:rsid w:val="009E0BF7"/>
    <w:rsid w:val="009E1E54"/>
    <w:rsid w:val="009E1E8F"/>
    <w:rsid w:val="009E62F5"/>
    <w:rsid w:val="00A00464"/>
    <w:rsid w:val="00A02428"/>
    <w:rsid w:val="00A02434"/>
    <w:rsid w:val="00A0303F"/>
    <w:rsid w:val="00A03275"/>
    <w:rsid w:val="00A077C4"/>
    <w:rsid w:val="00A125CA"/>
    <w:rsid w:val="00A12940"/>
    <w:rsid w:val="00A153F4"/>
    <w:rsid w:val="00A17670"/>
    <w:rsid w:val="00A34876"/>
    <w:rsid w:val="00A35D97"/>
    <w:rsid w:val="00A36D30"/>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1674"/>
    <w:rsid w:val="00AE20F9"/>
    <w:rsid w:val="00AF7A3B"/>
    <w:rsid w:val="00B0033B"/>
    <w:rsid w:val="00B003DB"/>
    <w:rsid w:val="00B052B0"/>
    <w:rsid w:val="00B14CE3"/>
    <w:rsid w:val="00B200B3"/>
    <w:rsid w:val="00B267CE"/>
    <w:rsid w:val="00B352DB"/>
    <w:rsid w:val="00B368A7"/>
    <w:rsid w:val="00B37DC2"/>
    <w:rsid w:val="00B4626F"/>
    <w:rsid w:val="00B504E7"/>
    <w:rsid w:val="00B5503B"/>
    <w:rsid w:val="00B61398"/>
    <w:rsid w:val="00B63B72"/>
    <w:rsid w:val="00B674A1"/>
    <w:rsid w:val="00B67520"/>
    <w:rsid w:val="00B72292"/>
    <w:rsid w:val="00B77888"/>
    <w:rsid w:val="00B85AFB"/>
    <w:rsid w:val="00B85CC9"/>
    <w:rsid w:val="00B922D0"/>
    <w:rsid w:val="00B92F4C"/>
    <w:rsid w:val="00B95F2A"/>
    <w:rsid w:val="00B96A0A"/>
    <w:rsid w:val="00B97FAD"/>
    <w:rsid w:val="00BA12C0"/>
    <w:rsid w:val="00BC04E0"/>
    <w:rsid w:val="00BC2604"/>
    <w:rsid w:val="00BC38A2"/>
    <w:rsid w:val="00BC6E30"/>
    <w:rsid w:val="00BD16AF"/>
    <w:rsid w:val="00BD231F"/>
    <w:rsid w:val="00BD2601"/>
    <w:rsid w:val="00BD42B7"/>
    <w:rsid w:val="00BE0227"/>
    <w:rsid w:val="00BE2348"/>
    <w:rsid w:val="00BE3FC3"/>
    <w:rsid w:val="00BE3FC4"/>
    <w:rsid w:val="00BE5FC0"/>
    <w:rsid w:val="00BE65EC"/>
    <w:rsid w:val="00C03246"/>
    <w:rsid w:val="00C122A4"/>
    <w:rsid w:val="00C14D92"/>
    <w:rsid w:val="00C23D14"/>
    <w:rsid w:val="00C24A71"/>
    <w:rsid w:val="00C25413"/>
    <w:rsid w:val="00C258A0"/>
    <w:rsid w:val="00C34DC8"/>
    <w:rsid w:val="00C41939"/>
    <w:rsid w:val="00C42EA0"/>
    <w:rsid w:val="00C52CFA"/>
    <w:rsid w:val="00C54DF9"/>
    <w:rsid w:val="00C60757"/>
    <w:rsid w:val="00C644E0"/>
    <w:rsid w:val="00C65F41"/>
    <w:rsid w:val="00C7149F"/>
    <w:rsid w:val="00C75630"/>
    <w:rsid w:val="00C80C21"/>
    <w:rsid w:val="00C824AD"/>
    <w:rsid w:val="00C86854"/>
    <w:rsid w:val="00C9254F"/>
    <w:rsid w:val="00CA46AF"/>
    <w:rsid w:val="00CB10BB"/>
    <w:rsid w:val="00CB3B91"/>
    <w:rsid w:val="00CB59F3"/>
    <w:rsid w:val="00CB5F71"/>
    <w:rsid w:val="00CB6D15"/>
    <w:rsid w:val="00CB79C9"/>
    <w:rsid w:val="00CC0728"/>
    <w:rsid w:val="00CC3C40"/>
    <w:rsid w:val="00CC53F7"/>
    <w:rsid w:val="00CC6394"/>
    <w:rsid w:val="00CC66E0"/>
    <w:rsid w:val="00CC6DB7"/>
    <w:rsid w:val="00CD64FC"/>
    <w:rsid w:val="00CD69EF"/>
    <w:rsid w:val="00CD6BEC"/>
    <w:rsid w:val="00CE7E44"/>
    <w:rsid w:val="00CE7FB2"/>
    <w:rsid w:val="00CF34AC"/>
    <w:rsid w:val="00CF507B"/>
    <w:rsid w:val="00D03125"/>
    <w:rsid w:val="00D10532"/>
    <w:rsid w:val="00D12AC2"/>
    <w:rsid w:val="00D14A82"/>
    <w:rsid w:val="00D257C8"/>
    <w:rsid w:val="00D32E80"/>
    <w:rsid w:val="00D34125"/>
    <w:rsid w:val="00D407CB"/>
    <w:rsid w:val="00D40DC5"/>
    <w:rsid w:val="00D41A21"/>
    <w:rsid w:val="00D41B6C"/>
    <w:rsid w:val="00D4331F"/>
    <w:rsid w:val="00D436E6"/>
    <w:rsid w:val="00D46FFF"/>
    <w:rsid w:val="00D47A6F"/>
    <w:rsid w:val="00D52908"/>
    <w:rsid w:val="00D54D7E"/>
    <w:rsid w:val="00D62BC4"/>
    <w:rsid w:val="00D6600C"/>
    <w:rsid w:val="00D73410"/>
    <w:rsid w:val="00D735A6"/>
    <w:rsid w:val="00D81820"/>
    <w:rsid w:val="00D819D1"/>
    <w:rsid w:val="00D825A7"/>
    <w:rsid w:val="00D84FAD"/>
    <w:rsid w:val="00D874EB"/>
    <w:rsid w:val="00D92806"/>
    <w:rsid w:val="00D93F7A"/>
    <w:rsid w:val="00DA1929"/>
    <w:rsid w:val="00DA55AE"/>
    <w:rsid w:val="00DB4D08"/>
    <w:rsid w:val="00DB6AA6"/>
    <w:rsid w:val="00DC08A5"/>
    <w:rsid w:val="00DC1B6C"/>
    <w:rsid w:val="00DC382C"/>
    <w:rsid w:val="00DC5399"/>
    <w:rsid w:val="00DC62F2"/>
    <w:rsid w:val="00DC6AE1"/>
    <w:rsid w:val="00DC6B2E"/>
    <w:rsid w:val="00DD1897"/>
    <w:rsid w:val="00DD43C0"/>
    <w:rsid w:val="00DD453B"/>
    <w:rsid w:val="00DD5686"/>
    <w:rsid w:val="00DD5C7E"/>
    <w:rsid w:val="00DD5ED8"/>
    <w:rsid w:val="00DE5A3C"/>
    <w:rsid w:val="00DE65AD"/>
    <w:rsid w:val="00DF72F4"/>
    <w:rsid w:val="00DF7DD1"/>
    <w:rsid w:val="00E0029B"/>
    <w:rsid w:val="00E00C9E"/>
    <w:rsid w:val="00E029FE"/>
    <w:rsid w:val="00E0332B"/>
    <w:rsid w:val="00E03765"/>
    <w:rsid w:val="00E04B24"/>
    <w:rsid w:val="00E11C21"/>
    <w:rsid w:val="00E126D9"/>
    <w:rsid w:val="00E159C1"/>
    <w:rsid w:val="00E21BF1"/>
    <w:rsid w:val="00E27F6A"/>
    <w:rsid w:val="00E312E7"/>
    <w:rsid w:val="00E32E7B"/>
    <w:rsid w:val="00E3323E"/>
    <w:rsid w:val="00E332F3"/>
    <w:rsid w:val="00E33473"/>
    <w:rsid w:val="00E3409E"/>
    <w:rsid w:val="00E37B3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67E3"/>
    <w:rsid w:val="00EB7E78"/>
    <w:rsid w:val="00EC3E47"/>
    <w:rsid w:val="00EC4954"/>
    <w:rsid w:val="00EC5B69"/>
    <w:rsid w:val="00EC5CFC"/>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4DC"/>
    <w:rsid w:val="00F36559"/>
    <w:rsid w:val="00F36BC6"/>
    <w:rsid w:val="00F36BE7"/>
    <w:rsid w:val="00F37DDC"/>
    <w:rsid w:val="00F41A86"/>
    <w:rsid w:val="00F454E2"/>
    <w:rsid w:val="00F46458"/>
    <w:rsid w:val="00F47DC6"/>
    <w:rsid w:val="00F55D2B"/>
    <w:rsid w:val="00F57FC8"/>
    <w:rsid w:val="00F601B4"/>
    <w:rsid w:val="00F64204"/>
    <w:rsid w:val="00F65BB7"/>
    <w:rsid w:val="00F67178"/>
    <w:rsid w:val="00F76FD5"/>
    <w:rsid w:val="00F835EE"/>
    <w:rsid w:val="00F860F0"/>
    <w:rsid w:val="00F95AF4"/>
    <w:rsid w:val="00F96584"/>
    <w:rsid w:val="00F968FC"/>
    <w:rsid w:val="00FA7E0E"/>
    <w:rsid w:val="00FB4D26"/>
    <w:rsid w:val="00FB5F2E"/>
    <w:rsid w:val="00FB6C16"/>
    <w:rsid w:val="00FB74E7"/>
    <w:rsid w:val="00FC25F6"/>
    <w:rsid w:val="00FD7661"/>
    <w:rsid w:val="00FE17A4"/>
    <w:rsid w:val="00FE2AAA"/>
    <w:rsid w:val="00FE4A00"/>
    <w:rsid w:val="02411928"/>
    <w:rsid w:val="0F71A7FF"/>
    <w:rsid w:val="5DEDA822"/>
    <w:rsid w:val="76930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F6BBCC6D-1857-42A5-9466-22A9B55F4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tulo1Car" w:customStyle="1">
    <w:name w:val="Título 1 Car"/>
    <w:basedOn w:val="Fuentedeprrafopredeter"/>
    <w:link w:val="Ttulo1"/>
    <w:uiPriority w:val="9"/>
    <w:rsid w:val="003D1831"/>
    <w:rPr>
      <w:rFonts w:asciiTheme="majorHAnsi" w:hAnsiTheme="majorHAnsi" w:eastAsiaTheme="majorEastAsia" w:cstheme="majorBidi"/>
      <w:color w:val="2E74B5" w:themeColor="accent1" w:themeShade="BF"/>
      <w:sz w:val="32"/>
      <w:szCs w:val="32"/>
      <w:lang w:val="es-ES_tradnl"/>
    </w:rPr>
  </w:style>
  <w:style w:type="character" w:styleId="Ttulo2Car" w:customStyle="1">
    <w:name w:val="Título 2 Car"/>
    <w:basedOn w:val="Fuentedeprrafopredeter"/>
    <w:link w:val="Ttulo2"/>
    <w:uiPriority w:val="9"/>
    <w:rsid w:val="003D1831"/>
    <w:rPr>
      <w:rFonts w:asciiTheme="majorHAnsi" w:hAnsiTheme="majorHAnsi" w:eastAsiaTheme="majorEastAsia"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uerpoA" w:customStyle="1">
    <w:name w:val="Cuerpo A"/>
    <w:rsid w:val="003D1831"/>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styleId="Estiloimportado1" w:customStyle="1">
    <w:name w:val="Estilo importado 1"/>
    <w:rsid w:val="003D1831"/>
    <w:pPr>
      <w:numPr>
        <w:numId w:val="1"/>
      </w:numPr>
    </w:pPr>
  </w:style>
  <w:style w:type="character" w:styleId="Mencinsinresolver1" w:customStyle="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3D1831"/>
    <w:rPr>
      <w:rFonts w:asciiTheme="majorHAnsi" w:hAnsiTheme="majorHAnsi" w:eastAsiaTheme="majorEastAsia" w:cstheme="majorBidi"/>
      <w:spacing w:val="-10"/>
      <w:kern w:val="28"/>
      <w:sz w:val="56"/>
      <w:szCs w:val="56"/>
      <w:lang w:val="es-ES_tradnl"/>
    </w:rPr>
  </w:style>
  <w:style w:type="paragraph" w:styleId="Default" w:customStyle="1">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Pa101" w:customStyle="1">
    <w:name w:val="Pa10+1"/>
    <w:basedOn w:val="Default"/>
    <w:next w:val="Default"/>
    <w:uiPriority w:val="99"/>
    <w:rsid w:val="003D1831"/>
    <w:pPr>
      <w:spacing w:line="221" w:lineRule="atLeast"/>
    </w:pPr>
    <w:rPr>
      <w:rFonts w:cstheme="minorBidi"/>
      <w:color w:val="auto"/>
    </w:rPr>
  </w:style>
  <w:style w:type="character" w:styleId="A21" w:customStyle="1">
    <w:name w:val="A2+1"/>
    <w:uiPriority w:val="99"/>
    <w:rsid w:val="003D1831"/>
    <w:rPr>
      <w:rFonts w:cs="Conduit ITC"/>
      <w:b/>
      <w:bCs/>
      <w:color w:val="211D1E"/>
      <w:sz w:val="22"/>
      <w:szCs w:val="22"/>
    </w:rPr>
  </w:style>
  <w:style w:type="character" w:styleId="Mencinsinresolver2" w:customStyle="1">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styleId="EncabezadoCar" w:customStyle="1">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styleId="Hyperlink0" w:customStyle="1">
    <w:name w:val="Hyperlink.0"/>
    <w:basedOn w:val="Fuentedeprrafopredeter"/>
    <w:rsid w:val="003D1831"/>
    <w:rPr>
      <w:color w:val="0563C1"/>
      <w:u w:val="single" w:color="0563C1"/>
      <w:lang w:val="es-ES_tradnl"/>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hyperlink" Target="https://www.conaliteg.sep.gob.mx/secundaria.html" TargetMode="External" Id="rId21" /><Relationship Type="http://schemas.openxmlformats.org/officeDocument/2006/relationships/endnotes" Target="endnotes.xml" Id="rId7" /><Relationship Type="http://schemas.openxmlformats.org/officeDocument/2006/relationships/hyperlink" Target="http://ventana.televisioneducativa.gob.mx/educamedia/telesecundaria/3/27/3/1546" TargetMode="External"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jp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ntTable" Target="fontTable.xml" Id="rId22" /><Relationship Type="http://schemas.openxmlformats.org/officeDocument/2006/relationships/image" Target="/media/imageb.png" Id="Rfbf0063f314b4af4" /><Relationship Type="http://schemas.openxmlformats.org/officeDocument/2006/relationships/image" Target="/media/imagec.png" Id="Radaac051500a4f1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F3888-1446-4809-BF3B-B65F7318626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Claudia Barrientos G</dc:creator>
  <lastModifiedBy>Usuario invitado</lastModifiedBy>
  <revision>26</revision>
  <dcterms:created xsi:type="dcterms:W3CDTF">2020-10-18T18:34:00.0000000Z</dcterms:created>
  <dcterms:modified xsi:type="dcterms:W3CDTF">2022-01-04T17:53:51.8977833Z</dcterms:modified>
</coreProperties>
</file>