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357AA" w:rsidR="0034484C" w:rsidP="00CC1611" w:rsidRDefault="0034484C" w14:paraId="1C3D27C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:rsidRPr="009357AA" w:rsidR="0034484C" w:rsidP="00CC1611" w:rsidRDefault="00AB2379" w14:paraId="712C2D4C" w14:textId="271676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27</w:t>
      </w:r>
    </w:p>
    <w:p w:rsidRPr="009357AA" w:rsidR="0034484C" w:rsidP="00CC1611" w:rsidRDefault="0034484C" w14:paraId="46D2B04C" w14:textId="676CF69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A06074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</w:t>
      </w:r>
      <w:r w:rsidR="00680B6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nero</w:t>
      </w:r>
    </w:p>
    <w:p w:rsidRPr="00A13396" w:rsidR="0034484C" w:rsidP="00CC1611" w:rsidRDefault="0034484C" w14:paraId="1BC23E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:rsidRPr="009357AA" w:rsidR="0034484C" w:rsidP="00CC1611" w:rsidRDefault="0034484C" w14:paraId="05F14873" w14:textId="0BFB82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="00B037E6" w:rsidP="00CC1611" w:rsidRDefault="000F7E15" w14:paraId="4EFCC21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Materna </w:t>
      </w:r>
    </w:p>
    <w:p w:rsidRPr="001E72C2" w:rsidR="000F7E15" w:rsidP="00CC1611" w:rsidRDefault="0006620F" w14:paraId="6DA5FF06" w14:textId="24864B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E72C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:rsidRPr="001E72C2" w:rsidR="000F7E15" w:rsidP="00CC1611" w:rsidRDefault="000F7E15" w14:paraId="14356AB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  <w:szCs w:val="32"/>
        </w:rPr>
      </w:pPr>
    </w:p>
    <w:p w:rsidR="00331AAB" w:rsidP="00CC1611" w:rsidRDefault="00056722" w14:paraId="3EA642E5" w14:textId="6247417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BBC7C6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48"/>
          <w:szCs w:val="48"/>
        </w:rPr>
        <w:t>De lo oral a lo escrito</w:t>
      </w:r>
    </w:p>
    <w:p w:rsidR="0BBC7C64" w:rsidP="0BBC7C64" w:rsidRDefault="0BBC7C64" w14:paraId="4525D4D7" w14:textId="6F0B80D1">
      <w:pPr>
        <w:pStyle w:val="NormalWeb"/>
        <w:spacing w:before="0" w:beforeAutospacing="off" w:after="0" w:afterAutospacing="off"/>
        <w:jc w:val="center"/>
        <w:rPr>
          <w:rFonts w:ascii="Times New Roman" w:hAnsi="Times New Roman" w:eastAsia="" w:cs="Times New Roman"/>
          <w:i w:val="1"/>
          <w:iCs w:val="1"/>
          <w:color w:val="000000" w:themeColor="text1" w:themeTint="FF" w:themeShade="FF"/>
          <w:sz w:val="24"/>
          <w:szCs w:val="24"/>
        </w:rPr>
      </w:pPr>
    </w:p>
    <w:p w:rsidR="000B2C66" w:rsidP="0BBC7C64" w:rsidRDefault="0007020C" w14:paraId="0F44FD3B" w14:textId="508A1FE0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BBC7C6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0BBC7C6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0BBC7C6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a</w:t>
      </w:r>
      <w:r w:rsidRPr="0BBC7C64" w:rsidR="0005672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dapta</w:t>
      </w:r>
      <w:r w:rsidRPr="0BBC7C64" w:rsidR="0005672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el lenguaje para ser escrito, con ayuda del maestro, buscando la mejor forma de “decir” o expresar una idea al escribir.</w:t>
      </w:r>
    </w:p>
    <w:p w:rsidR="001E72C2" w:rsidP="00CC1611" w:rsidRDefault="001E72C2" w14:paraId="2416AE73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:rsidRPr="00C06CE6" w:rsidR="0007020C" w:rsidP="0BBC7C64" w:rsidRDefault="0007020C" w14:paraId="084FC6AF" w14:textId="033A1DE8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</w:pPr>
      <w:r w:rsidRPr="0BBC7C6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Énfasis:</w:t>
      </w:r>
      <w:r w:rsidRPr="0BBC7C6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r</w:t>
      </w:r>
      <w:r w:rsidRPr="0BBC7C64" w:rsidR="00056722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eflexiona sobre el uso de los signos de puntuación en la escritura de un texto narrativo que le fue contado de manera oral.</w:t>
      </w:r>
    </w:p>
    <w:p w:rsidR="00B037E6" w:rsidP="00CC1611" w:rsidRDefault="00B037E6" w14:paraId="1E98ED7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B037E6" w:rsidP="00CC1611" w:rsidRDefault="00B037E6" w14:paraId="6CB48E7B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06CE6" w:rsidR="000F7E15" w:rsidP="00CC1611" w:rsidRDefault="000F7E15" w14:paraId="666AA54C" w14:textId="6BDBDCD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:rsidR="000E6CDC" w:rsidP="00CC1611" w:rsidRDefault="000E6CDC" w14:paraId="45BA2F9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0E6CDC" w:rsidP="00CC1611" w:rsidRDefault="00AF360F" w14:paraId="58A1121A" w14:textId="57DBC059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Reflexiona sobre el uso de los signos de puntuación en la escritura de un texto narrativo que fue contado de manera oral.</w:t>
      </w:r>
    </w:p>
    <w:p w:rsidR="00B037E6" w:rsidP="00CC1611" w:rsidRDefault="00B037E6" w14:paraId="33C4810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="00B037E6" w:rsidP="00CC1611" w:rsidRDefault="00B037E6" w14:paraId="11F03FF4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:rsidRPr="00C06CE6" w:rsidR="00B7477D" w:rsidP="00CC1611" w:rsidRDefault="00B7477D" w14:paraId="16C8A0AA" w14:textId="14977856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:rsidR="00DD77DE" w:rsidP="00CC1611" w:rsidRDefault="00DD77DE" w14:paraId="30F8690A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AF360F" w:rsidP="00AF360F" w:rsidRDefault="002D71CA" w14:paraId="3F722B49" w14:textId="347156C4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En esta sesión vas a continuar aprendiendo</w:t>
      </w:r>
      <w:r w:rsidRPr="00AF360F" w:rsidR="00AF360F">
        <w:rPr>
          <w:rFonts w:ascii="Montserrat" w:hAnsi="Montserrat"/>
          <w:bCs/>
          <w:szCs w:val="20"/>
        </w:rPr>
        <w:t xml:space="preserve">, </w:t>
      </w:r>
      <w:r>
        <w:rPr>
          <w:rFonts w:ascii="Montserrat" w:hAnsi="Montserrat"/>
          <w:bCs/>
          <w:szCs w:val="20"/>
        </w:rPr>
        <w:t xml:space="preserve">y vas </w:t>
      </w:r>
      <w:r w:rsidRPr="00AF360F" w:rsidR="00AF360F">
        <w:rPr>
          <w:rFonts w:ascii="Montserrat" w:hAnsi="Montserrat"/>
          <w:bCs/>
          <w:szCs w:val="20"/>
        </w:rPr>
        <w:t xml:space="preserve">a trabajar sobre un contenido que </w:t>
      </w:r>
      <w:r>
        <w:rPr>
          <w:rFonts w:ascii="Montserrat" w:hAnsi="Montserrat"/>
          <w:bCs/>
          <w:szCs w:val="20"/>
        </w:rPr>
        <w:t>aprendiste en sesiones</w:t>
      </w:r>
      <w:r w:rsidRPr="00AF360F" w:rsidR="00AF360F">
        <w:rPr>
          <w:rFonts w:ascii="Montserrat" w:hAnsi="Montserrat"/>
          <w:bCs/>
          <w:szCs w:val="20"/>
        </w:rPr>
        <w:t xml:space="preserve"> pasadas y que es necesario que quede muy bien aprendido para seguir avanzando en la producción de textos.</w:t>
      </w:r>
    </w:p>
    <w:p w:rsidRPr="00AF360F" w:rsidR="002D71CA" w:rsidP="00AF360F" w:rsidRDefault="002D71CA" w14:paraId="7B1A7F4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AF360F" w:rsidP="00AF360F" w:rsidRDefault="00AF360F" w14:paraId="19F3567B" w14:textId="678298A7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F360F">
        <w:rPr>
          <w:rFonts w:ascii="Montserrat" w:hAnsi="Montserrat"/>
          <w:bCs/>
          <w:szCs w:val="20"/>
        </w:rPr>
        <w:t xml:space="preserve">¿Recuerdas </w:t>
      </w:r>
      <w:r w:rsidR="002D71CA">
        <w:rPr>
          <w:rFonts w:ascii="Montserrat" w:hAnsi="Montserrat"/>
          <w:bCs/>
          <w:szCs w:val="20"/>
        </w:rPr>
        <w:t xml:space="preserve">que trabajaste </w:t>
      </w:r>
      <w:r w:rsidRPr="00AF360F">
        <w:rPr>
          <w:rFonts w:ascii="Montserrat" w:hAnsi="Montserrat"/>
          <w:bCs/>
          <w:szCs w:val="20"/>
        </w:rPr>
        <w:t>sobre lo que se debe tomar en cuenta cuando se escribe algo que nos fue narrado de forma oral?</w:t>
      </w:r>
    </w:p>
    <w:p w:rsidRPr="00AF360F" w:rsidR="002D71CA" w:rsidP="00AF360F" w:rsidRDefault="002D71CA" w14:paraId="18273163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AF360F" w:rsidR="002D71CA" w:rsidP="002D71CA" w:rsidRDefault="002D71CA" w14:paraId="274960B0" w14:textId="447236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Aprendiste </w:t>
      </w:r>
      <w:r w:rsidRPr="00AF360F" w:rsidR="00AF360F">
        <w:rPr>
          <w:rFonts w:ascii="Montserrat" w:hAnsi="Montserrat"/>
          <w:bCs/>
          <w:szCs w:val="20"/>
        </w:rPr>
        <w:t>sobre las diferencias entre lo oral y lo escrito</w:t>
      </w:r>
      <w:r>
        <w:rPr>
          <w:rFonts w:ascii="Montserrat" w:hAnsi="Montserrat"/>
          <w:bCs/>
          <w:szCs w:val="20"/>
        </w:rPr>
        <w:t xml:space="preserve">, y se </w:t>
      </w:r>
      <w:r w:rsidR="00B037E6">
        <w:rPr>
          <w:rFonts w:ascii="Montserrat" w:hAnsi="Montserrat"/>
          <w:bCs/>
          <w:szCs w:val="20"/>
        </w:rPr>
        <w:t>utilizó</w:t>
      </w:r>
      <w:r>
        <w:rPr>
          <w:rFonts w:ascii="Montserrat" w:hAnsi="Montserrat"/>
          <w:bCs/>
          <w:szCs w:val="20"/>
        </w:rPr>
        <w:t xml:space="preserve"> un cuadro sobre estas diferencias.</w:t>
      </w:r>
    </w:p>
    <w:p w:rsidRPr="00AF360F" w:rsidR="00AF360F" w:rsidP="00AF360F" w:rsidRDefault="00AF360F" w14:paraId="23F9C7D9" w14:textId="691367D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91"/>
        <w:gridCol w:w="3391"/>
      </w:tblGrid>
      <w:tr w:rsidRPr="002D71CA" w:rsidR="002D71CA" w:rsidTr="002D71CA" w14:paraId="09D7BEF9" w14:textId="77777777">
        <w:trPr>
          <w:jc w:val="center"/>
        </w:trPr>
        <w:tc>
          <w:tcPr>
            <w:tcW w:w="3391" w:type="dxa"/>
          </w:tcPr>
          <w:p w:rsidRPr="002D71CA" w:rsidR="002D71CA" w:rsidP="002D71CA" w:rsidRDefault="002D71CA" w14:paraId="288408B0" w14:textId="77777777">
            <w:pPr>
              <w:pStyle w:val="Normal1"/>
              <w:jc w:val="center"/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  <w:t>Oral</w:t>
            </w:r>
          </w:p>
        </w:tc>
        <w:tc>
          <w:tcPr>
            <w:tcW w:w="3391" w:type="dxa"/>
          </w:tcPr>
          <w:p w:rsidRPr="002D71CA" w:rsidR="002D71CA" w:rsidP="002D71CA" w:rsidRDefault="002D71CA" w14:paraId="6C4E1064" w14:textId="77777777">
            <w:pPr>
              <w:pStyle w:val="Normal1"/>
              <w:jc w:val="center"/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b/>
                <w:bCs/>
                <w:color w:val="0D0D0D" w:themeColor="text1" w:themeTint="F2"/>
                <w:szCs w:val="20"/>
              </w:rPr>
              <w:t>Escrito</w:t>
            </w:r>
          </w:p>
        </w:tc>
      </w:tr>
      <w:tr w:rsidRPr="002D71CA" w:rsidR="002D71CA" w:rsidTr="002D71CA" w14:paraId="25DD2B63" w14:textId="77777777">
        <w:trPr>
          <w:jc w:val="center"/>
        </w:trPr>
        <w:tc>
          <w:tcPr>
            <w:tcW w:w="3391" w:type="dxa"/>
          </w:tcPr>
          <w:p w:rsidRPr="002D71CA" w:rsidR="002D71CA" w:rsidP="002D71CA" w:rsidRDefault="002D71CA" w14:paraId="34C606A3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Lo podemos acompañar de gestos, movimientos, entonación.</w:t>
            </w:r>
          </w:p>
          <w:p w:rsidRPr="00A13396" w:rsidR="002D71CA" w:rsidP="002D71CA" w:rsidRDefault="002D71CA" w14:paraId="2BF96D30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Kwale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tikmahmayawas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,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tikolinis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moxayak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, wan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tikpapatlas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kenika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titlahtos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. </w:t>
            </w:r>
          </w:p>
        </w:tc>
        <w:tc>
          <w:tcPr>
            <w:tcW w:w="3391" w:type="dxa"/>
          </w:tcPr>
          <w:p w:rsidRPr="002D71CA" w:rsidR="002D71CA" w:rsidP="002D71CA" w:rsidRDefault="002D71CA" w14:paraId="1ADE9957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Usa varios signos de puntuación.</w:t>
            </w:r>
          </w:p>
          <w:p w:rsidRPr="002D71CA" w:rsidR="002D71CA" w:rsidP="002D71CA" w:rsidRDefault="002D71CA" w14:paraId="68AD5C58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</w:p>
          <w:p w:rsidRPr="002D71CA" w:rsidR="002D71CA" w:rsidP="002D71CA" w:rsidRDefault="002D71CA" w14:paraId="5DBC8F95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Tikwis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miek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tlahkwilolmeh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signos de puntuación</w:t>
            </w:r>
          </w:p>
        </w:tc>
      </w:tr>
      <w:tr w:rsidRPr="00AB2379" w:rsidR="002D71CA" w:rsidTr="002D71CA" w14:paraId="1E56D5C1" w14:textId="77777777">
        <w:trPr>
          <w:jc w:val="center"/>
        </w:trPr>
        <w:tc>
          <w:tcPr>
            <w:tcW w:w="3391" w:type="dxa"/>
          </w:tcPr>
          <w:p w:rsidRPr="002D71CA" w:rsidR="002D71CA" w:rsidP="002D71CA" w:rsidRDefault="002D71CA" w14:paraId="30D629CA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El que habla puede corregir si dijo algo mal, pero no puede borrarlo.</w:t>
            </w:r>
          </w:p>
          <w:p w:rsidRPr="002D71CA" w:rsidR="002D71CA" w:rsidP="002D71CA" w:rsidRDefault="002D71CA" w14:paraId="230E0666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timotlapololtia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kwale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tikitos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oksepa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</w:p>
          <w:p w:rsidRPr="002D71CA" w:rsidR="002D71CA" w:rsidP="002D71CA" w:rsidRDefault="002D71CA" w14:paraId="6C182CA0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Kwale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tikektlalis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non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tlenon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tikihtoa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,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maske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aikwele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tikpopolos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non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nestika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3391" w:type="dxa"/>
          </w:tcPr>
          <w:p w:rsidRPr="002D71CA" w:rsidR="002D71CA" w:rsidP="002D71CA" w:rsidRDefault="002D71CA" w14:paraId="7674F174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El que escribe puede hacer borradores, borrar y poner texto, hasta llegar a su versión final.</w:t>
            </w:r>
          </w:p>
          <w:p w:rsidRPr="00A13396" w:rsidR="002D71CA" w:rsidP="002D71CA" w:rsidRDefault="002D71CA" w14:paraId="7F5FEEBD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Non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tlahkwiloa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kwale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kichichiwas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miekpa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, wan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kitos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keman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yotlan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.</w:t>
            </w:r>
          </w:p>
        </w:tc>
      </w:tr>
      <w:tr w:rsidRPr="002D71CA" w:rsidR="002D71CA" w:rsidTr="002D71CA" w14:paraId="7DC4E0BF" w14:textId="77777777">
        <w:trPr>
          <w:jc w:val="center"/>
        </w:trPr>
        <w:tc>
          <w:tcPr>
            <w:tcW w:w="3391" w:type="dxa"/>
          </w:tcPr>
          <w:p w:rsidRPr="002D71CA" w:rsidR="002D71CA" w:rsidP="002D71CA" w:rsidRDefault="002D71CA" w14:paraId="045301CB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Casi siempre hay alguien escuchándonos, que nos puede responder o hacer preguntas.</w:t>
            </w:r>
          </w:p>
          <w:p w:rsidRPr="00A13396" w:rsidR="002D71CA" w:rsidP="002D71CA" w:rsidRDefault="002D71CA" w14:paraId="7F787074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</w:pP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Onka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akinon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techkake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wan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kwale</w:t>
            </w:r>
            <w:proofErr w:type="spellEnd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 xml:space="preserve"> </w:t>
            </w:r>
            <w:proofErr w:type="spellStart"/>
            <w:r w:rsidRPr="00A13396">
              <w:rPr>
                <w:rFonts w:ascii="Montserrat" w:hAnsi="Montserrat"/>
                <w:color w:val="0D0D0D" w:themeColor="text1" w:themeTint="F2"/>
                <w:szCs w:val="20"/>
                <w:lang w:val="en-US"/>
              </w:rPr>
              <w:t>techtlatoltis</w:t>
            </w:r>
            <w:proofErr w:type="spellEnd"/>
          </w:p>
        </w:tc>
        <w:tc>
          <w:tcPr>
            <w:tcW w:w="3391" w:type="dxa"/>
          </w:tcPr>
          <w:p w:rsidRPr="002D71CA" w:rsidR="002D71CA" w:rsidP="002D71CA" w:rsidRDefault="002D71CA" w14:paraId="4A7F1CAF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Casi nunca hay una interacción con los que leen el texto.</w:t>
            </w:r>
          </w:p>
          <w:p w:rsidRPr="002D71CA" w:rsidR="002D71CA" w:rsidP="002D71CA" w:rsidRDefault="002D71CA" w14:paraId="097C39DF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Non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tlaixpoa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amo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tlahtlatoa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ika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non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okichihchi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non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tlahkwilole</w:t>
            </w:r>
            <w:proofErr w:type="spellEnd"/>
          </w:p>
        </w:tc>
      </w:tr>
      <w:tr w:rsidRPr="002D71CA" w:rsidR="002D71CA" w:rsidTr="002D71CA" w14:paraId="65DA1E5E" w14:textId="77777777">
        <w:trPr>
          <w:jc w:val="center"/>
        </w:trPr>
        <w:tc>
          <w:tcPr>
            <w:tcW w:w="3391" w:type="dxa"/>
          </w:tcPr>
          <w:p w:rsidRPr="002D71CA" w:rsidR="002D71CA" w:rsidP="002D71CA" w:rsidRDefault="002D71CA" w14:paraId="04EEFD32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Lenguaje menos formal, se aceptan ciertas repeticiones o muletillas.</w:t>
            </w:r>
          </w:p>
          <w:p w:rsidRPr="002D71CA" w:rsidR="002D71CA" w:rsidP="002D71CA" w:rsidRDefault="002D71CA" w14:paraId="5F7419BD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Amo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tlahtolmelakan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wan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kwale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tikihtos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miekpa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pampa </w:t>
            </w: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tikektlalis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391" w:type="dxa"/>
          </w:tcPr>
          <w:p w:rsidRPr="002D71CA" w:rsidR="002D71CA" w:rsidP="002D71CA" w:rsidRDefault="002D71CA" w14:paraId="040C58CE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Lenguaje más formal.</w:t>
            </w:r>
          </w:p>
          <w:p w:rsidRPr="002D71CA" w:rsidR="002D71CA" w:rsidP="002D71CA" w:rsidRDefault="002D71CA" w14:paraId="68B794F3" w14:textId="77777777">
            <w:pPr>
              <w:pStyle w:val="Normal1"/>
              <w:rPr>
                <w:rFonts w:ascii="Montserrat" w:hAnsi="Montserrat"/>
                <w:color w:val="0D0D0D" w:themeColor="text1" w:themeTint="F2"/>
                <w:szCs w:val="20"/>
              </w:rPr>
            </w:pPr>
            <w:proofErr w:type="spellStart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>Tlahtolmelakan</w:t>
            </w:r>
            <w:proofErr w:type="spellEnd"/>
            <w:r w:rsidRPr="002D71CA">
              <w:rPr>
                <w:rFonts w:ascii="Montserrat" w:hAnsi="Montserrat"/>
                <w:color w:val="0D0D0D" w:themeColor="text1" w:themeTint="F2"/>
                <w:szCs w:val="20"/>
              </w:rPr>
              <w:t xml:space="preserve"> </w:t>
            </w:r>
          </w:p>
        </w:tc>
      </w:tr>
    </w:tbl>
    <w:p w:rsidRPr="00AF360F" w:rsidR="00AF360F" w:rsidP="00AF360F" w:rsidRDefault="00AF360F" w14:paraId="4074A58D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AF360F" w:rsidR="00AF360F" w:rsidP="00AF360F" w:rsidRDefault="002D71CA" w14:paraId="54E500EF" w14:textId="13799328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También se conocieron </w:t>
      </w:r>
      <w:r w:rsidRPr="00AF360F" w:rsidR="00AF360F">
        <w:rPr>
          <w:rFonts w:ascii="Montserrat" w:hAnsi="Montserrat"/>
          <w:bCs/>
          <w:szCs w:val="20"/>
        </w:rPr>
        <w:t>dos aspectos principales que debe</w:t>
      </w:r>
      <w:r>
        <w:rPr>
          <w:rFonts w:ascii="Montserrat" w:hAnsi="Montserrat"/>
          <w:bCs/>
          <w:szCs w:val="20"/>
        </w:rPr>
        <w:t>s</w:t>
      </w:r>
      <w:r w:rsidRPr="00AF360F" w:rsidR="00AF360F">
        <w:rPr>
          <w:rFonts w:ascii="Montserrat" w:hAnsi="Montserrat"/>
          <w:bCs/>
          <w:szCs w:val="20"/>
        </w:rPr>
        <w:t xml:space="preserve"> tomar en cuenta cuando </w:t>
      </w:r>
      <w:r>
        <w:rPr>
          <w:rFonts w:ascii="Montserrat" w:hAnsi="Montserrat"/>
          <w:bCs/>
          <w:szCs w:val="20"/>
        </w:rPr>
        <w:t>escribes</w:t>
      </w:r>
      <w:r w:rsidR="001E72C2">
        <w:rPr>
          <w:rFonts w:ascii="Montserrat" w:hAnsi="Montserrat"/>
          <w:bCs/>
          <w:szCs w:val="20"/>
        </w:rPr>
        <w:t xml:space="preserve"> una narración que viene de lo</w:t>
      </w:r>
      <w:r w:rsidRPr="00AF360F" w:rsidR="00AF360F">
        <w:rPr>
          <w:rFonts w:ascii="Montserrat" w:hAnsi="Montserrat"/>
          <w:bCs/>
          <w:szCs w:val="20"/>
        </w:rPr>
        <w:t xml:space="preserve"> oral o hablado. </w:t>
      </w:r>
      <w:r>
        <w:rPr>
          <w:rFonts w:ascii="Montserrat" w:hAnsi="Montserrat"/>
          <w:bCs/>
          <w:szCs w:val="20"/>
        </w:rPr>
        <w:t>Para ello observa el siguiente video, a partir de los minutos 7:36 a 8:00, 8:22 a 9:08, 10:49 a 11:03 y por ultimo del 12:33 a 13:37</w:t>
      </w:r>
    </w:p>
    <w:p w:rsidRPr="00AF360F" w:rsidR="00AF360F" w:rsidP="00AF360F" w:rsidRDefault="00AF360F" w14:paraId="7061B0CE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AF360F" w:rsidP="00B037E6" w:rsidRDefault="001E72C2" w14:paraId="6EC8C2D3" w14:textId="657691C1">
      <w:pPr>
        <w:pStyle w:val="Prrafodelista"/>
        <w:numPr>
          <w:ilvl w:val="0"/>
          <w:numId w:val="16"/>
        </w:numPr>
        <w:spacing w:after="0" w:line="240" w:lineRule="auto"/>
        <w:ind w:left="709"/>
        <w:jc w:val="both"/>
        <w:rPr>
          <w:rFonts w:ascii="Montserrat" w:hAnsi="Montserrat"/>
          <w:b/>
          <w:szCs w:val="20"/>
        </w:rPr>
      </w:pPr>
      <w:r>
        <w:rPr>
          <w:rFonts w:ascii="Montserrat" w:hAnsi="Montserrat"/>
          <w:b/>
          <w:szCs w:val="20"/>
        </w:rPr>
        <w:t xml:space="preserve">#AprendeEnCasa II. 2º Primaria. </w:t>
      </w:r>
      <w:r w:rsidRPr="002D71CA" w:rsidR="00AF360F">
        <w:rPr>
          <w:rFonts w:ascii="Montserrat" w:hAnsi="Montserrat"/>
          <w:b/>
          <w:szCs w:val="20"/>
        </w:rPr>
        <w:t>Lengua Mate</w:t>
      </w:r>
      <w:r>
        <w:rPr>
          <w:rFonts w:ascii="Montserrat" w:hAnsi="Montserrat"/>
          <w:b/>
          <w:szCs w:val="20"/>
        </w:rPr>
        <w:t xml:space="preserve">rna. Narramos en forma escrita </w:t>
      </w:r>
      <w:r w:rsidRPr="002D71CA" w:rsidR="00AF360F">
        <w:rPr>
          <w:rFonts w:ascii="Montserrat" w:hAnsi="Montserrat"/>
          <w:b/>
          <w:szCs w:val="20"/>
        </w:rPr>
        <w:t>19 de noviembre 2020</w:t>
      </w:r>
      <w:r>
        <w:rPr>
          <w:rFonts w:ascii="Montserrat" w:hAnsi="Montserrat"/>
          <w:b/>
          <w:szCs w:val="20"/>
        </w:rPr>
        <w:t>.</w:t>
      </w:r>
    </w:p>
    <w:p w:rsidR="00AF360F" w:rsidP="001E72C2" w:rsidRDefault="00A06074" w14:paraId="26E6F963" w14:textId="44CEA495">
      <w:pPr>
        <w:spacing w:after="0" w:line="240" w:lineRule="auto"/>
        <w:ind w:left="708" w:firstLine="708"/>
        <w:jc w:val="both"/>
        <w:rPr>
          <w:rFonts w:ascii="Montserrat" w:hAnsi="Montserrat"/>
          <w:bCs/>
          <w:szCs w:val="20"/>
        </w:rPr>
      </w:pPr>
      <w:hyperlink w:history="1" r:id="rId6">
        <w:r w:rsidRPr="00FB18EC" w:rsidR="002D71CA">
          <w:rPr>
            <w:rStyle w:val="Hipervnculo"/>
            <w:rFonts w:ascii="Montserrat" w:hAnsi="Montserrat"/>
            <w:bCs/>
            <w:szCs w:val="20"/>
          </w:rPr>
          <w:t>https://www.youtube.com/w</w:t>
        </w:r>
        <w:r w:rsidRPr="00FB18EC" w:rsidR="002D71CA">
          <w:rPr>
            <w:rStyle w:val="Hipervnculo"/>
            <w:rFonts w:ascii="Montserrat" w:hAnsi="Montserrat"/>
            <w:bCs/>
            <w:szCs w:val="20"/>
          </w:rPr>
          <w:t>a</w:t>
        </w:r>
        <w:r w:rsidRPr="00FB18EC" w:rsidR="002D71CA">
          <w:rPr>
            <w:rStyle w:val="Hipervnculo"/>
            <w:rFonts w:ascii="Montserrat" w:hAnsi="Montserrat"/>
            <w:bCs/>
            <w:szCs w:val="20"/>
          </w:rPr>
          <w:t>tch?v=KtY5Gy77Ck8</w:t>
        </w:r>
      </w:hyperlink>
    </w:p>
    <w:p w:rsidRPr="00AF360F" w:rsidR="00AF360F" w:rsidP="00AF360F" w:rsidRDefault="00AF360F" w14:paraId="05FA11A0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1E72C2" w:rsidP="00AF360F" w:rsidRDefault="001E72C2" w14:paraId="63919DAE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2D71CA" w:rsidP="00AF360F" w:rsidRDefault="002D71CA" w14:paraId="3758D9CE" w14:textId="44ED6D94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P</w:t>
      </w:r>
      <w:r w:rsidRPr="00AF360F" w:rsidR="00AF360F">
        <w:rPr>
          <w:rFonts w:ascii="Montserrat" w:hAnsi="Montserrat"/>
          <w:bCs/>
          <w:szCs w:val="20"/>
        </w:rPr>
        <w:t xml:space="preserve">ara pasar </w:t>
      </w:r>
      <w:r w:rsidR="001E72C2">
        <w:rPr>
          <w:rFonts w:ascii="Montserrat" w:hAnsi="Montserrat"/>
          <w:bCs/>
          <w:szCs w:val="20"/>
        </w:rPr>
        <w:t xml:space="preserve">de </w:t>
      </w:r>
      <w:r w:rsidRPr="00AF360F" w:rsidR="00AF360F">
        <w:rPr>
          <w:rFonts w:ascii="Montserrat" w:hAnsi="Montserrat"/>
          <w:bCs/>
          <w:szCs w:val="20"/>
        </w:rPr>
        <w:t xml:space="preserve">una narración oral </w:t>
      </w:r>
      <w:r w:rsidR="001E72C2">
        <w:rPr>
          <w:rFonts w:ascii="Montserrat" w:hAnsi="Montserrat"/>
          <w:bCs/>
          <w:szCs w:val="20"/>
        </w:rPr>
        <w:t>a una escrita</w:t>
      </w:r>
      <w:r w:rsidRPr="00AF360F" w:rsidR="00AF360F">
        <w:rPr>
          <w:rFonts w:ascii="Montserrat" w:hAnsi="Montserrat"/>
          <w:bCs/>
          <w:szCs w:val="20"/>
        </w:rPr>
        <w:t xml:space="preserve">, es necesario: </w:t>
      </w:r>
    </w:p>
    <w:p w:rsidR="002D71CA" w:rsidP="00AF360F" w:rsidRDefault="002D71CA" w14:paraId="6CBD071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2D71CA" w:rsidP="002D71CA" w:rsidRDefault="00AF360F" w14:paraId="52C35B48" w14:textId="7FFCEF6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D71CA">
        <w:rPr>
          <w:rFonts w:ascii="Montserrat" w:hAnsi="Montserrat"/>
          <w:bCs/>
          <w:szCs w:val="20"/>
        </w:rPr>
        <w:t>Saber muy bien la historia</w:t>
      </w:r>
      <w:r w:rsidRPr="002D71CA" w:rsidR="002D71CA">
        <w:rPr>
          <w:rFonts w:ascii="Montserrat" w:hAnsi="Montserrat"/>
          <w:bCs/>
          <w:szCs w:val="20"/>
        </w:rPr>
        <w:t>.</w:t>
      </w:r>
    </w:p>
    <w:p w:rsidRPr="002D71CA" w:rsidR="002D71CA" w:rsidP="002D71CA" w:rsidRDefault="00AF360F" w14:paraId="11C2F8D6" w14:textId="63146E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2D71CA">
        <w:rPr>
          <w:rFonts w:ascii="Montserrat" w:hAnsi="Montserrat"/>
          <w:bCs/>
          <w:szCs w:val="20"/>
        </w:rPr>
        <w:t>Usar los signos correspondientes.</w:t>
      </w:r>
    </w:p>
    <w:p w:rsidR="002D71CA" w:rsidP="00AF360F" w:rsidRDefault="002D71CA" w14:paraId="09C3AA87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AF360F" w:rsidR="00AF360F" w:rsidP="001E72C2" w:rsidRDefault="00AF360F" w14:paraId="50AA238E" w14:textId="310C6E3A">
      <w:pPr>
        <w:pStyle w:val="Textoindependiente3"/>
        <w:rPr>
          <w:bCs/>
          <w:szCs w:val="20"/>
        </w:rPr>
      </w:pPr>
      <w:r w:rsidRPr="002D71CA">
        <w:rPr>
          <w:rFonts w:eastAsiaTheme="minorHAnsi" w:cstheme="minorBidi"/>
          <w:bCs/>
          <w:iCs w:val="0"/>
          <w:szCs w:val="20"/>
          <w:lang w:eastAsia="en-US"/>
        </w:rPr>
        <w:t xml:space="preserve">Para que quede muy claro, </w:t>
      </w:r>
      <w:r w:rsidR="001E72C2">
        <w:rPr>
          <w:rFonts w:eastAsiaTheme="minorHAnsi" w:cstheme="minorBidi"/>
          <w:bCs/>
          <w:iCs w:val="0"/>
          <w:szCs w:val="20"/>
          <w:lang w:eastAsia="en-US"/>
        </w:rPr>
        <w:t>p</w:t>
      </w:r>
      <w:r w:rsidR="002D71CA">
        <w:rPr>
          <w:bCs/>
          <w:szCs w:val="20"/>
        </w:rPr>
        <w:t>ídele a tu mamá, papá o a quien te acompañe que te lea el siguiente texto, primero lo vas a leer en español y el segundo se encuentra en la lengua indígena.</w:t>
      </w:r>
    </w:p>
    <w:p w:rsidRPr="00AF360F" w:rsidR="00AF360F" w:rsidP="00AF360F" w:rsidRDefault="00AF360F" w14:paraId="2A22EBC2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AF360F" w:rsidP="002D71CA" w:rsidRDefault="00AF360F" w14:paraId="34B3CBC7" w14:textId="77777777">
      <w:pPr>
        <w:spacing w:after="0" w:line="240" w:lineRule="auto"/>
        <w:jc w:val="center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El ave presumida</w:t>
      </w:r>
    </w:p>
    <w:p w:rsidRPr="00AF360F" w:rsidR="00AF360F" w:rsidP="00AF360F" w:rsidRDefault="00AF360F" w14:paraId="709D62BD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AF360F" w:rsidP="00AF360F" w:rsidRDefault="00AF360F" w14:paraId="60E1D782" w14:textId="038E41A2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Cuentan que hace mucho tiempo había un ave que tenía un plumaje hermo</w:t>
      </w:r>
      <w:r w:rsidR="003579E4">
        <w:rPr>
          <w:rFonts w:ascii="Montserrat" w:hAnsi="Montserrat"/>
          <w:bCs/>
          <w:i/>
          <w:iCs/>
          <w:szCs w:val="20"/>
        </w:rPr>
        <w:t>so, pero que era muy presumida, s</w:t>
      </w:r>
      <w:r w:rsidRPr="002D71CA">
        <w:rPr>
          <w:rFonts w:ascii="Montserrat" w:hAnsi="Montserrat"/>
          <w:bCs/>
          <w:i/>
          <w:iCs/>
          <w:szCs w:val="20"/>
        </w:rPr>
        <w:t xml:space="preserve">iempre decía: </w:t>
      </w:r>
    </w:p>
    <w:p w:rsidRPr="002D71CA" w:rsidR="00AF360F" w:rsidP="00AF360F" w:rsidRDefault="00AF360F" w14:paraId="531570F7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2D71CA" w:rsidR="00AF360F" w:rsidP="00AF360F" w:rsidRDefault="00AF360F" w14:paraId="789B8C4B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–¡Soy la más bella de las aves!</w:t>
      </w:r>
    </w:p>
    <w:p w:rsidRPr="002D71CA" w:rsidR="00AF360F" w:rsidP="00AF360F" w:rsidRDefault="00AF360F" w14:paraId="02620DEA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2D71CA" w:rsidR="00AF360F" w:rsidP="00AF360F" w:rsidRDefault="00AF360F" w14:paraId="06BC767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>Un día, el ave pasó por el río y se quitó su plumaje para bañarse, mientras lo hacía, otra ave llegó a la orilla del río y al ver el plumaje pensó:</w:t>
      </w:r>
    </w:p>
    <w:p w:rsidRPr="002D71CA" w:rsidR="00AF360F" w:rsidP="00AF360F" w:rsidRDefault="00AF360F" w14:paraId="07189BE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2D71CA" w:rsidR="00AF360F" w:rsidP="00AF360F" w:rsidRDefault="00AF360F" w14:paraId="5620D481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–Está muy bonito, me lo llevaré. </w:t>
      </w:r>
    </w:p>
    <w:p w:rsidRPr="002D71CA" w:rsidR="00AF360F" w:rsidP="00AF360F" w:rsidRDefault="00AF360F" w14:paraId="44853846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2D71CA" w:rsidR="00AF360F" w:rsidP="00AF360F" w:rsidRDefault="00AF360F" w14:paraId="45CCBF74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Cuando el ave salió de bañarse, no encontró su plumaje, así que le dio pena y se escondió. </w:t>
      </w:r>
    </w:p>
    <w:p w:rsidRPr="002D71CA" w:rsidR="00AF360F" w:rsidP="00AF360F" w:rsidRDefault="00AF360F" w14:paraId="5AD99FCD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2D71CA" w:rsidR="00AF360F" w:rsidP="00AF360F" w:rsidRDefault="00AF360F" w14:paraId="69D4736E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2D71CA">
        <w:rPr>
          <w:rFonts w:ascii="Montserrat" w:hAnsi="Montserrat"/>
          <w:bCs/>
          <w:i/>
          <w:iCs/>
          <w:szCs w:val="20"/>
        </w:rPr>
        <w:t xml:space="preserve">Desde ese día, esa ave solo sale de noche para que nadie la mire. Por eso, no es bueno ser presumidos. </w:t>
      </w:r>
    </w:p>
    <w:p w:rsidRPr="00AF360F" w:rsidR="00AF360F" w:rsidP="00AF360F" w:rsidRDefault="00AF360F" w14:paraId="165D3BC0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AF360F" w:rsidP="002D71CA" w:rsidRDefault="00AF360F" w14:paraId="08BF57AE" w14:textId="77777777">
      <w:pPr>
        <w:pStyle w:val="Ttulo1"/>
      </w:pPr>
      <w:r w:rsidRPr="002D71CA">
        <w:t xml:space="preserve">Non </w:t>
      </w:r>
      <w:proofErr w:type="spellStart"/>
      <w:r w:rsidRPr="002D71CA">
        <w:t>tototl</w:t>
      </w:r>
      <w:proofErr w:type="spellEnd"/>
      <w:r w:rsidRPr="002D71CA">
        <w:t xml:space="preserve"> </w:t>
      </w:r>
      <w:proofErr w:type="spellStart"/>
      <w:r w:rsidRPr="002D71CA">
        <w:t>lah</w:t>
      </w:r>
      <w:proofErr w:type="spellEnd"/>
      <w:r w:rsidRPr="002D71CA">
        <w:t xml:space="preserve"> </w:t>
      </w:r>
      <w:proofErr w:type="spellStart"/>
      <w:r w:rsidRPr="002D71CA">
        <w:t>mokwitia</w:t>
      </w:r>
      <w:proofErr w:type="spellEnd"/>
    </w:p>
    <w:p w:rsidRPr="00AF360F" w:rsidR="00AF360F" w:rsidP="00AF360F" w:rsidRDefault="00AF360F" w14:paraId="2F935759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2D71CA" w:rsidR="00AF360F" w:rsidP="00AF360F" w:rsidRDefault="00AF360F" w14:paraId="428AC075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spellStart"/>
      <w:r w:rsidRPr="002D71CA">
        <w:rPr>
          <w:rFonts w:ascii="Montserrat" w:hAnsi="Montserrat"/>
          <w:bCs/>
          <w:i/>
          <w:iCs/>
          <w:szCs w:val="20"/>
        </w:rPr>
        <w:t>Kihtoa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yowehka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oktaya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sente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tototl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kwakwaltin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ihwimeh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okiapaya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maske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lah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ximona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oktaya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.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Lah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2D71CA">
        <w:rPr>
          <w:rFonts w:ascii="Montserrat" w:hAnsi="Montserrat"/>
          <w:bCs/>
          <w:i/>
          <w:iCs/>
          <w:szCs w:val="20"/>
        </w:rPr>
        <w:t>okitoaya</w:t>
      </w:r>
      <w:proofErr w:type="spellEnd"/>
      <w:r w:rsidRPr="002D71CA">
        <w:rPr>
          <w:rFonts w:ascii="Montserrat" w:hAnsi="Montserrat"/>
          <w:bCs/>
          <w:i/>
          <w:iCs/>
          <w:szCs w:val="20"/>
        </w:rPr>
        <w:t>:</w:t>
      </w:r>
    </w:p>
    <w:p w:rsidRPr="002D71CA" w:rsidR="00AF360F" w:rsidP="00AF360F" w:rsidRDefault="00AF360F" w14:paraId="60061B26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AB2379" w:rsidR="00AF360F" w:rsidP="00AF360F" w:rsidRDefault="00AF360F" w14:paraId="654C680E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gramStart"/>
      <w:r w:rsidRPr="00AB2379">
        <w:rPr>
          <w:rFonts w:ascii="Montserrat" w:hAnsi="Montserrat"/>
          <w:bCs/>
          <w:i/>
          <w:iCs/>
          <w:szCs w:val="20"/>
        </w:rPr>
        <w:t>-¡</w:t>
      </w:r>
      <w:proofErr w:type="gramEnd"/>
      <w:r w:rsidRPr="00AB2379">
        <w:rPr>
          <w:rFonts w:ascii="Montserrat" w:hAnsi="Montserrat"/>
          <w:bCs/>
          <w:i/>
          <w:iCs/>
          <w:szCs w:val="20"/>
        </w:rPr>
        <w:t xml:space="preserve">Kachi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nikwakwakwale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tla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amo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oksekin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totomeh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>!</w:t>
      </w:r>
    </w:p>
    <w:p w:rsidRPr="00AB2379" w:rsidR="00AF360F" w:rsidP="00AF360F" w:rsidRDefault="00AF360F" w14:paraId="3F40C677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AB2379" w:rsidR="00AF360F" w:rsidP="00AF360F" w:rsidRDefault="00AF360F" w14:paraId="330A93DB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spellStart"/>
      <w:r w:rsidRPr="00AB2379">
        <w:rPr>
          <w:rFonts w:ascii="Montserrat" w:hAnsi="Montserrat"/>
          <w:bCs/>
          <w:i/>
          <w:iCs/>
          <w:szCs w:val="20"/>
        </w:rPr>
        <w:t>Sewelta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opanok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tototl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omokixtilile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ihwiyo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pampa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maltis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proofErr w:type="gramStart"/>
      <w:r w:rsidRPr="00AB2379">
        <w:rPr>
          <w:rFonts w:ascii="Montserrat" w:hAnsi="Montserrat"/>
          <w:bCs/>
          <w:i/>
          <w:iCs/>
          <w:szCs w:val="20"/>
        </w:rPr>
        <w:t>atenko,kwak</w:t>
      </w:r>
      <w:proofErr w:type="spellEnd"/>
      <w:proofErr w:type="gram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omaltitaya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oasito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oksente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tototl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wan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omotlale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itenko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atl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okitak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ihwiyo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wan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okinemile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: </w:t>
      </w:r>
    </w:p>
    <w:p w:rsidRPr="00AB2379" w:rsidR="00AF360F" w:rsidP="00AF360F" w:rsidRDefault="00AF360F" w14:paraId="37D6FD1E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AB2379" w:rsidR="00AF360F" w:rsidP="00AF360F" w:rsidRDefault="00AF360F" w14:paraId="4DB94974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r w:rsidRPr="00AB2379">
        <w:rPr>
          <w:rFonts w:ascii="Montserrat" w:hAnsi="Montserrat"/>
          <w:bCs/>
          <w:i/>
          <w:iCs/>
          <w:szCs w:val="20"/>
        </w:rPr>
        <w:t>-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Lah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kwakwale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nikwikas</w:t>
      </w:r>
      <w:proofErr w:type="spellEnd"/>
    </w:p>
    <w:p w:rsidRPr="00AB2379" w:rsidR="00AF360F" w:rsidP="00AF360F" w:rsidRDefault="00AF360F" w14:paraId="5843D403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AB2379" w:rsidR="00AF360F" w:rsidP="00AF360F" w:rsidRDefault="00AF360F" w14:paraId="3D294E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  <w:proofErr w:type="spellStart"/>
      <w:r w:rsidRPr="00AB2379">
        <w:rPr>
          <w:rFonts w:ascii="Montserrat" w:hAnsi="Montserrat"/>
          <w:bCs/>
          <w:i/>
          <w:iCs/>
          <w:szCs w:val="20"/>
        </w:rPr>
        <w:t>Kwak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tototl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otlan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maltia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ayekmo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okinexte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ihwiyo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, opina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wan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omotlate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. </w:t>
      </w:r>
    </w:p>
    <w:p w:rsidRPr="00AB2379" w:rsidR="00AF360F" w:rsidP="00AF360F" w:rsidRDefault="00AF360F" w14:paraId="74A2712C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</w:rPr>
      </w:pPr>
    </w:p>
    <w:p w:rsidRPr="00A13396" w:rsidR="00AF360F" w:rsidP="00AF360F" w:rsidRDefault="00AF360F" w14:paraId="16DCAC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szCs w:val="20"/>
          <w:lang w:val="en-US"/>
        </w:rPr>
      </w:pPr>
      <w:proofErr w:type="spellStart"/>
      <w:r w:rsidRPr="00AB2379">
        <w:rPr>
          <w:rFonts w:ascii="Montserrat" w:hAnsi="Montserrat"/>
          <w:bCs/>
          <w:i/>
          <w:iCs/>
          <w:szCs w:val="20"/>
        </w:rPr>
        <w:t>Taihkwak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non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tototl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kisa san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katlayowa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pampa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ameka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 </w:t>
      </w:r>
      <w:proofErr w:type="spellStart"/>
      <w:r w:rsidRPr="00AB2379">
        <w:rPr>
          <w:rFonts w:ascii="Montserrat" w:hAnsi="Montserrat"/>
          <w:bCs/>
          <w:i/>
          <w:iCs/>
          <w:szCs w:val="20"/>
        </w:rPr>
        <w:t>kiitas</w:t>
      </w:r>
      <w:proofErr w:type="spellEnd"/>
      <w:r w:rsidRPr="00AB2379">
        <w:rPr>
          <w:rFonts w:ascii="Montserrat" w:hAnsi="Montserrat"/>
          <w:bCs/>
          <w:i/>
          <w:iCs/>
          <w:szCs w:val="20"/>
        </w:rPr>
        <w:t xml:space="preserve">. </w:t>
      </w:r>
      <w:proofErr w:type="spellStart"/>
      <w:r w:rsidRPr="00A13396">
        <w:rPr>
          <w:rFonts w:ascii="Montserrat" w:hAnsi="Montserrat"/>
          <w:bCs/>
          <w:i/>
          <w:iCs/>
          <w:szCs w:val="20"/>
          <w:lang w:val="en-US"/>
        </w:rPr>
        <w:t>Iwinon</w:t>
      </w:r>
      <w:proofErr w:type="spellEnd"/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, </w:t>
      </w:r>
      <w:proofErr w:type="spellStart"/>
      <w:r w:rsidRPr="00A13396">
        <w:rPr>
          <w:rFonts w:ascii="Montserrat" w:hAnsi="Montserrat"/>
          <w:bCs/>
          <w:i/>
          <w:iCs/>
          <w:szCs w:val="20"/>
          <w:lang w:val="en-US"/>
        </w:rPr>
        <w:t>amo</w:t>
      </w:r>
      <w:proofErr w:type="spellEnd"/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A13396">
        <w:rPr>
          <w:rFonts w:ascii="Montserrat" w:hAnsi="Montserrat"/>
          <w:bCs/>
          <w:i/>
          <w:iCs/>
          <w:szCs w:val="20"/>
          <w:lang w:val="en-US"/>
        </w:rPr>
        <w:t>kwale</w:t>
      </w:r>
      <w:proofErr w:type="spellEnd"/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A13396">
        <w:rPr>
          <w:rFonts w:ascii="Montserrat" w:hAnsi="Montserrat"/>
          <w:bCs/>
          <w:i/>
          <w:iCs/>
          <w:szCs w:val="20"/>
          <w:lang w:val="en-US"/>
        </w:rPr>
        <w:t>lah</w:t>
      </w:r>
      <w:proofErr w:type="spellEnd"/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 </w:t>
      </w:r>
      <w:proofErr w:type="spellStart"/>
      <w:r w:rsidRPr="00A13396">
        <w:rPr>
          <w:rFonts w:ascii="Montserrat" w:hAnsi="Montserrat"/>
          <w:bCs/>
          <w:i/>
          <w:iCs/>
          <w:szCs w:val="20"/>
          <w:lang w:val="en-US"/>
        </w:rPr>
        <w:t>timokwitis</w:t>
      </w:r>
      <w:proofErr w:type="spellEnd"/>
      <w:r w:rsidRPr="00A13396">
        <w:rPr>
          <w:rFonts w:ascii="Montserrat" w:hAnsi="Montserrat"/>
          <w:bCs/>
          <w:i/>
          <w:iCs/>
          <w:szCs w:val="20"/>
          <w:lang w:val="en-US"/>
        </w:rPr>
        <w:t xml:space="preserve">.  </w:t>
      </w:r>
    </w:p>
    <w:p w:rsidRPr="00A13396" w:rsidR="00AF360F" w:rsidP="00AF360F" w:rsidRDefault="00AF360F" w14:paraId="2ABF887E" w14:textId="77777777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:rsidRPr="00A13396" w:rsidR="00AF360F" w:rsidP="00AF360F" w:rsidRDefault="00AF360F" w14:paraId="10E4135B" w14:textId="77777777">
      <w:pPr>
        <w:spacing w:after="0" w:line="240" w:lineRule="auto"/>
        <w:jc w:val="both"/>
        <w:rPr>
          <w:rFonts w:ascii="Montserrat" w:hAnsi="Montserrat"/>
          <w:bCs/>
          <w:szCs w:val="20"/>
          <w:lang w:val="en-US"/>
        </w:rPr>
      </w:pPr>
    </w:p>
    <w:p w:rsidRPr="00960CEB" w:rsidR="00AF360F" w:rsidP="00960CEB" w:rsidRDefault="002D71CA" w14:paraId="30B2A9DF" w14:textId="4A2A6728">
      <w:pPr>
        <w:pStyle w:val="Textoindependiente3"/>
        <w:rPr>
          <w:rFonts w:eastAsiaTheme="minorHAnsi" w:cstheme="minorBidi"/>
          <w:bCs/>
          <w:iCs w:val="0"/>
          <w:szCs w:val="20"/>
          <w:lang w:eastAsia="en-US"/>
        </w:rPr>
      </w:pPr>
      <w:r w:rsidRPr="00960CEB">
        <w:rPr>
          <w:rFonts w:eastAsiaTheme="minorHAnsi" w:cstheme="minorBidi"/>
          <w:bCs/>
          <w:iCs w:val="0"/>
          <w:szCs w:val="20"/>
          <w:lang w:eastAsia="en-US"/>
        </w:rPr>
        <w:lastRenderedPageBreak/>
        <w:t>¿C</w:t>
      </w:r>
      <w:r w:rsidRPr="00960CEB" w:rsidR="00AF360F">
        <w:rPr>
          <w:rFonts w:eastAsiaTheme="minorHAnsi" w:cstheme="minorBidi"/>
          <w:bCs/>
          <w:iCs w:val="0"/>
          <w:szCs w:val="20"/>
          <w:lang w:eastAsia="en-US"/>
        </w:rPr>
        <w:t>ómo escribi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>rías</w:t>
      </w:r>
      <w:r w:rsidRPr="00960CEB" w:rsidR="00AF360F">
        <w:rPr>
          <w:rFonts w:eastAsiaTheme="minorHAnsi" w:cstheme="minorBidi"/>
          <w:bCs/>
          <w:iCs w:val="0"/>
          <w:szCs w:val="20"/>
          <w:lang w:eastAsia="en-US"/>
        </w:rPr>
        <w:t xml:space="preserve"> esta narración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? </w:t>
      </w:r>
      <w:r w:rsidR="003579E4">
        <w:rPr>
          <w:rFonts w:eastAsiaTheme="minorHAnsi" w:cstheme="minorBidi"/>
          <w:bCs/>
          <w:iCs w:val="0"/>
          <w:szCs w:val="20"/>
          <w:lang w:eastAsia="en-US"/>
        </w:rPr>
        <w:t>l</w:t>
      </w:r>
      <w:r w:rsidRPr="00960CEB" w:rsidR="00AF360F">
        <w:rPr>
          <w:rFonts w:eastAsiaTheme="minorHAnsi" w:cstheme="minorBidi"/>
          <w:bCs/>
          <w:iCs w:val="0"/>
          <w:szCs w:val="20"/>
          <w:lang w:eastAsia="en-US"/>
        </w:rPr>
        <w:t xml:space="preserve">o primero que debes hacer es conocer muy bien la historia. 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>Recuerda</w:t>
      </w:r>
      <w:r w:rsidRPr="00960CEB" w:rsidR="00AF360F">
        <w:rPr>
          <w:rFonts w:eastAsiaTheme="minorHAnsi" w:cstheme="minorBidi"/>
          <w:bCs/>
          <w:iCs w:val="0"/>
          <w:szCs w:val="20"/>
          <w:lang w:eastAsia="en-US"/>
        </w:rPr>
        <w:t xml:space="preserve"> cómo empieza, que pasa después y cómo termina.</w:t>
      </w:r>
      <w:r w:rsidR="00960CEB">
        <w:rPr>
          <w:rFonts w:eastAsiaTheme="minorHAnsi" w:cstheme="minorBidi"/>
          <w:bCs/>
          <w:iCs w:val="0"/>
          <w:szCs w:val="20"/>
          <w:lang w:eastAsia="en-US"/>
        </w:rPr>
        <w:t xml:space="preserve"> Una vez que recordaste estos puntos, escríbela utilizando los signos</w:t>
      </w:r>
      <w:r w:rsidR="003579E4">
        <w:rPr>
          <w:rFonts w:eastAsiaTheme="minorHAnsi" w:cstheme="minorBidi"/>
          <w:bCs/>
          <w:iCs w:val="0"/>
          <w:szCs w:val="20"/>
          <w:lang w:eastAsia="en-US"/>
        </w:rPr>
        <w:t xml:space="preserve"> de puntuación correctamente.</w:t>
      </w:r>
    </w:p>
    <w:p w:rsidRPr="00AF360F" w:rsidR="00AF360F" w:rsidP="00AF360F" w:rsidRDefault="00AF360F" w14:paraId="512B99AA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960CEB" w:rsidR="00AF360F" w:rsidP="00960CEB" w:rsidRDefault="00AF360F" w14:paraId="3CC36F6B" w14:textId="0ECFDE56">
      <w:pPr>
        <w:pStyle w:val="Textoindependiente3"/>
        <w:rPr>
          <w:rFonts w:eastAsiaTheme="minorHAnsi" w:cstheme="minorBidi"/>
          <w:bCs/>
          <w:iCs w:val="0"/>
          <w:szCs w:val="20"/>
          <w:lang w:eastAsia="en-US"/>
        </w:rPr>
      </w:pP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Hoy </w:t>
      </w:r>
      <w:r w:rsidRPr="00960CEB" w:rsidR="00960CEB">
        <w:rPr>
          <w:rFonts w:eastAsiaTheme="minorHAnsi" w:cstheme="minorBidi"/>
          <w:bCs/>
          <w:iCs w:val="0"/>
          <w:szCs w:val="20"/>
          <w:lang w:eastAsia="en-US"/>
        </w:rPr>
        <w:t>te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centras</w:t>
      </w:r>
      <w:r w:rsidRPr="00960CEB" w:rsidR="00960CEB">
        <w:rPr>
          <w:rFonts w:eastAsiaTheme="minorHAnsi" w:cstheme="minorBidi"/>
          <w:bCs/>
          <w:iCs w:val="0"/>
          <w:szCs w:val="20"/>
          <w:lang w:eastAsia="en-US"/>
        </w:rPr>
        <w:t>te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en tres de ellos, poco a poco </w:t>
      </w:r>
      <w:r w:rsidRPr="00960CEB" w:rsidR="00960CEB">
        <w:rPr>
          <w:rFonts w:eastAsiaTheme="minorHAnsi" w:cstheme="minorBidi"/>
          <w:bCs/>
          <w:iCs w:val="0"/>
          <w:szCs w:val="20"/>
          <w:lang w:eastAsia="en-US"/>
        </w:rPr>
        <w:t>vas a ir</w:t>
      </w:r>
      <w:r w:rsidRPr="00960CEB">
        <w:rPr>
          <w:rFonts w:eastAsiaTheme="minorHAnsi" w:cstheme="minorBidi"/>
          <w:bCs/>
          <w:iCs w:val="0"/>
          <w:szCs w:val="20"/>
          <w:lang w:eastAsia="en-US"/>
        </w:rPr>
        <w:t xml:space="preserve"> aprendiendo más sobre el uso de los signos.</w:t>
      </w:r>
    </w:p>
    <w:p w:rsidRPr="00AF360F" w:rsidR="00AF360F" w:rsidP="00AF360F" w:rsidRDefault="00AF360F" w14:paraId="3096200F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960CEB" w:rsidR="00AF360F" w:rsidP="00960CEB" w:rsidRDefault="00AF360F" w14:paraId="0A589E2B" w14:textId="1F42A61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La coma antes de un “pero”.</w:t>
      </w:r>
    </w:p>
    <w:p w:rsidRPr="00960CEB" w:rsidR="00AF360F" w:rsidP="00960CEB" w:rsidRDefault="00AF360F" w14:paraId="04B88C60" w14:textId="5A1206F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Los signos de admiración.</w:t>
      </w:r>
    </w:p>
    <w:p w:rsidRPr="00960CEB" w:rsidR="00AF360F" w:rsidP="00960CEB" w:rsidRDefault="00AF360F" w14:paraId="36EDED8E" w14:textId="3D12FD5F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60CEB">
        <w:rPr>
          <w:rFonts w:ascii="Montserrat" w:hAnsi="Montserrat"/>
          <w:bCs/>
          <w:szCs w:val="20"/>
        </w:rPr>
        <w:t>El punto final.</w:t>
      </w:r>
    </w:p>
    <w:p w:rsidRPr="00AF360F" w:rsidR="00AF360F" w:rsidP="00AF360F" w:rsidRDefault="00AF360F" w14:paraId="60BF40A4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AF360F" w:rsidP="00AF360F" w:rsidRDefault="00960CEB" w14:paraId="241FCE8A" w14:textId="3931F457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 xml:space="preserve">Si </w:t>
      </w:r>
      <w:r w:rsidRPr="00AF360F" w:rsidR="00AF360F">
        <w:rPr>
          <w:rFonts w:ascii="Montserrat" w:hAnsi="Montserrat"/>
          <w:bCs/>
          <w:szCs w:val="20"/>
        </w:rPr>
        <w:t>utiliza</w:t>
      </w:r>
      <w:r>
        <w:rPr>
          <w:rFonts w:ascii="Montserrat" w:hAnsi="Montserrat"/>
          <w:bCs/>
          <w:szCs w:val="20"/>
        </w:rPr>
        <w:t>s</w:t>
      </w:r>
      <w:r w:rsidRPr="00AF360F" w:rsidR="00AF360F">
        <w:rPr>
          <w:rFonts w:ascii="Montserrat" w:hAnsi="Montserrat"/>
          <w:bCs/>
          <w:szCs w:val="20"/>
        </w:rPr>
        <w:t xml:space="preserve"> esto</w:t>
      </w:r>
      <w:r>
        <w:rPr>
          <w:rFonts w:ascii="Montserrat" w:hAnsi="Montserrat"/>
          <w:bCs/>
          <w:szCs w:val="20"/>
        </w:rPr>
        <w:t>s</w:t>
      </w:r>
      <w:r w:rsidR="008053DC">
        <w:rPr>
          <w:rFonts w:ascii="Montserrat" w:hAnsi="Montserrat"/>
          <w:bCs/>
          <w:szCs w:val="20"/>
        </w:rPr>
        <w:t xml:space="preserve"> signos al escribir un relato, t</w:t>
      </w:r>
      <w:r w:rsidRPr="00AF360F" w:rsidR="00AF360F">
        <w:rPr>
          <w:rFonts w:ascii="Montserrat" w:hAnsi="Montserrat"/>
          <w:bCs/>
          <w:szCs w:val="20"/>
        </w:rPr>
        <w:t>u texto será más claro y los demás podrán comprenderlo mejor.</w:t>
      </w:r>
    </w:p>
    <w:p w:rsidRPr="00AF360F" w:rsidR="00960CEB" w:rsidP="00AF360F" w:rsidRDefault="00960CEB" w14:paraId="4B28D47B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AF360F" w:rsidP="00AF360F" w:rsidRDefault="00960CEB" w14:paraId="7523888E" w14:textId="4C777397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No te desesperes</w:t>
      </w:r>
      <w:r w:rsidR="008053DC">
        <w:rPr>
          <w:rFonts w:ascii="Montserrat" w:hAnsi="Montserrat"/>
          <w:bCs/>
          <w:szCs w:val="20"/>
        </w:rPr>
        <w:t>,</w:t>
      </w:r>
      <w:r>
        <w:rPr>
          <w:rFonts w:ascii="Montserrat" w:hAnsi="Montserrat"/>
          <w:bCs/>
          <w:szCs w:val="20"/>
        </w:rPr>
        <w:t xml:space="preserve"> vas a ir</w:t>
      </w:r>
      <w:r w:rsidRPr="00AF360F" w:rsidR="00AF360F">
        <w:rPr>
          <w:rFonts w:ascii="Montserrat" w:hAnsi="Montserrat"/>
          <w:bCs/>
          <w:szCs w:val="20"/>
        </w:rPr>
        <w:t xml:space="preserve"> aprendiendo poco a poco, al escribir, individual y colectivamente, al revisar </w:t>
      </w:r>
      <w:r>
        <w:rPr>
          <w:rFonts w:ascii="Montserrat" w:hAnsi="Montserrat"/>
          <w:bCs/>
          <w:szCs w:val="20"/>
        </w:rPr>
        <w:t>t</w:t>
      </w:r>
      <w:r w:rsidRPr="00AF360F" w:rsidR="00AF360F">
        <w:rPr>
          <w:rFonts w:ascii="Montserrat" w:hAnsi="Montserrat"/>
          <w:bCs/>
          <w:szCs w:val="20"/>
        </w:rPr>
        <w:t>us textos con ayuda del profesor, y también, al leer, pues ahí notará</w:t>
      </w:r>
      <w:r>
        <w:rPr>
          <w:rFonts w:ascii="Montserrat" w:hAnsi="Montserrat"/>
          <w:bCs/>
          <w:szCs w:val="20"/>
        </w:rPr>
        <w:t>s</w:t>
      </w:r>
      <w:r w:rsidRPr="00AF360F" w:rsidR="00AF360F">
        <w:rPr>
          <w:rFonts w:ascii="Montserrat" w:hAnsi="Montserrat"/>
          <w:bCs/>
          <w:szCs w:val="20"/>
        </w:rPr>
        <w:t xml:space="preserve"> como estos signos ayudan a una mejor comprensión.</w:t>
      </w:r>
    </w:p>
    <w:p w:rsidRPr="00AF360F" w:rsidR="00960CEB" w:rsidP="00AF360F" w:rsidRDefault="00960CEB" w14:paraId="27E86A30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AF360F" w:rsidR="00AF360F" w:rsidP="00AF360F" w:rsidRDefault="00960CEB" w14:paraId="6F3AB063" w14:textId="246038AC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Te invitamos a que</w:t>
      </w:r>
      <w:r w:rsidRPr="00AF360F" w:rsidR="00AF360F">
        <w:rPr>
          <w:rFonts w:ascii="Montserrat" w:hAnsi="Montserrat"/>
          <w:bCs/>
          <w:szCs w:val="20"/>
        </w:rPr>
        <w:t xml:space="preserve"> lea</w:t>
      </w:r>
      <w:r>
        <w:rPr>
          <w:rFonts w:ascii="Montserrat" w:hAnsi="Montserrat"/>
          <w:bCs/>
          <w:szCs w:val="20"/>
        </w:rPr>
        <w:t>s</w:t>
      </w:r>
      <w:r w:rsidRPr="00AF360F" w:rsidR="00AF360F">
        <w:rPr>
          <w:rFonts w:ascii="Montserrat" w:hAnsi="Montserrat"/>
          <w:bCs/>
          <w:szCs w:val="20"/>
        </w:rPr>
        <w:t xml:space="preserve"> un texto, reflexiones sobre qué signos </w:t>
      </w:r>
      <w:r w:rsidR="008053DC">
        <w:rPr>
          <w:rFonts w:ascii="Montserrat" w:hAnsi="Montserrat"/>
          <w:bCs/>
          <w:szCs w:val="20"/>
        </w:rPr>
        <w:t xml:space="preserve">están </w:t>
      </w:r>
      <w:r w:rsidRPr="00AF360F" w:rsidR="00AF360F">
        <w:rPr>
          <w:rFonts w:ascii="Montserrat" w:hAnsi="Montserrat"/>
          <w:bCs/>
          <w:szCs w:val="20"/>
        </w:rPr>
        <w:t xml:space="preserve">y cómo ayudan </w:t>
      </w:r>
      <w:r w:rsidR="008053DC">
        <w:rPr>
          <w:rFonts w:ascii="Montserrat" w:hAnsi="Montserrat"/>
          <w:bCs/>
          <w:szCs w:val="20"/>
        </w:rPr>
        <w:t xml:space="preserve">a </w:t>
      </w:r>
      <w:r w:rsidRPr="00AF360F" w:rsidR="00AF360F">
        <w:rPr>
          <w:rFonts w:ascii="Montserrat" w:hAnsi="Montserrat"/>
          <w:bCs/>
          <w:szCs w:val="20"/>
        </w:rPr>
        <w:t>comprender mejor lo que lee</w:t>
      </w:r>
      <w:r>
        <w:rPr>
          <w:rFonts w:ascii="Montserrat" w:hAnsi="Montserrat"/>
          <w:bCs/>
          <w:szCs w:val="20"/>
        </w:rPr>
        <w:t>s</w:t>
      </w:r>
      <w:r w:rsidRPr="00AF360F" w:rsidR="00AF360F">
        <w:rPr>
          <w:rFonts w:ascii="Montserrat" w:hAnsi="Montserrat"/>
          <w:bCs/>
          <w:szCs w:val="20"/>
        </w:rPr>
        <w:t xml:space="preserve">. </w:t>
      </w:r>
    </w:p>
    <w:p w:rsidRPr="00AF360F" w:rsidR="00AF360F" w:rsidP="00AF360F" w:rsidRDefault="00AF360F" w14:paraId="398DA918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="00CE5012" w:rsidP="00AF360F" w:rsidRDefault="00AF360F" w14:paraId="7F16C01F" w14:textId="71874C2F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AF360F">
        <w:rPr>
          <w:rFonts w:ascii="Montserrat" w:hAnsi="Montserrat"/>
          <w:bCs/>
          <w:szCs w:val="2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CE5012" w:rsidP="00CC1611" w:rsidRDefault="00CE5012" w14:paraId="654BC4D6" w14:textId="6E828D93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0D6576" w:rsidR="00960CEB" w:rsidP="00CC1611" w:rsidRDefault="00960CEB" w14:paraId="217E2CD3" w14:textId="77777777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:rsidRPr="00C06CE6" w:rsidR="000F7E15" w:rsidP="00CC1611" w:rsidRDefault="000F7E15" w14:paraId="17F661A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:rsidRPr="00C06CE6" w:rsidR="00821AA1" w:rsidP="00CC1611" w:rsidRDefault="00821AA1" w14:paraId="15916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C06CE6" w:rsidR="000F7E15" w:rsidP="00CC1611" w:rsidRDefault="000F7E15" w14:paraId="434EFB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:rsidRPr="00C06CE6" w:rsidR="000F7E15" w:rsidP="00CC1611" w:rsidRDefault="000F7E15" w14:paraId="481A29E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C06CE6" w:rsidR="000F7E15" w:rsidP="00CC1611" w:rsidRDefault="000F7E15" w14:paraId="2EC6B8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:rsidRPr="00C06CE6" w:rsidR="0007020C" w:rsidP="00CC1611" w:rsidRDefault="0007020C" w14:paraId="189FB1D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C06CE6">
        <w:rPr>
          <w:rFonts w:ascii="Montserrat" w:hAnsi="Montserrat" w:eastAsia="Montserrat" w:cs="Montserrat"/>
          <w:b/>
          <w:sz w:val="28"/>
        </w:rPr>
        <w:t>Para saber más</w:t>
      </w:r>
    </w:p>
    <w:p w:rsidRPr="008053DC" w:rsidR="0007020C" w:rsidP="00CC1611" w:rsidRDefault="0007020C" w14:paraId="4176E5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8053DC">
        <w:rPr>
          <w:rFonts w:ascii="Montserrat" w:hAnsi="Montserrat" w:eastAsia="Montserrat" w:cs="Montserrat"/>
        </w:rPr>
        <w:t>Lecturas</w:t>
      </w:r>
    </w:p>
    <w:p w:rsidRPr="00C06CE6" w:rsidR="0007020C" w:rsidP="00CC1611" w:rsidRDefault="0007020C" w14:paraId="094A13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C06CE6" w:rsidR="0007020C" w:rsidP="00CC1611" w:rsidRDefault="00317C0D" w14:paraId="79DDD2BA" w14:textId="4B2C7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047DBB39" wp14:editId="1B742591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8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06CE6" w:rsidR="00331F81" w:rsidP="00CC1611" w:rsidRDefault="00A06074" w14:paraId="2C907466" w14:textId="76D439F3">
      <w:pPr>
        <w:spacing w:after="0" w:line="240" w:lineRule="auto"/>
        <w:jc w:val="both"/>
        <w:rPr>
          <w:rFonts w:ascii="Montserrat" w:hAnsi="Montserrat"/>
        </w:rPr>
      </w:pPr>
      <w:hyperlink r:id="rId8">
        <w:r w:rsidRPr="00C06CE6" w:rsidR="0007020C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sectPr w:rsidRPr="00C06CE6" w:rsidR="00331F81" w:rsidSect="00344007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746D"/>
    <w:multiLevelType w:val="hybridMultilevel"/>
    <w:tmpl w:val="B00C5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F0452A"/>
    <w:multiLevelType w:val="hybridMultilevel"/>
    <w:tmpl w:val="EED86ADE"/>
    <w:lvl w:ilvl="0" w:tplc="9528CC16">
      <w:start w:val="5"/>
      <w:numFmt w:val="bullet"/>
      <w:lvlText w:val="-"/>
      <w:lvlJc w:val="left"/>
      <w:pPr>
        <w:ind w:left="720" w:hanging="360"/>
      </w:pPr>
      <w:rPr>
        <w:rFonts w:hint="default" w:ascii="Montserrat" w:hAnsi="Montserrat" w:eastAsia="Montserrat" w:cs="Montserra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376DD0"/>
    <w:multiLevelType w:val="hybridMultilevel"/>
    <w:tmpl w:val="4544D3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31922"/>
    <w:multiLevelType w:val="hybridMultilevel"/>
    <w:tmpl w:val="914233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C231F01"/>
    <w:multiLevelType w:val="multilevel"/>
    <w:tmpl w:val="4696588A"/>
    <w:lvl w:ilvl="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eastAsia="Sitka Subheading" w:cs="Sitka Subheading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08411F0"/>
    <w:multiLevelType w:val="hybridMultilevel"/>
    <w:tmpl w:val="D33063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0E49"/>
    <w:multiLevelType w:val="hybridMultilevel"/>
    <w:tmpl w:val="CEB0DB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27C62"/>
    <w:multiLevelType w:val="hybridMultilevel"/>
    <w:tmpl w:val="632E50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16732"/>
    <w:multiLevelType w:val="hybridMultilevel"/>
    <w:tmpl w:val="6A3A94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E8473D"/>
    <w:multiLevelType w:val="hybridMultilevel"/>
    <w:tmpl w:val="CEE83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BF0"/>
    <w:multiLevelType w:val="hybridMultilevel"/>
    <w:tmpl w:val="80AE18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238A"/>
    <w:multiLevelType w:val="hybridMultilevel"/>
    <w:tmpl w:val="A36E4C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3557"/>
    <w:rsid w:val="00004A0D"/>
    <w:rsid w:val="00012524"/>
    <w:rsid w:val="00016697"/>
    <w:rsid w:val="00021274"/>
    <w:rsid w:val="00022522"/>
    <w:rsid w:val="00033579"/>
    <w:rsid w:val="00056722"/>
    <w:rsid w:val="0006162F"/>
    <w:rsid w:val="0006620F"/>
    <w:rsid w:val="0007020C"/>
    <w:rsid w:val="00074103"/>
    <w:rsid w:val="00080265"/>
    <w:rsid w:val="0008778B"/>
    <w:rsid w:val="000918E9"/>
    <w:rsid w:val="000B2C66"/>
    <w:rsid w:val="000B7ECB"/>
    <w:rsid w:val="000C4005"/>
    <w:rsid w:val="000D3E16"/>
    <w:rsid w:val="000D6576"/>
    <w:rsid w:val="000E6CDC"/>
    <w:rsid w:val="000F7E15"/>
    <w:rsid w:val="001269FA"/>
    <w:rsid w:val="00161317"/>
    <w:rsid w:val="00161ABE"/>
    <w:rsid w:val="001A5017"/>
    <w:rsid w:val="001B1BFE"/>
    <w:rsid w:val="001C165F"/>
    <w:rsid w:val="001D29C3"/>
    <w:rsid w:val="001D7A77"/>
    <w:rsid w:val="001E3AA3"/>
    <w:rsid w:val="001E72C2"/>
    <w:rsid w:val="00201126"/>
    <w:rsid w:val="00215CA3"/>
    <w:rsid w:val="00225CB4"/>
    <w:rsid w:val="002433BE"/>
    <w:rsid w:val="00260A92"/>
    <w:rsid w:val="002A7119"/>
    <w:rsid w:val="002D0865"/>
    <w:rsid w:val="002D71CA"/>
    <w:rsid w:val="00317C0D"/>
    <w:rsid w:val="00324A0E"/>
    <w:rsid w:val="00330E0A"/>
    <w:rsid w:val="00331AAB"/>
    <w:rsid w:val="00331F81"/>
    <w:rsid w:val="00332DD0"/>
    <w:rsid w:val="00342409"/>
    <w:rsid w:val="00344007"/>
    <w:rsid w:val="0034484C"/>
    <w:rsid w:val="003579E4"/>
    <w:rsid w:val="00361E24"/>
    <w:rsid w:val="00380217"/>
    <w:rsid w:val="003A3BE2"/>
    <w:rsid w:val="003B0EB3"/>
    <w:rsid w:val="003B47B0"/>
    <w:rsid w:val="003C3EBD"/>
    <w:rsid w:val="003C6826"/>
    <w:rsid w:val="003F1284"/>
    <w:rsid w:val="00404776"/>
    <w:rsid w:val="00404C3E"/>
    <w:rsid w:val="00424DFC"/>
    <w:rsid w:val="00436C40"/>
    <w:rsid w:val="00443465"/>
    <w:rsid w:val="0044656A"/>
    <w:rsid w:val="004637B6"/>
    <w:rsid w:val="004758D0"/>
    <w:rsid w:val="0047732A"/>
    <w:rsid w:val="004874AD"/>
    <w:rsid w:val="00492BD3"/>
    <w:rsid w:val="00497EFA"/>
    <w:rsid w:val="004F0B6B"/>
    <w:rsid w:val="00526857"/>
    <w:rsid w:val="00562DB2"/>
    <w:rsid w:val="00565E42"/>
    <w:rsid w:val="005676CC"/>
    <w:rsid w:val="005838D0"/>
    <w:rsid w:val="00585AB9"/>
    <w:rsid w:val="005970D2"/>
    <w:rsid w:val="005971B9"/>
    <w:rsid w:val="005C3A39"/>
    <w:rsid w:val="005E5053"/>
    <w:rsid w:val="00600160"/>
    <w:rsid w:val="00600D00"/>
    <w:rsid w:val="006304BC"/>
    <w:rsid w:val="00650F06"/>
    <w:rsid w:val="00651A89"/>
    <w:rsid w:val="00652854"/>
    <w:rsid w:val="00655139"/>
    <w:rsid w:val="00680B62"/>
    <w:rsid w:val="006912A5"/>
    <w:rsid w:val="006913E9"/>
    <w:rsid w:val="006D0458"/>
    <w:rsid w:val="00701FF4"/>
    <w:rsid w:val="00706E7C"/>
    <w:rsid w:val="007328FF"/>
    <w:rsid w:val="00780FCA"/>
    <w:rsid w:val="00784EA0"/>
    <w:rsid w:val="00793695"/>
    <w:rsid w:val="00796847"/>
    <w:rsid w:val="00797844"/>
    <w:rsid w:val="007D5411"/>
    <w:rsid w:val="007F0AC3"/>
    <w:rsid w:val="008053DC"/>
    <w:rsid w:val="00821AA1"/>
    <w:rsid w:val="00824CF0"/>
    <w:rsid w:val="008745EF"/>
    <w:rsid w:val="008812B7"/>
    <w:rsid w:val="0088561A"/>
    <w:rsid w:val="00885D27"/>
    <w:rsid w:val="00894CFD"/>
    <w:rsid w:val="008A65AE"/>
    <w:rsid w:val="008B4C75"/>
    <w:rsid w:val="008C7AD5"/>
    <w:rsid w:val="008D59E8"/>
    <w:rsid w:val="008F297F"/>
    <w:rsid w:val="00913A61"/>
    <w:rsid w:val="00930C95"/>
    <w:rsid w:val="009357AA"/>
    <w:rsid w:val="00935F14"/>
    <w:rsid w:val="00945CDA"/>
    <w:rsid w:val="00960CEB"/>
    <w:rsid w:val="00964C6E"/>
    <w:rsid w:val="00967AD4"/>
    <w:rsid w:val="00973774"/>
    <w:rsid w:val="00981F5A"/>
    <w:rsid w:val="00984B99"/>
    <w:rsid w:val="009B3F39"/>
    <w:rsid w:val="009D6C0D"/>
    <w:rsid w:val="00A06074"/>
    <w:rsid w:val="00A12F67"/>
    <w:rsid w:val="00A13396"/>
    <w:rsid w:val="00A26F42"/>
    <w:rsid w:val="00AB2379"/>
    <w:rsid w:val="00AD4F88"/>
    <w:rsid w:val="00AE0AF9"/>
    <w:rsid w:val="00AF360F"/>
    <w:rsid w:val="00B0369C"/>
    <w:rsid w:val="00B037E6"/>
    <w:rsid w:val="00B0563A"/>
    <w:rsid w:val="00B15308"/>
    <w:rsid w:val="00B47E1B"/>
    <w:rsid w:val="00B50E0F"/>
    <w:rsid w:val="00B522DA"/>
    <w:rsid w:val="00B72BBD"/>
    <w:rsid w:val="00B7477D"/>
    <w:rsid w:val="00BA5231"/>
    <w:rsid w:val="00BB2CB1"/>
    <w:rsid w:val="00BC6EA2"/>
    <w:rsid w:val="00BE05D4"/>
    <w:rsid w:val="00BF3C70"/>
    <w:rsid w:val="00C044A0"/>
    <w:rsid w:val="00C06BB7"/>
    <w:rsid w:val="00C06CE6"/>
    <w:rsid w:val="00C112E9"/>
    <w:rsid w:val="00C2215F"/>
    <w:rsid w:val="00C22F3F"/>
    <w:rsid w:val="00C4798C"/>
    <w:rsid w:val="00C70896"/>
    <w:rsid w:val="00C74D1E"/>
    <w:rsid w:val="00CB3423"/>
    <w:rsid w:val="00CC1611"/>
    <w:rsid w:val="00CD1B9A"/>
    <w:rsid w:val="00CE5012"/>
    <w:rsid w:val="00CF3187"/>
    <w:rsid w:val="00D11FD6"/>
    <w:rsid w:val="00D217B7"/>
    <w:rsid w:val="00D32558"/>
    <w:rsid w:val="00D840ED"/>
    <w:rsid w:val="00D86EAC"/>
    <w:rsid w:val="00D92115"/>
    <w:rsid w:val="00DC4AF4"/>
    <w:rsid w:val="00DD77DE"/>
    <w:rsid w:val="00E112FD"/>
    <w:rsid w:val="00E3384F"/>
    <w:rsid w:val="00E42636"/>
    <w:rsid w:val="00E46A73"/>
    <w:rsid w:val="00E52FD1"/>
    <w:rsid w:val="00E62DC9"/>
    <w:rsid w:val="00EA0431"/>
    <w:rsid w:val="00EB70A1"/>
    <w:rsid w:val="00ED4901"/>
    <w:rsid w:val="00ED7F38"/>
    <w:rsid w:val="00EF2FA8"/>
    <w:rsid w:val="00F147B3"/>
    <w:rsid w:val="00F15543"/>
    <w:rsid w:val="00F45254"/>
    <w:rsid w:val="00F57164"/>
    <w:rsid w:val="00F7722D"/>
    <w:rsid w:val="00FB29D4"/>
    <w:rsid w:val="00FB46B6"/>
    <w:rsid w:val="00FD1C8A"/>
    <w:rsid w:val="00FF5472"/>
    <w:rsid w:val="0BBC7C64"/>
    <w:rsid w:val="0F66FF54"/>
    <w:rsid w:val="1DFD6FF3"/>
    <w:rsid w:val="20FD6326"/>
    <w:rsid w:val="2F4063EC"/>
    <w:rsid w:val="306D6CA3"/>
    <w:rsid w:val="50722375"/>
    <w:rsid w:val="5834A7C8"/>
    <w:rsid w:val="633B7FF6"/>
    <w:rsid w:val="6972E16B"/>
    <w:rsid w:val="6CCD30F4"/>
    <w:rsid w:val="6E4CADED"/>
    <w:rsid w:val="7000DAA1"/>
    <w:rsid w:val="78E0D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2D71CA"/>
    <w:pPr>
      <w:keepNext/>
      <w:spacing w:after="0" w:line="240" w:lineRule="auto"/>
      <w:jc w:val="center"/>
      <w:outlineLvl w:val="0"/>
    </w:pPr>
    <w:rPr>
      <w:rFonts w:ascii="Montserrat" w:hAnsi="Montserrat"/>
      <w:bCs/>
      <w:i/>
      <w:iCs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C1611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6913E9"/>
    <w:pPr>
      <w:spacing w:after="0" w:line="240" w:lineRule="auto"/>
      <w:jc w:val="both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6913E9"/>
    <w:rPr>
      <w:rFonts w:eastAsia="Montserrat" w:cs="Montserrat"/>
      <w:iCs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B4C75"/>
    <w:pPr>
      <w:spacing w:after="0" w:line="240" w:lineRule="auto"/>
    </w:pPr>
    <w:rPr>
      <w:rFonts w:ascii="Montserrat" w:hAnsi="Montserrat" w:eastAsia="Montserrat" w:cs="Montserrat"/>
      <w:iCs/>
      <w:color w:val="000000"/>
      <w:lang w:eastAsia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8B4C75"/>
    <w:rPr>
      <w:rFonts w:eastAsia="Montserrat" w:cs="Montserrat"/>
      <w:iCs/>
      <w:color w:val="000000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85D27"/>
    <w:pPr>
      <w:spacing w:after="0" w:line="240" w:lineRule="auto"/>
      <w:jc w:val="both"/>
    </w:pPr>
    <w:rPr>
      <w:rFonts w:ascii="Montserrat" w:hAnsi="Montserrat" w:eastAsia="Montserrat" w:cs="Montserrat"/>
      <w:iCs/>
      <w:lang w:eastAsia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885D27"/>
    <w:rPr>
      <w:rFonts w:eastAsia="Montserrat" w:cs="Montserrat"/>
      <w:iCs/>
      <w:lang w:eastAsia="es-MX"/>
    </w:rPr>
  </w:style>
  <w:style w:type="paragraph" w:styleId="Normal1" w:customStyle="1">
    <w:name w:val="Normal1"/>
    <w:rsid w:val="002D71C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Ttulo1Car" w:customStyle="1">
    <w:name w:val="Título 1 Car"/>
    <w:basedOn w:val="Fuentedeprrafopredeter"/>
    <w:link w:val="Ttulo1"/>
    <w:uiPriority w:val="9"/>
    <w:rsid w:val="002D71CA"/>
    <w:rPr>
      <w:bCs/>
      <w:i/>
      <w:iCs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06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P2ESA.htm" TargetMode="External" Id="rId8" /><Relationship Type="http://schemas.openxmlformats.org/officeDocument/2006/relationships/styles" Target="styles.xml" Id="rId3" /><Relationship Type="http://schemas.openxmlformats.org/officeDocument/2006/relationships/image" Target="media/image1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KtY5Gy77Ck8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1B4-2AA1-445F-ABB9-D887C40A4F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5</revision>
  <dcterms:created xsi:type="dcterms:W3CDTF">2021-09-02T17:53:00.0000000Z</dcterms:created>
  <dcterms:modified xsi:type="dcterms:W3CDTF">2021-12-17T03:24:43.1814853Z</dcterms:modified>
</coreProperties>
</file>