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F12ACD" w:rsidR="006044C4" w:rsidP="00595FF9" w:rsidRDefault="003A3F59" w14:paraId="272490A2" w14:textId="6778B928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:rsidRPr="00F12ACD" w:rsidR="006044C4" w:rsidP="00595FF9" w:rsidRDefault="00BE0741" w14:paraId="40CD58DD" w14:textId="2402946F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3A3F59">
        <w:rPr>
          <w:rFonts w:ascii="Montserrat" w:hAnsi="Montserrat" w:cstheme="minorBidi"/>
          <w:b/>
          <w:bCs/>
          <w:kern w:val="24"/>
          <w:sz w:val="56"/>
          <w:szCs w:val="56"/>
        </w:rPr>
        <w:t>4</w:t>
      </w:r>
    </w:p>
    <w:p w:rsidRPr="00F12ACD" w:rsidR="006044C4" w:rsidP="00595FF9" w:rsidRDefault="00BE0741" w14:paraId="20D6F11A" w14:textId="6B1A23DB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3A3F59">
        <w:rPr>
          <w:rFonts w:ascii="Montserrat" w:hAnsi="Montserrat" w:cstheme="minorBidi"/>
          <w:b/>
          <w:bCs/>
          <w:kern w:val="24"/>
          <w:sz w:val="48"/>
          <w:szCs w:val="48"/>
        </w:rPr>
        <w:t>e</w:t>
      </w:r>
      <w:r>
        <w:rPr>
          <w:rFonts w:ascii="Montserrat" w:hAnsi="Montserrat" w:cstheme="minorBidi"/>
          <w:b/>
          <w:bCs/>
          <w:kern w:val="24"/>
          <w:sz w:val="48"/>
          <w:szCs w:val="48"/>
        </w:rPr>
        <w:t>nero</w:t>
      </w:r>
    </w:p>
    <w:p w:rsidRPr="003A3F59" w:rsidR="006044C4" w:rsidP="00595FF9" w:rsidRDefault="006044C4" w14:paraId="70EC2B9D" w14:textId="7777777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36"/>
          <w:szCs w:val="36"/>
        </w:rPr>
      </w:pPr>
    </w:p>
    <w:p w:rsidRPr="00F12ACD" w:rsidR="006044C4" w:rsidP="00595FF9" w:rsidRDefault="003A3F59" w14:paraId="2F521694" w14:textId="328AF3BD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Primero</w:t>
      </w:r>
      <w:r w:rsidRPr="00F12ACD" w:rsidR="006044C4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de Secundaria</w:t>
      </w:r>
    </w:p>
    <w:p w:rsidRPr="00F12ACD" w:rsidR="00166CFA" w:rsidP="00C627C6" w:rsidRDefault="00166CFA" w14:paraId="6431659B" w14:textId="3E8C6CCC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eastAsiaTheme="minorHAnsi" w:cstheme="minorBidi"/>
          <w:b/>
          <w:bCs/>
          <w:kern w:val="24"/>
          <w:sz w:val="52"/>
          <w:szCs w:val="52"/>
          <w:lang w:eastAsia="en-US"/>
        </w:rPr>
      </w:pPr>
      <w:r w:rsidRPr="00F12ACD">
        <w:rPr>
          <w:rFonts w:ascii="Montserrat" w:hAnsi="Montserrat" w:eastAsiaTheme="minorHAnsi" w:cstheme="minorBidi"/>
          <w:b/>
          <w:bCs/>
          <w:kern w:val="24"/>
          <w:sz w:val="52"/>
          <w:szCs w:val="52"/>
          <w:lang w:eastAsia="en-US"/>
        </w:rPr>
        <w:t>Geografía</w:t>
      </w:r>
    </w:p>
    <w:p w:rsidRPr="003A3F59" w:rsidR="00C67FB2" w:rsidP="00C627C6" w:rsidRDefault="00C67FB2" w14:paraId="10458959" w14:textId="64A4DDE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36"/>
          <w:szCs w:val="36"/>
        </w:rPr>
      </w:pPr>
    </w:p>
    <w:p w:rsidRPr="00F12ACD" w:rsidR="00E162CC" w:rsidP="00C627C6" w:rsidRDefault="003002BB" w14:paraId="787C4529" w14:textId="3ADBECD8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eastAsiaTheme="minorEastAsia" w:cstheme="minorBidi"/>
          <w:bCs/>
          <w:i/>
          <w:kern w:val="24"/>
          <w:sz w:val="48"/>
          <w:szCs w:val="48"/>
        </w:rPr>
      </w:pPr>
      <w:r>
        <w:rPr>
          <w:rFonts w:ascii="Montserrat" w:hAnsi="Montserrat" w:eastAsiaTheme="minorEastAsia" w:cstheme="minorBidi"/>
          <w:bCs/>
          <w:i/>
          <w:kern w:val="24"/>
          <w:sz w:val="48"/>
          <w:szCs w:val="48"/>
        </w:rPr>
        <w:t xml:space="preserve">Una visión global del espacio </w:t>
      </w:r>
      <w:r w:rsidRPr="003002BB">
        <w:rPr>
          <w:rFonts w:ascii="Montserrat" w:hAnsi="Montserrat" w:eastAsiaTheme="minorEastAsia" w:cstheme="minorBidi"/>
          <w:bCs/>
          <w:i/>
          <w:kern w:val="24"/>
          <w:sz w:val="48"/>
          <w:szCs w:val="48"/>
        </w:rPr>
        <w:t>geográfico</w:t>
      </w:r>
    </w:p>
    <w:p w:rsidRPr="000F4AFC" w:rsidR="003B2825" w:rsidP="000F4AFC" w:rsidRDefault="003B2825" w14:paraId="78FA5BEE" w14:textId="77777777">
      <w:pPr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lang w:val="es-MX"/>
        </w:rPr>
      </w:pPr>
    </w:p>
    <w:p w:rsidRPr="000F4AFC" w:rsidR="000F4AFC" w:rsidP="000F4AFC" w:rsidRDefault="000F4AFC" w14:paraId="77355B8D" w14:textId="77777777">
      <w:pPr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lang w:val="es-MX"/>
        </w:rPr>
      </w:pPr>
    </w:p>
    <w:p w:rsidRPr="00F12ACD" w:rsidR="005C7C3E" w:rsidP="200785B3" w:rsidRDefault="005C7C3E" w14:paraId="719F3FE7" w14:textId="55FD610C">
      <w:pPr>
        <w:spacing w:after="0" w:line="240" w:lineRule="auto"/>
        <w:ind w:right="48"/>
        <w:jc w:val="both"/>
        <w:rPr>
          <w:rFonts w:ascii="Montserrat" w:hAnsi="Montserrat"/>
          <w:i w:val="1"/>
          <w:iCs w:val="1"/>
          <w:color w:val="000000" w:themeColor="text1"/>
          <w:lang w:val="es-MX"/>
        </w:rPr>
      </w:pPr>
      <w:r w:rsidRPr="200785B3" w:rsidR="200785B3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  <w:lang w:val="es-MX"/>
        </w:rPr>
        <w:t>Aprendizaje esperado:</w:t>
      </w:r>
      <w:r w:rsidRPr="200785B3" w:rsidR="200785B3">
        <w:rPr>
          <w:rFonts w:ascii="Montserrat" w:hAnsi="Montserrat"/>
          <w:i w:val="1"/>
          <w:iCs w:val="1"/>
          <w:color w:val="000000" w:themeColor="text1" w:themeTint="FF" w:themeShade="FF"/>
          <w:lang w:val="es-MX"/>
        </w:rPr>
        <w:t xml:space="preserve"> </w:t>
      </w:r>
      <w:r w:rsidRPr="200785B3" w:rsidR="200785B3">
        <w:rPr>
          <w:rFonts w:ascii="Montserrat" w:hAnsi="Montserrat"/>
          <w:i w:val="1"/>
          <w:iCs w:val="1"/>
          <w:color w:val="000000" w:themeColor="text1" w:themeTint="FF" w:themeShade="FF"/>
          <w:lang w:val="es-MX"/>
        </w:rPr>
        <w:t>explica</w:t>
      </w:r>
      <w:r w:rsidRPr="200785B3" w:rsidR="200785B3">
        <w:rPr>
          <w:rFonts w:ascii="Montserrat" w:hAnsi="Montserrat"/>
          <w:i w:val="1"/>
          <w:iCs w:val="1"/>
          <w:color w:val="000000" w:themeColor="text1" w:themeTint="FF" w:themeShade="FF"/>
          <w:lang w:val="es-MX"/>
        </w:rPr>
        <w:t xml:space="preserve"> relaciones entre la sociedad y la naturaleza en diferentes lugares del mundo a partir de los componentes y las características del espacio geográfico.</w:t>
      </w:r>
    </w:p>
    <w:p w:rsidRPr="00F12ACD" w:rsidR="005C7C3E" w:rsidP="00F12ACD" w:rsidRDefault="005C7C3E" w14:paraId="056375E3" w14:textId="77777777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:rsidRPr="00F12ACD" w:rsidR="005C7C3E" w:rsidP="200785B3" w:rsidRDefault="005C7C3E" w14:paraId="53AE2768" w14:textId="5F5F083C">
      <w:pPr>
        <w:spacing w:after="0" w:line="240" w:lineRule="auto"/>
        <w:ind w:right="48"/>
        <w:jc w:val="both"/>
        <w:rPr>
          <w:rFonts w:ascii="Montserrat" w:hAnsi="Montserrat"/>
          <w:b w:val="1"/>
          <w:bCs w:val="1"/>
          <w:i w:val="1"/>
          <w:iCs w:val="1"/>
          <w:color w:val="000000" w:themeColor="text1"/>
          <w:sz w:val="24"/>
          <w:szCs w:val="24"/>
          <w:lang w:val="es-MX"/>
        </w:rPr>
      </w:pPr>
      <w:r w:rsidRPr="200785B3" w:rsidR="200785B3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  <w:lang w:val="es-MX"/>
        </w:rPr>
        <w:t>Énfasis:</w:t>
      </w:r>
      <w:r w:rsidRPr="200785B3" w:rsidR="200785B3">
        <w:rPr>
          <w:rFonts w:ascii="Montserrat" w:hAnsi="Montserrat"/>
          <w:i w:val="1"/>
          <w:iCs w:val="1"/>
          <w:color w:val="000000" w:themeColor="text1" w:themeTint="FF" w:themeShade="FF"/>
          <w:lang w:val="es-MX"/>
        </w:rPr>
        <w:t xml:space="preserve"> reconocer qué es el espacio geográfico, sus componentes y características.</w:t>
      </w:r>
    </w:p>
    <w:p w:rsidRPr="00F12ACD" w:rsidR="005C7C3E" w:rsidP="00F12ACD" w:rsidRDefault="005C7C3E" w14:paraId="5271C4FF" w14:textId="77777777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4"/>
          <w:lang w:val="es-MX"/>
        </w:rPr>
      </w:pPr>
    </w:p>
    <w:p w:rsidRPr="00F12ACD" w:rsidR="00F305E7" w:rsidP="00F12ACD" w:rsidRDefault="00F305E7" w14:paraId="2138840F" w14:textId="77777777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4"/>
          <w:lang w:val="es-MX"/>
        </w:rPr>
      </w:pPr>
    </w:p>
    <w:p w:rsidRPr="00F12ACD" w:rsidR="006044C4" w:rsidP="00F12ACD" w:rsidRDefault="006044C4" w14:paraId="0400F3B6" w14:textId="77777777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F12ACD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vamos a aprender?</w:t>
      </w:r>
    </w:p>
    <w:p w:rsidRPr="00176A46" w:rsidR="00176A46" w:rsidP="00176A46" w:rsidRDefault="00176A46" w14:paraId="639154BC" w14:textId="60E4AF81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176A46" w:rsidR="00176A46" w:rsidP="00176A46" w:rsidRDefault="000E761F" w14:paraId="596C996C" w14:textId="5528ED72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>
        <w:rPr>
          <w:rFonts w:ascii="Montserrat" w:hAnsi="Montserrat" w:eastAsia="Arial" w:cs="Arial"/>
          <w:color w:val="000000"/>
          <w:lang w:val="es-MX"/>
        </w:rPr>
        <w:t>En esta sesión pondrá</w:t>
      </w:r>
      <w:r w:rsidRPr="00176A46" w:rsidR="00176A46">
        <w:rPr>
          <w:rFonts w:ascii="Montserrat" w:hAnsi="Montserrat" w:eastAsia="Arial" w:cs="Arial"/>
          <w:color w:val="000000"/>
          <w:lang w:val="es-MX"/>
        </w:rPr>
        <w:t>s en práctica algunos aprendizajes adquir</w:t>
      </w:r>
      <w:r w:rsidR="00C42672">
        <w:rPr>
          <w:rFonts w:ascii="Montserrat" w:hAnsi="Montserrat" w:eastAsia="Arial" w:cs="Arial"/>
          <w:color w:val="000000"/>
          <w:lang w:val="es-MX"/>
        </w:rPr>
        <w:t>idos y fortalecerá</w:t>
      </w:r>
      <w:r w:rsidRPr="00176A46" w:rsidR="00176A46">
        <w:rPr>
          <w:rFonts w:ascii="Montserrat" w:hAnsi="Montserrat" w:eastAsia="Arial" w:cs="Arial"/>
          <w:color w:val="000000"/>
          <w:lang w:val="es-MX"/>
        </w:rPr>
        <w:t>s los contenidos abordados en las primeras sesiones.</w:t>
      </w:r>
    </w:p>
    <w:p w:rsidRPr="00176A46" w:rsidR="00176A46" w:rsidP="00176A46" w:rsidRDefault="00176A46" w14:paraId="3646980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176A46" w:rsidR="00176A46" w:rsidP="00176A46" w:rsidRDefault="00C42672" w14:paraId="00E02FA7" w14:textId="72566BEE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>
        <w:rPr>
          <w:rFonts w:ascii="Montserrat" w:hAnsi="Montserrat" w:eastAsia="Arial" w:cs="Arial"/>
          <w:color w:val="000000"/>
          <w:lang w:val="es-MX"/>
        </w:rPr>
        <w:t>Debe</w:t>
      </w:r>
      <w:r w:rsidRPr="00176A46" w:rsidR="00176A46">
        <w:rPr>
          <w:rFonts w:ascii="Montserrat" w:hAnsi="Montserrat" w:eastAsia="Arial" w:cs="Arial"/>
          <w:color w:val="000000"/>
          <w:lang w:val="es-MX"/>
        </w:rPr>
        <w:t>s tener presente que la geografía es una ciencia y que tiene como objeto de estudio e</w:t>
      </w:r>
      <w:r>
        <w:rPr>
          <w:rFonts w:ascii="Montserrat" w:hAnsi="Montserrat" w:eastAsia="Arial" w:cs="Arial"/>
          <w:color w:val="000000"/>
          <w:lang w:val="es-MX"/>
        </w:rPr>
        <w:t>l espacio geográfico. Recuerda</w:t>
      </w:r>
      <w:r w:rsidRPr="00176A46" w:rsidR="00176A46">
        <w:rPr>
          <w:rFonts w:ascii="Montserrat" w:hAnsi="Montserrat" w:eastAsia="Arial" w:cs="Arial"/>
          <w:color w:val="000000"/>
          <w:lang w:val="es-MX"/>
        </w:rPr>
        <w:t xml:space="preserve"> que éste se define como: el espacio percibido, vivido y continuamente transformado por las interacciones entre sus c</w:t>
      </w:r>
      <w:r>
        <w:rPr>
          <w:rFonts w:ascii="Montserrat" w:hAnsi="Montserrat" w:eastAsia="Arial" w:cs="Arial"/>
          <w:color w:val="000000"/>
          <w:lang w:val="es-MX"/>
        </w:rPr>
        <w:t>omponentes a través del tiempo. El</w:t>
      </w:r>
      <w:r w:rsidRPr="00176A46" w:rsidR="00176A46">
        <w:rPr>
          <w:rFonts w:ascii="Montserrat" w:hAnsi="Montserrat" w:eastAsia="Arial" w:cs="Arial"/>
          <w:color w:val="000000"/>
          <w:lang w:val="es-MX"/>
        </w:rPr>
        <w:t xml:space="preserve"> propósito para la sesión de hoy es reconocer los componentes que integran al espacio geográfico, así como las características que lo definen.</w:t>
      </w:r>
    </w:p>
    <w:p w:rsidRPr="00F12ACD" w:rsidR="00937455" w:rsidP="00F12ACD" w:rsidRDefault="00937455" w14:paraId="4EE2558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F12ACD" w:rsidR="00937455" w:rsidP="00F12ACD" w:rsidRDefault="00937455" w14:paraId="2026028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F12ACD" w:rsidR="00937455" w:rsidP="00F12ACD" w:rsidRDefault="00937455" w14:paraId="5BF93E97" w14:textId="3A5313A9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F12ACD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hacemos?</w:t>
      </w:r>
    </w:p>
    <w:p w:rsidRPr="00F12ACD" w:rsidR="00486290" w:rsidP="00F12ACD" w:rsidRDefault="00486290" w14:paraId="72E3BB77" w14:textId="1E3538D9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76A46" w:rsidR="00176A46" w:rsidP="00176A46" w:rsidRDefault="00263C2F" w14:paraId="27198AE4" w14:textId="244AADBE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Para iniciar, r</w:t>
      </w:r>
      <w:r w:rsidRPr="00176A46" w:rsidR="00176A46">
        <w:rPr>
          <w:rFonts w:ascii="Montserrat" w:hAnsi="Montserrat" w:eastAsia="Arial" w:cs="Arial"/>
          <w:lang w:val="es-MX"/>
        </w:rPr>
        <w:t>ec</w:t>
      </w:r>
      <w:r>
        <w:rPr>
          <w:rFonts w:ascii="Montserrat" w:hAnsi="Montserrat" w:eastAsia="Arial" w:cs="Arial"/>
          <w:lang w:val="es-MX"/>
        </w:rPr>
        <w:t>uer</w:t>
      </w:r>
      <w:r w:rsidRPr="00176A46" w:rsidR="00176A46">
        <w:rPr>
          <w:rFonts w:ascii="Montserrat" w:hAnsi="Montserrat" w:eastAsia="Arial" w:cs="Arial"/>
          <w:lang w:val="es-MX"/>
        </w:rPr>
        <w:t>d</w:t>
      </w:r>
      <w:r>
        <w:rPr>
          <w:rFonts w:ascii="Montserrat" w:hAnsi="Montserrat" w:eastAsia="Arial" w:cs="Arial"/>
          <w:lang w:val="es-MX"/>
        </w:rPr>
        <w:t>a</w:t>
      </w:r>
      <w:r w:rsidRPr="00176A46" w:rsidR="00176A46">
        <w:rPr>
          <w:rFonts w:ascii="Montserrat" w:hAnsi="Montserrat" w:eastAsia="Arial" w:cs="Arial"/>
          <w:lang w:val="es-MX"/>
        </w:rPr>
        <w:t xml:space="preserve"> que</w:t>
      </w:r>
      <w:r>
        <w:rPr>
          <w:rFonts w:ascii="Montserrat" w:hAnsi="Montserrat" w:eastAsia="Arial" w:cs="Arial"/>
          <w:lang w:val="es-MX"/>
        </w:rPr>
        <w:t>,</w:t>
      </w:r>
      <w:r w:rsidRPr="00176A46" w:rsidR="00176A46">
        <w:rPr>
          <w:rFonts w:ascii="Montserrat" w:hAnsi="Montserrat" w:eastAsia="Arial" w:cs="Arial"/>
          <w:lang w:val="es-MX"/>
        </w:rPr>
        <w:t xml:space="preserve"> el espacio geográfico está con</w:t>
      </w:r>
      <w:r>
        <w:rPr>
          <w:rFonts w:ascii="Montserrat" w:hAnsi="Montserrat" w:eastAsia="Arial" w:cs="Arial"/>
          <w:lang w:val="es-MX"/>
        </w:rPr>
        <w:t>stituido por cinco componentes. Observa</w:t>
      </w:r>
      <w:r w:rsidRPr="00176A46" w:rsidR="00176A46">
        <w:rPr>
          <w:rFonts w:ascii="Montserrat" w:hAnsi="Montserrat" w:eastAsia="Arial" w:cs="Arial"/>
          <w:lang w:val="es-MX"/>
        </w:rPr>
        <w:t xml:space="preserve"> con atención la siguiente imagen:</w:t>
      </w:r>
    </w:p>
    <w:p w:rsidR="00176A46" w:rsidP="00176A46" w:rsidRDefault="00176A46" w14:paraId="53B9D867" w14:textId="1BAFC9E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176A46" w:rsidP="00263C2F" w:rsidRDefault="00176A46" w14:paraId="41E063C7" w14:textId="71043F5E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noProof/>
        </w:rPr>
        <w:drawing>
          <wp:inline distT="0" distB="0" distL="0" distR="0" wp14:anchorId="4AFFF215" wp14:editId="57F6F00F">
            <wp:extent cx="2333549" cy="1565546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3501" cy="157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76A46" w:rsidR="00176A46" w:rsidP="00176A46" w:rsidRDefault="00176A46" w14:paraId="0C459936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76A46" w:rsidR="00176A46" w:rsidP="00176A46" w:rsidRDefault="00176A46" w14:paraId="2B4A321B" w14:textId="586643B5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176A46">
        <w:rPr>
          <w:rFonts w:ascii="Montserrat" w:hAnsi="Montserrat" w:eastAsia="Arial" w:cs="Arial"/>
          <w:lang w:val="es-MX"/>
        </w:rPr>
        <w:t xml:space="preserve">En la imagen se pueden distinguir algunas construcciones, personas caminando, las nubes </w:t>
      </w:r>
      <w:r w:rsidR="00263C2F">
        <w:rPr>
          <w:rFonts w:ascii="Montserrat" w:hAnsi="Montserrat" w:eastAsia="Arial" w:cs="Arial"/>
          <w:lang w:val="es-MX"/>
        </w:rPr>
        <w:t xml:space="preserve">y la bandera de México ¿cierto? </w:t>
      </w:r>
      <w:r w:rsidRPr="00176A46">
        <w:rPr>
          <w:rFonts w:ascii="Montserrat" w:hAnsi="Montserrat" w:eastAsia="Arial" w:cs="Arial"/>
          <w:lang w:val="es-MX"/>
        </w:rPr>
        <w:t>Estos son algunos ejemplos de los componentes que conforman el espacio geográfico y pueden ser: naturales, sociales, culturales, económicos y políticos.</w:t>
      </w:r>
    </w:p>
    <w:p w:rsidRPr="00176A46" w:rsidR="00176A46" w:rsidP="00176A46" w:rsidRDefault="00176A46" w14:paraId="1B1B628F" w14:textId="41BAECC2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76A46" w:rsidR="00176A46" w:rsidP="00176A46" w:rsidRDefault="00263C2F" w14:paraId="5D34375A" w14:textId="2BFED2C3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Recapitulando</w:t>
      </w:r>
      <w:r w:rsidRPr="00176A46" w:rsidR="00176A46">
        <w:rPr>
          <w:rFonts w:ascii="Montserrat" w:hAnsi="Montserrat" w:eastAsia="Arial" w:cs="Arial"/>
          <w:lang w:val="es-MX"/>
        </w:rPr>
        <w:t xml:space="preserve"> un poco, los componentes naturales se dividen en bióticos, los que tienen vida, por ejemplo: el ser humano, la flora y la fauna; y abióticos, es decir, aquellos que son inertes, o que no tienen vida, como las rocas, el viento y el agua. </w:t>
      </w:r>
    </w:p>
    <w:p w:rsidR="00176A46" w:rsidP="00176A46" w:rsidRDefault="00176A46" w14:paraId="373C6FCE" w14:textId="69E83FC1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263C2F" w:rsidP="00263C2F" w:rsidRDefault="00263C2F" w14:paraId="0DE2C2CE" w14:textId="5E48DBF5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noProof/>
        </w:rPr>
        <w:drawing>
          <wp:inline distT="0" distB="0" distL="0" distR="0" wp14:anchorId="2C2B1D26" wp14:editId="053526D6">
            <wp:extent cx="4511675" cy="2176451"/>
            <wp:effectExtent l="0" t="0" r="317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9" b="2729"/>
                    <a:stretch/>
                  </pic:blipFill>
                  <pic:spPr bwMode="auto">
                    <a:xfrm>
                      <a:off x="0" y="0"/>
                      <a:ext cx="4573133" cy="2206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76A46" w:rsidR="00176A46" w:rsidP="00176A46" w:rsidRDefault="00176A46" w14:paraId="71572AE4" w14:textId="227A8BCC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76A46" w:rsidR="00176A46" w:rsidP="00176A46" w:rsidRDefault="00176A46" w14:paraId="5E676D31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176A46">
        <w:rPr>
          <w:rFonts w:ascii="Montserrat" w:hAnsi="Montserrat" w:eastAsia="Arial" w:cs="Arial"/>
          <w:lang w:val="es-MX"/>
        </w:rPr>
        <w:t>Los componentes sociales son los relacionados con la población y sus características, por ejemplo: el crecimiento y distribución de la población, la migración o la conformación de ciudades.</w:t>
      </w:r>
    </w:p>
    <w:p w:rsidR="00176A46" w:rsidP="00176A46" w:rsidRDefault="00176A46" w14:paraId="40D4DF9F" w14:textId="3E1920E5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263C2F" w:rsidP="00263C2F" w:rsidRDefault="00263C2F" w14:paraId="650FBA8B" w14:textId="494E89BC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6506BCD3" wp14:editId="7B11C076">
            <wp:extent cx="4200525" cy="1670524"/>
            <wp:effectExtent l="0" t="0" r="0" b="317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0525" cy="1670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C2F" w:rsidP="00176A46" w:rsidRDefault="00263C2F" w14:paraId="3694DE36" w14:textId="081D862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76A46" w:rsidR="00176A46" w:rsidP="00176A46" w:rsidRDefault="00176A46" w14:paraId="29490994" w14:textId="72405823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176A46">
        <w:rPr>
          <w:rFonts w:ascii="Montserrat" w:hAnsi="Montserrat" w:eastAsia="Arial" w:cs="Arial"/>
          <w:lang w:val="es-MX"/>
        </w:rPr>
        <w:t>Los componentes culturales se relacionan con las formas de vida del ser humano y sus manifestaciones culturales; por ejemplo: la religión, el idioma, las tradiciones y las expresiones artísticas, tales como la música, la pintura y la escultura.</w:t>
      </w:r>
    </w:p>
    <w:p w:rsidR="00263C2F" w:rsidP="00176A46" w:rsidRDefault="00263C2F" w14:paraId="438430CD" w14:textId="29821CC5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263C2F" w:rsidP="00263C2F" w:rsidRDefault="00263C2F" w14:paraId="5ADE33BA" w14:textId="020C2F56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noProof/>
        </w:rPr>
        <w:drawing>
          <wp:inline distT="0" distB="0" distL="0" distR="0" wp14:anchorId="2880A0F4" wp14:editId="0C178BF9">
            <wp:extent cx="4159885" cy="15621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5599" cy="1579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76A46" w:rsidR="00176A46" w:rsidP="00176A46" w:rsidRDefault="00176A46" w14:paraId="0E91E20A" w14:textId="4714EC0B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76A46" w:rsidR="00176A46" w:rsidP="00176A46" w:rsidRDefault="00176A46" w14:paraId="7B263DA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176A46">
        <w:rPr>
          <w:rFonts w:ascii="Montserrat" w:hAnsi="Montserrat" w:eastAsia="Arial" w:cs="Arial"/>
          <w:lang w:val="es-MX"/>
        </w:rPr>
        <w:t>Los componentes políticos se refieren a la forma en que los seres humanos nos organizamos administrativa y jurídicamente, a través de localidades, municipios y estados; así como a través de distintas formas de gobierno; por ejemplo: las monarquías y las democracias.</w:t>
      </w:r>
    </w:p>
    <w:p w:rsidRPr="00176A46" w:rsidR="00176A46" w:rsidP="00176A46" w:rsidRDefault="00176A46" w14:paraId="05184B13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176A46" w:rsidP="00263C2F" w:rsidRDefault="00263C2F" w14:paraId="7EEBC2F3" w14:textId="505E0C97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noProof/>
        </w:rPr>
        <w:drawing>
          <wp:inline distT="0" distB="0" distL="0" distR="0" wp14:anchorId="4315EB9A" wp14:editId="62891BF4">
            <wp:extent cx="3989252" cy="2062296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46750" cy="2092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A46" w:rsidP="00176A46" w:rsidRDefault="00176A46" w14:paraId="4699C39E" w14:textId="1F279D9A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176A46" w:rsidP="00176A46" w:rsidRDefault="00176A46" w14:paraId="479BF057" w14:textId="1B307BC2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176A46">
        <w:rPr>
          <w:rFonts w:ascii="Montserrat" w:hAnsi="Montserrat" w:eastAsia="Arial" w:cs="Arial"/>
          <w:lang w:val="es-MX"/>
        </w:rPr>
        <w:t>Los componentes económicos son los relacionados con las actividades económicas que se realizan para satisfacer las necesidades del ser humano. Por ejemplo: la agricultura, la ganadería, la pesca, el turismo, el comercio y la industria.</w:t>
      </w:r>
    </w:p>
    <w:p w:rsidRPr="00176A46" w:rsidR="00263C2F" w:rsidP="00176A46" w:rsidRDefault="00263C2F" w14:paraId="2E08707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76A46" w:rsidR="00176A46" w:rsidP="00263C2F" w:rsidRDefault="00263C2F" w14:paraId="4460201C" w14:textId="197F9301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noProof/>
        </w:rPr>
        <w:drawing>
          <wp:inline distT="0" distB="0" distL="0" distR="0" wp14:anchorId="4E37409D" wp14:editId="49A8FAC0">
            <wp:extent cx="3380015" cy="231267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7365" cy="2345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76A46" w:rsidR="00176A46" w:rsidP="00176A46" w:rsidRDefault="006744EA" w14:paraId="7C28E2E6" w14:textId="59CBAC68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Ahora que ya recorda</w:t>
      </w:r>
      <w:r w:rsidRPr="00176A46" w:rsidR="00176A46">
        <w:rPr>
          <w:rFonts w:ascii="Montserrat" w:hAnsi="Montserrat" w:eastAsia="Arial" w:cs="Arial"/>
          <w:lang w:val="es-MX"/>
        </w:rPr>
        <w:t>s</w:t>
      </w:r>
      <w:r>
        <w:rPr>
          <w:rFonts w:ascii="Montserrat" w:hAnsi="Montserrat" w:eastAsia="Arial" w:cs="Arial"/>
          <w:lang w:val="es-MX"/>
        </w:rPr>
        <w:t>te</w:t>
      </w:r>
      <w:r w:rsidRPr="00176A46" w:rsidR="00176A46">
        <w:rPr>
          <w:rFonts w:ascii="Montserrat" w:hAnsi="Montserrat" w:eastAsia="Arial" w:cs="Arial"/>
          <w:lang w:val="es-MX"/>
        </w:rPr>
        <w:t xml:space="preserve"> cuáles son los componente</w:t>
      </w:r>
      <w:r>
        <w:rPr>
          <w:rFonts w:ascii="Montserrat" w:hAnsi="Montserrat" w:eastAsia="Arial" w:cs="Arial"/>
          <w:lang w:val="es-MX"/>
        </w:rPr>
        <w:t>s del espacio geográfico, ¿qué te parece si</w:t>
      </w:r>
      <w:r w:rsidRPr="00176A46" w:rsidR="00176A46">
        <w:rPr>
          <w:rFonts w:ascii="Montserrat" w:hAnsi="Montserrat" w:eastAsia="Arial" w:cs="Arial"/>
          <w:lang w:val="es-MX"/>
        </w:rPr>
        <w:t xml:space="preserve"> </w:t>
      </w:r>
      <w:r>
        <w:rPr>
          <w:rFonts w:ascii="Montserrat" w:hAnsi="Montserrat" w:eastAsia="Arial" w:cs="Arial"/>
          <w:lang w:val="es-MX"/>
        </w:rPr>
        <w:t>identificas</w:t>
      </w:r>
      <w:r w:rsidRPr="00176A46" w:rsidR="00176A46">
        <w:rPr>
          <w:rFonts w:ascii="Montserrat" w:hAnsi="Montserrat" w:eastAsia="Arial" w:cs="Arial"/>
          <w:lang w:val="es-MX"/>
        </w:rPr>
        <w:t xml:space="preserve"> cada uno de ellos?</w:t>
      </w:r>
    </w:p>
    <w:p w:rsidRPr="00176A46" w:rsidR="00176A46" w:rsidP="00176A46" w:rsidRDefault="00176A46" w14:paraId="47959F1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76A46" w:rsidR="00176A46" w:rsidP="00176A46" w:rsidRDefault="006744EA" w14:paraId="3EB8C2D3" w14:textId="5EDC0FD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U</w:t>
      </w:r>
      <w:r w:rsidRPr="00176A46" w:rsidR="00176A46">
        <w:rPr>
          <w:rFonts w:ascii="Montserrat" w:hAnsi="Montserrat" w:eastAsia="Arial" w:cs="Arial"/>
          <w:lang w:val="es-MX"/>
        </w:rPr>
        <w:t xml:space="preserve">n cactus. ¿A qué componente del espacio geográfico pertenece? </w:t>
      </w:r>
    </w:p>
    <w:p w:rsidRPr="00176A46" w:rsidR="00176A46" w:rsidP="00176A46" w:rsidRDefault="00176A46" w14:paraId="5116F75A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76A46" w:rsidR="00176A46" w:rsidP="006744EA" w:rsidRDefault="006744EA" w14:paraId="45F8F982" w14:textId="55CF7BD7">
      <w:pPr>
        <w:spacing w:after="0" w:line="240" w:lineRule="auto"/>
        <w:ind w:left="708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P</w:t>
      </w:r>
      <w:r w:rsidRPr="00176A46" w:rsidR="00176A46">
        <w:rPr>
          <w:rFonts w:ascii="Montserrat" w:hAnsi="Montserrat" w:eastAsia="Arial" w:cs="Arial"/>
          <w:lang w:val="es-MX"/>
        </w:rPr>
        <w:t>ertenece al componente natural y, por ser una planta, es de carácter biótico.</w:t>
      </w:r>
    </w:p>
    <w:p w:rsidRPr="00176A46" w:rsidR="00176A46" w:rsidP="00176A46" w:rsidRDefault="00176A46" w14:paraId="7B88D3A7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76A46" w:rsidR="00176A46" w:rsidP="00176A46" w:rsidRDefault="006744EA" w14:paraId="0C4DB361" w14:textId="01D7A708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U</w:t>
      </w:r>
      <w:r w:rsidRPr="00176A46" w:rsidR="00176A46">
        <w:rPr>
          <w:rFonts w:ascii="Montserrat" w:hAnsi="Montserrat" w:eastAsia="Arial" w:cs="Arial"/>
          <w:lang w:val="es-MX"/>
        </w:rPr>
        <w:t>na pintura. Es un ejemplo del componente:</w:t>
      </w:r>
    </w:p>
    <w:p w:rsidRPr="00176A46" w:rsidR="00176A46" w:rsidP="00176A46" w:rsidRDefault="00176A46" w14:paraId="1BE74FA1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76A46" w:rsidR="00176A46" w:rsidP="006744EA" w:rsidRDefault="006744EA" w14:paraId="11AB972D" w14:textId="1530261D">
      <w:pPr>
        <w:spacing w:after="0" w:line="240" w:lineRule="auto"/>
        <w:ind w:left="708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L</w:t>
      </w:r>
      <w:r w:rsidRPr="00176A46" w:rsidR="00176A46">
        <w:rPr>
          <w:rFonts w:ascii="Montserrat" w:hAnsi="Montserrat" w:eastAsia="Arial" w:cs="Arial"/>
          <w:lang w:val="es-MX"/>
        </w:rPr>
        <w:t>a pintura es una manifestación artística, por lo que es un ejemplo del componente cultural.</w:t>
      </w:r>
    </w:p>
    <w:p w:rsidRPr="00176A46" w:rsidR="00176A46" w:rsidP="00176A46" w:rsidRDefault="00176A46" w14:paraId="7ED35669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76A46" w:rsidR="00176A46" w:rsidP="00176A46" w:rsidRDefault="006744EA" w14:paraId="27976F20" w14:textId="109C235E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 xml:space="preserve">Un billete. </w:t>
      </w:r>
      <w:r w:rsidRPr="00176A46" w:rsidR="00176A46">
        <w:rPr>
          <w:rFonts w:ascii="Montserrat" w:hAnsi="Montserrat" w:eastAsia="Arial" w:cs="Arial"/>
          <w:lang w:val="es-MX"/>
        </w:rPr>
        <w:t>¿A qué componente del espacio geográfico hace referencia?</w:t>
      </w:r>
    </w:p>
    <w:p w:rsidRPr="00176A46" w:rsidR="00176A46" w:rsidP="00176A46" w:rsidRDefault="00176A46" w14:paraId="778EDC83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76A46" w:rsidR="00176A46" w:rsidP="006744EA" w:rsidRDefault="006744EA" w14:paraId="49B6342A" w14:textId="5E5A66CF">
      <w:pPr>
        <w:spacing w:after="0" w:line="240" w:lineRule="auto"/>
        <w:ind w:left="708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S</w:t>
      </w:r>
      <w:r w:rsidRPr="00176A46" w:rsidR="00176A46">
        <w:rPr>
          <w:rFonts w:ascii="Montserrat" w:hAnsi="Montserrat" w:eastAsia="Arial" w:cs="Arial"/>
          <w:lang w:val="es-MX"/>
        </w:rPr>
        <w:t>e refiere al componente económico.</w:t>
      </w:r>
    </w:p>
    <w:p w:rsidRPr="00176A46" w:rsidR="00176A46" w:rsidP="00176A46" w:rsidRDefault="00176A46" w14:paraId="6635254B" w14:textId="7D26276A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76A46" w:rsidR="00176A46" w:rsidP="00176A46" w:rsidRDefault="00397352" w14:paraId="1FE4A469" w14:textId="2C534AA3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Una</w:t>
      </w:r>
      <w:r w:rsidRPr="00176A46" w:rsidR="00176A46">
        <w:rPr>
          <w:rFonts w:ascii="Montserrat" w:hAnsi="Montserrat" w:eastAsia="Arial" w:cs="Arial"/>
          <w:lang w:val="es-MX"/>
        </w:rPr>
        <w:t xml:space="preserve"> bandera. ¿A qué componente se refiere?</w:t>
      </w:r>
    </w:p>
    <w:p w:rsidRPr="00176A46" w:rsidR="00176A46" w:rsidP="00176A46" w:rsidRDefault="00176A46" w14:paraId="218414C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76A46" w:rsidR="00176A46" w:rsidP="00397352" w:rsidRDefault="00176A46" w14:paraId="10C580AE" w14:textId="12631A72">
      <w:pPr>
        <w:spacing w:after="0" w:line="240" w:lineRule="auto"/>
        <w:ind w:left="708"/>
        <w:jc w:val="both"/>
        <w:rPr>
          <w:rFonts w:ascii="Montserrat" w:hAnsi="Montserrat" w:eastAsia="Arial" w:cs="Arial"/>
          <w:lang w:val="es-MX"/>
        </w:rPr>
      </w:pPr>
      <w:r w:rsidRPr="00176A46">
        <w:rPr>
          <w:rFonts w:ascii="Montserrat" w:hAnsi="Montserrat" w:eastAsia="Arial" w:cs="Arial"/>
          <w:lang w:val="es-MX"/>
        </w:rPr>
        <w:t xml:space="preserve">La bandera es un símbolo de identidad de nuestro país, por lo </w:t>
      </w:r>
      <w:proofErr w:type="gramStart"/>
      <w:r w:rsidRPr="00176A46">
        <w:rPr>
          <w:rFonts w:ascii="Montserrat" w:hAnsi="Montserrat" w:eastAsia="Arial" w:cs="Arial"/>
          <w:lang w:val="es-MX"/>
        </w:rPr>
        <w:t>tanto</w:t>
      </w:r>
      <w:proofErr w:type="gramEnd"/>
      <w:r w:rsidRPr="00176A46">
        <w:rPr>
          <w:rFonts w:ascii="Montserrat" w:hAnsi="Montserrat" w:eastAsia="Arial" w:cs="Arial"/>
          <w:lang w:val="es-MX"/>
        </w:rPr>
        <w:t xml:space="preserve"> se refiere a un componente político.</w:t>
      </w:r>
    </w:p>
    <w:p w:rsidRPr="00176A46" w:rsidR="00176A46" w:rsidP="00176A46" w:rsidRDefault="00176A46" w14:paraId="03E6442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76A46" w:rsidR="00176A46" w:rsidP="00176A46" w:rsidRDefault="00087801" w14:paraId="338582DE" w14:textId="5D246126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Ahora, va</w:t>
      </w:r>
      <w:r w:rsidRPr="00176A46" w:rsidR="00176A46">
        <w:rPr>
          <w:rFonts w:ascii="Montserrat" w:hAnsi="Montserrat" w:eastAsia="Arial" w:cs="Arial"/>
          <w:lang w:val="es-MX"/>
        </w:rPr>
        <w:t xml:space="preserve">s a recordar cuáles son las características del espacio geográfico, para ello </w:t>
      </w:r>
      <w:r>
        <w:rPr>
          <w:rFonts w:ascii="Montserrat" w:hAnsi="Montserrat" w:eastAsia="Arial" w:cs="Arial"/>
          <w:lang w:val="es-MX"/>
        </w:rPr>
        <w:t>observa</w:t>
      </w:r>
      <w:r w:rsidRPr="00176A46" w:rsidR="00176A46">
        <w:rPr>
          <w:rFonts w:ascii="Montserrat" w:hAnsi="Montserrat" w:eastAsia="Arial" w:cs="Arial"/>
          <w:lang w:val="es-MX"/>
        </w:rPr>
        <w:t xml:space="preserve"> el siguiente video.</w:t>
      </w:r>
    </w:p>
    <w:p w:rsidR="00486290" w:rsidP="00F12ACD" w:rsidRDefault="00486290" w14:paraId="5F41EBE9" w14:textId="23FA3DF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087801" w:rsidP="00176A46" w:rsidRDefault="00176A46" w14:paraId="2E824573" w14:textId="77777777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  <w:r w:rsidRPr="00087801">
        <w:rPr>
          <w:rFonts w:ascii="Montserrat" w:hAnsi="Montserrat" w:eastAsia="Arial" w:cs="Arial"/>
          <w:b/>
          <w:lang w:val="es-MX"/>
        </w:rPr>
        <w:t>Características del espacio geográfico</w:t>
      </w:r>
    </w:p>
    <w:p w:rsidR="00087801" w:rsidP="00087801" w:rsidRDefault="00087801" w14:paraId="523AF8CC" w14:textId="7DEE02FF">
      <w:pPr>
        <w:pStyle w:val="Prrafodelista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087801">
        <w:rPr>
          <w:rFonts w:ascii="Montserrat" w:hAnsi="Montserrat" w:eastAsia="Arial" w:cs="Arial"/>
          <w:lang w:val="es-MX"/>
        </w:rPr>
        <w:t>Del</w:t>
      </w:r>
      <w:r w:rsidRPr="00087801" w:rsidR="00176A46">
        <w:rPr>
          <w:rFonts w:ascii="Montserrat" w:hAnsi="Montserrat" w:eastAsia="Arial" w:cs="Arial"/>
          <w:lang w:val="es-MX"/>
        </w:rPr>
        <w:t xml:space="preserve"> minuto</w:t>
      </w:r>
      <w:r w:rsidRPr="00087801">
        <w:rPr>
          <w:rFonts w:ascii="Montserrat" w:hAnsi="Montserrat" w:eastAsia="Arial" w:cs="Arial"/>
          <w:lang w:val="es-MX"/>
        </w:rPr>
        <w:t>:</w:t>
      </w:r>
      <w:r w:rsidRPr="00087801" w:rsidR="00176A46">
        <w:rPr>
          <w:rFonts w:ascii="Montserrat" w:hAnsi="Montserrat" w:eastAsia="Arial" w:cs="Arial"/>
          <w:lang w:val="es-MX"/>
        </w:rPr>
        <w:t xml:space="preserve"> 1:20 </w:t>
      </w:r>
      <w:r w:rsidRPr="00087801">
        <w:rPr>
          <w:rFonts w:ascii="Montserrat" w:hAnsi="Montserrat" w:eastAsia="Arial" w:cs="Arial"/>
          <w:lang w:val="es-MX"/>
        </w:rPr>
        <w:t>a 4:29</w:t>
      </w:r>
    </w:p>
    <w:p w:rsidRPr="003A3F59" w:rsidR="00176A46" w:rsidP="00087801" w:rsidRDefault="00176A46" w14:paraId="29EF7741" w14:textId="5C0F4E48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  <w:r w:rsidRPr="003A3F59">
        <w:rPr>
          <w:rFonts w:ascii="Montserrat" w:hAnsi="Montserrat" w:eastAsia="Arial" w:cs="Arial"/>
          <w:lang w:val="es-MX"/>
        </w:rPr>
        <w:t>https://www.youtube.com/watch?v=ylia8W1HuG8</w:t>
      </w:r>
    </w:p>
    <w:p w:rsidRPr="00176A46" w:rsidR="00176A46" w:rsidP="00176A46" w:rsidRDefault="00176A46" w14:paraId="514D72CA" w14:textId="3B677F61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76A46" w:rsidR="00176A46" w:rsidP="00176A46" w:rsidRDefault="00176A46" w14:paraId="70C55C1D" w14:textId="7DF83103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176A46">
        <w:rPr>
          <w:rFonts w:ascii="Montserrat" w:hAnsi="Montserrat" w:eastAsia="Arial" w:cs="Arial"/>
          <w:lang w:val="es-MX"/>
        </w:rPr>
        <w:t xml:space="preserve">Con base en la información del video podemos concluir que las características del espacio geográfico son los rasgos que lo describen, y están definidas por su localización, distribución e interacción entre sus componentes, así como por los </w:t>
      </w:r>
      <w:r w:rsidRPr="00176A46">
        <w:rPr>
          <w:rFonts w:ascii="Montserrat" w:hAnsi="Montserrat" w:eastAsia="Arial" w:cs="Arial"/>
          <w:lang w:val="es-MX"/>
        </w:rPr>
        <w:lastRenderedPageBreak/>
        <w:t>cambios que expe</w:t>
      </w:r>
      <w:r w:rsidR="00052CF6">
        <w:rPr>
          <w:rFonts w:ascii="Montserrat" w:hAnsi="Montserrat" w:eastAsia="Arial" w:cs="Arial"/>
          <w:lang w:val="es-MX"/>
        </w:rPr>
        <w:t xml:space="preserve">rimenta con el paso del tiempo. </w:t>
      </w:r>
      <w:r w:rsidRPr="00176A46">
        <w:rPr>
          <w:rFonts w:ascii="Montserrat" w:hAnsi="Montserrat" w:eastAsia="Arial" w:cs="Arial"/>
          <w:lang w:val="es-MX"/>
        </w:rPr>
        <w:t>Para comprender me</w:t>
      </w:r>
      <w:r w:rsidR="00052CF6">
        <w:rPr>
          <w:rFonts w:ascii="Montserrat" w:hAnsi="Montserrat" w:eastAsia="Arial" w:cs="Arial"/>
          <w:lang w:val="es-MX"/>
        </w:rPr>
        <w:t xml:space="preserve">jor esto, tomemos como ejemplo </w:t>
      </w:r>
      <w:r w:rsidRPr="00176A46">
        <w:rPr>
          <w:rFonts w:ascii="Montserrat" w:hAnsi="Montserrat" w:eastAsia="Arial" w:cs="Arial"/>
          <w:lang w:val="es-MX"/>
        </w:rPr>
        <w:t>nuestro país.</w:t>
      </w:r>
    </w:p>
    <w:p w:rsidR="00052CF6" w:rsidP="00176A46" w:rsidRDefault="00052CF6" w14:paraId="79FF2AB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76A46" w:rsidR="00052CF6" w:rsidP="00052CF6" w:rsidRDefault="00176A46" w14:paraId="73B47286" w14:textId="1BE66AA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176A46">
        <w:rPr>
          <w:rFonts w:ascii="Montserrat" w:hAnsi="Montserrat" w:eastAsia="Arial" w:cs="Arial"/>
          <w:lang w:val="es-MX"/>
        </w:rPr>
        <w:t>México se localiza en la porción norte del continente americano, limita al norte con Estados Unidos de América, al sureste con Belice y Guatemala; al este con el Golfo de México y el Mar Caribe, y a</w:t>
      </w:r>
      <w:r w:rsidR="00052CF6">
        <w:rPr>
          <w:rFonts w:ascii="Montserrat" w:hAnsi="Montserrat" w:eastAsia="Arial" w:cs="Arial"/>
          <w:lang w:val="es-MX"/>
        </w:rPr>
        <w:t xml:space="preserve">l oeste con el Océano Pacífico. </w:t>
      </w:r>
      <w:r w:rsidRPr="00176A46" w:rsidR="00052CF6">
        <w:rPr>
          <w:rFonts w:ascii="Montserrat" w:hAnsi="Montserrat" w:eastAsia="Arial" w:cs="Arial"/>
          <w:lang w:val="es-MX"/>
        </w:rPr>
        <w:t>Su relieve se distribuye en sentido noreste–sureste a través de las Sierras Madres y el Eje Volcánico Transversal.</w:t>
      </w:r>
    </w:p>
    <w:p w:rsidRPr="00176A46" w:rsidR="00052CF6" w:rsidP="00052CF6" w:rsidRDefault="00052CF6" w14:paraId="6C9A6E1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76A46" w:rsidR="00052CF6" w:rsidP="00052CF6" w:rsidRDefault="00052CF6" w14:paraId="7B7E92D0" w14:textId="2F28DF9A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P</w:t>
      </w:r>
      <w:r w:rsidRPr="00176A46">
        <w:rPr>
          <w:rFonts w:ascii="Montserrat" w:hAnsi="Montserrat" w:eastAsia="Arial" w:cs="Arial"/>
          <w:lang w:val="es-MX"/>
        </w:rPr>
        <w:t>or otro lado, la gran diversidad de sus paisajes, sus playas, bosques y desiertos se deben a la interrelación de sus componentes naturales, como clima, relieve, suelo y vegetación.</w:t>
      </w:r>
    </w:p>
    <w:p w:rsidR="00176A46" w:rsidP="00176A46" w:rsidRDefault="00176A46" w14:paraId="525CC276" w14:textId="3AB4C4A6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176A46" w:rsidP="00052CF6" w:rsidRDefault="00176A46" w14:paraId="43E8E9DF" w14:textId="5960FA7C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noProof/>
        </w:rPr>
        <w:drawing>
          <wp:inline distT="0" distB="0" distL="0" distR="0" wp14:anchorId="78764527" wp14:editId="59DE0AA1">
            <wp:extent cx="5088073" cy="3118408"/>
            <wp:effectExtent l="0" t="0" r="0" b="6350"/>
            <wp:docPr id="1073741824" name="Imagen 107374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1" t="5332" r="781" b="2080"/>
                    <a:stretch/>
                  </pic:blipFill>
                  <pic:spPr bwMode="auto">
                    <a:xfrm>
                      <a:off x="0" y="0"/>
                      <a:ext cx="5118991" cy="3137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76A46" w:rsidR="00176A46" w:rsidP="00176A46" w:rsidRDefault="00176A46" w14:paraId="62DC5BA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76A46" w:rsidR="00176A46" w:rsidP="00176A46" w:rsidRDefault="00052CF6" w14:paraId="5AC6D1F8" w14:textId="481DE453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Recue</w:t>
      </w:r>
      <w:r w:rsidRPr="00176A46" w:rsidR="00176A46">
        <w:rPr>
          <w:rFonts w:ascii="Montserrat" w:hAnsi="Montserrat" w:eastAsia="Arial" w:cs="Arial"/>
          <w:lang w:val="es-MX"/>
        </w:rPr>
        <w:t>rd</w:t>
      </w:r>
      <w:r>
        <w:rPr>
          <w:rFonts w:ascii="Montserrat" w:hAnsi="Montserrat" w:eastAsia="Arial" w:cs="Arial"/>
          <w:lang w:val="es-MX"/>
        </w:rPr>
        <w:t>a</w:t>
      </w:r>
      <w:r w:rsidRPr="00176A46" w:rsidR="00176A46">
        <w:rPr>
          <w:rFonts w:ascii="Montserrat" w:hAnsi="Montserrat" w:eastAsia="Arial" w:cs="Arial"/>
          <w:lang w:val="es-MX"/>
        </w:rPr>
        <w:t xml:space="preserve"> que para estudiar al espacio geográfico utilizamos conceptos muy importantes, c</w:t>
      </w:r>
      <w:r>
        <w:rPr>
          <w:rFonts w:ascii="Montserrat" w:hAnsi="Montserrat" w:eastAsia="Arial" w:cs="Arial"/>
          <w:lang w:val="es-MX"/>
        </w:rPr>
        <w:t xml:space="preserve">omo lugar, territorio y región. </w:t>
      </w:r>
      <w:r w:rsidRPr="00176A46" w:rsidR="00176A46">
        <w:rPr>
          <w:rFonts w:ascii="Montserrat" w:hAnsi="Montserrat" w:eastAsia="Arial" w:cs="Arial"/>
          <w:lang w:val="es-MX"/>
        </w:rPr>
        <w:t>¿</w:t>
      </w:r>
      <w:r>
        <w:rPr>
          <w:rFonts w:ascii="Montserrat" w:hAnsi="Montserrat" w:eastAsia="Arial" w:cs="Arial"/>
          <w:lang w:val="es-MX"/>
        </w:rPr>
        <w:t>R</w:t>
      </w:r>
      <w:r w:rsidRPr="00176A46" w:rsidR="00176A46">
        <w:rPr>
          <w:rFonts w:ascii="Montserrat" w:hAnsi="Montserrat" w:eastAsia="Arial" w:cs="Arial"/>
          <w:lang w:val="es-MX"/>
        </w:rPr>
        <w:t>ecuerdas cuál es la diferencia entre estos conceptos?</w:t>
      </w:r>
    </w:p>
    <w:p w:rsidRPr="00176A46" w:rsidR="00176A46" w:rsidP="00176A46" w:rsidRDefault="00176A46" w14:paraId="082799FB" w14:textId="5199299D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176A46" w:rsidP="00176A46" w:rsidRDefault="00052CF6" w14:paraId="2E7D3DBB" w14:textId="7CAA8BA6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Observa en la imagen</w:t>
      </w:r>
      <w:r w:rsidRPr="00176A46" w:rsidR="00176A46">
        <w:rPr>
          <w:rFonts w:ascii="Montserrat" w:hAnsi="Montserrat" w:eastAsia="Arial" w:cs="Arial"/>
          <w:lang w:val="es-MX"/>
        </w:rPr>
        <w:t xml:space="preserve"> el ejemplo de un lugar, en este caso un parque, pero puede ser un cine, un</w:t>
      </w:r>
      <w:r>
        <w:rPr>
          <w:rFonts w:ascii="Montserrat" w:hAnsi="Montserrat" w:eastAsia="Arial" w:cs="Arial"/>
          <w:lang w:val="es-MX"/>
        </w:rPr>
        <w:t xml:space="preserve"> barrio o una colonia. Recuerda</w:t>
      </w:r>
      <w:r w:rsidRPr="00176A46" w:rsidR="00176A46">
        <w:rPr>
          <w:rFonts w:ascii="Montserrat" w:hAnsi="Montserrat" w:eastAsia="Arial" w:cs="Arial"/>
          <w:lang w:val="es-MX"/>
        </w:rPr>
        <w:t xml:space="preserve"> que el lugar se define como el espacio en donde nos desenvolvemos cotidianamente, se refiere al entorno inmediato e implica el sentido de identidad.</w:t>
      </w:r>
    </w:p>
    <w:p w:rsidRPr="00176A46" w:rsidR="00052CF6" w:rsidP="00176A46" w:rsidRDefault="00052CF6" w14:paraId="181D403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76A46" w:rsidR="00176A46" w:rsidP="00052CF6" w:rsidRDefault="00052CF6" w14:paraId="15B60BC6" w14:textId="43DE07B8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37DAF789" wp14:editId="6A3B6D10">
            <wp:extent cx="3147011" cy="2013857"/>
            <wp:effectExtent l="0" t="0" r="0" b="5715"/>
            <wp:docPr id="1073741825" name="Imagen 107374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79494" cy="203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76A46" w:rsidR="00176A46" w:rsidP="00176A46" w:rsidRDefault="00176A46" w14:paraId="43D6D543" w14:textId="35BC569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76A46" w:rsidR="00176A46" w:rsidP="00176A46" w:rsidRDefault="00052CF6" w14:paraId="23C040B9" w14:textId="650BF129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Las regiones</w:t>
      </w:r>
      <w:r w:rsidRPr="00176A46" w:rsidR="00176A46">
        <w:rPr>
          <w:rFonts w:ascii="Montserrat" w:hAnsi="Montserrat" w:eastAsia="Arial" w:cs="Arial"/>
          <w:lang w:val="es-MX"/>
        </w:rPr>
        <w:t xml:space="preserve">, son áreas con características homogéneas; esto es, iguales o similares. Las regiones pueden ser naturales, económicas </w:t>
      </w:r>
      <w:r>
        <w:rPr>
          <w:rFonts w:ascii="Montserrat" w:hAnsi="Montserrat" w:eastAsia="Arial" w:cs="Arial"/>
          <w:lang w:val="es-MX"/>
        </w:rPr>
        <w:t>o culturales. Observa</w:t>
      </w:r>
      <w:r w:rsidRPr="00176A46" w:rsidR="00176A46">
        <w:rPr>
          <w:rFonts w:ascii="Montserrat" w:hAnsi="Montserrat" w:eastAsia="Arial" w:cs="Arial"/>
          <w:lang w:val="es-MX"/>
        </w:rPr>
        <w:t xml:space="preserve"> en la </w:t>
      </w:r>
      <w:r>
        <w:rPr>
          <w:rFonts w:ascii="Montserrat" w:hAnsi="Montserrat" w:eastAsia="Arial" w:cs="Arial"/>
          <w:lang w:val="es-MX"/>
        </w:rPr>
        <w:t>imagen</w:t>
      </w:r>
      <w:r w:rsidRPr="00176A46" w:rsidR="00176A46">
        <w:rPr>
          <w:rFonts w:ascii="Montserrat" w:hAnsi="Montserrat" w:eastAsia="Arial" w:cs="Arial"/>
          <w:lang w:val="es-MX"/>
        </w:rPr>
        <w:t xml:space="preserve"> un ejemplo de región natural semi-árida.</w:t>
      </w:r>
    </w:p>
    <w:p w:rsidR="00176A46" w:rsidP="00176A46" w:rsidRDefault="00176A46" w14:paraId="3CD0C790" w14:textId="7DDD0539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176A46" w:rsidP="00052CF6" w:rsidRDefault="00176A46" w14:paraId="231E5984" w14:textId="0F4E97D4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noProof/>
        </w:rPr>
        <w:drawing>
          <wp:inline distT="0" distB="0" distL="0" distR="0" wp14:anchorId="5523604E" wp14:editId="40768688">
            <wp:extent cx="3581566" cy="2220685"/>
            <wp:effectExtent l="0" t="0" r="0" b="8255"/>
            <wp:docPr id="1073741826" name="Imagen 107374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10835"/>
                    <a:stretch/>
                  </pic:blipFill>
                  <pic:spPr bwMode="auto">
                    <a:xfrm>
                      <a:off x="0" y="0"/>
                      <a:ext cx="3602920" cy="223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76A46" w:rsidR="00176A46" w:rsidP="00176A46" w:rsidRDefault="00176A46" w14:paraId="0558CFFA" w14:textId="04D3EAF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76A46" w:rsidR="00176A46" w:rsidP="00176A46" w:rsidRDefault="00176A46" w14:paraId="3B2F5F1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176A46">
        <w:rPr>
          <w:rFonts w:ascii="Montserrat" w:hAnsi="Montserrat" w:eastAsia="Arial" w:cs="Arial"/>
          <w:lang w:val="es-MX"/>
        </w:rPr>
        <w:t>Por su parte, el territorio hace referencia a una porción del espacio geográfico que ha sido delimitada en función</w:t>
      </w:r>
      <w:bookmarkStart w:name="_GoBack" w:id="0"/>
      <w:bookmarkEnd w:id="0"/>
      <w:r w:rsidRPr="00176A46">
        <w:rPr>
          <w:rFonts w:ascii="Montserrat" w:hAnsi="Montserrat" w:eastAsia="Arial" w:cs="Arial"/>
          <w:lang w:val="es-MX"/>
        </w:rPr>
        <w:t xml:space="preserve"> de la organización política; esto es, que cuenta con límites político-administrativos.</w:t>
      </w:r>
    </w:p>
    <w:p w:rsidRPr="00176A46" w:rsidR="00176A46" w:rsidP="00176A46" w:rsidRDefault="00176A46" w14:paraId="43C8F2F3" w14:textId="3F4AA3C9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76A46" w:rsidR="00176A46" w:rsidP="00176A46" w:rsidRDefault="003E5799" w14:paraId="0F1D3E9B" w14:textId="5F69F498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Observa</w:t>
      </w:r>
      <w:r w:rsidRPr="00176A46" w:rsidR="00176A46">
        <w:rPr>
          <w:rFonts w:ascii="Montserrat" w:hAnsi="Montserrat" w:eastAsia="Arial" w:cs="Arial"/>
          <w:lang w:val="es-MX"/>
        </w:rPr>
        <w:t xml:space="preserve"> en </w:t>
      </w:r>
      <w:r w:rsidR="00426BE0">
        <w:rPr>
          <w:rFonts w:ascii="Montserrat" w:hAnsi="Montserrat" w:eastAsia="Arial" w:cs="Arial"/>
          <w:lang w:val="es-MX"/>
        </w:rPr>
        <w:t>la imagen</w:t>
      </w:r>
      <w:r w:rsidRPr="00176A46" w:rsidR="00176A46">
        <w:rPr>
          <w:rFonts w:ascii="Montserrat" w:hAnsi="Montserrat" w:eastAsia="Arial" w:cs="Arial"/>
          <w:lang w:val="es-MX"/>
        </w:rPr>
        <w:t xml:space="preserve"> el ejemplo de la delimitación político-administrativa de nuestro país.</w:t>
      </w:r>
    </w:p>
    <w:p w:rsidR="00176A46" w:rsidP="00176A46" w:rsidRDefault="00176A46" w14:paraId="01AEE861" w14:textId="2D3FDC1C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176A46" w:rsidP="00426BE0" w:rsidRDefault="00176A46" w14:paraId="05EBDFBD" w14:textId="695992F8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2C6826CF" wp14:editId="0083AC5B">
            <wp:extent cx="4878990" cy="2879272"/>
            <wp:effectExtent l="0" t="0" r="0" b="0"/>
            <wp:docPr id="1073741827" name="Imagen 107374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5051"/>
                    <a:stretch/>
                  </pic:blipFill>
                  <pic:spPr bwMode="auto">
                    <a:xfrm>
                      <a:off x="0" y="0"/>
                      <a:ext cx="4918836" cy="2902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A46" w:rsidP="00176A46" w:rsidRDefault="00176A46" w14:paraId="3A5379A8" w14:textId="2F6EE9F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76A46" w:rsidR="00176A46" w:rsidP="00176A46" w:rsidRDefault="00426BE0" w14:paraId="09B0FC3F" w14:textId="45888C6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En e</w:t>
      </w:r>
      <w:r w:rsidRPr="00176A46" w:rsidR="00176A46">
        <w:rPr>
          <w:rFonts w:ascii="Montserrat" w:hAnsi="Montserrat" w:eastAsia="Arial" w:cs="Arial"/>
          <w:lang w:val="es-MX"/>
        </w:rPr>
        <w:t>l estado de Chiapas</w:t>
      </w:r>
      <w:r>
        <w:rPr>
          <w:rFonts w:ascii="Montserrat" w:hAnsi="Montserrat" w:eastAsia="Arial" w:cs="Arial"/>
          <w:lang w:val="es-MX"/>
        </w:rPr>
        <w:t xml:space="preserve"> se encuentran</w:t>
      </w:r>
      <w:r w:rsidRPr="00176A46" w:rsidR="00176A46">
        <w:rPr>
          <w:rFonts w:ascii="Montserrat" w:hAnsi="Montserrat" w:eastAsia="Arial" w:cs="Arial"/>
          <w:lang w:val="es-MX"/>
        </w:rPr>
        <w:t xml:space="preserve"> las Cascadas de Agua Azul y el Cañón del Sumidero, sin duda paisajes muy hermosos, pero, cómo debemos referirnos a ellos, ¿son paisajes, lugares o regiones?</w:t>
      </w:r>
    </w:p>
    <w:p w:rsidR="00176A46" w:rsidP="00176A46" w:rsidRDefault="00176A46" w14:paraId="65C9AF16" w14:textId="1973443B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176A46" w:rsidP="00426BE0" w:rsidRDefault="00176A46" w14:paraId="760D3C95" w14:textId="4D0842BB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noProof/>
        </w:rPr>
        <w:drawing>
          <wp:inline distT="0" distB="0" distL="0" distR="0" wp14:anchorId="50F4D1AE" wp14:editId="09DE8908">
            <wp:extent cx="4064038" cy="2405743"/>
            <wp:effectExtent l="0" t="0" r="0" b="0"/>
            <wp:docPr id="1073741828" name="Imagen 107374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7503" cy="241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76A46" w:rsidR="00176A46" w:rsidP="00176A46" w:rsidRDefault="00176A46" w14:paraId="3C1AA6C1" w14:textId="393BB12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76A46" w:rsidR="00176A46" w:rsidP="00176A46" w:rsidRDefault="00176A46" w14:paraId="657C01F8" w14:textId="2807812D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176A46">
        <w:rPr>
          <w:rFonts w:ascii="Montserrat" w:hAnsi="Montserrat" w:eastAsia="Arial" w:cs="Arial"/>
          <w:lang w:val="es-MX"/>
        </w:rPr>
        <w:t xml:space="preserve">En este caso se trata de lugares, las Cascadas de Agua Azul y </w:t>
      </w:r>
      <w:r w:rsidR="00426BE0">
        <w:rPr>
          <w:rFonts w:ascii="Montserrat" w:hAnsi="Montserrat" w:eastAsia="Arial" w:cs="Arial"/>
          <w:lang w:val="es-MX"/>
        </w:rPr>
        <w:t>el Cañón del Sumidero</w:t>
      </w:r>
      <w:r w:rsidRPr="00176A46">
        <w:rPr>
          <w:rFonts w:ascii="Montserrat" w:hAnsi="Montserrat" w:eastAsia="Arial" w:cs="Arial"/>
          <w:lang w:val="es-MX"/>
        </w:rPr>
        <w:t xml:space="preserve"> son dos lugares turísticos con un muy importante valor ambiental y cultural.</w:t>
      </w:r>
    </w:p>
    <w:p w:rsidRPr="00176A46" w:rsidR="00176A46" w:rsidP="00176A46" w:rsidRDefault="00176A46" w14:paraId="61646859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76A46" w:rsidR="00176A46" w:rsidP="00176A46" w:rsidRDefault="00426BE0" w14:paraId="16A5C167" w14:textId="5A54BE51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Hasta ahora, ha</w:t>
      </w:r>
      <w:r w:rsidRPr="00176A46" w:rsidR="00176A46">
        <w:rPr>
          <w:rFonts w:ascii="Montserrat" w:hAnsi="Montserrat" w:eastAsia="Arial" w:cs="Arial"/>
          <w:lang w:val="es-MX"/>
        </w:rPr>
        <w:t xml:space="preserve">s reconocido las características </w:t>
      </w:r>
      <w:r>
        <w:rPr>
          <w:rFonts w:ascii="Montserrat" w:hAnsi="Montserrat" w:eastAsia="Arial" w:cs="Arial"/>
          <w:lang w:val="es-MX"/>
        </w:rPr>
        <w:t>del lugar, territorio y región. A</w:t>
      </w:r>
      <w:r w:rsidRPr="00176A46" w:rsidR="00176A46">
        <w:rPr>
          <w:rFonts w:ascii="Montserrat" w:hAnsi="Montserrat" w:eastAsia="Arial" w:cs="Arial"/>
          <w:lang w:val="es-MX"/>
        </w:rPr>
        <w:t xml:space="preserve">ntes de concluir, </w:t>
      </w:r>
      <w:r>
        <w:rPr>
          <w:rFonts w:ascii="Montserrat" w:hAnsi="Montserrat" w:eastAsia="Arial" w:cs="Arial"/>
          <w:lang w:val="es-MX"/>
        </w:rPr>
        <w:t>rescata</w:t>
      </w:r>
      <w:r w:rsidRPr="00176A46" w:rsidR="00176A46">
        <w:rPr>
          <w:rFonts w:ascii="Montserrat" w:hAnsi="Montserrat" w:eastAsia="Arial" w:cs="Arial"/>
          <w:lang w:val="es-MX"/>
        </w:rPr>
        <w:t xml:space="preserve"> algunas ideas importantes de los contenidos de esta sesión.</w:t>
      </w:r>
    </w:p>
    <w:p w:rsidRPr="00426BE0" w:rsidR="00176A46" w:rsidP="00176A46" w:rsidRDefault="00176A46" w14:paraId="71D6469A" w14:textId="3C8F8A81">
      <w:pPr>
        <w:spacing w:after="0" w:line="240" w:lineRule="auto"/>
        <w:jc w:val="both"/>
        <w:rPr>
          <w:rFonts w:ascii="Montserrat" w:hAnsi="Montserrat" w:eastAsia="Arial" w:cs="Arial"/>
          <w:highlight w:val="yellow"/>
          <w:lang w:val="es-MX"/>
        </w:rPr>
      </w:pPr>
    </w:p>
    <w:p w:rsidRPr="00426BE0" w:rsidR="00176A46" w:rsidP="00176A46" w:rsidRDefault="00176A46" w14:paraId="1444190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26BE0">
        <w:rPr>
          <w:rFonts w:ascii="Montserrat" w:hAnsi="Montserrat" w:eastAsia="Arial" w:cs="Arial"/>
          <w:lang w:val="es-MX"/>
        </w:rPr>
        <w:t>Es un ejemplo de componente natural:</w:t>
      </w:r>
    </w:p>
    <w:p w:rsidRPr="00426BE0" w:rsidR="00176A46" w:rsidP="00176A46" w:rsidRDefault="00176A46" w14:paraId="1381A99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426BE0" w:rsidR="00176A46" w:rsidP="00426BE0" w:rsidRDefault="00176A46" w14:paraId="5D4EFA9C" w14:textId="77777777">
      <w:pPr>
        <w:spacing w:after="0" w:line="240" w:lineRule="auto"/>
        <w:ind w:left="708"/>
        <w:jc w:val="both"/>
        <w:rPr>
          <w:rFonts w:ascii="Montserrat" w:hAnsi="Montserrat" w:eastAsia="Arial" w:cs="Arial"/>
          <w:lang w:val="es-MX"/>
        </w:rPr>
      </w:pPr>
      <w:r w:rsidRPr="00426BE0">
        <w:rPr>
          <w:rFonts w:ascii="Montserrat" w:hAnsi="Montserrat" w:eastAsia="Arial" w:cs="Arial"/>
          <w:lang w:val="es-MX"/>
        </w:rPr>
        <w:t>La montaña, maestra.</w:t>
      </w:r>
    </w:p>
    <w:p w:rsidRPr="00426BE0" w:rsidR="00426BE0" w:rsidP="00176A46" w:rsidRDefault="00426BE0" w14:paraId="36B48B3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426BE0" w:rsidR="00176A46" w:rsidP="00176A46" w:rsidRDefault="00176A46" w14:paraId="0C1B84B7" w14:textId="0096DD4D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26BE0">
        <w:rPr>
          <w:rFonts w:ascii="Montserrat" w:hAnsi="Montserrat" w:eastAsia="Arial" w:cs="Arial"/>
          <w:lang w:val="es-MX"/>
        </w:rPr>
        <w:t>Categoría del espacio que genera un sentido de pertenencia e identidad.</w:t>
      </w:r>
    </w:p>
    <w:p w:rsidRPr="00426BE0" w:rsidR="00176A46" w:rsidP="00176A46" w:rsidRDefault="00176A46" w14:paraId="16BF215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426BE0" w:rsidR="00176A46" w:rsidP="00426BE0" w:rsidRDefault="00176A46" w14:paraId="0B9E23AB" w14:textId="474EB32C">
      <w:pPr>
        <w:spacing w:after="0" w:line="240" w:lineRule="auto"/>
        <w:ind w:left="708"/>
        <w:jc w:val="both"/>
        <w:rPr>
          <w:rFonts w:ascii="Montserrat" w:hAnsi="Montserrat" w:eastAsia="Arial" w:cs="Arial"/>
          <w:lang w:val="es-MX"/>
        </w:rPr>
      </w:pPr>
      <w:r w:rsidRPr="00426BE0">
        <w:rPr>
          <w:rFonts w:ascii="Montserrat" w:hAnsi="Montserrat" w:eastAsia="Arial" w:cs="Arial"/>
          <w:lang w:val="es-MX"/>
        </w:rPr>
        <w:t>Lugar.</w:t>
      </w:r>
    </w:p>
    <w:p w:rsidRPr="00426BE0" w:rsidR="00176A46" w:rsidP="00176A46" w:rsidRDefault="00176A46" w14:paraId="4CCB1BAE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426BE0" w:rsidR="00176A46" w:rsidP="00176A46" w:rsidRDefault="00176A46" w14:paraId="23F02313" w14:textId="789FA57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26BE0">
        <w:rPr>
          <w:rFonts w:ascii="Montserrat" w:hAnsi="Montserrat" w:eastAsia="Arial" w:cs="Arial"/>
          <w:lang w:val="es-MX"/>
        </w:rPr>
        <w:t>Es un ejemplo de componente social.</w:t>
      </w:r>
    </w:p>
    <w:p w:rsidRPr="00426BE0" w:rsidR="00176A46" w:rsidP="00176A46" w:rsidRDefault="00176A46" w14:paraId="4E7E66D2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426BE0" w:rsidR="00176A46" w:rsidP="00426BE0" w:rsidRDefault="00176A46" w14:paraId="192EB752" w14:textId="7A528D08">
      <w:pPr>
        <w:spacing w:after="0" w:line="240" w:lineRule="auto"/>
        <w:ind w:left="708"/>
        <w:jc w:val="both"/>
        <w:rPr>
          <w:rFonts w:ascii="Montserrat" w:hAnsi="Montserrat" w:eastAsia="Arial" w:cs="Arial"/>
          <w:lang w:val="es-MX"/>
        </w:rPr>
      </w:pPr>
      <w:r w:rsidRPr="00426BE0">
        <w:rPr>
          <w:rFonts w:ascii="Montserrat" w:hAnsi="Montserrat" w:eastAsia="Arial" w:cs="Arial"/>
          <w:lang w:val="es-MX"/>
        </w:rPr>
        <w:t>La población.</w:t>
      </w:r>
    </w:p>
    <w:p w:rsidRPr="00426BE0" w:rsidR="00176A46" w:rsidP="00176A46" w:rsidRDefault="00176A46" w14:paraId="303B846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426BE0" w:rsidR="00176A46" w:rsidP="00176A46" w:rsidRDefault="00176A46" w14:paraId="739B308D" w14:textId="1F9ABA7E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26BE0">
        <w:rPr>
          <w:rFonts w:ascii="Montserrat" w:hAnsi="Montserrat" w:eastAsia="Arial" w:cs="Arial"/>
          <w:lang w:val="es-MX"/>
        </w:rPr>
        <w:t>Es un ejemplo de componente cultural.</w:t>
      </w:r>
    </w:p>
    <w:p w:rsidRPr="00426BE0" w:rsidR="00176A46" w:rsidP="00176A46" w:rsidRDefault="00176A46" w14:paraId="23A275DA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426BE0" w:rsidR="00176A46" w:rsidP="00426BE0" w:rsidRDefault="00426BE0" w14:paraId="71F3DC8F" w14:textId="46EB4B93">
      <w:pPr>
        <w:spacing w:after="0" w:line="240" w:lineRule="auto"/>
        <w:ind w:left="708"/>
        <w:jc w:val="both"/>
        <w:rPr>
          <w:rFonts w:ascii="Montserrat" w:hAnsi="Montserrat" w:eastAsia="Arial" w:cs="Arial"/>
          <w:lang w:val="es-MX"/>
        </w:rPr>
      </w:pPr>
      <w:r w:rsidRPr="00426BE0">
        <w:rPr>
          <w:rFonts w:ascii="Montserrat" w:hAnsi="Montserrat" w:eastAsia="Arial" w:cs="Arial"/>
          <w:lang w:val="es-MX"/>
        </w:rPr>
        <w:t>Las tradiciones.</w:t>
      </w:r>
    </w:p>
    <w:p w:rsidRPr="00426BE0" w:rsidR="00176A46" w:rsidP="00176A46" w:rsidRDefault="00176A46" w14:paraId="33615A01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426BE0" w:rsidR="00176A46" w:rsidP="00176A46" w:rsidRDefault="00426BE0" w14:paraId="36622C96" w14:textId="2678059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26BE0">
        <w:rPr>
          <w:rFonts w:ascii="Montserrat" w:hAnsi="Montserrat" w:eastAsia="Arial" w:cs="Arial"/>
          <w:lang w:val="es-MX"/>
        </w:rPr>
        <w:t>¿C</w:t>
      </w:r>
      <w:r w:rsidRPr="00426BE0" w:rsidR="00176A46">
        <w:rPr>
          <w:rFonts w:ascii="Montserrat" w:hAnsi="Montserrat" w:eastAsia="Arial" w:cs="Arial"/>
          <w:lang w:val="es-MX"/>
        </w:rPr>
        <w:t>uál es el área que tiene componentes homogéneos y puede ser natural, económica o cultural?</w:t>
      </w:r>
    </w:p>
    <w:p w:rsidRPr="00426BE0" w:rsidR="00426BE0" w:rsidP="00176A46" w:rsidRDefault="00426BE0" w14:paraId="410357AA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426BE0" w:rsidR="00176A46" w:rsidP="00426BE0" w:rsidRDefault="00176A46" w14:paraId="100760D2" w14:textId="657B29E6">
      <w:pPr>
        <w:spacing w:after="0" w:line="240" w:lineRule="auto"/>
        <w:ind w:left="708"/>
        <w:jc w:val="both"/>
        <w:rPr>
          <w:rFonts w:ascii="Montserrat" w:hAnsi="Montserrat" w:eastAsia="Arial" w:cs="Arial"/>
          <w:lang w:val="es-MX"/>
        </w:rPr>
      </w:pPr>
      <w:r w:rsidRPr="00426BE0">
        <w:rPr>
          <w:rFonts w:ascii="Montserrat" w:hAnsi="Montserrat" w:eastAsia="Arial" w:cs="Arial"/>
          <w:lang w:val="es-MX"/>
        </w:rPr>
        <w:t>Región.</w:t>
      </w:r>
    </w:p>
    <w:p w:rsidRPr="00426BE0" w:rsidR="00176A46" w:rsidP="00176A46" w:rsidRDefault="00176A46" w14:paraId="061A0866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426BE0" w:rsidR="00176A46" w:rsidP="00176A46" w:rsidRDefault="00176A46" w14:paraId="13D2E0B0" w14:textId="3846D8F1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26BE0">
        <w:rPr>
          <w:rFonts w:ascii="Montserrat" w:hAnsi="Montserrat" w:eastAsia="Arial" w:cs="Arial"/>
          <w:lang w:val="es-MX"/>
        </w:rPr>
        <w:t>Es un ejemplo de forma de gobierno y, por lo tanto, un componente político del espacio geográfico.</w:t>
      </w:r>
    </w:p>
    <w:p w:rsidRPr="00426BE0" w:rsidR="00176A46" w:rsidP="00176A46" w:rsidRDefault="00176A46" w14:paraId="2D5B06AB" w14:textId="57CBACD6">
      <w:pPr>
        <w:spacing w:after="0" w:line="240" w:lineRule="auto"/>
        <w:jc w:val="both"/>
        <w:rPr>
          <w:rFonts w:ascii="Montserrat" w:hAnsi="Montserrat" w:eastAsia="Arial" w:cs="Arial"/>
          <w:highlight w:val="yellow"/>
          <w:lang w:val="es-MX"/>
        </w:rPr>
      </w:pPr>
    </w:p>
    <w:p w:rsidRPr="00176A46" w:rsidR="00176A46" w:rsidP="00426BE0" w:rsidRDefault="00426BE0" w14:paraId="7F441B2E" w14:textId="35D79E25">
      <w:pPr>
        <w:spacing w:after="0" w:line="240" w:lineRule="auto"/>
        <w:ind w:left="708"/>
        <w:jc w:val="both"/>
        <w:rPr>
          <w:rFonts w:ascii="Montserrat" w:hAnsi="Montserrat" w:eastAsia="Arial" w:cs="Arial"/>
          <w:lang w:val="es-MX"/>
        </w:rPr>
      </w:pPr>
      <w:r w:rsidRPr="00426BE0">
        <w:rPr>
          <w:rFonts w:ascii="Montserrat" w:hAnsi="Montserrat" w:eastAsia="Arial" w:cs="Arial"/>
          <w:lang w:val="es-MX"/>
        </w:rPr>
        <w:t>La monarquía</w:t>
      </w:r>
      <w:r w:rsidR="00980E8C">
        <w:rPr>
          <w:rFonts w:ascii="Montserrat" w:hAnsi="Montserrat" w:eastAsia="Arial" w:cs="Arial"/>
          <w:lang w:val="es-MX"/>
        </w:rPr>
        <w:t>.</w:t>
      </w:r>
    </w:p>
    <w:p w:rsidRPr="00176A46" w:rsidR="00176A46" w:rsidP="00176A46" w:rsidRDefault="00176A46" w14:paraId="0678056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76A46" w:rsidR="00176A46" w:rsidP="00176A46" w:rsidRDefault="002F2CEC" w14:paraId="4575357C" w14:textId="7F2229F3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Recuerda</w:t>
      </w:r>
      <w:r w:rsidRPr="00176A46" w:rsidR="00176A46">
        <w:rPr>
          <w:rFonts w:ascii="Montserrat" w:hAnsi="Montserrat" w:eastAsia="Arial" w:cs="Arial"/>
          <w:lang w:val="es-MX"/>
        </w:rPr>
        <w:t xml:space="preserve"> que las características del espacio geográfico son los rasgos que lo describen, y están definidas por su localización, distribución e interacciones entre sus componentes, así como por los cambios que experimenta con el paso del tiempo.</w:t>
      </w:r>
    </w:p>
    <w:p w:rsidRPr="00176A46" w:rsidR="00176A46" w:rsidP="00176A46" w:rsidRDefault="00176A46" w14:paraId="552B8D58" w14:textId="4BF97879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76A46" w:rsidR="00176A46" w:rsidP="00176A46" w:rsidRDefault="002F2CEC" w14:paraId="02DA5B63" w14:textId="5C7DA06C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Recuerda revisar t</w:t>
      </w:r>
      <w:r w:rsidRPr="00176A46" w:rsidR="00176A46">
        <w:rPr>
          <w:rFonts w:ascii="Montserrat" w:hAnsi="Montserrat" w:eastAsia="Arial" w:cs="Arial"/>
          <w:lang w:val="es-MX"/>
        </w:rPr>
        <w:t>u libro de texto cuando surjan dudas.</w:t>
      </w:r>
    </w:p>
    <w:p w:rsidR="00176A46" w:rsidP="00F12ACD" w:rsidRDefault="00176A46" w14:paraId="2E77AD42" w14:textId="403E7C24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F12ACD" w:rsidR="006044C4" w:rsidP="00F12ACD" w:rsidRDefault="006044C4" w14:paraId="39F842C0" w14:textId="5A803177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</w:p>
    <w:p w:rsidRPr="00F12ACD" w:rsidR="00FA47DD" w:rsidP="425A205D" w:rsidRDefault="00D12CF6" w14:paraId="22071AC7" w14:textId="5B897044">
      <w:pPr>
        <w:spacing w:after="0" w:line="240" w:lineRule="auto"/>
        <w:jc w:val="both"/>
        <w:rPr>
          <w:rFonts w:ascii="Montserrat" w:hAnsi="Montserrat"/>
          <w:b w:val="1"/>
          <w:bCs w:val="1"/>
          <w:color w:val="000000" w:themeColor="text1"/>
          <w:sz w:val="28"/>
          <w:szCs w:val="28"/>
          <w:lang w:val="es-MX"/>
        </w:rPr>
      </w:pPr>
      <w:r w:rsidRPr="425A205D" w:rsidR="425A205D">
        <w:rPr>
          <w:rFonts w:ascii="Montserrat" w:hAnsi="Montserrat"/>
          <w:b w:val="1"/>
          <w:bCs w:val="1"/>
          <w:color w:val="000000" w:themeColor="text1" w:themeTint="FF" w:themeShade="FF"/>
          <w:sz w:val="28"/>
          <w:szCs w:val="28"/>
          <w:lang w:val="es-MX"/>
        </w:rPr>
        <w:t>El reto de hoy</w:t>
      </w:r>
    </w:p>
    <w:p w:rsidRPr="00F12ACD" w:rsidR="00F6291B" w:rsidP="00F12ACD" w:rsidRDefault="00F6291B" w14:paraId="2BF221A9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76A46" w:rsidR="00426BE0" w:rsidP="00426BE0" w:rsidRDefault="002F2CEC" w14:paraId="4947106C" w14:textId="4A2EC478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E</w:t>
      </w:r>
      <w:r w:rsidRPr="00176A46" w:rsidR="00426BE0">
        <w:rPr>
          <w:rFonts w:ascii="Montserrat" w:hAnsi="Montserrat" w:eastAsia="Arial" w:cs="Arial"/>
          <w:lang w:val="es-MX"/>
        </w:rPr>
        <w:t xml:space="preserve">l reto es que </w:t>
      </w:r>
      <w:r>
        <w:rPr>
          <w:rFonts w:ascii="Montserrat" w:hAnsi="Montserrat" w:eastAsia="Arial" w:cs="Arial"/>
          <w:lang w:val="es-MX"/>
        </w:rPr>
        <w:t xml:space="preserve">elabores </w:t>
      </w:r>
      <w:r w:rsidRPr="00176A46" w:rsidR="00426BE0">
        <w:rPr>
          <w:rFonts w:ascii="Montserrat" w:hAnsi="Montserrat" w:eastAsia="Arial" w:cs="Arial"/>
          <w:lang w:val="es-MX"/>
        </w:rPr>
        <w:t>u</w:t>
      </w:r>
      <w:r>
        <w:rPr>
          <w:rFonts w:ascii="Montserrat" w:hAnsi="Montserrat" w:eastAsia="Arial" w:cs="Arial"/>
          <w:lang w:val="es-MX"/>
        </w:rPr>
        <w:t>n</w:t>
      </w:r>
      <w:r w:rsidRPr="00176A46" w:rsidR="00426BE0">
        <w:rPr>
          <w:rFonts w:ascii="Montserrat" w:hAnsi="Montserrat" w:eastAsia="Arial" w:cs="Arial"/>
          <w:lang w:val="es-MX"/>
        </w:rPr>
        <w:t xml:space="preserve"> mapa conceptual</w:t>
      </w:r>
      <w:r>
        <w:rPr>
          <w:rFonts w:ascii="Montserrat" w:hAnsi="Montserrat" w:eastAsia="Arial" w:cs="Arial"/>
          <w:lang w:val="es-MX"/>
        </w:rPr>
        <w:t xml:space="preserve"> del espacio geográfico. Invita a t</w:t>
      </w:r>
      <w:r w:rsidRPr="00176A46" w:rsidR="00426BE0">
        <w:rPr>
          <w:rFonts w:ascii="Montserrat" w:hAnsi="Montserrat" w:eastAsia="Arial" w:cs="Arial"/>
          <w:lang w:val="es-MX"/>
        </w:rPr>
        <w:t>u familia para divertirse y seguir aprendiendo juntos.</w:t>
      </w:r>
    </w:p>
    <w:p w:rsidRPr="000F4AFC" w:rsidR="00F6291B" w:rsidP="000F4AFC" w:rsidRDefault="00F6291B" w14:paraId="3BD257AB" w14:textId="4CC99A76">
      <w:pPr>
        <w:spacing w:after="0" w:line="240" w:lineRule="auto"/>
        <w:jc w:val="center"/>
        <w:rPr>
          <w:rFonts w:ascii="Montserrat" w:hAnsi="Montserrat" w:eastAsia="Arial" w:cs="Arial"/>
          <w:color w:val="000000"/>
          <w:sz w:val="24"/>
          <w:szCs w:val="24"/>
          <w:lang w:val="es-MX"/>
        </w:rPr>
      </w:pPr>
    </w:p>
    <w:p w:rsidRPr="000F4AFC" w:rsidR="00364917" w:rsidP="000F4AFC" w:rsidRDefault="00364917" w14:paraId="6D377A08" w14:textId="77777777">
      <w:pPr>
        <w:spacing w:after="0" w:line="240" w:lineRule="auto"/>
        <w:jc w:val="center"/>
        <w:rPr>
          <w:rFonts w:ascii="Montserrat" w:hAnsi="Montserrat" w:eastAsia="Arial" w:cs="Arial"/>
          <w:color w:val="000000"/>
          <w:sz w:val="24"/>
          <w:szCs w:val="24"/>
          <w:lang w:val="es-MX"/>
        </w:rPr>
      </w:pPr>
    </w:p>
    <w:p w:rsidRPr="000F4AFC" w:rsidR="006044C4" w:rsidP="000F4AFC" w:rsidRDefault="006044C4" w14:paraId="7E57F315" w14:textId="77777777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0F4AFC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0F4AFC" w:rsidR="006044C4" w:rsidP="000F4AFC" w:rsidRDefault="006044C4" w14:paraId="0F155994" w14:textId="77777777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</w:p>
    <w:p w:rsidR="006044C4" w:rsidP="000F4AFC" w:rsidRDefault="006044C4" w14:paraId="411A3A70" w14:textId="279E215B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0F4AFC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:rsidR="003A3F59" w:rsidP="003A3F59" w:rsidRDefault="003A3F59" w14:paraId="0FA1A50D" w14:textId="77777777">
      <w:pPr>
        <w:spacing w:after="0" w:line="240" w:lineRule="auto"/>
        <w:jc w:val="both"/>
        <w:rPr>
          <w:rFonts w:ascii="Montserrat" w:hAnsi="Montserrat" w:eastAsiaTheme="minorEastAsia"/>
          <w:bCs/>
          <w:kern w:val="24"/>
          <w:lang w:eastAsia="es-MX"/>
        </w:rPr>
      </w:pPr>
    </w:p>
    <w:p w:rsidRPr="001D237D" w:rsidR="003A3F59" w:rsidP="003A3F59" w:rsidRDefault="003A3F59" w14:paraId="4745AB81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sz w:val="24"/>
          <w:szCs w:val="24"/>
          <w:lang w:eastAsia="es-MX"/>
        </w:rPr>
      </w:pPr>
    </w:p>
    <w:p w:rsidRPr="003A3F59" w:rsidR="003A3F59" w:rsidP="003A3F59" w:rsidRDefault="003A3F59" w14:paraId="56D159A7" w14:textId="77777777">
      <w:pPr>
        <w:spacing w:after="0" w:line="240" w:lineRule="auto"/>
        <w:jc w:val="both"/>
        <w:rPr>
          <w:rFonts w:ascii="Montserrat" w:hAnsi="Montserrat" w:eastAsia="Times New Roman" w:cs="Calibri"/>
          <w:b/>
          <w:bCs/>
          <w:sz w:val="28"/>
          <w:szCs w:val="28"/>
          <w:lang w:val="es-MX" w:eastAsia="es-MX"/>
        </w:rPr>
      </w:pPr>
      <w:r w:rsidRPr="003A3F59">
        <w:rPr>
          <w:rFonts w:ascii="Montserrat" w:hAnsi="Montserrat" w:eastAsia="Times New Roman" w:cs="Calibri"/>
          <w:b/>
          <w:bCs/>
          <w:sz w:val="28"/>
          <w:szCs w:val="28"/>
          <w:lang w:val="es-MX" w:eastAsia="es-MX"/>
        </w:rPr>
        <w:t>Para saber más:</w:t>
      </w:r>
    </w:p>
    <w:p w:rsidRPr="003A3F59" w:rsidR="003A3F59" w:rsidP="003A3F59" w:rsidRDefault="003A3F59" w14:paraId="38693F79" w14:textId="77777777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val="es-MX" w:eastAsia="es-MX"/>
        </w:rPr>
      </w:pPr>
      <w:r w:rsidRPr="003A3F59">
        <w:rPr>
          <w:rFonts w:ascii="Montserrat" w:hAnsi="Montserrat" w:eastAsia="Times New Roman" w:cs="Calibri"/>
          <w:bCs/>
          <w:sz w:val="24"/>
          <w:szCs w:val="24"/>
          <w:lang w:val="es-MX" w:eastAsia="es-MX"/>
        </w:rPr>
        <w:t>Lecturas</w:t>
      </w:r>
    </w:p>
    <w:p w:rsidRPr="003A3F59" w:rsidR="003A3F59" w:rsidP="003A3F59" w:rsidRDefault="003A3F59" w14:paraId="38B4DCB3" w14:textId="77777777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val="es-MX" w:eastAsia="es-MX"/>
        </w:rPr>
      </w:pPr>
    </w:p>
    <w:p w:rsidRPr="003A3F59" w:rsidR="003A3F59" w:rsidP="003A3F59" w:rsidRDefault="003A3F59" w14:paraId="0D838D68" w14:textId="77777777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val="es-MX" w:eastAsia="es-MX"/>
        </w:rPr>
      </w:pPr>
      <w:r w:rsidRPr="003A3F59">
        <w:rPr>
          <w:rFonts w:ascii="Montserrat" w:hAnsi="Montserrat" w:eastAsia="Times New Roman" w:cs="Calibri"/>
          <w:bCs/>
          <w:sz w:val="24"/>
          <w:szCs w:val="24"/>
          <w:lang w:val="es-MX" w:eastAsia="es-MX"/>
        </w:rPr>
        <w:t>https://www.conaliteg.sep.gob.mx/</w:t>
      </w:r>
    </w:p>
    <w:sectPr w:rsidRPr="003A3F59" w:rsidR="003A3F59" w:rsidSect="008A5833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C5CB7" w:rsidP="005E0CD5" w:rsidRDefault="008C5CB7" w14:paraId="75FA331C" w14:textId="77777777">
      <w:pPr>
        <w:spacing w:after="0" w:line="240" w:lineRule="auto"/>
      </w:pPr>
      <w:r>
        <w:separator/>
      </w:r>
    </w:p>
  </w:endnote>
  <w:endnote w:type="continuationSeparator" w:id="0">
    <w:p w:rsidR="008C5CB7" w:rsidP="005E0CD5" w:rsidRDefault="008C5CB7" w14:paraId="63C2AAE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C5CB7" w:rsidP="005E0CD5" w:rsidRDefault="008C5CB7" w14:paraId="251CE48B" w14:textId="77777777">
      <w:pPr>
        <w:spacing w:after="0" w:line="240" w:lineRule="auto"/>
      </w:pPr>
      <w:r>
        <w:separator/>
      </w:r>
    </w:p>
  </w:footnote>
  <w:footnote w:type="continuationSeparator" w:id="0">
    <w:p w:rsidR="008C5CB7" w:rsidP="005E0CD5" w:rsidRDefault="008C5CB7" w14:paraId="04A0EECE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3277A"/>
    <w:multiLevelType w:val="hybridMultilevel"/>
    <w:tmpl w:val="6E90142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A4C2D"/>
    <w:multiLevelType w:val="hybridMultilevel"/>
    <w:tmpl w:val="4692DFC2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C1ED4"/>
    <w:multiLevelType w:val="hybridMultilevel"/>
    <w:tmpl w:val="B6EAD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505FB"/>
    <w:multiLevelType w:val="hybridMultilevel"/>
    <w:tmpl w:val="565A2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3491A"/>
    <w:multiLevelType w:val="hybridMultilevel"/>
    <w:tmpl w:val="431E646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1453E7A"/>
    <w:multiLevelType w:val="hybridMultilevel"/>
    <w:tmpl w:val="3F34314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22D7538"/>
    <w:multiLevelType w:val="hybridMultilevel"/>
    <w:tmpl w:val="82289BA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26617D1"/>
    <w:multiLevelType w:val="hybridMultilevel"/>
    <w:tmpl w:val="01C8CAF8"/>
    <w:lvl w:ilvl="0" w:tplc="DEEA335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4A7F3D"/>
    <w:multiLevelType w:val="hybridMultilevel"/>
    <w:tmpl w:val="4DEE28A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F7578A"/>
    <w:multiLevelType w:val="hybridMultilevel"/>
    <w:tmpl w:val="41E696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7D55C70"/>
    <w:multiLevelType w:val="hybridMultilevel"/>
    <w:tmpl w:val="E8627B8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C2E2626"/>
    <w:multiLevelType w:val="hybridMultilevel"/>
    <w:tmpl w:val="882C817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FCF5F1F"/>
    <w:multiLevelType w:val="hybridMultilevel"/>
    <w:tmpl w:val="CAB048D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1460578"/>
    <w:multiLevelType w:val="hybridMultilevel"/>
    <w:tmpl w:val="FF8AD6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28501E"/>
    <w:multiLevelType w:val="hybridMultilevel"/>
    <w:tmpl w:val="C98485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481416"/>
    <w:multiLevelType w:val="hybridMultilevel"/>
    <w:tmpl w:val="7F1481C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CBF2C57"/>
    <w:multiLevelType w:val="hybridMultilevel"/>
    <w:tmpl w:val="A89861E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3821F5E"/>
    <w:multiLevelType w:val="hybridMultilevel"/>
    <w:tmpl w:val="2C7868A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19" w15:restartNumberingAfterBreak="0">
    <w:nsid w:val="43E3207C"/>
    <w:multiLevelType w:val="hybridMultilevel"/>
    <w:tmpl w:val="DE784A4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5FD4146"/>
    <w:multiLevelType w:val="hybridMultilevel"/>
    <w:tmpl w:val="DD98ABD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84166A"/>
    <w:multiLevelType w:val="hybridMultilevel"/>
    <w:tmpl w:val="A74225A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EBC3A97"/>
    <w:multiLevelType w:val="hybridMultilevel"/>
    <w:tmpl w:val="DC10E7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0692508"/>
    <w:multiLevelType w:val="hybridMultilevel"/>
    <w:tmpl w:val="B5A045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9A5A22"/>
    <w:multiLevelType w:val="hybridMultilevel"/>
    <w:tmpl w:val="46B84D6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48425F7"/>
    <w:multiLevelType w:val="hybridMultilevel"/>
    <w:tmpl w:val="36945C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0836EC"/>
    <w:multiLevelType w:val="hybridMultilevel"/>
    <w:tmpl w:val="83D4E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2550FC"/>
    <w:multiLevelType w:val="hybridMultilevel"/>
    <w:tmpl w:val="4448E0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591F2B"/>
    <w:multiLevelType w:val="hybridMultilevel"/>
    <w:tmpl w:val="F1609886"/>
    <w:lvl w:ilvl="0" w:tplc="04090017">
      <w:start w:val="1"/>
      <w:numFmt w:val="lowerLetter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F3A71BA"/>
    <w:multiLevelType w:val="hybridMultilevel"/>
    <w:tmpl w:val="6426877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FF63492"/>
    <w:multiLevelType w:val="hybridMultilevel"/>
    <w:tmpl w:val="F2B6DC06"/>
    <w:lvl w:ilvl="0" w:tplc="12580A7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262763"/>
    <w:multiLevelType w:val="hybridMultilevel"/>
    <w:tmpl w:val="77B0335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4F56117"/>
    <w:multiLevelType w:val="hybridMultilevel"/>
    <w:tmpl w:val="ED80D5D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E93936"/>
    <w:multiLevelType w:val="hybridMultilevel"/>
    <w:tmpl w:val="BFDC04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B2A1F"/>
    <w:multiLevelType w:val="hybridMultilevel"/>
    <w:tmpl w:val="45A8C4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9A3A67"/>
    <w:multiLevelType w:val="hybridMultilevel"/>
    <w:tmpl w:val="75FE1158"/>
    <w:lvl w:ilvl="0" w:tplc="04090017">
      <w:start w:val="1"/>
      <w:numFmt w:val="lowerLetter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A307FAB"/>
    <w:multiLevelType w:val="hybridMultilevel"/>
    <w:tmpl w:val="937208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D956C6"/>
    <w:multiLevelType w:val="hybridMultilevel"/>
    <w:tmpl w:val="620E11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D7A4020"/>
    <w:multiLevelType w:val="hybridMultilevel"/>
    <w:tmpl w:val="7CF8A7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360BE8"/>
    <w:multiLevelType w:val="hybridMultilevel"/>
    <w:tmpl w:val="9E84A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4803F6"/>
    <w:multiLevelType w:val="hybridMultilevel"/>
    <w:tmpl w:val="490A74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6"/>
  </w:num>
  <w:num w:numId="3">
    <w:abstractNumId w:val="9"/>
  </w:num>
  <w:num w:numId="4">
    <w:abstractNumId w:val="30"/>
  </w:num>
  <w:num w:numId="5">
    <w:abstractNumId w:val="38"/>
  </w:num>
  <w:num w:numId="6">
    <w:abstractNumId w:val="2"/>
  </w:num>
  <w:num w:numId="7">
    <w:abstractNumId w:val="40"/>
  </w:num>
  <w:num w:numId="8">
    <w:abstractNumId w:val="14"/>
  </w:num>
  <w:num w:numId="9">
    <w:abstractNumId w:val="39"/>
  </w:num>
  <w:num w:numId="10">
    <w:abstractNumId w:val="24"/>
  </w:num>
  <w:num w:numId="11">
    <w:abstractNumId w:val="26"/>
  </w:num>
  <w:num w:numId="12">
    <w:abstractNumId w:val="27"/>
  </w:num>
  <w:num w:numId="13">
    <w:abstractNumId w:val="23"/>
  </w:num>
  <w:num w:numId="14">
    <w:abstractNumId w:val="19"/>
  </w:num>
  <w:num w:numId="15">
    <w:abstractNumId w:val="11"/>
  </w:num>
  <w:num w:numId="16">
    <w:abstractNumId w:val="12"/>
  </w:num>
  <w:num w:numId="17">
    <w:abstractNumId w:val="3"/>
  </w:num>
  <w:num w:numId="18">
    <w:abstractNumId w:val="7"/>
  </w:num>
  <w:num w:numId="19">
    <w:abstractNumId w:val="22"/>
  </w:num>
  <w:num w:numId="20">
    <w:abstractNumId w:val="10"/>
  </w:num>
  <w:num w:numId="21">
    <w:abstractNumId w:val="29"/>
  </w:num>
  <w:num w:numId="22">
    <w:abstractNumId w:val="37"/>
  </w:num>
  <w:num w:numId="23">
    <w:abstractNumId w:val="13"/>
  </w:num>
  <w:num w:numId="24">
    <w:abstractNumId w:val="0"/>
  </w:num>
  <w:num w:numId="25">
    <w:abstractNumId w:val="5"/>
  </w:num>
  <w:num w:numId="26">
    <w:abstractNumId w:val="4"/>
  </w:num>
  <w:num w:numId="27">
    <w:abstractNumId w:val="34"/>
  </w:num>
  <w:num w:numId="28">
    <w:abstractNumId w:val="21"/>
  </w:num>
  <w:num w:numId="29">
    <w:abstractNumId w:val="6"/>
  </w:num>
  <w:num w:numId="30">
    <w:abstractNumId w:val="15"/>
  </w:num>
  <w:num w:numId="31">
    <w:abstractNumId w:val="8"/>
  </w:num>
  <w:num w:numId="32">
    <w:abstractNumId w:val="20"/>
  </w:num>
  <w:num w:numId="33">
    <w:abstractNumId w:val="17"/>
  </w:num>
  <w:num w:numId="34">
    <w:abstractNumId w:val="28"/>
  </w:num>
  <w:num w:numId="35">
    <w:abstractNumId w:val="31"/>
  </w:num>
  <w:num w:numId="36">
    <w:abstractNumId w:val="35"/>
  </w:num>
  <w:num w:numId="37">
    <w:abstractNumId w:val="16"/>
  </w:num>
  <w:num w:numId="38">
    <w:abstractNumId w:val="32"/>
  </w:num>
  <w:num w:numId="39">
    <w:abstractNumId w:val="25"/>
  </w:num>
  <w:num w:numId="40">
    <w:abstractNumId w:val="33"/>
  </w:num>
  <w:num w:numId="41">
    <w:abstractNumId w:val="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1652"/>
    <w:rsid w:val="000016C7"/>
    <w:rsid w:val="00002825"/>
    <w:rsid w:val="00015DF5"/>
    <w:rsid w:val="000241CC"/>
    <w:rsid w:val="0003702D"/>
    <w:rsid w:val="000503B1"/>
    <w:rsid w:val="00052CF6"/>
    <w:rsid w:val="00057317"/>
    <w:rsid w:val="000604F4"/>
    <w:rsid w:val="000618CB"/>
    <w:rsid w:val="00062314"/>
    <w:rsid w:val="00062473"/>
    <w:rsid w:val="000708DE"/>
    <w:rsid w:val="00071A45"/>
    <w:rsid w:val="00071C27"/>
    <w:rsid w:val="00081598"/>
    <w:rsid w:val="00082C2E"/>
    <w:rsid w:val="000844E2"/>
    <w:rsid w:val="000844FB"/>
    <w:rsid w:val="00086862"/>
    <w:rsid w:val="00087801"/>
    <w:rsid w:val="00090DF4"/>
    <w:rsid w:val="00091DDA"/>
    <w:rsid w:val="000941FA"/>
    <w:rsid w:val="000975C6"/>
    <w:rsid w:val="000A45C1"/>
    <w:rsid w:val="000A47F3"/>
    <w:rsid w:val="000A5E55"/>
    <w:rsid w:val="000B480A"/>
    <w:rsid w:val="000B7A59"/>
    <w:rsid w:val="000C2A6A"/>
    <w:rsid w:val="000D282C"/>
    <w:rsid w:val="000D7D8E"/>
    <w:rsid w:val="000E761F"/>
    <w:rsid w:val="000F3B33"/>
    <w:rsid w:val="000F4AFC"/>
    <w:rsid w:val="000F5444"/>
    <w:rsid w:val="00100BA0"/>
    <w:rsid w:val="00106946"/>
    <w:rsid w:val="001171A5"/>
    <w:rsid w:val="0011732B"/>
    <w:rsid w:val="00122BEE"/>
    <w:rsid w:val="001276A0"/>
    <w:rsid w:val="00134B20"/>
    <w:rsid w:val="00135345"/>
    <w:rsid w:val="001410C7"/>
    <w:rsid w:val="00150047"/>
    <w:rsid w:val="00155234"/>
    <w:rsid w:val="00157E4A"/>
    <w:rsid w:val="0016422B"/>
    <w:rsid w:val="00165F87"/>
    <w:rsid w:val="00166CFA"/>
    <w:rsid w:val="001722A8"/>
    <w:rsid w:val="00173032"/>
    <w:rsid w:val="00176257"/>
    <w:rsid w:val="00176A46"/>
    <w:rsid w:val="00183149"/>
    <w:rsid w:val="00193D4C"/>
    <w:rsid w:val="001A44E0"/>
    <w:rsid w:val="001C367D"/>
    <w:rsid w:val="001C4F16"/>
    <w:rsid w:val="001C6933"/>
    <w:rsid w:val="001D08F1"/>
    <w:rsid w:val="001E308A"/>
    <w:rsid w:val="001E59D0"/>
    <w:rsid w:val="001E7E8B"/>
    <w:rsid w:val="001F4A3C"/>
    <w:rsid w:val="0021368E"/>
    <w:rsid w:val="00213F5B"/>
    <w:rsid w:val="002203ED"/>
    <w:rsid w:val="00220D57"/>
    <w:rsid w:val="00234485"/>
    <w:rsid w:val="00236AAC"/>
    <w:rsid w:val="0024279E"/>
    <w:rsid w:val="0024395B"/>
    <w:rsid w:val="00246842"/>
    <w:rsid w:val="00252511"/>
    <w:rsid w:val="002556B2"/>
    <w:rsid w:val="00263C2F"/>
    <w:rsid w:val="00264794"/>
    <w:rsid w:val="002674B9"/>
    <w:rsid w:val="00270E03"/>
    <w:rsid w:val="00272712"/>
    <w:rsid w:val="00281F77"/>
    <w:rsid w:val="0029118A"/>
    <w:rsid w:val="002B2212"/>
    <w:rsid w:val="002B3BC0"/>
    <w:rsid w:val="002B4791"/>
    <w:rsid w:val="002C2FB2"/>
    <w:rsid w:val="002C7DAB"/>
    <w:rsid w:val="002D3454"/>
    <w:rsid w:val="002D673A"/>
    <w:rsid w:val="002D7AD1"/>
    <w:rsid w:val="002E1A12"/>
    <w:rsid w:val="002F2C2B"/>
    <w:rsid w:val="002F2CEC"/>
    <w:rsid w:val="002F4948"/>
    <w:rsid w:val="002F5F10"/>
    <w:rsid w:val="003002BB"/>
    <w:rsid w:val="00300C90"/>
    <w:rsid w:val="003016F4"/>
    <w:rsid w:val="00304032"/>
    <w:rsid w:val="0030547A"/>
    <w:rsid w:val="00306BE3"/>
    <w:rsid w:val="00317B9A"/>
    <w:rsid w:val="0032038A"/>
    <w:rsid w:val="00320A40"/>
    <w:rsid w:val="003210C7"/>
    <w:rsid w:val="003217E6"/>
    <w:rsid w:val="00321AB7"/>
    <w:rsid w:val="0032329A"/>
    <w:rsid w:val="00327BE3"/>
    <w:rsid w:val="003306EC"/>
    <w:rsid w:val="00331F81"/>
    <w:rsid w:val="0033676C"/>
    <w:rsid w:val="00342E18"/>
    <w:rsid w:val="003534E1"/>
    <w:rsid w:val="00353714"/>
    <w:rsid w:val="003605B1"/>
    <w:rsid w:val="00360E23"/>
    <w:rsid w:val="00364917"/>
    <w:rsid w:val="0037376A"/>
    <w:rsid w:val="00374817"/>
    <w:rsid w:val="003749E7"/>
    <w:rsid w:val="003830D2"/>
    <w:rsid w:val="00384373"/>
    <w:rsid w:val="00397352"/>
    <w:rsid w:val="003A3F59"/>
    <w:rsid w:val="003A6096"/>
    <w:rsid w:val="003B2825"/>
    <w:rsid w:val="003B4B41"/>
    <w:rsid w:val="003C3ECB"/>
    <w:rsid w:val="003C414F"/>
    <w:rsid w:val="003D5F07"/>
    <w:rsid w:val="003E5799"/>
    <w:rsid w:val="003E7921"/>
    <w:rsid w:val="003F09F3"/>
    <w:rsid w:val="003F567E"/>
    <w:rsid w:val="003F5C21"/>
    <w:rsid w:val="003F7103"/>
    <w:rsid w:val="00403775"/>
    <w:rsid w:val="00405687"/>
    <w:rsid w:val="00414254"/>
    <w:rsid w:val="00426BE0"/>
    <w:rsid w:val="00433989"/>
    <w:rsid w:val="00435B7F"/>
    <w:rsid w:val="00435BE1"/>
    <w:rsid w:val="004362B2"/>
    <w:rsid w:val="004515E9"/>
    <w:rsid w:val="00454A02"/>
    <w:rsid w:val="00466315"/>
    <w:rsid w:val="004668C5"/>
    <w:rsid w:val="00470F92"/>
    <w:rsid w:val="00472D3B"/>
    <w:rsid w:val="00474412"/>
    <w:rsid w:val="00481943"/>
    <w:rsid w:val="00486290"/>
    <w:rsid w:val="00491E49"/>
    <w:rsid w:val="00493EAE"/>
    <w:rsid w:val="004A4A52"/>
    <w:rsid w:val="004B1ADC"/>
    <w:rsid w:val="004B4123"/>
    <w:rsid w:val="004B4221"/>
    <w:rsid w:val="004C05BD"/>
    <w:rsid w:val="004C56AC"/>
    <w:rsid w:val="004D3794"/>
    <w:rsid w:val="004E09CC"/>
    <w:rsid w:val="004E0C9E"/>
    <w:rsid w:val="004E189C"/>
    <w:rsid w:val="004E29B5"/>
    <w:rsid w:val="004E6B55"/>
    <w:rsid w:val="004E746E"/>
    <w:rsid w:val="004F1E0B"/>
    <w:rsid w:val="004F279D"/>
    <w:rsid w:val="004F501E"/>
    <w:rsid w:val="004F5713"/>
    <w:rsid w:val="004F5F3A"/>
    <w:rsid w:val="004F6D09"/>
    <w:rsid w:val="00500E7C"/>
    <w:rsid w:val="00503A7D"/>
    <w:rsid w:val="005042EC"/>
    <w:rsid w:val="00512DAF"/>
    <w:rsid w:val="00522002"/>
    <w:rsid w:val="00531C5B"/>
    <w:rsid w:val="005430FE"/>
    <w:rsid w:val="00547803"/>
    <w:rsid w:val="005520AF"/>
    <w:rsid w:val="00557B5D"/>
    <w:rsid w:val="00561798"/>
    <w:rsid w:val="0057748B"/>
    <w:rsid w:val="00591702"/>
    <w:rsid w:val="0059213B"/>
    <w:rsid w:val="00594ED2"/>
    <w:rsid w:val="00595FF9"/>
    <w:rsid w:val="005A3401"/>
    <w:rsid w:val="005A785F"/>
    <w:rsid w:val="005B03F0"/>
    <w:rsid w:val="005C40D6"/>
    <w:rsid w:val="005C5FCE"/>
    <w:rsid w:val="005C68D5"/>
    <w:rsid w:val="005C7C3E"/>
    <w:rsid w:val="005D1B6B"/>
    <w:rsid w:val="005D23E4"/>
    <w:rsid w:val="005D53CE"/>
    <w:rsid w:val="005E0CD5"/>
    <w:rsid w:val="005E35A2"/>
    <w:rsid w:val="005E375A"/>
    <w:rsid w:val="005E4BFD"/>
    <w:rsid w:val="006044C4"/>
    <w:rsid w:val="006050B0"/>
    <w:rsid w:val="00612CDF"/>
    <w:rsid w:val="00615B73"/>
    <w:rsid w:val="00616E42"/>
    <w:rsid w:val="006203A5"/>
    <w:rsid w:val="006234FB"/>
    <w:rsid w:val="00623E83"/>
    <w:rsid w:val="00630ED6"/>
    <w:rsid w:val="00635566"/>
    <w:rsid w:val="00636824"/>
    <w:rsid w:val="00640680"/>
    <w:rsid w:val="0064613F"/>
    <w:rsid w:val="0065018D"/>
    <w:rsid w:val="0065189D"/>
    <w:rsid w:val="006569F2"/>
    <w:rsid w:val="00657B3A"/>
    <w:rsid w:val="00663F5D"/>
    <w:rsid w:val="00667C45"/>
    <w:rsid w:val="006744EA"/>
    <w:rsid w:val="00680A46"/>
    <w:rsid w:val="006847C5"/>
    <w:rsid w:val="00691888"/>
    <w:rsid w:val="00696C16"/>
    <w:rsid w:val="00697459"/>
    <w:rsid w:val="006A3987"/>
    <w:rsid w:val="006B4EA9"/>
    <w:rsid w:val="006C1373"/>
    <w:rsid w:val="006C1658"/>
    <w:rsid w:val="006C6A17"/>
    <w:rsid w:val="006C6D69"/>
    <w:rsid w:val="006D3AC6"/>
    <w:rsid w:val="006D7D3D"/>
    <w:rsid w:val="006E584A"/>
    <w:rsid w:val="006F4856"/>
    <w:rsid w:val="006F496F"/>
    <w:rsid w:val="007077A6"/>
    <w:rsid w:val="007126B9"/>
    <w:rsid w:val="007145EB"/>
    <w:rsid w:val="00725CAB"/>
    <w:rsid w:val="007316B0"/>
    <w:rsid w:val="0073198F"/>
    <w:rsid w:val="00741DD2"/>
    <w:rsid w:val="0074650B"/>
    <w:rsid w:val="00752D51"/>
    <w:rsid w:val="00753772"/>
    <w:rsid w:val="00760F07"/>
    <w:rsid w:val="007745C9"/>
    <w:rsid w:val="00774C12"/>
    <w:rsid w:val="00784244"/>
    <w:rsid w:val="007842DE"/>
    <w:rsid w:val="00785AE8"/>
    <w:rsid w:val="00786446"/>
    <w:rsid w:val="00786707"/>
    <w:rsid w:val="00793279"/>
    <w:rsid w:val="007A7872"/>
    <w:rsid w:val="007B6338"/>
    <w:rsid w:val="007B6D38"/>
    <w:rsid w:val="007B794D"/>
    <w:rsid w:val="007D0BD5"/>
    <w:rsid w:val="007D1796"/>
    <w:rsid w:val="007D72F0"/>
    <w:rsid w:val="007E4B61"/>
    <w:rsid w:val="007E5D92"/>
    <w:rsid w:val="007F071E"/>
    <w:rsid w:val="007F2293"/>
    <w:rsid w:val="007F259D"/>
    <w:rsid w:val="007F747B"/>
    <w:rsid w:val="0080447C"/>
    <w:rsid w:val="00813FB7"/>
    <w:rsid w:val="00815BBE"/>
    <w:rsid w:val="00820FE8"/>
    <w:rsid w:val="00825764"/>
    <w:rsid w:val="008309F3"/>
    <w:rsid w:val="00833076"/>
    <w:rsid w:val="0085398A"/>
    <w:rsid w:val="00855D16"/>
    <w:rsid w:val="00857DB3"/>
    <w:rsid w:val="0086232B"/>
    <w:rsid w:val="00864495"/>
    <w:rsid w:val="00864C6A"/>
    <w:rsid w:val="00870744"/>
    <w:rsid w:val="008733E4"/>
    <w:rsid w:val="00874930"/>
    <w:rsid w:val="0088158B"/>
    <w:rsid w:val="0088751B"/>
    <w:rsid w:val="008916C0"/>
    <w:rsid w:val="008957F3"/>
    <w:rsid w:val="008969C6"/>
    <w:rsid w:val="008A5833"/>
    <w:rsid w:val="008A5FEE"/>
    <w:rsid w:val="008B0137"/>
    <w:rsid w:val="008B326D"/>
    <w:rsid w:val="008B4504"/>
    <w:rsid w:val="008B6CC4"/>
    <w:rsid w:val="008B700A"/>
    <w:rsid w:val="008C0575"/>
    <w:rsid w:val="008C5CB7"/>
    <w:rsid w:val="008E0B74"/>
    <w:rsid w:val="008E2B1F"/>
    <w:rsid w:val="008F499A"/>
    <w:rsid w:val="008F5AA7"/>
    <w:rsid w:val="009005D5"/>
    <w:rsid w:val="009142A0"/>
    <w:rsid w:val="009172F9"/>
    <w:rsid w:val="0092230B"/>
    <w:rsid w:val="00924025"/>
    <w:rsid w:val="00925CEB"/>
    <w:rsid w:val="00927DE1"/>
    <w:rsid w:val="00937139"/>
    <w:rsid w:val="00937455"/>
    <w:rsid w:val="00941681"/>
    <w:rsid w:val="009430D5"/>
    <w:rsid w:val="00945EAD"/>
    <w:rsid w:val="00951093"/>
    <w:rsid w:val="0095339C"/>
    <w:rsid w:val="0095679C"/>
    <w:rsid w:val="00957588"/>
    <w:rsid w:val="00957B5C"/>
    <w:rsid w:val="0096099A"/>
    <w:rsid w:val="0097091B"/>
    <w:rsid w:val="00973C35"/>
    <w:rsid w:val="00980E8C"/>
    <w:rsid w:val="009863E0"/>
    <w:rsid w:val="009A104C"/>
    <w:rsid w:val="009A520B"/>
    <w:rsid w:val="009B3E5A"/>
    <w:rsid w:val="009B4978"/>
    <w:rsid w:val="009C49CC"/>
    <w:rsid w:val="009D19CA"/>
    <w:rsid w:val="009E0312"/>
    <w:rsid w:val="009E088E"/>
    <w:rsid w:val="009E1FFF"/>
    <w:rsid w:val="009F033B"/>
    <w:rsid w:val="009F14C4"/>
    <w:rsid w:val="009F45EB"/>
    <w:rsid w:val="00A033E2"/>
    <w:rsid w:val="00A14B3F"/>
    <w:rsid w:val="00A22110"/>
    <w:rsid w:val="00A24FBE"/>
    <w:rsid w:val="00A32288"/>
    <w:rsid w:val="00A330CB"/>
    <w:rsid w:val="00A343FC"/>
    <w:rsid w:val="00A37ED2"/>
    <w:rsid w:val="00A4265F"/>
    <w:rsid w:val="00A52F02"/>
    <w:rsid w:val="00A61C45"/>
    <w:rsid w:val="00A76267"/>
    <w:rsid w:val="00A85AF2"/>
    <w:rsid w:val="00AA3907"/>
    <w:rsid w:val="00AA77B5"/>
    <w:rsid w:val="00AB00E5"/>
    <w:rsid w:val="00AB2C68"/>
    <w:rsid w:val="00AC01F2"/>
    <w:rsid w:val="00AC0CFE"/>
    <w:rsid w:val="00AC342C"/>
    <w:rsid w:val="00AC361A"/>
    <w:rsid w:val="00AC5694"/>
    <w:rsid w:val="00AC57DD"/>
    <w:rsid w:val="00AC6731"/>
    <w:rsid w:val="00AF2D6E"/>
    <w:rsid w:val="00AF4E01"/>
    <w:rsid w:val="00B03A68"/>
    <w:rsid w:val="00B046A5"/>
    <w:rsid w:val="00B04C7C"/>
    <w:rsid w:val="00B16179"/>
    <w:rsid w:val="00B23466"/>
    <w:rsid w:val="00B23DAC"/>
    <w:rsid w:val="00B471D0"/>
    <w:rsid w:val="00B5086B"/>
    <w:rsid w:val="00B52080"/>
    <w:rsid w:val="00B52B36"/>
    <w:rsid w:val="00B5328D"/>
    <w:rsid w:val="00B55BFB"/>
    <w:rsid w:val="00B55D20"/>
    <w:rsid w:val="00B627F4"/>
    <w:rsid w:val="00B63F92"/>
    <w:rsid w:val="00B662B3"/>
    <w:rsid w:val="00B66448"/>
    <w:rsid w:val="00B66F5D"/>
    <w:rsid w:val="00B6784C"/>
    <w:rsid w:val="00B72491"/>
    <w:rsid w:val="00B74B6E"/>
    <w:rsid w:val="00B75E61"/>
    <w:rsid w:val="00B779A3"/>
    <w:rsid w:val="00B80394"/>
    <w:rsid w:val="00B81728"/>
    <w:rsid w:val="00B81965"/>
    <w:rsid w:val="00B909EB"/>
    <w:rsid w:val="00B95330"/>
    <w:rsid w:val="00BA1754"/>
    <w:rsid w:val="00BA2AD2"/>
    <w:rsid w:val="00BA68FD"/>
    <w:rsid w:val="00BA7597"/>
    <w:rsid w:val="00BB69B6"/>
    <w:rsid w:val="00BC6367"/>
    <w:rsid w:val="00BD2074"/>
    <w:rsid w:val="00BE071E"/>
    <w:rsid w:val="00BE0741"/>
    <w:rsid w:val="00BE61DB"/>
    <w:rsid w:val="00BF0567"/>
    <w:rsid w:val="00BF46DC"/>
    <w:rsid w:val="00BF6A7E"/>
    <w:rsid w:val="00BF6A86"/>
    <w:rsid w:val="00C13803"/>
    <w:rsid w:val="00C16595"/>
    <w:rsid w:val="00C2357E"/>
    <w:rsid w:val="00C245C0"/>
    <w:rsid w:val="00C32D40"/>
    <w:rsid w:val="00C36815"/>
    <w:rsid w:val="00C37A67"/>
    <w:rsid w:val="00C40E1B"/>
    <w:rsid w:val="00C42672"/>
    <w:rsid w:val="00C42B87"/>
    <w:rsid w:val="00C42BE7"/>
    <w:rsid w:val="00C57830"/>
    <w:rsid w:val="00C6102D"/>
    <w:rsid w:val="00C614C0"/>
    <w:rsid w:val="00C627C6"/>
    <w:rsid w:val="00C67FB2"/>
    <w:rsid w:val="00C76D55"/>
    <w:rsid w:val="00C76FA4"/>
    <w:rsid w:val="00C77D34"/>
    <w:rsid w:val="00C82E0B"/>
    <w:rsid w:val="00C84A89"/>
    <w:rsid w:val="00C85C99"/>
    <w:rsid w:val="00C8773F"/>
    <w:rsid w:val="00C9244C"/>
    <w:rsid w:val="00CA6788"/>
    <w:rsid w:val="00CC40F6"/>
    <w:rsid w:val="00CC4D98"/>
    <w:rsid w:val="00CC64FB"/>
    <w:rsid w:val="00CD1D64"/>
    <w:rsid w:val="00CD6327"/>
    <w:rsid w:val="00CD72AA"/>
    <w:rsid w:val="00CD72E7"/>
    <w:rsid w:val="00CE2050"/>
    <w:rsid w:val="00CE63D9"/>
    <w:rsid w:val="00CF3285"/>
    <w:rsid w:val="00CF449E"/>
    <w:rsid w:val="00CF5E18"/>
    <w:rsid w:val="00D03EA8"/>
    <w:rsid w:val="00D045DF"/>
    <w:rsid w:val="00D061DC"/>
    <w:rsid w:val="00D10DF3"/>
    <w:rsid w:val="00D12010"/>
    <w:rsid w:val="00D12CF6"/>
    <w:rsid w:val="00D1567E"/>
    <w:rsid w:val="00D17BAF"/>
    <w:rsid w:val="00D361DB"/>
    <w:rsid w:val="00D3696F"/>
    <w:rsid w:val="00D421FE"/>
    <w:rsid w:val="00D47721"/>
    <w:rsid w:val="00D503CF"/>
    <w:rsid w:val="00D51829"/>
    <w:rsid w:val="00D521F0"/>
    <w:rsid w:val="00D52995"/>
    <w:rsid w:val="00D567F2"/>
    <w:rsid w:val="00D57115"/>
    <w:rsid w:val="00D660D3"/>
    <w:rsid w:val="00D76215"/>
    <w:rsid w:val="00D8416F"/>
    <w:rsid w:val="00D872CE"/>
    <w:rsid w:val="00D92526"/>
    <w:rsid w:val="00D93611"/>
    <w:rsid w:val="00D93C7C"/>
    <w:rsid w:val="00D95389"/>
    <w:rsid w:val="00DA5D3F"/>
    <w:rsid w:val="00DB1432"/>
    <w:rsid w:val="00DB59C4"/>
    <w:rsid w:val="00DC1652"/>
    <w:rsid w:val="00DC2D70"/>
    <w:rsid w:val="00DC5BFB"/>
    <w:rsid w:val="00DD1A97"/>
    <w:rsid w:val="00DD7791"/>
    <w:rsid w:val="00DD7B8F"/>
    <w:rsid w:val="00DE3806"/>
    <w:rsid w:val="00DF28E4"/>
    <w:rsid w:val="00DF3E98"/>
    <w:rsid w:val="00DF4E48"/>
    <w:rsid w:val="00DF7B79"/>
    <w:rsid w:val="00E00713"/>
    <w:rsid w:val="00E010DB"/>
    <w:rsid w:val="00E03165"/>
    <w:rsid w:val="00E06B12"/>
    <w:rsid w:val="00E07E20"/>
    <w:rsid w:val="00E162CC"/>
    <w:rsid w:val="00E20A20"/>
    <w:rsid w:val="00E24DC7"/>
    <w:rsid w:val="00E27A5C"/>
    <w:rsid w:val="00E30E6A"/>
    <w:rsid w:val="00E42F31"/>
    <w:rsid w:val="00E43855"/>
    <w:rsid w:val="00E45654"/>
    <w:rsid w:val="00E4720E"/>
    <w:rsid w:val="00E52F59"/>
    <w:rsid w:val="00E63738"/>
    <w:rsid w:val="00E643F8"/>
    <w:rsid w:val="00E71A8A"/>
    <w:rsid w:val="00E73665"/>
    <w:rsid w:val="00E82354"/>
    <w:rsid w:val="00E82A1A"/>
    <w:rsid w:val="00E87CCD"/>
    <w:rsid w:val="00EA7A31"/>
    <w:rsid w:val="00EB0407"/>
    <w:rsid w:val="00EB791B"/>
    <w:rsid w:val="00EC05E5"/>
    <w:rsid w:val="00EC0A1F"/>
    <w:rsid w:val="00EC6660"/>
    <w:rsid w:val="00EC7EBE"/>
    <w:rsid w:val="00EE1254"/>
    <w:rsid w:val="00EE230E"/>
    <w:rsid w:val="00EE3683"/>
    <w:rsid w:val="00EE4B29"/>
    <w:rsid w:val="00EE585D"/>
    <w:rsid w:val="00EF0A7D"/>
    <w:rsid w:val="00EF3338"/>
    <w:rsid w:val="00EF5E36"/>
    <w:rsid w:val="00F063A2"/>
    <w:rsid w:val="00F077A4"/>
    <w:rsid w:val="00F12ACD"/>
    <w:rsid w:val="00F13FDE"/>
    <w:rsid w:val="00F15022"/>
    <w:rsid w:val="00F305E7"/>
    <w:rsid w:val="00F3580C"/>
    <w:rsid w:val="00F35D7B"/>
    <w:rsid w:val="00F41168"/>
    <w:rsid w:val="00F43C48"/>
    <w:rsid w:val="00F43CC7"/>
    <w:rsid w:val="00F453DA"/>
    <w:rsid w:val="00F53E51"/>
    <w:rsid w:val="00F6291B"/>
    <w:rsid w:val="00F64B67"/>
    <w:rsid w:val="00F6549E"/>
    <w:rsid w:val="00F664CD"/>
    <w:rsid w:val="00F74F04"/>
    <w:rsid w:val="00F75804"/>
    <w:rsid w:val="00F8358E"/>
    <w:rsid w:val="00F9217A"/>
    <w:rsid w:val="00FA119A"/>
    <w:rsid w:val="00FA47DD"/>
    <w:rsid w:val="00FB3D89"/>
    <w:rsid w:val="00FB7F51"/>
    <w:rsid w:val="00FC5B0B"/>
    <w:rsid w:val="00FC65D1"/>
    <w:rsid w:val="00FD1CBE"/>
    <w:rsid w:val="00FE10F0"/>
    <w:rsid w:val="00FE1C88"/>
    <w:rsid w:val="00FE7B69"/>
    <w:rsid w:val="00FF0595"/>
    <w:rsid w:val="00FF2FA7"/>
    <w:rsid w:val="00FF7D5B"/>
    <w:rsid w:val="200785B3"/>
    <w:rsid w:val="425A2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docId w15:val="{3010E7BE-3360-48B3-B282-E69B4EFC4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234FB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hAnsi="Times New Roman" w:eastAsia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hAnsiTheme="majorHAnsi" w:eastAsiaTheme="majorEastAsia" w:cstheme="majorBidi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styleId="paragraph" w:customStyle="1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ormaltextrun" w:customStyle="1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styleId="eop" w:customStyle="1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styleId="PrrafodelistaCar" w:customStyle="1">
    <w:name w:val="Párrafo de lista Car"/>
    <w:link w:val="Prrafodelista"/>
    <w:uiPriority w:val="34"/>
    <w:locked/>
    <w:rsid w:val="00FE7B69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1171A5"/>
    <w:rPr>
      <w:rFonts w:asciiTheme="majorHAnsi" w:hAnsiTheme="majorHAnsi" w:eastAsiaTheme="majorEastAsia" w:cstheme="majorBidi"/>
      <w:b/>
      <w:bCs/>
      <w:kern w:val="32"/>
      <w:sz w:val="32"/>
      <w:szCs w:val="32"/>
      <w:lang w:val="en-US"/>
    </w:rPr>
  </w:style>
  <w:style w:type="character" w:styleId="Ttulo2Car" w:customStyle="1">
    <w:name w:val="Título 2 Car"/>
    <w:basedOn w:val="Fuentedeprrafopredeter"/>
    <w:link w:val="Ttulo2"/>
    <w:uiPriority w:val="9"/>
    <w:rsid w:val="001171A5"/>
    <w:rPr>
      <w:rFonts w:asciiTheme="majorHAnsi" w:hAnsiTheme="majorHAnsi" w:eastAsiaTheme="majorEastAsia" w:cstheme="majorBidi"/>
      <w:b/>
      <w:bCs/>
      <w:i/>
      <w:iCs/>
      <w:sz w:val="28"/>
      <w:szCs w:val="28"/>
      <w:lang w:val="en-US"/>
    </w:rPr>
  </w:style>
  <w:style w:type="character" w:styleId="Ttulo3Car" w:customStyle="1">
    <w:name w:val="Título 3 Car"/>
    <w:basedOn w:val="Fuentedeprrafopredeter"/>
    <w:link w:val="Ttulo3"/>
    <w:uiPriority w:val="9"/>
    <w:rsid w:val="001171A5"/>
    <w:rPr>
      <w:rFonts w:asciiTheme="majorHAnsi" w:hAnsiTheme="majorHAnsi" w:eastAsiaTheme="majorEastAsia" w:cstheme="majorBidi"/>
      <w:b/>
      <w:bCs/>
      <w:sz w:val="26"/>
      <w:szCs w:val="26"/>
      <w:lang w:val="en-US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styleId="Ttulo6Car" w:customStyle="1">
    <w:name w:val="Título 6 Car"/>
    <w:basedOn w:val="Fuentedeprrafopredeter"/>
    <w:link w:val="Ttulo6"/>
    <w:rsid w:val="001171A5"/>
    <w:rPr>
      <w:rFonts w:ascii="Times New Roman" w:hAnsi="Times New Roman" w:eastAsia="Times New Roman" w:cs="Times New Roman"/>
      <w:b/>
      <w:bCs/>
      <w:lang w:val="en-US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1171A5"/>
    <w:rPr>
      <w:rFonts w:asciiTheme="majorHAnsi" w:hAnsiTheme="majorHAnsi" w:eastAsiaTheme="majorEastAsia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styleId="Ninguno" w:customStyle="1">
    <w:name w:val="Ninguno"/>
    <w:rsid w:val="00A37ED2"/>
    <w:rPr>
      <w:lang w:val="es-ES_tradnl"/>
    </w:rPr>
  </w:style>
  <w:style w:type="paragraph" w:styleId="CuerpoA" w:customStyle="1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styleId="scxw216299815" w:customStyle="1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styleId="scxw96150688" w:customStyle="1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D5F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D5F07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3D5F07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5F07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D5F07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media/image7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46E76-795B-4527-82C2-1A585DFC436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SEP; Evelyn</dc:creator>
  <keywords/>
  <dc:description/>
  <lastModifiedBy>Usuario invitado</lastModifiedBy>
  <revision>8</revision>
  <dcterms:created xsi:type="dcterms:W3CDTF">2020-12-17T23:06:00.0000000Z</dcterms:created>
  <dcterms:modified xsi:type="dcterms:W3CDTF">2021-12-15T16:22:55.7314244Z</dcterms:modified>
</coreProperties>
</file>