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F3580C" w:rsidR="006044C4" w:rsidP="00C52D80" w:rsidRDefault="00357E65" w14:paraId="272490A2" w14:textId="77BC802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Jueves</w:t>
      </w:r>
    </w:p>
    <w:p w:rsidRPr="00F3580C" w:rsidR="006044C4" w:rsidP="00C52D80" w:rsidRDefault="00357E65" w14:paraId="40CD58DD" w14:textId="17AEBEFA">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16</w:t>
      </w:r>
    </w:p>
    <w:p w:rsidRPr="00F3580C" w:rsidR="006044C4" w:rsidP="00C52D80" w:rsidRDefault="00357E65" w14:paraId="20D6F11A" w14:textId="12385938">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w:t>
      </w:r>
      <w:bookmarkStart w:name="_GoBack" w:id="0"/>
      <w:bookmarkEnd w:id="0"/>
      <w:r w:rsidR="00D15330">
        <w:rPr>
          <w:rFonts w:ascii="Montserrat" w:hAnsi="Montserrat" w:cstheme="minorBidi"/>
          <w:b/>
          <w:bCs/>
          <w:kern w:val="24"/>
          <w:sz w:val="48"/>
          <w:szCs w:val="48"/>
        </w:rPr>
        <w:t>ic</w:t>
      </w:r>
      <w:r w:rsidRPr="00F3580C" w:rsidR="006044C4">
        <w:rPr>
          <w:rFonts w:ascii="Montserrat" w:hAnsi="Montserrat" w:cstheme="minorBidi"/>
          <w:b/>
          <w:bCs/>
          <w:kern w:val="24"/>
          <w:sz w:val="48"/>
          <w:szCs w:val="48"/>
        </w:rPr>
        <w:t>iembre</w:t>
      </w:r>
    </w:p>
    <w:p w:rsidRPr="00F3580C" w:rsidR="006044C4" w:rsidP="00C52D80" w:rsidRDefault="006044C4" w14:paraId="70EC2B9D" w14:textId="77777777">
      <w:pPr>
        <w:pStyle w:val="NormalWeb"/>
        <w:spacing w:before="0" w:beforeAutospacing="0" w:after="0" w:afterAutospacing="0"/>
        <w:ind w:right="48"/>
        <w:jc w:val="center"/>
        <w:rPr>
          <w:rFonts w:ascii="Montserrat" w:hAnsi="Montserrat" w:cstheme="minorBidi"/>
          <w:b/>
          <w:bCs/>
          <w:kern w:val="24"/>
          <w:sz w:val="48"/>
          <w:szCs w:val="48"/>
        </w:rPr>
      </w:pPr>
    </w:p>
    <w:p w:rsidRPr="00F3580C" w:rsidR="006044C4" w:rsidP="00C52D80"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rsidRPr="00F3580C" w:rsidR="00181A61" w:rsidP="00995547" w:rsidRDefault="00181A61" w14:paraId="4CBEBF96" w14:textId="5D1DC3A5">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Historia</w:t>
      </w:r>
    </w:p>
    <w:p w:rsidRPr="00F3580C" w:rsidR="00181A61" w:rsidP="00995547" w:rsidRDefault="00181A61" w14:paraId="4CC8B801" w14:textId="25E3AA2F">
      <w:pPr>
        <w:pStyle w:val="NormalWeb"/>
        <w:spacing w:before="0" w:beforeAutospacing="0" w:after="0" w:afterAutospacing="0"/>
        <w:jc w:val="center"/>
        <w:rPr>
          <w:rFonts w:ascii="Montserrat" w:hAnsi="Montserrat" w:cstheme="minorBidi"/>
          <w:b/>
          <w:bCs/>
          <w:kern w:val="24"/>
          <w:sz w:val="48"/>
          <w:szCs w:val="52"/>
        </w:rPr>
      </w:pPr>
    </w:p>
    <w:p w:rsidRPr="00F3580C" w:rsidR="00181A61" w:rsidP="00995547" w:rsidRDefault="00E113A2" w14:paraId="2B471795" w14:textId="014A36B2">
      <w:pPr>
        <w:pStyle w:val="NormalWeb"/>
        <w:spacing w:before="0" w:beforeAutospacing="0" w:after="0" w:afterAutospacing="0"/>
        <w:jc w:val="center"/>
        <w:rPr>
          <w:rFonts w:ascii="Montserrat" w:hAnsi="Montserrat"/>
          <w:bCs/>
          <w:i/>
          <w:kern w:val="24"/>
          <w:sz w:val="48"/>
          <w:szCs w:val="48"/>
        </w:rPr>
      </w:pPr>
      <w:r w:rsidRPr="00E113A2">
        <w:rPr>
          <w:rFonts w:ascii="Montserrat" w:hAnsi="Montserrat"/>
          <w:bCs/>
          <w:i/>
          <w:kern w:val="24"/>
          <w:sz w:val="48"/>
          <w:szCs w:val="48"/>
        </w:rPr>
        <w:t>Napoleón, la expansión y el jaque mate al emperado</w:t>
      </w:r>
      <w:r>
        <w:rPr>
          <w:rFonts w:ascii="Montserrat" w:hAnsi="Montserrat"/>
          <w:bCs/>
          <w:i/>
          <w:kern w:val="24"/>
          <w:sz w:val="48"/>
          <w:szCs w:val="48"/>
        </w:rPr>
        <w:t>r</w:t>
      </w:r>
    </w:p>
    <w:p w:rsidR="00AA7309" w:rsidP="0025361F" w:rsidRDefault="00AA7309" w14:paraId="24A39BF0" w14:textId="77777777">
      <w:pPr>
        <w:spacing w:after="0" w:line="240" w:lineRule="auto"/>
        <w:jc w:val="both"/>
        <w:rPr>
          <w:rFonts w:ascii="Montserrat" w:hAnsi="Montserrat"/>
          <w:color w:val="000000" w:themeColor="text1"/>
          <w:szCs w:val="28"/>
        </w:rPr>
      </w:pPr>
    </w:p>
    <w:p w:rsidR="00CC3C5C" w:rsidP="0025361F" w:rsidRDefault="00CC3C5C" w14:paraId="1EA36F8B" w14:textId="77777777">
      <w:pPr>
        <w:spacing w:after="0" w:line="240" w:lineRule="auto"/>
        <w:jc w:val="both"/>
        <w:rPr>
          <w:rFonts w:ascii="Montserrat" w:hAnsi="Montserrat"/>
          <w:color w:val="000000" w:themeColor="text1"/>
          <w:szCs w:val="28"/>
        </w:rPr>
      </w:pPr>
    </w:p>
    <w:p w:rsidR="00CC3C5C" w:rsidP="23D6653A" w:rsidRDefault="00CC3C5C" w14:paraId="0E74933C" w14:textId="16BC66DC">
      <w:pPr>
        <w:spacing w:after="0" w:line="240" w:lineRule="auto"/>
        <w:ind w:right="48"/>
        <w:jc w:val="both"/>
        <w:rPr>
          <w:rFonts w:ascii="Montserrat" w:hAnsi="Montserrat"/>
          <w:i w:val="1"/>
          <w:iCs w:val="1"/>
          <w:color w:val="000000" w:themeColor="text1"/>
        </w:rPr>
      </w:pPr>
      <w:r w:rsidRPr="23D6653A" w:rsidR="23D6653A">
        <w:rPr>
          <w:rFonts w:ascii="Montserrat" w:hAnsi="Montserrat"/>
          <w:b w:val="1"/>
          <w:bCs w:val="1"/>
          <w:i w:val="1"/>
          <w:iCs w:val="1"/>
          <w:color w:val="000000" w:themeColor="text1" w:themeTint="FF" w:themeShade="FF"/>
        </w:rPr>
        <w:t>Aprendizaje esperado:</w:t>
      </w:r>
      <w:r w:rsidRPr="23D6653A" w:rsidR="23D6653A">
        <w:rPr>
          <w:rFonts w:ascii="Montserrat" w:hAnsi="Montserrat"/>
          <w:i w:val="1"/>
          <w:iCs w:val="1"/>
          <w:color w:val="000000" w:themeColor="text1" w:themeTint="FF" w:themeShade="FF"/>
        </w:rPr>
        <w:t xml:space="preserve"> conoce las principales campañas militares que emprendió Napoleón Bonaparte entre 1799 y 1815 y las monarquías europeas con las que se enfrentó. Asimismo, conoce cómo se difundió el liberalismo a partir de sus conquistas.</w:t>
      </w:r>
    </w:p>
    <w:p w:rsidRPr="00171133" w:rsidR="00CC3C5C" w:rsidP="0025361F" w:rsidRDefault="00CC3C5C" w14:paraId="023077C3" w14:textId="77777777">
      <w:pPr>
        <w:spacing w:after="0" w:line="240" w:lineRule="auto"/>
        <w:ind w:right="48"/>
        <w:jc w:val="both"/>
        <w:rPr>
          <w:rFonts w:ascii="Montserrat" w:hAnsi="Montserrat"/>
          <w:i/>
          <w:color w:val="000000" w:themeColor="text1"/>
        </w:rPr>
      </w:pPr>
    </w:p>
    <w:p w:rsidRPr="00171133" w:rsidR="00CC3C5C" w:rsidP="23D6653A" w:rsidRDefault="00CC3C5C" w14:paraId="29411A13" w14:textId="3157BB5B">
      <w:pPr>
        <w:spacing w:after="0" w:line="240" w:lineRule="auto"/>
        <w:ind w:right="48"/>
        <w:jc w:val="both"/>
        <w:rPr>
          <w:rFonts w:ascii="Montserrat" w:hAnsi="Montserrat"/>
          <w:i w:val="1"/>
          <w:iCs w:val="1"/>
          <w:color w:val="000000" w:themeColor="text1"/>
        </w:rPr>
      </w:pPr>
      <w:r w:rsidRPr="23D6653A" w:rsidR="23D6653A">
        <w:rPr>
          <w:rFonts w:ascii="Montserrat" w:hAnsi="Montserrat"/>
          <w:b w:val="1"/>
          <w:bCs w:val="1"/>
          <w:i w:val="1"/>
          <w:iCs w:val="1"/>
          <w:color w:val="000000" w:themeColor="text1" w:themeTint="FF" w:themeShade="FF"/>
        </w:rPr>
        <w:t>Énfasis:</w:t>
      </w:r>
      <w:r w:rsidRPr="23D6653A" w:rsidR="23D6653A">
        <w:rPr>
          <w:rFonts w:ascii="Montserrat" w:hAnsi="Montserrat"/>
          <w:i w:val="1"/>
          <w:iCs w:val="1"/>
          <w:color w:val="000000" w:themeColor="text1" w:themeTint="FF" w:themeShade="FF"/>
        </w:rPr>
        <w:t xml:space="preserve"> reconocer la política expansionista de Francia, la difusión de los principios de la Ilustración y la Revolución francesa con las guerras napoleónicas.</w:t>
      </w:r>
    </w:p>
    <w:p w:rsidR="00CC3C5C" w:rsidP="0025361F" w:rsidRDefault="00CC3C5C" w14:paraId="7EFAFD10" w14:textId="77777777">
      <w:pPr>
        <w:spacing w:after="0" w:line="240" w:lineRule="auto"/>
        <w:jc w:val="both"/>
        <w:rPr>
          <w:rFonts w:ascii="Montserrat" w:hAnsi="Montserrat"/>
          <w:color w:val="000000" w:themeColor="text1"/>
          <w:szCs w:val="28"/>
        </w:rPr>
      </w:pPr>
    </w:p>
    <w:p w:rsidR="006C04BF" w:rsidP="0025361F" w:rsidRDefault="006C04BF" w14:paraId="383744A3" w14:textId="77777777">
      <w:pPr>
        <w:spacing w:after="0" w:line="240" w:lineRule="auto"/>
        <w:jc w:val="both"/>
        <w:rPr>
          <w:rFonts w:ascii="Montserrat" w:hAnsi="Montserrat"/>
          <w:color w:val="000000" w:themeColor="text1"/>
          <w:szCs w:val="28"/>
        </w:rPr>
      </w:pPr>
    </w:p>
    <w:p w:rsidRPr="00F3580C" w:rsidR="00181A61" w:rsidP="0025361F" w:rsidRDefault="00181A61" w14:paraId="5ABCC069" w14:textId="33A21CBB">
      <w:pPr>
        <w:spacing w:after="0" w:line="240" w:lineRule="auto"/>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rsidR="00C8008B" w:rsidP="0025361F" w:rsidRDefault="00C8008B" w14:paraId="4DEF0515" w14:textId="57B31088">
      <w:pPr>
        <w:spacing w:after="0" w:line="240" w:lineRule="auto"/>
        <w:jc w:val="both"/>
        <w:rPr>
          <w:rFonts w:ascii="Montserrat" w:hAnsi="Montserrat"/>
        </w:rPr>
      </w:pPr>
    </w:p>
    <w:p w:rsidRPr="00301939" w:rsidR="00301939" w:rsidP="0025361F" w:rsidRDefault="00C8008B" w14:paraId="18056EA0" w14:textId="0BC4A7DE">
      <w:pPr>
        <w:spacing w:after="0" w:line="240" w:lineRule="auto"/>
        <w:jc w:val="both"/>
        <w:rPr>
          <w:rFonts w:ascii="Montserrat" w:hAnsi="Montserrat"/>
        </w:rPr>
      </w:pPr>
      <w:r>
        <w:rPr>
          <w:rFonts w:ascii="Montserrat" w:hAnsi="Montserrat"/>
        </w:rPr>
        <w:t>En sesiones anteriores has</w:t>
      </w:r>
      <w:r w:rsidRPr="00301939" w:rsidR="00301939">
        <w:rPr>
          <w:rFonts w:ascii="Montserrat" w:hAnsi="Montserrat"/>
        </w:rPr>
        <w:t xml:space="preserve"> </w:t>
      </w:r>
      <w:r>
        <w:rPr>
          <w:rFonts w:ascii="Montserrat" w:hAnsi="Montserrat"/>
        </w:rPr>
        <w:t>estudiado</w:t>
      </w:r>
      <w:r w:rsidRPr="00301939" w:rsidR="00301939">
        <w:rPr>
          <w:rFonts w:ascii="Montserrat" w:hAnsi="Montserrat"/>
        </w:rPr>
        <w:t xml:space="preserve"> la Revolución francesa de 1789, la política expansionista impulsada por Napoleón Bonaparte entre 1799 y 1815, que dio lugar a varios enfrentamientos bélicos con monarquías europeas conocidos como guerras napoleónicas o Guerras de Coalición y los principios de la Ilustración y del liberalismo.</w:t>
      </w:r>
    </w:p>
    <w:p w:rsidRPr="00301939" w:rsidR="00301939" w:rsidP="0025361F" w:rsidRDefault="00C8008B" w14:paraId="2371A7CC" w14:textId="5559237B">
      <w:pPr>
        <w:spacing w:after="0" w:line="240" w:lineRule="auto"/>
        <w:jc w:val="both"/>
        <w:rPr>
          <w:rFonts w:ascii="Montserrat" w:hAnsi="Montserrat"/>
        </w:rPr>
      </w:pPr>
      <w:r>
        <w:rPr>
          <w:rFonts w:ascii="Montserrat" w:hAnsi="Montserrat"/>
        </w:rPr>
        <w:t>Hoy repasará</w:t>
      </w:r>
      <w:r w:rsidRPr="00301939" w:rsidR="00301939">
        <w:rPr>
          <w:rFonts w:ascii="Montserrat" w:hAnsi="Montserrat"/>
        </w:rPr>
        <w:t>s estos contenidos a través del llamado deporte-ciencia: el ajedrez, un juego que Napoleón Bonaparte apreciaba y practicaba, no sólo como entretenimiento personal, sino también como un medio que le permitía poner en práctica las estrategias militares que aplicaba al combatir patrióticamente por Francia.</w:t>
      </w:r>
    </w:p>
    <w:p w:rsidRPr="00301939" w:rsidR="00301939" w:rsidP="0025361F" w:rsidRDefault="00301939" w14:paraId="5A3F1560" w14:textId="77777777">
      <w:pPr>
        <w:spacing w:after="0" w:line="240" w:lineRule="auto"/>
        <w:jc w:val="both"/>
        <w:rPr>
          <w:rFonts w:ascii="Montserrat" w:hAnsi="Montserrat"/>
        </w:rPr>
      </w:pPr>
    </w:p>
    <w:p w:rsidRPr="00826B76" w:rsidR="00975C69" w:rsidP="0025361F" w:rsidRDefault="00975C69" w14:paraId="4D8A3BCE" w14:textId="77777777">
      <w:pPr>
        <w:spacing w:after="0" w:line="240" w:lineRule="auto"/>
        <w:jc w:val="both"/>
        <w:rPr>
          <w:rFonts w:ascii="Montserrat" w:hAnsi="Montserrat"/>
        </w:rPr>
      </w:pPr>
    </w:p>
    <w:p w:rsidRPr="00826B76" w:rsidR="00181A61" w:rsidP="0025361F" w:rsidRDefault="00181A61" w14:paraId="75C6DD0F" w14:textId="77777777">
      <w:pPr>
        <w:spacing w:after="0" w:line="240" w:lineRule="auto"/>
        <w:jc w:val="both"/>
        <w:rPr>
          <w:rFonts w:ascii="Montserrat" w:hAnsi="Montserrat"/>
          <w:b/>
          <w:color w:val="000000" w:themeColor="text1"/>
          <w:sz w:val="28"/>
          <w:szCs w:val="28"/>
        </w:rPr>
      </w:pPr>
      <w:r w:rsidRPr="00826B76">
        <w:rPr>
          <w:rFonts w:ascii="Montserrat" w:hAnsi="Montserrat"/>
          <w:b/>
          <w:color w:val="000000" w:themeColor="text1"/>
          <w:sz w:val="28"/>
          <w:szCs w:val="28"/>
        </w:rPr>
        <w:t>¿Qué hacemos?</w:t>
      </w:r>
    </w:p>
    <w:p w:rsidRPr="00F3580C" w:rsidR="00181A61" w:rsidP="0025361F" w:rsidRDefault="00181A61" w14:paraId="691B8175" w14:textId="77777777">
      <w:pPr>
        <w:spacing w:after="0" w:line="240" w:lineRule="auto"/>
        <w:jc w:val="both"/>
        <w:rPr>
          <w:rFonts w:ascii="Montserrat" w:hAnsi="Montserrat" w:eastAsia="Times New Roman" w:cs="Arial"/>
          <w:color w:val="000000" w:themeColor="text1"/>
        </w:rPr>
      </w:pPr>
    </w:p>
    <w:p w:rsidRPr="00301939" w:rsidR="00301939" w:rsidP="0025361F" w:rsidRDefault="00301939" w14:paraId="7C4DAE95" w14:textId="763A0B52">
      <w:pPr>
        <w:spacing w:after="0" w:line="240" w:lineRule="auto"/>
        <w:jc w:val="both"/>
        <w:rPr>
          <w:rFonts w:ascii="Montserrat" w:hAnsi="Montserrat"/>
          <w:color w:val="000000" w:themeColor="text1"/>
        </w:rPr>
      </w:pPr>
      <w:r w:rsidRPr="00301939">
        <w:rPr>
          <w:rFonts w:ascii="Montserrat" w:hAnsi="Montserrat"/>
          <w:color w:val="000000" w:themeColor="text1"/>
        </w:rPr>
        <w:lastRenderedPageBreak/>
        <w:t>Antes de</w:t>
      </w:r>
      <w:r w:rsidR="00F10EB3">
        <w:rPr>
          <w:rFonts w:ascii="Montserrat" w:hAnsi="Montserrat"/>
          <w:color w:val="000000" w:themeColor="text1"/>
        </w:rPr>
        <w:t xml:space="preserve"> comenzar, retomará</w:t>
      </w:r>
      <w:r w:rsidRPr="00301939">
        <w:rPr>
          <w:rFonts w:ascii="Montserrat" w:hAnsi="Montserrat"/>
          <w:color w:val="000000" w:themeColor="text1"/>
        </w:rPr>
        <w:t>s un fragmento de las “Memorias de Napoleón I”, escritas por él mismo mientras se encontraba desterrado por los británicos en la Isla de Santa Elena, en el Atlántico.</w:t>
      </w:r>
    </w:p>
    <w:p w:rsidRPr="00301939" w:rsidR="00301939" w:rsidP="0025361F" w:rsidRDefault="00301939" w14:paraId="4B2F804A" w14:textId="77777777">
      <w:pPr>
        <w:spacing w:after="0" w:line="240" w:lineRule="auto"/>
        <w:jc w:val="both"/>
        <w:rPr>
          <w:rFonts w:ascii="Montserrat" w:hAnsi="Montserrat"/>
          <w:color w:val="000000" w:themeColor="text1"/>
        </w:rPr>
      </w:pPr>
    </w:p>
    <w:p w:rsidRPr="00301939" w:rsidR="00301939" w:rsidP="0025361F" w:rsidRDefault="00301939" w14:paraId="785981F4" w14:textId="7AF8363B">
      <w:pPr>
        <w:spacing w:after="0" w:line="240" w:lineRule="auto"/>
        <w:jc w:val="both"/>
        <w:rPr>
          <w:rFonts w:ascii="Montserrat" w:hAnsi="Montserrat"/>
          <w:color w:val="000000" w:themeColor="text1"/>
        </w:rPr>
      </w:pPr>
      <w:r w:rsidRPr="00301939">
        <w:rPr>
          <w:rFonts w:ascii="Montserrat" w:hAnsi="Montserrat"/>
          <w:color w:val="000000" w:themeColor="text1"/>
        </w:rPr>
        <w:t>El texto que hemos seleccionado es referente a sus primeras vivencias en la guerra, el campo de batalla fue una constante en la vida de Napoleón</w:t>
      </w:r>
      <w:r w:rsidR="00F10EB3">
        <w:rPr>
          <w:rFonts w:ascii="Montserrat" w:hAnsi="Montserrat"/>
          <w:color w:val="000000" w:themeColor="text1"/>
        </w:rPr>
        <w:t xml:space="preserve">. </w:t>
      </w:r>
      <w:r w:rsidRPr="00301939">
        <w:rPr>
          <w:rFonts w:ascii="Montserrat" w:hAnsi="Montserrat"/>
          <w:color w:val="000000" w:themeColor="text1"/>
        </w:rPr>
        <w:t>Dice así:</w:t>
      </w:r>
    </w:p>
    <w:p w:rsidRPr="00301939" w:rsidR="00301939" w:rsidP="0025361F" w:rsidRDefault="00301939" w14:paraId="1CDB5D23" w14:textId="77777777">
      <w:pPr>
        <w:spacing w:after="0" w:line="240" w:lineRule="auto"/>
        <w:jc w:val="both"/>
        <w:rPr>
          <w:rFonts w:ascii="Montserrat" w:hAnsi="Montserrat"/>
          <w:color w:val="000000" w:themeColor="text1"/>
        </w:rPr>
      </w:pPr>
    </w:p>
    <w:p w:rsidRPr="00301939" w:rsidR="00301939" w:rsidP="00F10EB3" w:rsidRDefault="00301939" w14:paraId="2690C5FB" w14:textId="77777777">
      <w:pPr>
        <w:spacing w:after="0" w:line="240" w:lineRule="auto"/>
        <w:ind w:left="708"/>
        <w:jc w:val="both"/>
        <w:rPr>
          <w:rFonts w:ascii="Montserrat" w:hAnsi="Montserrat"/>
          <w:color w:val="000000" w:themeColor="text1"/>
        </w:rPr>
      </w:pPr>
      <w:r w:rsidRPr="00301939">
        <w:rPr>
          <w:rFonts w:ascii="Montserrat" w:hAnsi="Montserrat"/>
          <w:color w:val="000000" w:themeColor="text1"/>
        </w:rPr>
        <w:t>“[...] He referido mi primer hecho de armas, no para decir que me valiese el grado de capitán; sino para dar a entender que me inició en los secretos de la guerra, conociendo desde aquel momento que era más que lo que yo creía el batir al enemigo, y este grande arte consistía en no titubear en la acción, y sobre todo, en no emprender sino movimientos decisivos, pues de este modo se conduce mejor al soldado.</w:t>
      </w:r>
    </w:p>
    <w:p w:rsidRPr="00301939" w:rsidR="00301939" w:rsidP="00F10EB3" w:rsidRDefault="00301939" w14:paraId="1B0805DA" w14:textId="77777777">
      <w:pPr>
        <w:spacing w:after="0" w:line="240" w:lineRule="auto"/>
        <w:ind w:left="708"/>
        <w:jc w:val="both"/>
        <w:rPr>
          <w:rFonts w:ascii="Montserrat" w:hAnsi="Montserrat"/>
          <w:color w:val="000000" w:themeColor="text1"/>
        </w:rPr>
      </w:pPr>
    </w:p>
    <w:p w:rsidRPr="00301939" w:rsidR="00301939" w:rsidP="00F10EB3" w:rsidRDefault="00301939" w14:paraId="1DD5439B" w14:textId="77777777">
      <w:pPr>
        <w:spacing w:after="0" w:line="240" w:lineRule="auto"/>
        <w:ind w:left="708"/>
        <w:jc w:val="both"/>
        <w:rPr>
          <w:rFonts w:ascii="Montserrat" w:hAnsi="Montserrat"/>
          <w:color w:val="000000" w:themeColor="text1"/>
        </w:rPr>
      </w:pPr>
      <w:r w:rsidRPr="00301939">
        <w:rPr>
          <w:rFonts w:ascii="Montserrat" w:hAnsi="Montserrat"/>
          <w:color w:val="000000" w:themeColor="text1"/>
        </w:rPr>
        <w:t>Habiendo salido tan bien esta primera empresa, me creí un hombre experimentado, y desde entonces encontré más atractivos en un ejercicio que tan buenos resultados me ofrecía. Hubiera querido al mismo tiempo estudiar el arte de la guerra en los libros, pero carecía de ellos. Procuraba recordar lo poco que había leído en la historia, y comparaba su relato con el cuadro que se me presentaba a la vista, haciéndome una teoría de la guerra que el tiempo ha desenvuelto, y jamás desmentido.</w:t>
      </w:r>
    </w:p>
    <w:p w:rsidRPr="00301939" w:rsidR="00301939" w:rsidP="00F10EB3" w:rsidRDefault="00301939" w14:paraId="198F48C2" w14:textId="77777777">
      <w:pPr>
        <w:spacing w:after="0" w:line="240" w:lineRule="auto"/>
        <w:ind w:left="708"/>
        <w:jc w:val="both"/>
        <w:rPr>
          <w:rFonts w:ascii="Montserrat" w:hAnsi="Montserrat"/>
          <w:color w:val="000000" w:themeColor="text1"/>
        </w:rPr>
      </w:pPr>
    </w:p>
    <w:p w:rsidRPr="00301939" w:rsidR="00301939" w:rsidP="00F10EB3" w:rsidRDefault="00301939" w14:paraId="28E6FDD7" w14:textId="77777777">
      <w:pPr>
        <w:spacing w:after="0" w:line="240" w:lineRule="auto"/>
        <w:ind w:left="708"/>
        <w:jc w:val="both"/>
        <w:rPr>
          <w:rFonts w:ascii="Montserrat" w:hAnsi="Montserrat"/>
          <w:color w:val="000000" w:themeColor="text1"/>
        </w:rPr>
      </w:pPr>
      <w:r w:rsidRPr="00301939">
        <w:rPr>
          <w:rFonts w:ascii="Montserrat" w:hAnsi="Montserrat"/>
          <w:color w:val="000000" w:themeColor="text1"/>
        </w:rPr>
        <w:t>[...] Quizá era yo sólo en el ejército quien se proponía un objeto, pero no tenía otro placer que el llevarlo en todas mis acciones. Me ocupaba en examinar la posición del enemigo y la nuestra: comparaba los recursos morales de ambos partidos, y conocí que los teníamos todos, y los contrarios ninguno; siendo su expedición el fruto de un miserable cálculo cuya catástrofe debió él mismo conjeturar, sin necesidad de otra prueba de debilidad que la previsión anticipada de su derrota.”</w:t>
      </w:r>
    </w:p>
    <w:p w:rsidRPr="00301939" w:rsidR="00301939" w:rsidP="00F10EB3" w:rsidRDefault="00301939" w14:paraId="40A4DFE5" w14:textId="77777777">
      <w:pPr>
        <w:spacing w:after="0" w:line="240" w:lineRule="auto"/>
        <w:ind w:left="708"/>
        <w:jc w:val="both"/>
        <w:rPr>
          <w:rFonts w:ascii="Montserrat" w:hAnsi="Montserrat"/>
          <w:color w:val="000000" w:themeColor="text1"/>
        </w:rPr>
      </w:pPr>
    </w:p>
    <w:p w:rsidRPr="00301939" w:rsidR="00301939" w:rsidP="00F10EB3" w:rsidRDefault="00301939" w14:paraId="102E3647" w14:textId="77777777">
      <w:pPr>
        <w:spacing w:after="0" w:line="240" w:lineRule="auto"/>
        <w:ind w:left="708"/>
        <w:jc w:val="both"/>
        <w:rPr>
          <w:rFonts w:ascii="Montserrat" w:hAnsi="Montserrat"/>
          <w:color w:val="000000" w:themeColor="text1"/>
        </w:rPr>
      </w:pPr>
      <w:r w:rsidRPr="00301939">
        <w:rPr>
          <w:rFonts w:ascii="Montserrat" w:hAnsi="Montserrat"/>
          <w:color w:val="000000" w:themeColor="text1"/>
        </w:rPr>
        <w:t>Hasta aquí la lectura. ¿Qué les pareció? En la guerra, como en el ajedrez, la estrategia es muy importante: hay que planear cuidadosamente cada movimiento y siempre estar atento a las maniobras del contrincante; por eso este juego era del agrado de Napoleón. ¿Ustedes conocen al ajedrez? ¿Saben jugarlo? Si no es así, no se preocupen, hoy tendrán la oportunidad de acercarse a este magnífico juego.</w:t>
      </w:r>
    </w:p>
    <w:p w:rsidRPr="00301939" w:rsidR="00301939" w:rsidP="00F10EB3" w:rsidRDefault="00301939" w14:paraId="57E4EC5A" w14:textId="77777777">
      <w:pPr>
        <w:spacing w:after="0" w:line="240" w:lineRule="auto"/>
        <w:ind w:left="708"/>
        <w:jc w:val="both"/>
        <w:rPr>
          <w:rFonts w:ascii="Montserrat" w:hAnsi="Montserrat"/>
          <w:color w:val="000000" w:themeColor="text1"/>
        </w:rPr>
      </w:pPr>
      <w:r w:rsidRPr="00301939">
        <w:rPr>
          <w:rFonts w:ascii="Montserrat" w:hAnsi="Montserrat"/>
          <w:color w:val="000000" w:themeColor="text1"/>
        </w:rPr>
        <w:t>Les reitero que en la vida es fundamental “leer para conocer.”</w:t>
      </w:r>
    </w:p>
    <w:p w:rsidR="00F10EB3" w:rsidP="0025361F" w:rsidRDefault="00F10EB3" w14:paraId="47F531FF" w14:textId="77777777">
      <w:pPr>
        <w:spacing w:after="0" w:line="240" w:lineRule="auto"/>
        <w:jc w:val="both"/>
        <w:rPr>
          <w:rFonts w:ascii="Montserrat" w:hAnsi="Montserrat"/>
          <w:color w:val="000000" w:themeColor="text1"/>
        </w:rPr>
      </w:pPr>
    </w:p>
    <w:p w:rsidRPr="00301939" w:rsidR="00301939" w:rsidP="0025361F" w:rsidRDefault="00F10EB3" w14:paraId="766CD80F" w14:textId="3C9CA22C">
      <w:pPr>
        <w:spacing w:after="0" w:line="240" w:lineRule="auto"/>
        <w:jc w:val="both"/>
        <w:rPr>
          <w:rFonts w:ascii="Montserrat" w:hAnsi="Montserrat"/>
          <w:color w:val="000000" w:themeColor="text1"/>
        </w:rPr>
      </w:pPr>
      <w:r>
        <w:rPr>
          <w:rFonts w:ascii="Montserrat" w:hAnsi="Montserrat"/>
          <w:color w:val="000000" w:themeColor="text1"/>
        </w:rPr>
        <w:t>Cómo recordarás</w:t>
      </w:r>
      <w:r w:rsidRPr="00301939" w:rsidR="00301939">
        <w:rPr>
          <w:rFonts w:ascii="Montserrat" w:hAnsi="Montserrat"/>
          <w:color w:val="000000" w:themeColor="text1"/>
        </w:rPr>
        <w:t xml:space="preserve">, la Revolución francesa fue un conflicto social y político que inició el 14 de julio de 1789 con la toma de la Bastilla y finalizó con el golpe de Estado que dio Napoleón Bonaparte en 1799. Este episodio de la historia francesa tuvo repercusiones importantes para el resto de la humanidad; por un lado, significó un golpe directo y certero al Antiguo Régimen, es decir, a las monarquías absolutistas, y por otro, la propagación de las ideas ilustradas revolucionarias de libertad, igualdad y fraternidad, así como la Declaración de los Derechos del Hombre y del Ciudadano, que tuvieron eco en el resto del mundo y que siguen teniendo influencia en la actualidad. </w:t>
      </w:r>
    </w:p>
    <w:p w:rsidR="00301939" w:rsidP="0025361F" w:rsidRDefault="00301939" w14:paraId="48A9A5D2" w14:textId="1A506E6E">
      <w:pPr>
        <w:spacing w:after="0" w:line="240" w:lineRule="auto"/>
        <w:jc w:val="both"/>
        <w:rPr>
          <w:rFonts w:ascii="Montserrat" w:hAnsi="Montserrat"/>
          <w:color w:val="000000" w:themeColor="text1"/>
        </w:rPr>
      </w:pPr>
    </w:p>
    <w:p w:rsidRPr="00301939" w:rsidR="00301939" w:rsidP="00F10EB3" w:rsidRDefault="00301939" w14:paraId="377E3F62" w14:textId="6CFDFDBF">
      <w:pPr>
        <w:spacing w:after="0" w:line="240" w:lineRule="auto"/>
        <w:jc w:val="center"/>
        <w:rPr>
          <w:rFonts w:ascii="Montserrat" w:hAnsi="Montserrat"/>
          <w:color w:val="000000" w:themeColor="text1"/>
          <w:sz w:val="18"/>
        </w:rPr>
      </w:pPr>
      <w:r w:rsidRPr="00301939">
        <w:rPr>
          <w:noProof/>
          <w:sz w:val="18"/>
          <w:lang w:val="en-US"/>
        </w:rPr>
        <w:drawing>
          <wp:inline distT="0" distB="0" distL="0" distR="0" wp14:anchorId="66FC733C" wp14:editId="7DDD9F88">
            <wp:extent cx="2524125" cy="1884045"/>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
                    <pic:cNvPicPr>
                      <a:picLocks noChangeAspect="1" noChangeArrowheads="1"/>
                    </pic:cNvPicPr>
                  </pic:nvPicPr>
                  <pic:blipFill>
                    <a:blip r:embed="rId8"/>
                    <a:stretch>
                      <a:fillRect/>
                    </a:stretch>
                  </pic:blipFill>
                  <pic:spPr bwMode="auto">
                    <a:xfrm>
                      <a:off x="0" y="0"/>
                      <a:ext cx="2524125" cy="1884045"/>
                    </a:xfrm>
                    <a:prstGeom prst="rect">
                      <a:avLst/>
                    </a:prstGeom>
                  </pic:spPr>
                </pic:pic>
              </a:graphicData>
            </a:graphic>
          </wp:inline>
        </w:drawing>
      </w:r>
    </w:p>
    <w:p w:rsidRPr="00301939" w:rsidR="00301939" w:rsidP="00F10EB3" w:rsidRDefault="00301939" w14:paraId="1AA9218B" w14:textId="01526CF8">
      <w:pPr>
        <w:spacing w:after="0" w:line="240" w:lineRule="auto"/>
        <w:jc w:val="center"/>
        <w:rPr>
          <w:rFonts w:ascii="Montserrat" w:hAnsi="Montserrat"/>
          <w:color w:val="000000" w:themeColor="text1"/>
          <w:sz w:val="18"/>
        </w:rPr>
      </w:pPr>
      <w:r w:rsidRPr="00301939">
        <w:rPr>
          <w:rFonts w:ascii="Montserrat" w:hAnsi="Montserrat"/>
          <w:color w:val="000000" w:themeColor="text1"/>
          <w:sz w:val="18"/>
        </w:rPr>
        <w:t>Toma de la Bastilla, Jean-Pierre Houël, 1789. Biblioteca Nacional de Francia.</w:t>
      </w:r>
    </w:p>
    <w:p w:rsidRPr="00301939" w:rsidR="00301939" w:rsidP="0025361F" w:rsidRDefault="00301939" w14:paraId="7FD02FF2" w14:textId="2B0D4EE5">
      <w:pPr>
        <w:spacing w:after="0" w:line="240" w:lineRule="auto"/>
        <w:jc w:val="both"/>
        <w:rPr>
          <w:rFonts w:ascii="Montserrat" w:hAnsi="Montserrat"/>
          <w:color w:val="000000" w:themeColor="text1"/>
        </w:rPr>
      </w:pPr>
    </w:p>
    <w:p w:rsidRPr="00301939" w:rsidR="00301939" w:rsidP="0025361F" w:rsidRDefault="00301939" w14:paraId="2F4B3232" w14:textId="321334C0">
      <w:pPr>
        <w:spacing w:after="0" w:line="240" w:lineRule="auto"/>
        <w:jc w:val="both"/>
        <w:rPr>
          <w:rFonts w:ascii="Montserrat" w:hAnsi="Montserrat"/>
          <w:color w:val="000000" w:themeColor="text1"/>
        </w:rPr>
      </w:pPr>
      <w:r w:rsidRPr="00301939">
        <w:rPr>
          <w:rFonts w:ascii="Montserrat" w:hAnsi="Montserrat"/>
          <w:color w:val="000000" w:themeColor="text1"/>
        </w:rPr>
        <w:t>Tras el golpe de Estado en noviembre de 1799 o mejor conocido como el golpe de Estado del 18 Brumario, según el calendario republicano, Napoleón logró proclamarse como Primer Cónsul; reorganizó al gobierno bajo una nueva constitución que le otorgó el carácter de vitalicio y hereditario a su cargo; firmó un concordato con El Vaticano, el cual puso fin a los problemas que había entre la iglesia católica y el Estado francés desde los inicios de la revolución; y expidió un Código Civil o Código Napoleónico, que integraba un conjunto de leyes en las que se plasmaron ideas liberales como igualdad, justicia, división de poderes, defensa de la propiedad privada, libertad de creencias, educación l</w:t>
      </w:r>
      <w:r w:rsidR="00191BC1">
        <w:rPr>
          <w:rFonts w:ascii="Montserrat" w:hAnsi="Montserrat"/>
          <w:color w:val="000000" w:themeColor="text1"/>
        </w:rPr>
        <w:t>aica, entre muchas otras.</w:t>
      </w:r>
    </w:p>
    <w:p w:rsidR="00301939" w:rsidP="0025361F" w:rsidRDefault="00301939" w14:paraId="642B203F" w14:textId="62CB2C57">
      <w:pPr>
        <w:spacing w:after="0" w:line="240" w:lineRule="auto"/>
        <w:jc w:val="both"/>
        <w:rPr>
          <w:rFonts w:ascii="Montserrat" w:hAnsi="Montserrat"/>
          <w:color w:val="000000" w:themeColor="text1"/>
        </w:rPr>
      </w:pPr>
    </w:p>
    <w:p w:rsidRPr="00301939" w:rsidR="0058588E" w:rsidP="0058588E" w:rsidRDefault="0058588E" w14:paraId="4FD35F08" w14:textId="77777777">
      <w:pPr>
        <w:spacing w:after="0" w:line="240" w:lineRule="auto"/>
        <w:jc w:val="center"/>
        <w:rPr>
          <w:rFonts w:ascii="Montserrat" w:hAnsi="Montserrat"/>
          <w:color w:val="000000" w:themeColor="text1"/>
          <w:sz w:val="18"/>
        </w:rPr>
      </w:pPr>
      <w:r w:rsidRPr="00301939">
        <w:rPr>
          <w:noProof/>
          <w:sz w:val="18"/>
          <w:lang w:val="en-US"/>
        </w:rPr>
        <w:drawing>
          <wp:inline distT="0" distB="0" distL="0" distR="0" wp14:anchorId="21DC3046" wp14:editId="1734B630">
            <wp:extent cx="1809115" cy="1926590"/>
            <wp:effectExtent l="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0"/>
                    <pic:cNvPicPr>
                      <a:picLocks noChangeAspect="1" noChangeArrowheads="1"/>
                    </pic:cNvPicPr>
                  </pic:nvPicPr>
                  <pic:blipFill>
                    <a:blip r:embed="rId9"/>
                    <a:stretch>
                      <a:fillRect/>
                    </a:stretch>
                  </pic:blipFill>
                  <pic:spPr bwMode="auto">
                    <a:xfrm>
                      <a:off x="0" y="0"/>
                      <a:ext cx="1809115" cy="1926590"/>
                    </a:xfrm>
                    <a:prstGeom prst="rect">
                      <a:avLst/>
                    </a:prstGeom>
                  </pic:spPr>
                </pic:pic>
              </a:graphicData>
            </a:graphic>
          </wp:inline>
        </w:drawing>
      </w:r>
    </w:p>
    <w:p w:rsidRPr="00301939" w:rsidR="0058588E" w:rsidP="0058588E" w:rsidRDefault="0058588E" w14:paraId="7AF19B35" w14:textId="77777777">
      <w:pPr>
        <w:spacing w:after="0" w:line="240" w:lineRule="auto"/>
        <w:jc w:val="center"/>
        <w:rPr>
          <w:rFonts w:ascii="Montserrat" w:hAnsi="Montserrat"/>
          <w:color w:val="000000" w:themeColor="text1"/>
          <w:sz w:val="18"/>
        </w:rPr>
      </w:pPr>
      <w:r w:rsidRPr="00301939">
        <w:rPr>
          <w:rFonts w:ascii="Montserrat" w:hAnsi="Montserrat"/>
          <w:color w:val="000000" w:themeColor="text1"/>
          <w:sz w:val="18"/>
        </w:rPr>
        <w:t>Bonaparte y el Consejo de los Quinientos en St. Cloud, 10 de noviembre de 1799, François Bouchot, 1840.</w:t>
      </w:r>
    </w:p>
    <w:p w:rsidRPr="00301939" w:rsidR="00301939" w:rsidP="0025361F" w:rsidRDefault="00301939" w14:paraId="155A1ED2" w14:textId="77777777">
      <w:pPr>
        <w:spacing w:after="0" w:line="240" w:lineRule="auto"/>
        <w:jc w:val="both"/>
        <w:rPr>
          <w:rFonts w:ascii="Montserrat" w:hAnsi="Montserrat"/>
          <w:color w:val="000000" w:themeColor="text1"/>
        </w:rPr>
      </w:pPr>
    </w:p>
    <w:p w:rsidRPr="00301939" w:rsidR="00301939" w:rsidP="0025361F" w:rsidRDefault="00301939" w14:paraId="68F1237E" w14:textId="77777777">
      <w:pPr>
        <w:spacing w:after="0" w:line="240" w:lineRule="auto"/>
        <w:jc w:val="both"/>
        <w:rPr>
          <w:rFonts w:ascii="Montserrat" w:hAnsi="Montserrat"/>
          <w:color w:val="000000" w:themeColor="text1"/>
        </w:rPr>
      </w:pPr>
      <w:r w:rsidRPr="00301939">
        <w:rPr>
          <w:rFonts w:ascii="Montserrat" w:hAnsi="Montserrat"/>
          <w:color w:val="000000" w:themeColor="text1"/>
        </w:rPr>
        <w:t>Napoleón, como el gran estratega militar que era, participó en varias guerras para defender y conquistar territorios en favor de Francia. Estos enfrentamientos bélicos son conocidos como guerras napoleónicas; iniciaron después de la proclamación de Napoleón como primer cónsul y concluyeron en 1815 con su caída; a través de estas campañas militares, por un lado, se expandió el territorio francés hacia Europa central, España e Italia, y por otro, se difundieron las ideas de la Ilustración y el liberalismo.</w:t>
      </w:r>
    </w:p>
    <w:p w:rsidR="00191BC1" w:rsidP="0025361F" w:rsidRDefault="00191BC1" w14:paraId="6D185A48" w14:textId="77777777">
      <w:pPr>
        <w:spacing w:after="0" w:line="240" w:lineRule="auto"/>
        <w:jc w:val="both"/>
        <w:rPr>
          <w:rFonts w:ascii="Montserrat" w:hAnsi="Montserrat"/>
          <w:color w:val="000000" w:themeColor="text1"/>
        </w:rPr>
      </w:pPr>
    </w:p>
    <w:p w:rsidRPr="00301939" w:rsidR="0058588E" w:rsidP="008858C0" w:rsidRDefault="00191BC1" w14:paraId="06B8EE47" w14:textId="3A9DB313">
      <w:pPr>
        <w:spacing w:after="0" w:line="240" w:lineRule="auto"/>
        <w:jc w:val="both"/>
        <w:rPr>
          <w:rFonts w:ascii="Montserrat" w:hAnsi="Montserrat"/>
          <w:color w:val="000000" w:themeColor="text1"/>
          <w:sz w:val="18"/>
        </w:rPr>
      </w:pPr>
      <w:r>
        <w:rPr>
          <w:rFonts w:ascii="Montserrat" w:hAnsi="Montserrat"/>
          <w:color w:val="000000" w:themeColor="text1"/>
        </w:rPr>
        <w:lastRenderedPageBreak/>
        <w:t>Para recordar</w:t>
      </w:r>
      <w:r w:rsidRPr="00301939" w:rsidR="00301939">
        <w:rPr>
          <w:rFonts w:ascii="Montserrat" w:hAnsi="Montserrat"/>
          <w:color w:val="000000" w:themeColor="text1"/>
        </w:rPr>
        <w:t xml:space="preserve"> cómo se desarrollaron las guerras napoleónicas</w:t>
      </w:r>
      <w:r>
        <w:rPr>
          <w:rFonts w:ascii="Montserrat" w:hAnsi="Montserrat"/>
          <w:color w:val="000000" w:themeColor="text1"/>
        </w:rPr>
        <w:t xml:space="preserve">, </w:t>
      </w:r>
      <w:r w:rsidR="0058588E">
        <w:rPr>
          <w:rFonts w:ascii="Montserrat" w:hAnsi="Montserrat"/>
          <w:color w:val="000000" w:themeColor="text1"/>
        </w:rPr>
        <w:t xml:space="preserve">utilizaremos las piezas de </w:t>
      </w:r>
      <w:r>
        <w:rPr>
          <w:rFonts w:ascii="Montserrat" w:hAnsi="Montserrat"/>
          <w:color w:val="000000" w:themeColor="text1"/>
        </w:rPr>
        <w:t>ajedrez</w:t>
      </w:r>
      <w:r w:rsidR="0058588E">
        <w:rPr>
          <w:rFonts w:ascii="Montserrat" w:hAnsi="Montserrat"/>
          <w:color w:val="000000" w:themeColor="text1"/>
        </w:rPr>
        <w:t xml:space="preserve">. Napoleon Bonaparte estará representado por la ficha negra del Rey, y </w:t>
      </w:r>
      <w:r w:rsidR="008858C0">
        <w:rPr>
          <w:rFonts w:ascii="Montserrat" w:hAnsi="Montserrat"/>
          <w:color w:val="000000" w:themeColor="text1"/>
        </w:rPr>
        <w:t xml:space="preserve">La corona blanca, </w:t>
      </w:r>
      <w:r w:rsidRPr="00301939" w:rsidR="008858C0">
        <w:rPr>
          <w:rFonts w:ascii="Montserrat" w:hAnsi="Montserrat"/>
          <w:color w:val="000000" w:themeColor="text1"/>
        </w:rPr>
        <w:t xml:space="preserve">representa a las monarquías europeas que se enfrentaron a Napoleón </w:t>
      </w:r>
    </w:p>
    <w:p w:rsidR="00845E4D" w:rsidP="0025361F" w:rsidRDefault="00845E4D" w14:paraId="6BE70636" w14:textId="77777777">
      <w:pPr>
        <w:spacing w:after="0" w:line="240" w:lineRule="auto"/>
        <w:jc w:val="both"/>
        <w:rPr>
          <w:rFonts w:ascii="Montserrat" w:hAnsi="Montserrat"/>
          <w:color w:val="000000" w:themeColor="text1"/>
        </w:rPr>
      </w:pPr>
    </w:p>
    <w:p w:rsidR="00301939" w:rsidP="0025361F" w:rsidRDefault="00301939" w14:paraId="5E1ADEC1" w14:textId="0FCA99B8">
      <w:pPr>
        <w:spacing w:after="0" w:line="240" w:lineRule="auto"/>
        <w:jc w:val="both"/>
        <w:rPr>
          <w:rFonts w:ascii="Montserrat" w:hAnsi="Montserrat"/>
          <w:color w:val="000000" w:themeColor="text1"/>
        </w:rPr>
      </w:pPr>
      <w:r w:rsidRPr="00301939">
        <w:rPr>
          <w:rFonts w:ascii="Montserrat" w:hAnsi="Montserrat"/>
          <w:color w:val="000000" w:themeColor="text1"/>
        </w:rPr>
        <w:t xml:space="preserve">Antes de iniciar la partida, </w:t>
      </w:r>
      <w:r w:rsidR="00845E4D">
        <w:rPr>
          <w:rFonts w:ascii="Montserrat" w:hAnsi="Montserrat"/>
          <w:color w:val="000000" w:themeColor="text1"/>
        </w:rPr>
        <w:t>te explicaremos</w:t>
      </w:r>
      <w:r w:rsidRPr="00301939">
        <w:rPr>
          <w:rFonts w:ascii="Montserrat" w:hAnsi="Montserrat"/>
          <w:color w:val="000000" w:themeColor="text1"/>
        </w:rPr>
        <w:t xml:space="preserve"> de manera general </w:t>
      </w:r>
      <w:r w:rsidR="00845E4D">
        <w:rPr>
          <w:rFonts w:ascii="Montserrat" w:hAnsi="Montserrat"/>
          <w:color w:val="000000" w:themeColor="text1"/>
        </w:rPr>
        <w:t>qué es y cómo se desarrolla el</w:t>
      </w:r>
      <w:r w:rsidRPr="00301939">
        <w:rPr>
          <w:rFonts w:ascii="Montserrat" w:hAnsi="Montserrat"/>
          <w:color w:val="000000" w:themeColor="text1"/>
        </w:rPr>
        <w:t xml:space="preserve"> juego</w:t>
      </w:r>
      <w:r w:rsidR="00845E4D">
        <w:rPr>
          <w:rFonts w:ascii="Montserrat" w:hAnsi="Montserrat"/>
          <w:color w:val="000000" w:themeColor="text1"/>
        </w:rPr>
        <w:t xml:space="preserve"> de ajedrez</w:t>
      </w:r>
      <w:r w:rsidR="0058588E">
        <w:rPr>
          <w:rFonts w:ascii="Montserrat" w:hAnsi="Montserrat"/>
          <w:color w:val="000000" w:themeColor="text1"/>
        </w:rPr>
        <w:t>.</w:t>
      </w:r>
    </w:p>
    <w:p w:rsidR="00301939" w:rsidP="0025361F" w:rsidRDefault="00301939" w14:paraId="36942A72" w14:textId="6D2D27BC">
      <w:pPr>
        <w:spacing w:after="0" w:line="240" w:lineRule="auto"/>
        <w:jc w:val="both"/>
        <w:rPr>
          <w:rFonts w:ascii="Montserrat" w:hAnsi="Montserrat"/>
          <w:color w:val="000000" w:themeColor="text1"/>
        </w:rPr>
      </w:pPr>
    </w:p>
    <w:p w:rsidRPr="00301939" w:rsidR="00301939" w:rsidP="0025361F" w:rsidRDefault="00301939" w14:paraId="0526CE04" w14:textId="5CD25FCB">
      <w:pPr>
        <w:spacing w:after="0" w:line="240" w:lineRule="auto"/>
        <w:jc w:val="both"/>
        <w:rPr>
          <w:rFonts w:ascii="Montserrat" w:hAnsi="Montserrat"/>
          <w:color w:val="000000" w:themeColor="text1"/>
        </w:rPr>
      </w:pPr>
      <w:r w:rsidRPr="00301939">
        <w:rPr>
          <w:rFonts w:ascii="Montserrat" w:hAnsi="Montserrat"/>
          <w:color w:val="000000" w:themeColor="text1"/>
        </w:rPr>
        <w:t>El ajedrez es un juego de mesa que fácilmente</w:t>
      </w:r>
      <w:r w:rsidR="00845E4D">
        <w:rPr>
          <w:rFonts w:ascii="Montserrat" w:hAnsi="Montserrat"/>
          <w:color w:val="000000" w:themeColor="text1"/>
        </w:rPr>
        <w:t xml:space="preserve"> se puede</w:t>
      </w:r>
      <w:r w:rsidRPr="00301939">
        <w:rPr>
          <w:rFonts w:ascii="Montserrat" w:hAnsi="Montserrat"/>
          <w:color w:val="000000" w:themeColor="text1"/>
        </w:rPr>
        <w:t xml:space="preserve"> encontrar, ya que es muy conocido y del gusto popular. Consta de un tablero de cuadros alternados en 64 casillas de 2 distintos colores, las 8 filas que lo componen se identifican con letras, de la “A” a la “H”, mientras que las columnas con números, del 1 al 8. Se lleva a cabo con dos contrincantes, cada uno de los cuales cuenta con 16 piezas, mismas que para dar inicio al juego se colo</w:t>
      </w:r>
      <w:r w:rsidR="00845E4D">
        <w:rPr>
          <w:rFonts w:ascii="Montserrat" w:hAnsi="Montserrat"/>
          <w:color w:val="000000" w:themeColor="text1"/>
        </w:rPr>
        <w:t>can a los extremos del tablero.</w:t>
      </w:r>
    </w:p>
    <w:p w:rsidRPr="00301939" w:rsidR="00301939" w:rsidP="0025361F" w:rsidRDefault="00301939" w14:paraId="3CBA1525" w14:textId="77777777">
      <w:pPr>
        <w:spacing w:after="0" w:line="240" w:lineRule="auto"/>
        <w:jc w:val="both"/>
        <w:rPr>
          <w:rFonts w:ascii="Montserrat" w:hAnsi="Montserrat"/>
          <w:color w:val="000000" w:themeColor="text1"/>
        </w:rPr>
      </w:pPr>
    </w:p>
    <w:p w:rsidRPr="00301939" w:rsidR="00301939" w:rsidP="0058588E" w:rsidRDefault="00301939" w14:paraId="62B993DB" w14:textId="6A77F0E6">
      <w:pPr>
        <w:spacing w:after="0" w:line="240" w:lineRule="auto"/>
        <w:jc w:val="center"/>
        <w:rPr>
          <w:rFonts w:ascii="Montserrat" w:hAnsi="Montserrat"/>
          <w:color w:val="000000" w:themeColor="text1"/>
        </w:rPr>
      </w:pPr>
      <w:r>
        <w:rPr>
          <w:noProof/>
          <w:lang w:val="en-US"/>
        </w:rPr>
        <w:drawing>
          <wp:inline distT="0" distB="0" distL="0" distR="0" wp14:anchorId="275FB94C" wp14:editId="7261906B">
            <wp:extent cx="1849272" cy="1849272"/>
            <wp:effectExtent l="0" t="0" r="0" b="0"/>
            <wp:docPr id="18" name="Imagen 2" descr="Ajedrez Para Principiantes: ¿Cómo Ordenar el Tablero de Ajed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Ajedrez Para Principiantes: ¿Cómo Ordenar el Tablero de Ajedrez?"/>
                    <pic:cNvPicPr>
                      <a:picLocks noChangeAspect="1" noChangeArrowheads="1"/>
                    </pic:cNvPicPr>
                  </pic:nvPicPr>
                  <pic:blipFill>
                    <a:blip r:embed="rId10"/>
                    <a:stretch>
                      <a:fillRect/>
                    </a:stretch>
                  </pic:blipFill>
                  <pic:spPr bwMode="auto">
                    <a:xfrm>
                      <a:off x="0" y="0"/>
                      <a:ext cx="1853470" cy="1853470"/>
                    </a:xfrm>
                    <a:prstGeom prst="rect">
                      <a:avLst/>
                    </a:prstGeom>
                  </pic:spPr>
                </pic:pic>
              </a:graphicData>
            </a:graphic>
          </wp:inline>
        </w:drawing>
      </w:r>
    </w:p>
    <w:p w:rsidRPr="00301939" w:rsidR="00301939" w:rsidP="0025361F" w:rsidRDefault="00301939" w14:paraId="046A34F2" w14:textId="77777777">
      <w:pPr>
        <w:spacing w:after="0" w:line="240" w:lineRule="auto"/>
        <w:jc w:val="both"/>
        <w:rPr>
          <w:rFonts w:ascii="Montserrat" w:hAnsi="Montserrat"/>
          <w:color w:val="000000" w:themeColor="text1"/>
        </w:rPr>
      </w:pPr>
    </w:p>
    <w:p w:rsidRPr="00301939" w:rsidR="00301939" w:rsidP="0025361F" w:rsidRDefault="00301939" w14:paraId="797DC91B" w14:textId="0DB1CBCF">
      <w:pPr>
        <w:spacing w:after="0" w:line="240" w:lineRule="auto"/>
        <w:jc w:val="both"/>
        <w:rPr>
          <w:rFonts w:ascii="Montserrat" w:hAnsi="Montserrat"/>
          <w:color w:val="000000" w:themeColor="text1"/>
        </w:rPr>
      </w:pPr>
      <w:r w:rsidRPr="00301939">
        <w:rPr>
          <w:rFonts w:ascii="Montserrat" w:hAnsi="Montserrat"/>
          <w:color w:val="000000" w:themeColor="text1"/>
        </w:rPr>
        <w:t xml:space="preserve">Las piezas blancas se ubicarán en la columna 1 y 2 y las negras en la 7 y 8, como se muestra en la imagen. La posición de las piezas es la siguiente: en los flancos se coloca una torre; seguidas de los caballos; después los alfiles; al centro, la dama -en su color-; y el rey a lado. Frente a esta formación se ubican los peones. </w:t>
      </w:r>
    </w:p>
    <w:p w:rsidRPr="00301939" w:rsidR="00301939" w:rsidP="0025361F" w:rsidRDefault="00301939" w14:paraId="6998FC8E" w14:textId="77777777">
      <w:pPr>
        <w:spacing w:after="0" w:line="240" w:lineRule="auto"/>
        <w:jc w:val="both"/>
        <w:rPr>
          <w:rFonts w:ascii="Montserrat" w:hAnsi="Montserrat"/>
          <w:color w:val="000000" w:themeColor="text1"/>
        </w:rPr>
      </w:pPr>
    </w:p>
    <w:p w:rsidRPr="00301939" w:rsidR="00301939" w:rsidP="0058588E" w:rsidRDefault="00301939" w14:paraId="2D1DB538" w14:textId="694046AF">
      <w:pPr>
        <w:spacing w:after="0" w:line="240" w:lineRule="auto"/>
        <w:jc w:val="center"/>
        <w:rPr>
          <w:rFonts w:ascii="Montserrat" w:hAnsi="Montserrat"/>
          <w:color w:val="000000" w:themeColor="text1"/>
        </w:rPr>
      </w:pPr>
      <w:r>
        <w:rPr>
          <w:noProof/>
          <w:lang w:val="en-US"/>
        </w:rPr>
        <w:drawing>
          <wp:inline distT="0" distB="0" distL="0" distR="0" wp14:anchorId="61E4890E" wp14:editId="67904AA1">
            <wp:extent cx="2163170" cy="2163170"/>
            <wp:effectExtent l="0" t="0" r="8890" b="889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1"/>
                    <a:stretch>
                      <a:fillRect/>
                    </a:stretch>
                  </pic:blipFill>
                  <pic:spPr bwMode="auto">
                    <a:xfrm>
                      <a:off x="0" y="0"/>
                      <a:ext cx="2174892" cy="2174892"/>
                    </a:xfrm>
                    <a:prstGeom prst="rect">
                      <a:avLst/>
                    </a:prstGeom>
                  </pic:spPr>
                </pic:pic>
              </a:graphicData>
            </a:graphic>
          </wp:inline>
        </w:drawing>
      </w:r>
    </w:p>
    <w:p w:rsidRPr="00301939" w:rsidR="00301939" w:rsidP="0025361F" w:rsidRDefault="00301939" w14:paraId="7D193515" w14:textId="77777777">
      <w:pPr>
        <w:spacing w:after="0" w:line="240" w:lineRule="auto"/>
        <w:jc w:val="both"/>
        <w:rPr>
          <w:rFonts w:ascii="Montserrat" w:hAnsi="Montserrat"/>
          <w:color w:val="000000" w:themeColor="text1"/>
        </w:rPr>
      </w:pPr>
    </w:p>
    <w:p w:rsidRPr="00301939" w:rsidR="00301939" w:rsidP="0025361F" w:rsidRDefault="00301939" w14:paraId="4B165BD1" w14:textId="77777777">
      <w:pPr>
        <w:spacing w:after="0" w:line="240" w:lineRule="auto"/>
        <w:jc w:val="both"/>
        <w:rPr>
          <w:rFonts w:ascii="Montserrat" w:hAnsi="Montserrat"/>
          <w:color w:val="000000" w:themeColor="text1"/>
        </w:rPr>
      </w:pPr>
      <w:r w:rsidRPr="00301939">
        <w:rPr>
          <w:rFonts w:ascii="Montserrat" w:hAnsi="Montserrat"/>
          <w:color w:val="000000" w:themeColor="text1"/>
        </w:rPr>
        <w:t>A cada pieza corresponde un desplazamiento particular.</w:t>
      </w:r>
    </w:p>
    <w:p w:rsidRPr="00301939" w:rsidR="00301939" w:rsidP="0025361F" w:rsidRDefault="00301939" w14:paraId="33CD3E10" w14:textId="77777777">
      <w:pPr>
        <w:spacing w:after="0" w:line="240" w:lineRule="auto"/>
        <w:jc w:val="both"/>
        <w:rPr>
          <w:rFonts w:ascii="Montserrat" w:hAnsi="Montserrat"/>
          <w:color w:val="000000" w:themeColor="text1"/>
        </w:rPr>
      </w:pPr>
    </w:p>
    <w:p w:rsidRPr="00301939" w:rsidR="00301939" w:rsidP="0025361F" w:rsidRDefault="00301939" w14:paraId="63D2BD2F" w14:textId="68CECF3F">
      <w:pPr>
        <w:spacing w:after="0" w:line="240" w:lineRule="auto"/>
        <w:jc w:val="both"/>
        <w:rPr>
          <w:rFonts w:ascii="Montserrat" w:hAnsi="Montserrat"/>
          <w:color w:val="000000" w:themeColor="text1"/>
        </w:rPr>
      </w:pPr>
      <w:r w:rsidRPr="00301939">
        <w:rPr>
          <w:rFonts w:ascii="Montserrat" w:hAnsi="Montserrat"/>
          <w:color w:val="000000" w:themeColor="text1"/>
        </w:rPr>
        <w:t>El peón avanza una casilla adelante exceptuando en la salida, único momento del juego en que puede avanzar dos casillas, y ataca en diago</w:t>
      </w:r>
      <w:r w:rsidR="00845E4D">
        <w:rPr>
          <w:rFonts w:ascii="Montserrat" w:hAnsi="Montserrat"/>
          <w:color w:val="000000" w:themeColor="text1"/>
        </w:rPr>
        <w:t xml:space="preserve">nal hacia enfrente una casilla. </w:t>
      </w:r>
      <w:r w:rsidRPr="00301939">
        <w:rPr>
          <w:rFonts w:ascii="Montserrat" w:hAnsi="Montserrat"/>
          <w:color w:val="000000" w:themeColor="text1"/>
        </w:rPr>
        <w:t>Es la única pieza que no puede retroceder.</w:t>
      </w:r>
    </w:p>
    <w:p w:rsidR="00301939" w:rsidP="0025361F" w:rsidRDefault="00301939" w14:paraId="5FC24A59" w14:textId="7F2D2F48">
      <w:pPr>
        <w:spacing w:after="0" w:line="240" w:lineRule="auto"/>
        <w:jc w:val="both"/>
        <w:rPr>
          <w:rFonts w:ascii="Montserrat" w:hAnsi="Montserrat"/>
          <w:color w:val="000000" w:themeColor="text1"/>
        </w:rPr>
      </w:pPr>
    </w:p>
    <w:p w:rsidR="00301939" w:rsidP="0058588E" w:rsidRDefault="00301939" w14:paraId="037BC769" w14:textId="059176C6">
      <w:pPr>
        <w:spacing w:after="0" w:line="240" w:lineRule="auto"/>
        <w:jc w:val="center"/>
        <w:rPr>
          <w:rFonts w:ascii="Montserrat" w:hAnsi="Montserrat"/>
          <w:color w:val="000000" w:themeColor="text1"/>
        </w:rPr>
      </w:pPr>
      <w:r>
        <w:rPr>
          <w:noProof/>
          <w:lang w:val="en-US"/>
        </w:rPr>
        <w:drawing>
          <wp:inline distT="0" distB="0" distL="0" distR="0" wp14:anchorId="38862C19" wp14:editId="3F0251D5">
            <wp:extent cx="1917510" cy="1917510"/>
            <wp:effectExtent l="0" t="0" r="6985" b="6985"/>
            <wp:docPr id="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8"/>
                    <pic:cNvPicPr>
                      <a:picLocks noChangeAspect="1" noChangeArrowheads="1"/>
                    </pic:cNvPicPr>
                  </pic:nvPicPr>
                  <pic:blipFill>
                    <a:blip r:embed="rId12"/>
                    <a:stretch>
                      <a:fillRect/>
                    </a:stretch>
                  </pic:blipFill>
                  <pic:spPr bwMode="auto">
                    <a:xfrm>
                      <a:off x="0" y="0"/>
                      <a:ext cx="1933829" cy="1933829"/>
                    </a:xfrm>
                    <a:prstGeom prst="rect">
                      <a:avLst/>
                    </a:prstGeom>
                  </pic:spPr>
                </pic:pic>
              </a:graphicData>
            </a:graphic>
          </wp:inline>
        </w:drawing>
      </w:r>
    </w:p>
    <w:p w:rsidRPr="00301939" w:rsidR="00301939" w:rsidP="0025361F" w:rsidRDefault="00301939" w14:paraId="4194D3E3" w14:textId="77777777">
      <w:pPr>
        <w:spacing w:after="0" w:line="240" w:lineRule="auto"/>
        <w:jc w:val="both"/>
        <w:rPr>
          <w:rFonts w:ascii="Montserrat" w:hAnsi="Montserrat"/>
          <w:color w:val="000000" w:themeColor="text1"/>
        </w:rPr>
      </w:pPr>
    </w:p>
    <w:p w:rsidRPr="00301939" w:rsidR="00301939" w:rsidP="0025361F" w:rsidRDefault="00301939" w14:paraId="3BAB28F3" w14:textId="77777777">
      <w:pPr>
        <w:spacing w:after="0" w:line="240" w:lineRule="auto"/>
        <w:jc w:val="both"/>
        <w:rPr>
          <w:rFonts w:ascii="Montserrat" w:hAnsi="Montserrat"/>
          <w:color w:val="000000" w:themeColor="text1"/>
        </w:rPr>
      </w:pPr>
      <w:r w:rsidRPr="00301939">
        <w:rPr>
          <w:rFonts w:ascii="Montserrat" w:hAnsi="Montserrat"/>
          <w:color w:val="000000" w:themeColor="text1"/>
        </w:rPr>
        <w:t>El caballo se desplaza en forma de “L” dos casillas en línea recta y una casilla a la derecha o a la izquierda. Es la única pieza que puede saltar a otras.</w:t>
      </w:r>
    </w:p>
    <w:p w:rsidRPr="00301939" w:rsidR="00301939" w:rsidP="0025361F" w:rsidRDefault="00301939" w14:paraId="304ECC58" w14:textId="77777777">
      <w:pPr>
        <w:spacing w:after="0" w:line="240" w:lineRule="auto"/>
        <w:jc w:val="both"/>
        <w:rPr>
          <w:rFonts w:ascii="Montserrat" w:hAnsi="Montserrat"/>
          <w:color w:val="000000" w:themeColor="text1"/>
        </w:rPr>
      </w:pPr>
    </w:p>
    <w:p w:rsidRPr="00301939" w:rsidR="00301939" w:rsidP="0058588E" w:rsidRDefault="00301939" w14:paraId="5A020C2E" w14:textId="7A2223CB">
      <w:pPr>
        <w:spacing w:after="0" w:line="240" w:lineRule="auto"/>
        <w:jc w:val="center"/>
        <w:rPr>
          <w:rFonts w:ascii="Montserrat" w:hAnsi="Montserrat"/>
          <w:color w:val="000000" w:themeColor="text1"/>
        </w:rPr>
      </w:pPr>
      <w:r>
        <w:rPr>
          <w:noProof/>
          <w:lang w:val="en-US"/>
        </w:rPr>
        <w:drawing>
          <wp:inline distT="0" distB="0" distL="0" distR="0" wp14:anchorId="0AC42593" wp14:editId="687AA8B8">
            <wp:extent cx="1883391" cy="1883391"/>
            <wp:effectExtent l="0" t="0" r="3175" b="3175"/>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9"/>
                    <pic:cNvPicPr>
                      <a:picLocks noChangeAspect="1" noChangeArrowheads="1"/>
                    </pic:cNvPicPr>
                  </pic:nvPicPr>
                  <pic:blipFill>
                    <a:blip r:embed="rId13"/>
                    <a:stretch>
                      <a:fillRect/>
                    </a:stretch>
                  </pic:blipFill>
                  <pic:spPr bwMode="auto">
                    <a:xfrm>
                      <a:off x="0" y="0"/>
                      <a:ext cx="1892990" cy="1892990"/>
                    </a:xfrm>
                    <a:prstGeom prst="rect">
                      <a:avLst/>
                    </a:prstGeom>
                  </pic:spPr>
                </pic:pic>
              </a:graphicData>
            </a:graphic>
          </wp:inline>
        </w:drawing>
      </w:r>
    </w:p>
    <w:p w:rsidRPr="00301939" w:rsidR="00845E4D" w:rsidP="0025361F" w:rsidRDefault="00845E4D" w14:paraId="32C45BB0" w14:textId="77777777">
      <w:pPr>
        <w:spacing w:after="0" w:line="240" w:lineRule="auto"/>
        <w:jc w:val="both"/>
        <w:rPr>
          <w:rFonts w:ascii="Montserrat" w:hAnsi="Montserrat"/>
          <w:color w:val="000000" w:themeColor="text1"/>
        </w:rPr>
      </w:pPr>
    </w:p>
    <w:p w:rsidRPr="00301939" w:rsidR="00301939" w:rsidP="0025361F" w:rsidRDefault="00301939" w14:paraId="5F9334A2" w14:textId="77777777">
      <w:pPr>
        <w:spacing w:after="0" w:line="240" w:lineRule="auto"/>
        <w:jc w:val="both"/>
        <w:rPr>
          <w:rFonts w:ascii="Montserrat" w:hAnsi="Montserrat"/>
          <w:color w:val="000000" w:themeColor="text1"/>
        </w:rPr>
      </w:pPr>
      <w:r w:rsidRPr="00301939">
        <w:rPr>
          <w:rFonts w:ascii="Montserrat" w:hAnsi="Montserrat"/>
          <w:color w:val="000000" w:themeColor="text1"/>
        </w:rPr>
        <w:t>El alfil se desplaza en diagonal sin salirse del color de su casilla de inicio.</w:t>
      </w:r>
    </w:p>
    <w:p w:rsidRPr="00301939" w:rsidR="00301939" w:rsidP="0025361F" w:rsidRDefault="00301939" w14:paraId="032734C1" w14:textId="1079EB70">
      <w:pPr>
        <w:spacing w:after="0" w:line="240" w:lineRule="auto"/>
        <w:jc w:val="both"/>
        <w:rPr>
          <w:rFonts w:ascii="Montserrat" w:hAnsi="Montserrat"/>
          <w:color w:val="000000" w:themeColor="text1"/>
        </w:rPr>
      </w:pPr>
    </w:p>
    <w:p w:rsidRPr="00301939" w:rsidR="00301939" w:rsidP="0058588E" w:rsidRDefault="00301939" w14:paraId="121F882A" w14:textId="4568BBC8">
      <w:pPr>
        <w:spacing w:after="0" w:line="240" w:lineRule="auto"/>
        <w:jc w:val="center"/>
        <w:rPr>
          <w:rFonts w:ascii="Montserrat" w:hAnsi="Montserrat"/>
          <w:color w:val="000000" w:themeColor="text1"/>
        </w:rPr>
      </w:pPr>
      <w:r>
        <w:rPr>
          <w:noProof/>
          <w:lang w:val="en-US"/>
        </w:rPr>
        <w:drawing>
          <wp:inline distT="0" distB="0" distL="0" distR="0" wp14:anchorId="63EA7D28" wp14:editId="283A143E">
            <wp:extent cx="1910080" cy="1910080"/>
            <wp:effectExtent l="0" t="0" r="0" b="0"/>
            <wp:docPr id="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
                    <pic:cNvPicPr>
                      <a:picLocks noChangeAspect="1" noChangeArrowheads="1"/>
                    </pic:cNvPicPr>
                  </pic:nvPicPr>
                  <pic:blipFill>
                    <a:blip r:embed="rId14"/>
                    <a:stretch>
                      <a:fillRect/>
                    </a:stretch>
                  </pic:blipFill>
                  <pic:spPr bwMode="auto">
                    <a:xfrm>
                      <a:off x="0" y="0"/>
                      <a:ext cx="1922367" cy="1922367"/>
                    </a:xfrm>
                    <a:prstGeom prst="rect">
                      <a:avLst/>
                    </a:prstGeom>
                  </pic:spPr>
                </pic:pic>
              </a:graphicData>
            </a:graphic>
          </wp:inline>
        </w:drawing>
      </w:r>
    </w:p>
    <w:p w:rsidRPr="00301939" w:rsidR="00845E4D" w:rsidP="0025361F" w:rsidRDefault="00845E4D" w14:paraId="7389C570" w14:textId="77777777">
      <w:pPr>
        <w:spacing w:after="0" w:line="240" w:lineRule="auto"/>
        <w:jc w:val="both"/>
        <w:rPr>
          <w:rFonts w:ascii="Montserrat" w:hAnsi="Montserrat"/>
          <w:color w:val="000000" w:themeColor="text1"/>
        </w:rPr>
      </w:pPr>
    </w:p>
    <w:p w:rsidRPr="00301939" w:rsidR="00301939" w:rsidP="0025361F" w:rsidRDefault="00845E4D" w14:paraId="3C29ABC4" w14:textId="3019A899">
      <w:pPr>
        <w:spacing w:after="0" w:line="240" w:lineRule="auto"/>
        <w:jc w:val="both"/>
        <w:rPr>
          <w:rFonts w:ascii="Montserrat" w:hAnsi="Montserrat"/>
          <w:color w:val="000000" w:themeColor="text1"/>
        </w:rPr>
      </w:pPr>
      <w:r w:rsidRPr="00301939">
        <w:rPr>
          <w:rFonts w:ascii="Montserrat" w:hAnsi="Montserrat"/>
          <w:color w:val="000000" w:themeColor="text1"/>
        </w:rPr>
        <w:t>La torre se desplaza de forma horizontal y vertical en línea recta.</w:t>
      </w:r>
    </w:p>
    <w:p w:rsidRPr="00301939" w:rsidR="00301939" w:rsidP="0025361F" w:rsidRDefault="00301939" w14:paraId="5324CBEB" w14:textId="6365BF3C">
      <w:pPr>
        <w:spacing w:after="0" w:line="240" w:lineRule="auto"/>
        <w:jc w:val="both"/>
        <w:rPr>
          <w:rFonts w:ascii="Montserrat" w:hAnsi="Montserrat"/>
          <w:color w:val="000000" w:themeColor="text1"/>
        </w:rPr>
      </w:pPr>
    </w:p>
    <w:p w:rsidRPr="00301939" w:rsidR="00301939" w:rsidP="0058588E" w:rsidRDefault="00301939" w14:paraId="45AFCB57" w14:textId="72E13B14">
      <w:pPr>
        <w:spacing w:after="0" w:line="240" w:lineRule="auto"/>
        <w:jc w:val="center"/>
        <w:rPr>
          <w:rFonts w:ascii="Montserrat" w:hAnsi="Montserrat"/>
          <w:color w:val="000000" w:themeColor="text1"/>
        </w:rPr>
      </w:pPr>
      <w:r>
        <w:rPr>
          <w:noProof/>
          <w:lang w:val="en-US"/>
        </w:rPr>
        <w:drawing>
          <wp:inline distT="0" distB="0" distL="0" distR="0" wp14:anchorId="45A46062" wp14:editId="66F67DDE">
            <wp:extent cx="1924334" cy="1924334"/>
            <wp:effectExtent l="0" t="0" r="0" b="0"/>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5"/>
                    <pic:cNvPicPr>
                      <a:picLocks noChangeAspect="1" noChangeArrowheads="1"/>
                    </pic:cNvPicPr>
                  </pic:nvPicPr>
                  <pic:blipFill>
                    <a:blip r:embed="rId15"/>
                    <a:stretch>
                      <a:fillRect/>
                    </a:stretch>
                  </pic:blipFill>
                  <pic:spPr bwMode="auto">
                    <a:xfrm>
                      <a:off x="0" y="0"/>
                      <a:ext cx="1936732" cy="1936732"/>
                    </a:xfrm>
                    <a:prstGeom prst="rect">
                      <a:avLst/>
                    </a:prstGeom>
                  </pic:spPr>
                </pic:pic>
              </a:graphicData>
            </a:graphic>
          </wp:inline>
        </w:drawing>
      </w:r>
    </w:p>
    <w:p w:rsidRPr="00301939" w:rsidR="00845E4D" w:rsidP="0025361F" w:rsidRDefault="00845E4D" w14:paraId="0C2336D6" w14:textId="77777777">
      <w:pPr>
        <w:spacing w:after="0" w:line="240" w:lineRule="auto"/>
        <w:jc w:val="both"/>
        <w:rPr>
          <w:rFonts w:ascii="Montserrat" w:hAnsi="Montserrat"/>
          <w:color w:val="000000" w:themeColor="text1"/>
        </w:rPr>
      </w:pPr>
    </w:p>
    <w:p w:rsidR="00301939" w:rsidP="0025361F" w:rsidRDefault="00301939" w14:paraId="7333B9A8" w14:textId="671FD611">
      <w:pPr>
        <w:spacing w:after="0" w:line="240" w:lineRule="auto"/>
        <w:jc w:val="both"/>
        <w:rPr>
          <w:rFonts w:ascii="Montserrat" w:hAnsi="Montserrat"/>
          <w:color w:val="000000" w:themeColor="text1"/>
        </w:rPr>
      </w:pPr>
      <w:r w:rsidRPr="00301939">
        <w:rPr>
          <w:rFonts w:ascii="Montserrat" w:hAnsi="Montserrat"/>
          <w:color w:val="000000" w:themeColor="text1"/>
        </w:rPr>
        <w:t>La dama se desplaza vertical, horizontal y diagonalmente. Tanto el alfil, la torre como la dama pueden avanzar cuantas casillas requiera el jugador, siempre y cuando estén libres.</w:t>
      </w:r>
    </w:p>
    <w:p w:rsidRPr="00301939" w:rsidR="00845E4D" w:rsidP="0025361F" w:rsidRDefault="00845E4D" w14:paraId="4B64261D" w14:textId="77777777">
      <w:pPr>
        <w:spacing w:after="0" w:line="240" w:lineRule="auto"/>
        <w:jc w:val="both"/>
        <w:rPr>
          <w:rFonts w:ascii="Montserrat" w:hAnsi="Montserrat"/>
          <w:color w:val="000000" w:themeColor="text1"/>
        </w:rPr>
      </w:pPr>
    </w:p>
    <w:p w:rsidRPr="00301939" w:rsidR="00301939" w:rsidP="0058588E" w:rsidRDefault="00845E4D" w14:paraId="226665C2" w14:textId="5BA81849">
      <w:pPr>
        <w:spacing w:after="0" w:line="240" w:lineRule="auto"/>
        <w:jc w:val="center"/>
        <w:rPr>
          <w:rFonts w:ascii="Montserrat" w:hAnsi="Montserrat"/>
          <w:color w:val="000000" w:themeColor="text1"/>
        </w:rPr>
      </w:pPr>
      <w:r>
        <w:rPr>
          <w:noProof/>
          <w:lang w:val="en-US"/>
        </w:rPr>
        <w:drawing>
          <wp:inline distT="0" distB="0" distL="0" distR="0" wp14:anchorId="5AB87FF6" wp14:editId="28A78ADE">
            <wp:extent cx="1903863" cy="1903863"/>
            <wp:effectExtent l="0" t="0" r="1270" b="1270"/>
            <wp:docPr id="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6"/>
                    <pic:cNvPicPr>
                      <a:picLocks noChangeAspect="1" noChangeArrowheads="1"/>
                    </pic:cNvPicPr>
                  </pic:nvPicPr>
                  <pic:blipFill>
                    <a:blip r:embed="rId16"/>
                    <a:stretch>
                      <a:fillRect/>
                    </a:stretch>
                  </pic:blipFill>
                  <pic:spPr bwMode="auto">
                    <a:xfrm>
                      <a:off x="0" y="0"/>
                      <a:ext cx="1915333" cy="1915333"/>
                    </a:xfrm>
                    <a:prstGeom prst="rect">
                      <a:avLst/>
                    </a:prstGeom>
                  </pic:spPr>
                </pic:pic>
              </a:graphicData>
            </a:graphic>
          </wp:inline>
        </w:drawing>
      </w:r>
    </w:p>
    <w:p w:rsidRPr="00301939" w:rsidR="00301939" w:rsidP="0025361F" w:rsidRDefault="00301939" w14:paraId="2B10D06F" w14:textId="00556567">
      <w:pPr>
        <w:spacing w:after="0" w:line="240" w:lineRule="auto"/>
        <w:jc w:val="both"/>
        <w:rPr>
          <w:rFonts w:ascii="Montserrat" w:hAnsi="Montserrat"/>
          <w:color w:val="000000" w:themeColor="text1"/>
        </w:rPr>
      </w:pPr>
    </w:p>
    <w:p w:rsidRPr="00301939" w:rsidR="00301939" w:rsidP="0025361F" w:rsidRDefault="00301939" w14:paraId="3F18EDE5" w14:textId="77777777">
      <w:pPr>
        <w:spacing w:after="0" w:line="240" w:lineRule="auto"/>
        <w:jc w:val="both"/>
        <w:rPr>
          <w:rFonts w:ascii="Montserrat" w:hAnsi="Montserrat"/>
          <w:color w:val="000000" w:themeColor="text1"/>
        </w:rPr>
      </w:pPr>
    </w:p>
    <w:p w:rsidRPr="00301939" w:rsidR="00301939" w:rsidP="0025361F" w:rsidRDefault="00301939" w14:paraId="3A6B2D2E" w14:textId="77777777">
      <w:pPr>
        <w:spacing w:after="0" w:line="240" w:lineRule="auto"/>
        <w:jc w:val="both"/>
        <w:rPr>
          <w:rFonts w:ascii="Montserrat" w:hAnsi="Montserrat"/>
          <w:color w:val="000000" w:themeColor="text1"/>
        </w:rPr>
      </w:pPr>
      <w:r w:rsidRPr="00301939">
        <w:rPr>
          <w:rFonts w:ascii="Montserrat" w:hAnsi="Montserrat"/>
          <w:color w:val="000000" w:themeColor="text1"/>
        </w:rPr>
        <w:t>Por último, el rey se desplaza una casilla para cualquier lado.</w:t>
      </w:r>
    </w:p>
    <w:p w:rsidRPr="00301939" w:rsidR="00301939" w:rsidP="0025361F" w:rsidRDefault="00301939" w14:paraId="6D5AB680" w14:textId="31FE30A7">
      <w:pPr>
        <w:spacing w:after="0" w:line="240" w:lineRule="auto"/>
        <w:jc w:val="both"/>
        <w:rPr>
          <w:rFonts w:ascii="Montserrat" w:hAnsi="Montserrat"/>
          <w:color w:val="000000" w:themeColor="text1"/>
        </w:rPr>
      </w:pPr>
    </w:p>
    <w:p w:rsidRPr="00301939" w:rsidR="00301939" w:rsidP="0058588E" w:rsidRDefault="00845E4D" w14:paraId="4C1841EA" w14:textId="6C654B6F">
      <w:pPr>
        <w:spacing w:after="0" w:line="240" w:lineRule="auto"/>
        <w:jc w:val="center"/>
        <w:rPr>
          <w:rFonts w:ascii="Montserrat" w:hAnsi="Montserrat"/>
          <w:color w:val="000000" w:themeColor="text1"/>
        </w:rPr>
      </w:pPr>
      <w:r>
        <w:rPr>
          <w:noProof/>
          <w:lang w:val="en-US"/>
        </w:rPr>
        <w:drawing>
          <wp:inline distT="0" distB="0" distL="0" distR="0" wp14:anchorId="050BD325" wp14:editId="23AB06A6">
            <wp:extent cx="1897039" cy="1897039"/>
            <wp:effectExtent l="0" t="0" r="8255" b="8255"/>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pic:cNvPicPr>
                      <a:picLocks noChangeAspect="1" noChangeArrowheads="1"/>
                    </pic:cNvPicPr>
                  </pic:nvPicPr>
                  <pic:blipFill>
                    <a:blip r:embed="rId17"/>
                    <a:stretch>
                      <a:fillRect/>
                    </a:stretch>
                  </pic:blipFill>
                  <pic:spPr bwMode="auto">
                    <a:xfrm>
                      <a:off x="0" y="0"/>
                      <a:ext cx="1908637" cy="1908637"/>
                    </a:xfrm>
                    <a:prstGeom prst="rect">
                      <a:avLst/>
                    </a:prstGeom>
                  </pic:spPr>
                </pic:pic>
              </a:graphicData>
            </a:graphic>
          </wp:inline>
        </w:drawing>
      </w:r>
    </w:p>
    <w:p w:rsidRPr="00301939" w:rsidR="00301939" w:rsidP="0025361F" w:rsidRDefault="00301939" w14:paraId="3C3CF9D1" w14:textId="77777777">
      <w:pPr>
        <w:spacing w:after="0" w:line="240" w:lineRule="auto"/>
        <w:jc w:val="both"/>
        <w:rPr>
          <w:rFonts w:ascii="Montserrat" w:hAnsi="Montserrat"/>
          <w:color w:val="000000" w:themeColor="text1"/>
        </w:rPr>
      </w:pPr>
    </w:p>
    <w:p w:rsidRPr="00301939" w:rsidR="00301939" w:rsidP="0025361F" w:rsidRDefault="00301939" w14:paraId="2EC2F27D" w14:textId="23083E46">
      <w:pPr>
        <w:spacing w:after="0" w:line="240" w:lineRule="auto"/>
        <w:jc w:val="both"/>
        <w:rPr>
          <w:rFonts w:ascii="Montserrat" w:hAnsi="Montserrat"/>
          <w:color w:val="000000" w:themeColor="text1"/>
        </w:rPr>
      </w:pPr>
      <w:r w:rsidRPr="00301939">
        <w:rPr>
          <w:rFonts w:ascii="Montserrat" w:hAnsi="Montserrat"/>
          <w:color w:val="000000" w:themeColor="text1"/>
        </w:rPr>
        <w:t>El ajedrez es apasionante porque la dinámica de la partida permite una jugada por turno con el movimiento particular de cada pieza, en el que los jugadores tienen la oportunidad de desarrollar y mostrar su destreza mental para crear una estrategia y táctica personal que permita atacar al contrincante y generar maniobras de defensa. Aquel que cometa el primer error, estará más cercano a que le hagan jaque mate.</w:t>
      </w:r>
    </w:p>
    <w:p w:rsidRPr="00301939" w:rsidR="00301939" w:rsidP="0025361F" w:rsidRDefault="00301939" w14:paraId="07DD7F67" w14:textId="77777777">
      <w:pPr>
        <w:spacing w:after="0" w:line="240" w:lineRule="auto"/>
        <w:jc w:val="both"/>
        <w:rPr>
          <w:rFonts w:ascii="Montserrat" w:hAnsi="Montserrat"/>
          <w:color w:val="000000" w:themeColor="text1"/>
        </w:rPr>
      </w:pPr>
    </w:p>
    <w:p w:rsidRPr="00301939" w:rsidR="00301939" w:rsidP="0025361F" w:rsidRDefault="00845E4D" w14:paraId="576D4BA9" w14:textId="77E894EA">
      <w:pPr>
        <w:spacing w:after="0" w:line="240" w:lineRule="auto"/>
        <w:jc w:val="both"/>
        <w:rPr>
          <w:rFonts w:ascii="Montserrat" w:hAnsi="Montserrat"/>
          <w:color w:val="000000" w:themeColor="text1"/>
        </w:rPr>
      </w:pPr>
      <w:r>
        <w:rPr>
          <w:rFonts w:ascii="Montserrat" w:hAnsi="Montserrat"/>
          <w:color w:val="000000" w:themeColor="text1"/>
        </w:rPr>
        <w:t>Seguramente te preguntarás</w:t>
      </w:r>
      <w:r w:rsidRPr="00301939" w:rsidR="00301939">
        <w:rPr>
          <w:rFonts w:ascii="Montserrat" w:hAnsi="Montserrat"/>
          <w:color w:val="000000" w:themeColor="text1"/>
        </w:rPr>
        <w:t xml:space="preserve"> ¿qué es el jaque mate? Se trata del momento crucial del juego, cuando el rey es atacado sin posibilidad de liberarse, ésta última jugada determina la victoria del juego al oponente.</w:t>
      </w:r>
    </w:p>
    <w:p w:rsidRPr="00301939" w:rsidR="00301939" w:rsidP="0025361F" w:rsidRDefault="00301939" w14:paraId="16FC89E8" w14:textId="77777777">
      <w:pPr>
        <w:spacing w:after="0" w:line="240" w:lineRule="auto"/>
        <w:jc w:val="both"/>
        <w:rPr>
          <w:rFonts w:ascii="Montserrat" w:hAnsi="Montserrat"/>
          <w:color w:val="000000" w:themeColor="text1"/>
        </w:rPr>
      </w:pPr>
    </w:p>
    <w:p w:rsidRPr="00301939" w:rsidR="00301939" w:rsidP="0025361F" w:rsidRDefault="00845E4D" w14:paraId="3F9DA0B0" w14:textId="5745F912">
      <w:pPr>
        <w:spacing w:after="0" w:line="240" w:lineRule="auto"/>
        <w:jc w:val="both"/>
        <w:rPr>
          <w:rFonts w:ascii="Montserrat" w:hAnsi="Montserrat"/>
          <w:color w:val="000000" w:themeColor="text1"/>
        </w:rPr>
      </w:pPr>
      <w:r>
        <w:rPr>
          <w:rFonts w:ascii="Montserrat" w:hAnsi="Montserrat"/>
          <w:color w:val="000000" w:themeColor="text1"/>
        </w:rPr>
        <w:t>Te</w:t>
      </w:r>
      <w:r w:rsidRPr="00301939" w:rsidR="00301939">
        <w:rPr>
          <w:rFonts w:ascii="Montserrat" w:hAnsi="Montserrat"/>
          <w:color w:val="000000" w:themeColor="text1"/>
        </w:rPr>
        <w:t xml:space="preserve"> invitamos a practicar a</w:t>
      </w:r>
      <w:r>
        <w:rPr>
          <w:rFonts w:ascii="Montserrat" w:hAnsi="Montserrat"/>
          <w:color w:val="000000" w:themeColor="text1"/>
        </w:rPr>
        <w:t>jedrez, no importa si no cuentas con uno en casa, porque puedes</w:t>
      </w:r>
      <w:r w:rsidRPr="00301939" w:rsidR="00301939">
        <w:rPr>
          <w:rFonts w:ascii="Montserrat" w:hAnsi="Montserrat"/>
          <w:color w:val="000000" w:themeColor="text1"/>
        </w:rPr>
        <w:t xml:space="preserve"> des</w:t>
      </w:r>
      <w:r>
        <w:rPr>
          <w:rFonts w:ascii="Montserrat" w:hAnsi="Montserrat"/>
          <w:color w:val="000000" w:themeColor="text1"/>
        </w:rPr>
        <w:t>cargar un simulador digital en t</w:t>
      </w:r>
      <w:r w:rsidRPr="00301939" w:rsidR="00301939">
        <w:rPr>
          <w:rFonts w:ascii="Montserrat" w:hAnsi="Montserrat"/>
          <w:color w:val="000000" w:themeColor="text1"/>
        </w:rPr>
        <w:t xml:space="preserve">us dispositivos </w:t>
      </w:r>
      <w:r>
        <w:rPr>
          <w:rFonts w:ascii="Montserrat" w:hAnsi="Montserrat"/>
          <w:color w:val="000000" w:themeColor="text1"/>
        </w:rPr>
        <w:t>electrónicos, o incluso puedes elaborar t</w:t>
      </w:r>
      <w:r w:rsidRPr="00301939" w:rsidR="00301939">
        <w:rPr>
          <w:rFonts w:ascii="Montserrat" w:hAnsi="Montserrat"/>
          <w:color w:val="000000" w:themeColor="text1"/>
        </w:rPr>
        <w:t>u propio ajedrez con material reciclado como papel de colores y cartón, para el tablero y tapas o botellas de pl</w:t>
      </w:r>
      <w:r>
        <w:rPr>
          <w:rFonts w:ascii="Montserrat" w:hAnsi="Montserrat"/>
          <w:color w:val="000000" w:themeColor="text1"/>
        </w:rPr>
        <w:t>ástico para las piezas. Utiliza tu imaginación y creatividad.</w:t>
      </w:r>
    </w:p>
    <w:p w:rsidRPr="00301939" w:rsidR="00301939" w:rsidP="0025361F" w:rsidRDefault="00301939" w14:paraId="1D2A4925" w14:textId="77777777">
      <w:pPr>
        <w:spacing w:after="0" w:line="240" w:lineRule="auto"/>
        <w:jc w:val="both"/>
        <w:rPr>
          <w:rFonts w:ascii="Montserrat" w:hAnsi="Montserrat"/>
          <w:color w:val="000000" w:themeColor="text1"/>
        </w:rPr>
      </w:pPr>
    </w:p>
    <w:p w:rsidRPr="00301939" w:rsidR="00301939" w:rsidP="0025361F" w:rsidRDefault="00301939" w14:paraId="3DC62165" w14:textId="6BC7D8D7">
      <w:pPr>
        <w:spacing w:after="0" w:line="240" w:lineRule="auto"/>
        <w:jc w:val="both"/>
        <w:rPr>
          <w:rFonts w:ascii="Montserrat" w:hAnsi="Montserrat"/>
          <w:color w:val="000000" w:themeColor="text1"/>
        </w:rPr>
      </w:pPr>
      <w:r w:rsidRPr="00301939">
        <w:rPr>
          <w:rFonts w:ascii="Montserrat" w:hAnsi="Montserrat"/>
          <w:color w:val="000000" w:themeColor="text1"/>
        </w:rPr>
        <w:t xml:space="preserve">Pues bien, como ya </w:t>
      </w:r>
      <w:r w:rsidR="00845E4D">
        <w:rPr>
          <w:rFonts w:ascii="Montserrat" w:hAnsi="Montserrat"/>
          <w:color w:val="000000" w:themeColor="text1"/>
        </w:rPr>
        <w:t>sabe</w:t>
      </w:r>
      <w:r w:rsidRPr="00301939">
        <w:rPr>
          <w:rFonts w:ascii="Montserrat" w:hAnsi="Montserrat"/>
          <w:color w:val="000000" w:themeColor="text1"/>
        </w:rPr>
        <w:t>s, las guerras napoleónicas iniciaron cuando Napoleón Bonaparte dio el golpe de Estado del 18 Brumario, imponiéndose en el gobierno como el primer cónsul. En 1802, Francia e Inglaterra firmaron el Tratado de Amiens, con el que pusieron fin a la guerra entre ambos países, lo cual les l</w:t>
      </w:r>
      <w:r w:rsidR="00987CC5">
        <w:rPr>
          <w:rFonts w:ascii="Montserrat" w:hAnsi="Montserrat"/>
          <w:color w:val="000000" w:themeColor="text1"/>
        </w:rPr>
        <w:t>levó a un breve periodo de paz.</w:t>
      </w:r>
    </w:p>
    <w:p w:rsidRPr="00301939" w:rsidR="00301939" w:rsidP="0025361F" w:rsidRDefault="00301939" w14:paraId="29599B0C" w14:textId="77777777">
      <w:pPr>
        <w:spacing w:after="0" w:line="240" w:lineRule="auto"/>
        <w:jc w:val="both"/>
        <w:rPr>
          <w:rFonts w:ascii="Montserrat" w:hAnsi="Montserrat"/>
          <w:color w:val="000000" w:themeColor="text1"/>
        </w:rPr>
      </w:pPr>
    </w:p>
    <w:p w:rsidRPr="00301939" w:rsidR="00301939" w:rsidP="0025361F" w:rsidRDefault="00301939" w14:paraId="03F48025" w14:textId="1FAD8BF3">
      <w:pPr>
        <w:spacing w:after="0" w:line="240" w:lineRule="auto"/>
        <w:jc w:val="both"/>
        <w:rPr>
          <w:rFonts w:ascii="Montserrat" w:hAnsi="Montserrat"/>
          <w:color w:val="000000" w:themeColor="text1"/>
        </w:rPr>
      </w:pPr>
      <w:r w:rsidRPr="00301939">
        <w:rPr>
          <w:rFonts w:ascii="Montserrat" w:hAnsi="Montserrat"/>
          <w:color w:val="000000" w:themeColor="text1"/>
        </w:rPr>
        <w:t>La guerra se reanudó en 1804, a causa de la coronación de Napoleón como emperador de Francia, mediante un plebiscito. Este hecho despertó suspicacias entre los demás monarcas europeos, quienes veían en B</w:t>
      </w:r>
      <w:r w:rsidR="008858C0">
        <w:rPr>
          <w:rFonts w:ascii="Montserrat" w:hAnsi="Montserrat"/>
          <w:color w:val="000000" w:themeColor="text1"/>
        </w:rPr>
        <w:t>onaparte una potencial amenaza.</w:t>
      </w:r>
    </w:p>
    <w:p w:rsidRPr="00301939" w:rsidR="00301939" w:rsidP="0025361F" w:rsidRDefault="00301939" w14:paraId="55E4B121" w14:textId="77777777">
      <w:pPr>
        <w:spacing w:after="0" w:line="240" w:lineRule="auto"/>
        <w:jc w:val="both"/>
        <w:rPr>
          <w:rFonts w:ascii="Montserrat" w:hAnsi="Montserrat"/>
          <w:color w:val="000000" w:themeColor="text1"/>
        </w:rPr>
      </w:pPr>
    </w:p>
    <w:p w:rsidRPr="00301939" w:rsidR="00301939" w:rsidP="0025361F" w:rsidRDefault="00301939" w14:paraId="6D1AD680" w14:textId="7C1913CC">
      <w:pPr>
        <w:spacing w:after="0" w:line="240" w:lineRule="auto"/>
        <w:jc w:val="both"/>
        <w:rPr>
          <w:rFonts w:ascii="Montserrat" w:hAnsi="Montserrat"/>
          <w:color w:val="000000" w:themeColor="text1"/>
        </w:rPr>
      </w:pPr>
      <w:r w:rsidRPr="00301939">
        <w:rPr>
          <w:rFonts w:ascii="Montserrat" w:hAnsi="Montserrat"/>
          <w:color w:val="000000" w:themeColor="text1"/>
        </w:rPr>
        <w:t>Tras la coronación, se restablecieron los enfrentamientos entre Francia e Inglaterra, ésta última resultó victoriosa en la Batalla de Trafalgar en 1805.</w:t>
      </w:r>
    </w:p>
    <w:p w:rsidR="00301939" w:rsidP="0025361F" w:rsidRDefault="00301939" w14:paraId="39A3E8E2" w14:textId="171598EF">
      <w:pPr>
        <w:spacing w:after="0" w:line="240" w:lineRule="auto"/>
        <w:jc w:val="both"/>
        <w:rPr>
          <w:rFonts w:ascii="Montserrat" w:hAnsi="Montserrat"/>
          <w:color w:val="000000" w:themeColor="text1"/>
        </w:rPr>
      </w:pPr>
    </w:p>
    <w:p w:rsidR="00E04FD7" w:rsidP="00E04FD7" w:rsidRDefault="00E04FD7" w14:paraId="3298B9AE" w14:textId="460BB4EB">
      <w:pPr>
        <w:spacing w:after="0" w:line="240" w:lineRule="auto"/>
        <w:jc w:val="center"/>
        <w:rPr>
          <w:rFonts w:ascii="Montserrat" w:hAnsi="Montserrat"/>
          <w:color w:val="000000" w:themeColor="text1"/>
        </w:rPr>
      </w:pPr>
      <w:r>
        <w:rPr>
          <w:noProof/>
          <w:lang w:val="en-US"/>
        </w:rPr>
        <w:drawing>
          <wp:inline distT="0" distB="0" distL="0" distR="0" wp14:anchorId="4A287DE7" wp14:editId="35887EE3">
            <wp:extent cx="2449773" cy="2046696"/>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6875" cy="2060984"/>
                    </a:xfrm>
                    <a:prstGeom prst="rect">
                      <a:avLst/>
                    </a:prstGeom>
                  </pic:spPr>
                </pic:pic>
              </a:graphicData>
            </a:graphic>
          </wp:inline>
        </w:drawing>
      </w:r>
    </w:p>
    <w:p w:rsidRPr="00301939" w:rsidR="00E04FD7" w:rsidP="0025361F" w:rsidRDefault="00E04FD7" w14:paraId="3D97C428" w14:textId="77777777">
      <w:pPr>
        <w:spacing w:after="0" w:line="240" w:lineRule="auto"/>
        <w:jc w:val="both"/>
        <w:rPr>
          <w:rFonts w:ascii="Montserrat" w:hAnsi="Montserrat"/>
          <w:color w:val="000000" w:themeColor="text1"/>
        </w:rPr>
      </w:pPr>
    </w:p>
    <w:p w:rsidRPr="00301939" w:rsidR="00301939" w:rsidP="0025361F" w:rsidRDefault="00301939" w14:paraId="438F31C7" w14:textId="634611A0">
      <w:pPr>
        <w:spacing w:after="0" w:line="240" w:lineRule="auto"/>
        <w:jc w:val="both"/>
        <w:rPr>
          <w:rFonts w:ascii="Montserrat" w:hAnsi="Montserrat"/>
          <w:color w:val="000000" w:themeColor="text1"/>
        </w:rPr>
      </w:pPr>
      <w:r w:rsidRPr="00301939">
        <w:rPr>
          <w:rFonts w:ascii="Montserrat" w:hAnsi="Montserrat"/>
          <w:color w:val="000000" w:themeColor="text1"/>
        </w:rPr>
        <w:t xml:space="preserve">Aunque Napoleón perdió una batalla estaba lejos de ser derrotado, reorganizó a sus ejércitos y se enfrentó a los austriacos en la Batalla de Ulm, y a los rusos en la batalla </w:t>
      </w:r>
      <w:r w:rsidRPr="00301939">
        <w:rPr>
          <w:rFonts w:ascii="Montserrat" w:hAnsi="Montserrat"/>
          <w:color w:val="000000" w:themeColor="text1"/>
        </w:rPr>
        <w:lastRenderedPageBreak/>
        <w:t xml:space="preserve">de Austerlitz. Ambos enfrentamientos fueron grandes victorias para Francia, y significaron la anexión de dos nuevos territorios: Venecia y Baviera. </w:t>
      </w:r>
    </w:p>
    <w:p w:rsidR="00301939" w:rsidP="0025361F" w:rsidRDefault="00301939" w14:paraId="677580C6" w14:textId="4D36C256">
      <w:pPr>
        <w:spacing w:after="0" w:line="240" w:lineRule="auto"/>
        <w:jc w:val="both"/>
        <w:rPr>
          <w:rFonts w:ascii="Montserrat" w:hAnsi="Montserrat"/>
          <w:color w:val="000000" w:themeColor="text1"/>
        </w:rPr>
      </w:pPr>
    </w:p>
    <w:p w:rsidR="00E04FD7" w:rsidP="00E04FD7" w:rsidRDefault="00E04FD7" w14:paraId="48CA3522" w14:textId="42AAA693">
      <w:pPr>
        <w:spacing w:after="0" w:line="240" w:lineRule="auto"/>
        <w:jc w:val="center"/>
        <w:rPr>
          <w:rFonts w:ascii="Montserrat" w:hAnsi="Montserrat"/>
          <w:color w:val="000000" w:themeColor="text1"/>
        </w:rPr>
      </w:pPr>
      <w:r>
        <w:rPr>
          <w:noProof/>
          <w:lang w:val="en-US"/>
        </w:rPr>
        <w:drawing>
          <wp:inline distT="0" distB="0" distL="0" distR="0" wp14:anchorId="27C522CE" wp14:editId="268DCE15">
            <wp:extent cx="2337391" cy="196596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2606" cy="1970346"/>
                    </a:xfrm>
                    <a:prstGeom prst="rect">
                      <a:avLst/>
                    </a:prstGeom>
                  </pic:spPr>
                </pic:pic>
              </a:graphicData>
            </a:graphic>
          </wp:inline>
        </w:drawing>
      </w:r>
    </w:p>
    <w:p w:rsidRPr="00301939" w:rsidR="00E04FD7" w:rsidP="0025361F" w:rsidRDefault="00E04FD7" w14:paraId="15C88C35" w14:textId="77777777">
      <w:pPr>
        <w:spacing w:after="0" w:line="240" w:lineRule="auto"/>
        <w:jc w:val="both"/>
        <w:rPr>
          <w:rFonts w:ascii="Montserrat" w:hAnsi="Montserrat"/>
          <w:color w:val="000000" w:themeColor="text1"/>
        </w:rPr>
      </w:pPr>
    </w:p>
    <w:p w:rsidRPr="00301939" w:rsidR="00301939" w:rsidP="0025361F" w:rsidRDefault="00301939" w14:paraId="45EAF36B" w14:textId="3F455017">
      <w:pPr>
        <w:spacing w:after="0" w:line="240" w:lineRule="auto"/>
        <w:jc w:val="both"/>
        <w:rPr>
          <w:rFonts w:ascii="Montserrat" w:hAnsi="Montserrat"/>
          <w:color w:val="000000" w:themeColor="text1"/>
        </w:rPr>
      </w:pPr>
      <w:r w:rsidRPr="00301939">
        <w:rPr>
          <w:rFonts w:ascii="Montserrat" w:hAnsi="Montserrat"/>
          <w:color w:val="000000" w:themeColor="text1"/>
        </w:rPr>
        <w:t>El káiser Federico Guillermo en 1806, declaró la guerra a Francia, sumándose as</w:t>
      </w:r>
      <w:r w:rsidR="008858C0">
        <w:rPr>
          <w:rFonts w:ascii="Montserrat" w:hAnsi="Montserrat"/>
          <w:color w:val="000000" w:themeColor="text1"/>
        </w:rPr>
        <w:t>í Prusia a los enfrentamientos.</w:t>
      </w:r>
    </w:p>
    <w:p w:rsidR="00301939" w:rsidP="0025361F" w:rsidRDefault="00301939" w14:paraId="61891DF2" w14:textId="2927C715">
      <w:pPr>
        <w:spacing w:after="0" w:line="240" w:lineRule="auto"/>
        <w:jc w:val="both"/>
        <w:rPr>
          <w:rFonts w:ascii="Montserrat" w:hAnsi="Montserrat"/>
          <w:color w:val="000000" w:themeColor="text1"/>
        </w:rPr>
      </w:pPr>
    </w:p>
    <w:p w:rsidR="00E04FD7" w:rsidP="008858C0" w:rsidRDefault="00E04FD7" w14:paraId="760D4718" w14:textId="37FC25D7">
      <w:pPr>
        <w:spacing w:after="0" w:line="240" w:lineRule="auto"/>
        <w:jc w:val="center"/>
        <w:rPr>
          <w:rFonts w:ascii="Montserrat" w:hAnsi="Montserrat"/>
          <w:color w:val="000000" w:themeColor="text1"/>
        </w:rPr>
      </w:pPr>
      <w:r>
        <w:rPr>
          <w:noProof/>
          <w:lang w:val="en-US"/>
        </w:rPr>
        <w:drawing>
          <wp:inline distT="0" distB="0" distL="0" distR="0" wp14:anchorId="5F4488DD" wp14:editId="0A2AF04F">
            <wp:extent cx="2314853" cy="1960880"/>
            <wp:effectExtent l="0" t="0" r="952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7953" cy="1963506"/>
                    </a:xfrm>
                    <a:prstGeom prst="rect">
                      <a:avLst/>
                    </a:prstGeom>
                  </pic:spPr>
                </pic:pic>
              </a:graphicData>
            </a:graphic>
          </wp:inline>
        </w:drawing>
      </w:r>
    </w:p>
    <w:p w:rsidRPr="00301939" w:rsidR="00E04FD7" w:rsidP="0025361F" w:rsidRDefault="00E04FD7" w14:paraId="5B660016" w14:textId="77777777">
      <w:pPr>
        <w:spacing w:after="0" w:line="240" w:lineRule="auto"/>
        <w:jc w:val="both"/>
        <w:rPr>
          <w:rFonts w:ascii="Montserrat" w:hAnsi="Montserrat"/>
          <w:color w:val="000000" w:themeColor="text1"/>
        </w:rPr>
      </w:pPr>
    </w:p>
    <w:p w:rsidRPr="00301939" w:rsidR="00301939" w:rsidP="0025361F" w:rsidRDefault="00301939" w14:paraId="39ECB9F0" w14:textId="2776CCB1">
      <w:pPr>
        <w:spacing w:after="0" w:line="240" w:lineRule="auto"/>
        <w:jc w:val="both"/>
        <w:rPr>
          <w:rFonts w:ascii="Montserrat" w:hAnsi="Montserrat"/>
          <w:color w:val="000000" w:themeColor="text1"/>
        </w:rPr>
      </w:pPr>
      <w:r w:rsidRPr="00301939">
        <w:rPr>
          <w:rFonts w:ascii="Montserrat" w:hAnsi="Montserrat"/>
          <w:color w:val="000000" w:themeColor="text1"/>
        </w:rPr>
        <w:t>Haciendo alarde de sus dotes de gran estratega militar, Napoleón logró tomar Berlín, creó el Ducado de Varsovia, con lo cual Francia ganó un territorio más, e impuso un bloqueo continental a Inglaterra, acción con la cual pretendía ganar la guerra; sin embargo, Portugal, aliado de los ing</w:t>
      </w:r>
      <w:r w:rsidR="008858C0">
        <w:rPr>
          <w:rFonts w:ascii="Montserrat" w:hAnsi="Montserrat"/>
          <w:color w:val="000000" w:themeColor="text1"/>
        </w:rPr>
        <w:t>leses, logró romper el bloqueo.</w:t>
      </w:r>
    </w:p>
    <w:p w:rsidR="00E04FD7" w:rsidP="0025361F" w:rsidRDefault="00E04FD7" w14:paraId="55211060" w14:textId="77777777">
      <w:pPr>
        <w:spacing w:after="0" w:line="240" w:lineRule="auto"/>
        <w:jc w:val="both"/>
        <w:rPr>
          <w:rFonts w:ascii="Montserrat" w:hAnsi="Montserrat"/>
          <w:color w:val="000000" w:themeColor="text1"/>
        </w:rPr>
      </w:pPr>
    </w:p>
    <w:p w:rsidR="00E04FD7" w:rsidP="008858C0" w:rsidRDefault="00E04FD7" w14:paraId="2E393FF9" w14:textId="56567EE4">
      <w:pPr>
        <w:spacing w:after="0" w:line="240" w:lineRule="auto"/>
        <w:jc w:val="center"/>
        <w:rPr>
          <w:rFonts w:ascii="Montserrat" w:hAnsi="Montserrat"/>
          <w:color w:val="000000" w:themeColor="text1"/>
        </w:rPr>
      </w:pPr>
      <w:r>
        <w:rPr>
          <w:noProof/>
          <w:lang w:val="en-US"/>
        </w:rPr>
        <w:lastRenderedPageBreak/>
        <w:drawing>
          <wp:inline distT="0" distB="0" distL="0" distR="0" wp14:anchorId="4F4ECB31" wp14:editId="5D482048">
            <wp:extent cx="2306472" cy="1954763"/>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5906" cy="1988184"/>
                    </a:xfrm>
                    <a:prstGeom prst="rect">
                      <a:avLst/>
                    </a:prstGeom>
                  </pic:spPr>
                </pic:pic>
              </a:graphicData>
            </a:graphic>
          </wp:inline>
        </w:drawing>
      </w:r>
    </w:p>
    <w:p w:rsidR="00E04FD7" w:rsidP="0025361F" w:rsidRDefault="00E04FD7" w14:paraId="7D0039EB" w14:textId="77777777">
      <w:pPr>
        <w:spacing w:after="0" w:line="240" w:lineRule="auto"/>
        <w:jc w:val="both"/>
        <w:rPr>
          <w:rFonts w:ascii="Montserrat" w:hAnsi="Montserrat"/>
          <w:color w:val="000000" w:themeColor="text1"/>
        </w:rPr>
      </w:pPr>
    </w:p>
    <w:p w:rsidRPr="00301939" w:rsidR="00301939" w:rsidP="0025361F" w:rsidRDefault="00301939" w14:paraId="0CF63230" w14:textId="6558068D">
      <w:pPr>
        <w:spacing w:after="0" w:line="240" w:lineRule="auto"/>
        <w:jc w:val="both"/>
        <w:rPr>
          <w:rFonts w:ascii="Montserrat" w:hAnsi="Montserrat"/>
          <w:color w:val="000000" w:themeColor="text1"/>
        </w:rPr>
      </w:pPr>
      <w:r w:rsidRPr="00301939">
        <w:rPr>
          <w:rFonts w:ascii="Montserrat" w:hAnsi="Montserrat"/>
          <w:color w:val="000000" w:themeColor="text1"/>
        </w:rPr>
        <w:t>Ante este revés, Napoleón decidió aliarse con los españoles, mediante el Tratado de Fontainebleau, el cual fue roto por él mismo al invadir también a España, imponiendo en 1808 a su hermano José Bonaparte como emperador luego de las abdicaciones de Carlos IV y su hijo Fernando VII al trono español.</w:t>
      </w:r>
    </w:p>
    <w:p w:rsidR="00987CC5" w:rsidP="0025361F" w:rsidRDefault="00987CC5" w14:paraId="039E13CB" w14:textId="77777777">
      <w:pPr>
        <w:spacing w:after="0" w:line="240" w:lineRule="auto"/>
        <w:jc w:val="both"/>
        <w:rPr>
          <w:rFonts w:ascii="Montserrat" w:hAnsi="Montserrat"/>
          <w:color w:val="000000" w:themeColor="text1"/>
        </w:rPr>
      </w:pPr>
    </w:p>
    <w:p w:rsidRPr="00301939" w:rsidR="00301939" w:rsidP="0025361F" w:rsidRDefault="00987CC5" w14:paraId="5BF022C5" w14:textId="29B8D0AC">
      <w:pPr>
        <w:spacing w:after="0" w:line="240" w:lineRule="auto"/>
        <w:jc w:val="both"/>
        <w:rPr>
          <w:rFonts w:ascii="Montserrat" w:hAnsi="Montserrat"/>
          <w:color w:val="000000" w:themeColor="text1"/>
        </w:rPr>
      </w:pPr>
      <w:r>
        <w:rPr>
          <w:rFonts w:ascii="Montserrat" w:hAnsi="Montserrat"/>
          <w:color w:val="000000" w:themeColor="text1"/>
        </w:rPr>
        <w:t>Recuerda</w:t>
      </w:r>
      <w:r w:rsidRPr="00301939" w:rsidR="00301939">
        <w:rPr>
          <w:rFonts w:ascii="Montserrat" w:hAnsi="Montserrat"/>
          <w:color w:val="000000" w:themeColor="text1"/>
        </w:rPr>
        <w:t xml:space="preserve"> que la invasión napoleónica a la península Ibérica favoreció que las colonias españolas en América iniciaran movimientos de emancipación.</w:t>
      </w:r>
    </w:p>
    <w:p w:rsidRPr="00301939" w:rsidR="00301939" w:rsidP="0025361F" w:rsidRDefault="00301939" w14:paraId="2672CD67" w14:textId="77777777">
      <w:pPr>
        <w:spacing w:after="0" w:line="240" w:lineRule="auto"/>
        <w:jc w:val="both"/>
        <w:rPr>
          <w:rFonts w:ascii="Montserrat" w:hAnsi="Montserrat"/>
          <w:color w:val="000000" w:themeColor="text1"/>
        </w:rPr>
      </w:pPr>
    </w:p>
    <w:p w:rsidR="00301939" w:rsidP="0025361F" w:rsidRDefault="00301939" w14:paraId="0B087727" w14:textId="1CA80410">
      <w:pPr>
        <w:spacing w:after="0" w:line="240" w:lineRule="auto"/>
        <w:jc w:val="both"/>
        <w:rPr>
          <w:rFonts w:ascii="Montserrat" w:hAnsi="Montserrat"/>
          <w:color w:val="000000" w:themeColor="text1"/>
        </w:rPr>
      </w:pPr>
      <w:r w:rsidRPr="00301939">
        <w:rPr>
          <w:rFonts w:ascii="Montserrat" w:hAnsi="Montserrat"/>
          <w:color w:val="000000" w:themeColor="text1"/>
        </w:rPr>
        <w:t>Los territorios que estaban bajo el control de Francia hasta este punto</w:t>
      </w:r>
      <w:r w:rsidR="00987CC5">
        <w:rPr>
          <w:rFonts w:ascii="Montserrat" w:hAnsi="Montserrat"/>
          <w:color w:val="000000" w:themeColor="text1"/>
        </w:rPr>
        <w:t xml:space="preserve"> eran</w:t>
      </w:r>
      <w:r w:rsidRPr="00301939">
        <w:rPr>
          <w:rFonts w:ascii="Montserrat" w:hAnsi="Montserrat"/>
          <w:color w:val="000000" w:themeColor="text1"/>
        </w:rPr>
        <w:t>:</w:t>
      </w:r>
    </w:p>
    <w:p w:rsidRPr="00301939" w:rsidR="00987CC5" w:rsidP="0025361F" w:rsidRDefault="00987CC5" w14:paraId="74B09CCC" w14:textId="77777777">
      <w:pPr>
        <w:spacing w:after="0" w:line="240" w:lineRule="auto"/>
        <w:jc w:val="both"/>
        <w:rPr>
          <w:rFonts w:ascii="Montserrat" w:hAnsi="Montserrat"/>
          <w:color w:val="000000" w:themeColor="text1"/>
        </w:rPr>
      </w:pPr>
    </w:p>
    <w:p w:rsidRPr="00987CC5" w:rsidR="00301939" w:rsidP="00AA55DF" w:rsidRDefault="00301939" w14:paraId="5ECFCF09" w14:textId="22B787E4">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La Confederación Helvética;</w:t>
      </w:r>
    </w:p>
    <w:p w:rsidRPr="00987CC5" w:rsidR="00301939" w:rsidP="00AA55DF" w:rsidRDefault="00301939" w14:paraId="65466B20" w14:textId="6FB72BF6">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La Confederación del Rin;</w:t>
      </w:r>
    </w:p>
    <w:p w:rsidRPr="00987CC5" w:rsidR="00301939" w:rsidP="00AA55DF" w:rsidRDefault="00301939" w14:paraId="5988A92D" w14:textId="3E912F4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El Gran Ducado de Varsovia;</w:t>
      </w:r>
    </w:p>
    <w:p w:rsidRPr="00987CC5" w:rsidR="00301939" w:rsidP="00AA55DF" w:rsidRDefault="00301939" w14:paraId="6ACF1B88" w14:textId="0C6A7AE3">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El Reino de Italia;</w:t>
      </w:r>
    </w:p>
    <w:p w:rsidRPr="00987CC5" w:rsidR="00301939" w:rsidP="00AA55DF" w:rsidRDefault="00301939" w14:paraId="266017BC" w14:textId="55E72C5D">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Westfalia;</w:t>
      </w:r>
    </w:p>
    <w:p w:rsidRPr="00987CC5" w:rsidR="00301939" w:rsidP="00AA55DF" w:rsidRDefault="00301939" w14:paraId="4F7B4D5B" w14:textId="261DAEBE">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Nápoles;</w:t>
      </w:r>
    </w:p>
    <w:p w:rsidRPr="00987CC5" w:rsidR="00301939" w:rsidP="00AA55DF" w:rsidRDefault="00301939" w14:paraId="48536F87" w14:textId="0D3AB281">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Toscana; y,</w:t>
      </w:r>
    </w:p>
    <w:p w:rsidR="00301939" w:rsidP="00AA55DF" w:rsidRDefault="00301939" w14:paraId="43EA7538" w14:textId="4D886706">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 xml:space="preserve">La península Ibérica </w:t>
      </w:r>
    </w:p>
    <w:p w:rsidRPr="003115EC" w:rsidR="003115EC" w:rsidP="003115EC" w:rsidRDefault="003115EC" w14:paraId="04E538CF" w14:textId="77777777">
      <w:pPr>
        <w:spacing w:after="0" w:line="240" w:lineRule="auto"/>
        <w:jc w:val="both"/>
        <w:rPr>
          <w:rFonts w:ascii="Montserrat" w:hAnsi="Montserrat"/>
          <w:color w:val="000000" w:themeColor="text1"/>
        </w:rPr>
      </w:pPr>
    </w:p>
    <w:p w:rsidR="00301939" w:rsidP="007D5AED" w:rsidRDefault="007D5AED" w14:paraId="149FC3C2" w14:textId="67960108">
      <w:pPr>
        <w:spacing w:after="0" w:line="240" w:lineRule="auto"/>
        <w:jc w:val="center"/>
        <w:rPr>
          <w:rFonts w:ascii="Montserrat" w:hAnsi="Montserrat"/>
          <w:color w:val="000000" w:themeColor="text1"/>
        </w:rPr>
      </w:pPr>
      <w:r>
        <w:rPr>
          <w:noProof/>
          <w:lang w:val="en-US"/>
        </w:rPr>
        <w:lastRenderedPageBreak/>
        <w:drawing>
          <wp:inline distT="0" distB="0" distL="0" distR="0" wp14:anchorId="00B27C08" wp14:editId="3ED4F83E">
            <wp:extent cx="4476599" cy="2981960"/>
            <wp:effectExtent l="0" t="0" r="635" b="889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pic:cNvPicPr>
                      <a:picLocks noChangeAspect="1" noChangeArrowheads="1"/>
                    </pic:cNvPicPr>
                  </pic:nvPicPr>
                  <pic:blipFill>
                    <a:blip r:embed="rId22"/>
                    <a:stretch>
                      <a:fillRect/>
                    </a:stretch>
                  </pic:blipFill>
                  <pic:spPr bwMode="auto">
                    <a:xfrm>
                      <a:off x="0" y="0"/>
                      <a:ext cx="4498264" cy="2996392"/>
                    </a:xfrm>
                    <a:prstGeom prst="rect">
                      <a:avLst/>
                    </a:prstGeom>
                  </pic:spPr>
                </pic:pic>
              </a:graphicData>
            </a:graphic>
          </wp:inline>
        </w:drawing>
      </w:r>
    </w:p>
    <w:p w:rsidRPr="00301939" w:rsidR="003115EC" w:rsidP="0025361F" w:rsidRDefault="003115EC" w14:paraId="1BA21244" w14:textId="733D74FF">
      <w:pPr>
        <w:spacing w:after="0" w:line="240" w:lineRule="auto"/>
        <w:jc w:val="both"/>
        <w:rPr>
          <w:rFonts w:ascii="Montserrat" w:hAnsi="Montserrat"/>
          <w:color w:val="000000" w:themeColor="text1"/>
        </w:rPr>
      </w:pPr>
    </w:p>
    <w:p w:rsidRPr="00301939" w:rsidR="00301939" w:rsidP="0025361F" w:rsidRDefault="00301939" w14:paraId="4D3F971B" w14:textId="67416772">
      <w:pPr>
        <w:spacing w:after="0" w:line="240" w:lineRule="auto"/>
        <w:jc w:val="both"/>
        <w:rPr>
          <w:rFonts w:ascii="Montserrat" w:hAnsi="Montserrat"/>
          <w:color w:val="000000" w:themeColor="text1"/>
        </w:rPr>
      </w:pPr>
      <w:r w:rsidRPr="00301939">
        <w:rPr>
          <w:rFonts w:ascii="Montserrat" w:hAnsi="Montserrat"/>
          <w:color w:val="000000" w:themeColor="text1"/>
        </w:rPr>
        <w:t>Para 1812 la suerte de Napoleón comenzó a cambiar, se vio obligado a atacar Rusia con el fin de defender el Gran Ducado de Varsovia. Maniobra que los rusos aprovecharon para hacer que las fuerzas francesas se introdujeran</w:t>
      </w:r>
      <w:r w:rsidR="008858C0">
        <w:rPr>
          <w:rFonts w:ascii="Montserrat" w:hAnsi="Montserrat"/>
          <w:color w:val="000000" w:themeColor="text1"/>
        </w:rPr>
        <w:t xml:space="preserve"> cada vez más en su territorio.</w:t>
      </w:r>
    </w:p>
    <w:p w:rsidR="00301939" w:rsidP="0025361F" w:rsidRDefault="00301939" w14:paraId="1B94CBE4" w14:textId="3574FCF4">
      <w:pPr>
        <w:spacing w:after="0" w:line="240" w:lineRule="auto"/>
        <w:jc w:val="both"/>
        <w:rPr>
          <w:rFonts w:ascii="Montserrat" w:hAnsi="Montserrat"/>
          <w:color w:val="000000" w:themeColor="text1"/>
        </w:rPr>
      </w:pPr>
    </w:p>
    <w:p w:rsidR="00D951FE" w:rsidP="00E04FD7" w:rsidRDefault="00E04FD7" w14:paraId="0CEFD806" w14:textId="0064AE74">
      <w:pPr>
        <w:spacing w:after="0" w:line="240" w:lineRule="auto"/>
        <w:jc w:val="center"/>
        <w:rPr>
          <w:rFonts w:ascii="Montserrat" w:hAnsi="Montserrat"/>
          <w:color w:val="000000" w:themeColor="text1"/>
        </w:rPr>
      </w:pPr>
      <w:r>
        <w:rPr>
          <w:noProof/>
          <w:lang w:val="en-US"/>
        </w:rPr>
        <w:drawing>
          <wp:inline distT="0" distB="0" distL="0" distR="0" wp14:anchorId="318556B5" wp14:editId="74AE8AFC">
            <wp:extent cx="2354239" cy="1993206"/>
            <wp:effectExtent l="0" t="0" r="8255"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0242" cy="2015221"/>
                    </a:xfrm>
                    <a:prstGeom prst="rect">
                      <a:avLst/>
                    </a:prstGeom>
                  </pic:spPr>
                </pic:pic>
              </a:graphicData>
            </a:graphic>
          </wp:inline>
        </w:drawing>
      </w:r>
    </w:p>
    <w:p w:rsidRPr="00301939" w:rsidR="00D951FE" w:rsidP="0025361F" w:rsidRDefault="00D951FE" w14:paraId="67AA3154" w14:textId="16D0DB7F">
      <w:pPr>
        <w:spacing w:after="0" w:line="240" w:lineRule="auto"/>
        <w:jc w:val="both"/>
        <w:rPr>
          <w:rFonts w:ascii="Montserrat" w:hAnsi="Montserrat"/>
          <w:color w:val="000000" w:themeColor="text1"/>
        </w:rPr>
      </w:pPr>
    </w:p>
    <w:p w:rsidRPr="00301939" w:rsidR="00301939" w:rsidP="0025361F" w:rsidRDefault="00301939" w14:paraId="365E9E94" w14:textId="04356610">
      <w:pPr>
        <w:spacing w:after="0" w:line="240" w:lineRule="auto"/>
        <w:jc w:val="both"/>
        <w:rPr>
          <w:rFonts w:ascii="Montserrat" w:hAnsi="Montserrat"/>
          <w:color w:val="000000" w:themeColor="text1"/>
        </w:rPr>
      </w:pPr>
      <w:r w:rsidRPr="00301939">
        <w:rPr>
          <w:rFonts w:ascii="Montserrat" w:hAnsi="Montserrat"/>
          <w:color w:val="000000" w:themeColor="text1"/>
        </w:rPr>
        <w:t>La estrategia rusa consistía en atacar y retroceder hasta que las tropas francesas se quedaran sin víveres, a merced del crudo invierno. Tras extenuantes combates, finalmente, el ejército de Napoleón fue vencido y expulsado. Esta de</w:t>
      </w:r>
      <w:r w:rsidR="008858C0">
        <w:rPr>
          <w:rFonts w:ascii="Montserrat" w:hAnsi="Montserrat"/>
          <w:color w:val="000000" w:themeColor="text1"/>
        </w:rPr>
        <w:t>rrota fue el principio del fin.</w:t>
      </w:r>
    </w:p>
    <w:p w:rsidR="00301939" w:rsidP="0025361F" w:rsidRDefault="00301939" w14:paraId="66F668CF" w14:textId="7A1C80EF">
      <w:pPr>
        <w:spacing w:after="0" w:line="240" w:lineRule="auto"/>
        <w:jc w:val="both"/>
        <w:rPr>
          <w:rFonts w:ascii="Montserrat" w:hAnsi="Montserrat"/>
          <w:color w:val="000000" w:themeColor="text1"/>
        </w:rPr>
      </w:pPr>
    </w:p>
    <w:p w:rsidR="00E04FD7" w:rsidP="008858C0" w:rsidRDefault="00E04FD7" w14:paraId="328B499C" w14:textId="5561B954">
      <w:pPr>
        <w:spacing w:after="0" w:line="240" w:lineRule="auto"/>
        <w:jc w:val="center"/>
        <w:rPr>
          <w:rFonts w:ascii="Montserrat" w:hAnsi="Montserrat"/>
          <w:color w:val="000000" w:themeColor="text1"/>
        </w:rPr>
      </w:pPr>
      <w:r>
        <w:rPr>
          <w:noProof/>
          <w:lang w:val="en-US"/>
        </w:rPr>
        <w:lastRenderedPageBreak/>
        <w:drawing>
          <wp:inline distT="0" distB="0" distL="0" distR="0" wp14:anchorId="210FA92E" wp14:editId="1C72B304">
            <wp:extent cx="2408536" cy="200775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8796" cy="2024644"/>
                    </a:xfrm>
                    <a:prstGeom prst="rect">
                      <a:avLst/>
                    </a:prstGeom>
                  </pic:spPr>
                </pic:pic>
              </a:graphicData>
            </a:graphic>
          </wp:inline>
        </w:drawing>
      </w:r>
    </w:p>
    <w:p w:rsidRPr="00301939" w:rsidR="00E04FD7" w:rsidP="0025361F" w:rsidRDefault="00E04FD7" w14:paraId="52076332" w14:textId="77777777">
      <w:pPr>
        <w:spacing w:after="0" w:line="240" w:lineRule="auto"/>
        <w:jc w:val="both"/>
        <w:rPr>
          <w:rFonts w:ascii="Montserrat" w:hAnsi="Montserrat"/>
          <w:color w:val="000000" w:themeColor="text1"/>
        </w:rPr>
      </w:pPr>
    </w:p>
    <w:p w:rsidRPr="00301939" w:rsidR="00301939" w:rsidP="0025361F" w:rsidRDefault="00301939" w14:paraId="58469192" w14:textId="37AED390">
      <w:pPr>
        <w:spacing w:after="0" w:line="240" w:lineRule="auto"/>
        <w:jc w:val="both"/>
        <w:rPr>
          <w:rFonts w:ascii="Montserrat" w:hAnsi="Montserrat"/>
          <w:color w:val="000000" w:themeColor="text1"/>
        </w:rPr>
      </w:pPr>
      <w:r w:rsidRPr="00301939">
        <w:rPr>
          <w:rFonts w:ascii="Montserrat" w:hAnsi="Montserrat"/>
          <w:color w:val="000000" w:themeColor="text1"/>
        </w:rPr>
        <w:t>Sin duda, la unión hace la fuerza. En 1813 la resistencia española fue apoyada por Inglaterra para defenderse y contraatacar a Francia hasta hacer abdicar a José I, la monarquía española fue restituid</w:t>
      </w:r>
      <w:r w:rsidR="008858C0">
        <w:rPr>
          <w:rFonts w:ascii="Montserrat" w:hAnsi="Montserrat"/>
          <w:color w:val="000000" w:themeColor="text1"/>
        </w:rPr>
        <w:t>a con Fernando VII a la cabeza.</w:t>
      </w:r>
    </w:p>
    <w:p w:rsidR="00301939" w:rsidP="0025361F" w:rsidRDefault="00301939" w14:paraId="264B6AA7" w14:textId="650CF76C">
      <w:pPr>
        <w:spacing w:after="0" w:line="240" w:lineRule="auto"/>
        <w:jc w:val="both"/>
        <w:rPr>
          <w:rFonts w:ascii="Montserrat" w:hAnsi="Montserrat"/>
          <w:color w:val="000000" w:themeColor="text1"/>
        </w:rPr>
      </w:pPr>
    </w:p>
    <w:p w:rsidR="00E04FD7" w:rsidP="00E04FD7" w:rsidRDefault="00E04FD7" w14:paraId="3D7CE80A" w14:textId="63D2B1F3">
      <w:pPr>
        <w:spacing w:after="0" w:line="240" w:lineRule="auto"/>
        <w:jc w:val="center"/>
        <w:rPr>
          <w:rFonts w:ascii="Montserrat" w:hAnsi="Montserrat"/>
          <w:color w:val="000000" w:themeColor="text1"/>
        </w:rPr>
      </w:pPr>
      <w:r>
        <w:rPr>
          <w:noProof/>
          <w:lang w:val="en-US"/>
        </w:rPr>
        <w:drawing>
          <wp:inline distT="0" distB="0" distL="0" distR="0" wp14:anchorId="25019384" wp14:editId="47F656F8">
            <wp:extent cx="2327696" cy="196527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7950" cy="1973936"/>
                    </a:xfrm>
                    <a:prstGeom prst="rect">
                      <a:avLst/>
                    </a:prstGeom>
                  </pic:spPr>
                </pic:pic>
              </a:graphicData>
            </a:graphic>
          </wp:inline>
        </w:drawing>
      </w:r>
    </w:p>
    <w:p w:rsidRPr="00301939" w:rsidR="00E04FD7" w:rsidP="0025361F" w:rsidRDefault="00E04FD7" w14:paraId="26C01250" w14:textId="77777777">
      <w:pPr>
        <w:spacing w:after="0" w:line="240" w:lineRule="auto"/>
        <w:jc w:val="both"/>
        <w:rPr>
          <w:rFonts w:ascii="Montserrat" w:hAnsi="Montserrat"/>
          <w:color w:val="000000" w:themeColor="text1"/>
        </w:rPr>
      </w:pPr>
    </w:p>
    <w:p w:rsidRPr="00301939" w:rsidR="00301939" w:rsidP="0025361F" w:rsidRDefault="00301939" w14:paraId="68C6877D" w14:textId="77777777">
      <w:pPr>
        <w:spacing w:after="0" w:line="240" w:lineRule="auto"/>
        <w:jc w:val="both"/>
        <w:rPr>
          <w:rFonts w:ascii="Montserrat" w:hAnsi="Montserrat"/>
          <w:color w:val="000000" w:themeColor="text1"/>
        </w:rPr>
      </w:pPr>
      <w:r w:rsidRPr="00301939">
        <w:rPr>
          <w:rFonts w:ascii="Montserrat" w:hAnsi="Montserrat"/>
          <w:color w:val="000000" w:themeColor="text1"/>
        </w:rPr>
        <w:t>Aprovechando las recientes derrotas de Napoleón, Prusia volvió a declararle la guerra a Francia, Napoleón se vio obligado a enfrentar a los ejércitos de Inglaterra, Rusia, Prusia, Suecia y Austria en la batalla de Leipzig, o también llamada la Batalla de la Naciones. La defensa francesa no tuvo éxito y perdió la guerra.</w:t>
      </w:r>
    </w:p>
    <w:p w:rsidRPr="00301939" w:rsidR="00301939" w:rsidP="0025361F" w:rsidRDefault="00301939" w14:paraId="2348A280" w14:textId="77777777">
      <w:pPr>
        <w:spacing w:after="0" w:line="240" w:lineRule="auto"/>
        <w:jc w:val="both"/>
        <w:rPr>
          <w:rFonts w:ascii="Montserrat" w:hAnsi="Montserrat"/>
          <w:color w:val="000000" w:themeColor="text1"/>
        </w:rPr>
      </w:pPr>
    </w:p>
    <w:p w:rsidRPr="00301939" w:rsidR="00301939" w:rsidP="0025361F" w:rsidRDefault="00301939" w14:paraId="642A07D8" w14:textId="31968B8A">
      <w:pPr>
        <w:spacing w:after="0" w:line="240" w:lineRule="auto"/>
        <w:jc w:val="both"/>
        <w:rPr>
          <w:rFonts w:ascii="Montserrat" w:hAnsi="Montserrat"/>
          <w:color w:val="000000" w:themeColor="text1"/>
        </w:rPr>
      </w:pPr>
      <w:r w:rsidRPr="00301939">
        <w:rPr>
          <w:rFonts w:ascii="Montserrat" w:hAnsi="Montserrat"/>
          <w:color w:val="000000" w:themeColor="text1"/>
        </w:rPr>
        <w:t>Mermado el poder de Napoleón, el senado francés lo obligó a abdicar al trono en 1814. Fue exiliado a la isla de Elba, localizada en el Mediterráneo. Pese a que se encontraba permanentemente vigilado, logró escapar y en marzo de 1815 regresó a Fra</w:t>
      </w:r>
      <w:r w:rsidR="008858C0">
        <w:rPr>
          <w:rFonts w:ascii="Montserrat" w:hAnsi="Montserrat"/>
          <w:color w:val="000000" w:themeColor="text1"/>
        </w:rPr>
        <w:t>ncia y volvió a tomar el poder.</w:t>
      </w:r>
    </w:p>
    <w:p w:rsidR="00301939" w:rsidP="0025361F" w:rsidRDefault="00301939" w14:paraId="3B7BC2EF" w14:textId="2E236D79">
      <w:pPr>
        <w:spacing w:after="0" w:line="240" w:lineRule="auto"/>
        <w:jc w:val="both"/>
        <w:rPr>
          <w:rFonts w:ascii="Montserrat" w:hAnsi="Montserrat"/>
          <w:color w:val="000000" w:themeColor="text1"/>
        </w:rPr>
      </w:pPr>
    </w:p>
    <w:p w:rsidR="00E04FD7" w:rsidP="00E04FD7" w:rsidRDefault="00E04FD7" w14:paraId="202B80F1" w14:textId="05B9D3E2">
      <w:pPr>
        <w:spacing w:after="0" w:line="240" w:lineRule="auto"/>
        <w:jc w:val="center"/>
        <w:rPr>
          <w:rFonts w:ascii="Montserrat" w:hAnsi="Montserrat"/>
          <w:color w:val="000000" w:themeColor="text1"/>
        </w:rPr>
      </w:pPr>
      <w:r>
        <w:rPr>
          <w:noProof/>
          <w:lang w:val="en-US"/>
        </w:rPr>
        <w:lastRenderedPageBreak/>
        <w:drawing>
          <wp:inline distT="0" distB="0" distL="0" distR="0" wp14:anchorId="45024BC2" wp14:editId="7EF0557F">
            <wp:extent cx="1955800" cy="1652259"/>
            <wp:effectExtent l="0" t="0" r="635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2921" cy="1666722"/>
                    </a:xfrm>
                    <a:prstGeom prst="rect">
                      <a:avLst/>
                    </a:prstGeom>
                  </pic:spPr>
                </pic:pic>
              </a:graphicData>
            </a:graphic>
          </wp:inline>
        </w:drawing>
      </w:r>
    </w:p>
    <w:p w:rsidRPr="00301939" w:rsidR="00E04FD7" w:rsidP="0025361F" w:rsidRDefault="00E04FD7" w14:paraId="1E376006" w14:textId="77777777">
      <w:pPr>
        <w:spacing w:after="0" w:line="240" w:lineRule="auto"/>
        <w:jc w:val="both"/>
        <w:rPr>
          <w:rFonts w:ascii="Montserrat" w:hAnsi="Montserrat"/>
          <w:color w:val="000000" w:themeColor="text1"/>
        </w:rPr>
      </w:pPr>
    </w:p>
    <w:p w:rsidR="00301939" w:rsidP="0025361F" w:rsidRDefault="00301939" w14:paraId="4DCD3321" w14:textId="30F13D55">
      <w:pPr>
        <w:spacing w:after="0" w:line="240" w:lineRule="auto"/>
        <w:jc w:val="both"/>
        <w:rPr>
          <w:rFonts w:ascii="Montserrat" w:hAnsi="Montserrat"/>
          <w:color w:val="000000" w:themeColor="text1"/>
        </w:rPr>
      </w:pPr>
      <w:r w:rsidRPr="00301939">
        <w:rPr>
          <w:rFonts w:ascii="Montserrat" w:hAnsi="Montserrat"/>
          <w:color w:val="000000" w:themeColor="text1"/>
        </w:rPr>
        <w:t>El gusto le duraría poco, porque sus enemigos se aliaron una vez más en su contra</w:t>
      </w:r>
      <w:r w:rsidR="008858C0">
        <w:rPr>
          <w:rFonts w:ascii="Montserrat" w:hAnsi="Montserrat"/>
          <w:color w:val="000000" w:themeColor="text1"/>
        </w:rPr>
        <w:t>.</w:t>
      </w:r>
    </w:p>
    <w:p w:rsidRPr="00301939" w:rsidR="008858C0" w:rsidP="0025361F" w:rsidRDefault="008858C0" w14:paraId="3695EEA7" w14:textId="77777777">
      <w:pPr>
        <w:spacing w:after="0" w:line="240" w:lineRule="auto"/>
        <w:jc w:val="both"/>
        <w:rPr>
          <w:rFonts w:ascii="Montserrat" w:hAnsi="Montserrat"/>
          <w:color w:val="000000" w:themeColor="text1"/>
        </w:rPr>
      </w:pPr>
    </w:p>
    <w:p w:rsidR="00301939" w:rsidP="00E04FD7" w:rsidRDefault="00E04FD7" w14:paraId="542F5659" w14:textId="4AB453EA">
      <w:pPr>
        <w:spacing w:after="0" w:line="240" w:lineRule="auto"/>
        <w:jc w:val="center"/>
        <w:rPr>
          <w:rFonts w:ascii="Montserrat" w:hAnsi="Montserrat"/>
          <w:color w:val="000000" w:themeColor="text1"/>
        </w:rPr>
      </w:pPr>
      <w:r>
        <w:rPr>
          <w:noProof/>
          <w:lang w:val="en-US"/>
        </w:rPr>
        <w:drawing>
          <wp:inline distT="0" distB="0" distL="0" distR="0" wp14:anchorId="030412AD" wp14:editId="4A5C28A8">
            <wp:extent cx="1998858" cy="1692323"/>
            <wp:effectExtent l="0" t="0" r="190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2912" cy="1704221"/>
                    </a:xfrm>
                    <a:prstGeom prst="rect">
                      <a:avLst/>
                    </a:prstGeom>
                  </pic:spPr>
                </pic:pic>
              </a:graphicData>
            </a:graphic>
          </wp:inline>
        </w:drawing>
      </w:r>
    </w:p>
    <w:p w:rsidRPr="00301939" w:rsidR="00E04FD7" w:rsidP="0025361F" w:rsidRDefault="00E04FD7" w14:paraId="18BB71CE" w14:textId="77777777">
      <w:pPr>
        <w:spacing w:after="0" w:line="240" w:lineRule="auto"/>
        <w:jc w:val="both"/>
        <w:rPr>
          <w:rFonts w:ascii="Montserrat" w:hAnsi="Montserrat"/>
          <w:color w:val="000000" w:themeColor="text1"/>
        </w:rPr>
      </w:pPr>
    </w:p>
    <w:p w:rsidRPr="00301939" w:rsidR="00301939" w:rsidP="0025361F" w:rsidRDefault="00301939" w14:paraId="438E3345" w14:textId="63B935E3">
      <w:pPr>
        <w:spacing w:after="0" w:line="240" w:lineRule="auto"/>
        <w:jc w:val="both"/>
        <w:rPr>
          <w:rFonts w:ascii="Montserrat" w:hAnsi="Montserrat"/>
          <w:color w:val="000000" w:themeColor="text1"/>
        </w:rPr>
      </w:pPr>
      <w:r w:rsidRPr="00301939">
        <w:rPr>
          <w:rFonts w:ascii="Montserrat" w:hAnsi="Montserrat"/>
          <w:color w:val="000000" w:themeColor="text1"/>
        </w:rPr>
        <w:t xml:space="preserve">Napoleón los enfrentó en la batalla de Waterloo, en Bélgica, </w:t>
      </w:r>
      <w:r w:rsidR="008858C0">
        <w:rPr>
          <w:rFonts w:ascii="Montserrat" w:hAnsi="Montserrat"/>
          <w:color w:val="000000" w:themeColor="text1"/>
        </w:rPr>
        <w:t>F</w:t>
      </w:r>
      <w:r w:rsidRPr="00301939">
        <w:rPr>
          <w:rFonts w:ascii="Montserrat" w:hAnsi="Montserrat"/>
          <w:color w:val="000000" w:themeColor="text1"/>
        </w:rPr>
        <w:t>ue desterrado por los ingleses a una pequeña isla del Atlántico de nombre San</w:t>
      </w:r>
      <w:r w:rsidR="008858C0">
        <w:rPr>
          <w:rFonts w:ascii="Montserrat" w:hAnsi="Montserrat"/>
          <w:color w:val="000000" w:themeColor="text1"/>
        </w:rPr>
        <w:t>ta Elena, donde murió en 1821.</w:t>
      </w:r>
      <w:r w:rsidRPr="00301939">
        <w:rPr>
          <w:rFonts w:ascii="Montserrat" w:hAnsi="Montserrat"/>
          <w:color w:val="000000" w:themeColor="text1"/>
        </w:rPr>
        <w:t xml:space="preserve"> ¡Jaque mate al emperador!</w:t>
      </w:r>
    </w:p>
    <w:p w:rsidR="00301939" w:rsidP="0025361F" w:rsidRDefault="00301939" w14:paraId="4151C41E" w14:textId="37F7910A">
      <w:pPr>
        <w:spacing w:after="0" w:line="240" w:lineRule="auto"/>
        <w:jc w:val="both"/>
        <w:rPr>
          <w:rFonts w:ascii="Montserrat" w:hAnsi="Montserrat"/>
          <w:color w:val="000000" w:themeColor="text1"/>
        </w:rPr>
      </w:pPr>
    </w:p>
    <w:p w:rsidR="00E04FD7" w:rsidP="00E04FD7" w:rsidRDefault="00E04FD7" w14:paraId="2F83F803" w14:textId="60392CF1">
      <w:pPr>
        <w:spacing w:after="0" w:line="240" w:lineRule="auto"/>
        <w:jc w:val="center"/>
        <w:rPr>
          <w:rFonts w:ascii="Montserrat" w:hAnsi="Montserrat"/>
          <w:color w:val="000000" w:themeColor="text1"/>
        </w:rPr>
      </w:pPr>
      <w:r>
        <w:rPr>
          <w:noProof/>
          <w:lang w:val="en-US"/>
        </w:rPr>
        <w:drawing>
          <wp:inline distT="0" distB="0" distL="0" distR="0" wp14:anchorId="0C7E1077" wp14:editId="7DC088DA">
            <wp:extent cx="2323279" cy="1965278"/>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7474" cy="2002663"/>
                    </a:xfrm>
                    <a:prstGeom prst="rect">
                      <a:avLst/>
                    </a:prstGeom>
                  </pic:spPr>
                </pic:pic>
              </a:graphicData>
            </a:graphic>
          </wp:inline>
        </w:drawing>
      </w:r>
    </w:p>
    <w:p w:rsidRPr="00301939" w:rsidR="00E04FD7" w:rsidP="0025361F" w:rsidRDefault="00E04FD7" w14:paraId="2B7621FB" w14:textId="77777777">
      <w:pPr>
        <w:spacing w:after="0" w:line="240" w:lineRule="auto"/>
        <w:jc w:val="both"/>
        <w:rPr>
          <w:rFonts w:ascii="Montserrat" w:hAnsi="Montserrat"/>
          <w:color w:val="000000" w:themeColor="text1"/>
        </w:rPr>
      </w:pPr>
    </w:p>
    <w:p w:rsidRPr="00301939" w:rsidR="00301939" w:rsidP="0025361F" w:rsidRDefault="003115EC" w14:paraId="02422430" w14:textId="3B80A6D3">
      <w:pPr>
        <w:spacing w:after="0" w:line="240" w:lineRule="auto"/>
        <w:jc w:val="both"/>
        <w:rPr>
          <w:rFonts w:ascii="Montserrat" w:hAnsi="Montserrat"/>
          <w:color w:val="000000" w:themeColor="text1"/>
        </w:rPr>
      </w:pPr>
      <w:r>
        <w:rPr>
          <w:rFonts w:ascii="Montserrat" w:hAnsi="Montserrat"/>
          <w:color w:val="000000" w:themeColor="text1"/>
        </w:rPr>
        <w:t>¿Qué te</w:t>
      </w:r>
      <w:r w:rsidRPr="00301939" w:rsidR="00301939">
        <w:rPr>
          <w:rFonts w:ascii="Montserrat" w:hAnsi="Montserrat"/>
          <w:color w:val="000000" w:themeColor="text1"/>
        </w:rPr>
        <w:t xml:space="preserve"> pareció la partida? Antes de</w:t>
      </w:r>
      <w:r>
        <w:rPr>
          <w:rFonts w:ascii="Montserrat" w:hAnsi="Montserrat"/>
          <w:color w:val="000000" w:themeColor="text1"/>
        </w:rPr>
        <w:t xml:space="preserve"> terminar la sesión, queremos señalar</w:t>
      </w:r>
      <w:r w:rsidRPr="00301939" w:rsidR="00301939">
        <w:rPr>
          <w:rFonts w:ascii="Montserrat" w:hAnsi="Montserrat"/>
          <w:color w:val="000000" w:themeColor="text1"/>
        </w:rPr>
        <w:t xml:space="preserve"> algunas de las consecuencias de las Guerras Napoleónicas:</w:t>
      </w:r>
    </w:p>
    <w:p w:rsidRPr="00301939" w:rsidR="00301939" w:rsidP="0025361F" w:rsidRDefault="00301939" w14:paraId="3E72EC40" w14:textId="77777777">
      <w:pPr>
        <w:spacing w:after="0" w:line="240" w:lineRule="auto"/>
        <w:jc w:val="both"/>
        <w:rPr>
          <w:rFonts w:ascii="Montserrat" w:hAnsi="Montserrat"/>
          <w:color w:val="000000" w:themeColor="text1"/>
        </w:rPr>
      </w:pPr>
    </w:p>
    <w:p w:rsidRPr="00301939" w:rsidR="00301939" w:rsidP="0025361F" w:rsidRDefault="00301939" w14:paraId="59DE3089" w14:textId="77777777">
      <w:pPr>
        <w:spacing w:after="0" w:line="240" w:lineRule="auto"/>
        <w:jc w:val="both"/>
        <w:rPr>
          <w:rFonts w:ascii="Montserrat" w:hAnsi="Montserrat"/>
          <w:color w:val="000000" w:themeColor="text1"/>
        </w:rPr>
      </w:pPr>
      <w:r w:rsidRPr="00301939">
        <w:rPr>
          <w:rFonts w:ascii="Montserrat" w:hAnsi="Montserrat"/>
          <w:color w:val="000000" w:themeColor="text1"/>
        </w:rPr>
        <w:t xml:space="preserve">En primer lugar, provocaron grandes cambios en las dimensiones de la geografía europea, e incluso, en la americana, porque la ocupación francesa a la península </w:t>
      </w:r>
      <w:r w:rsidRPr="00301939">
        <w:rPr>
          <w:rFonts w:ascii="Montserrat" w:hAnsi="Montserrat"/>
          <w:color w:val="000000" w:themeColor="text1"/>
        </w:rPr>
        <w:lastRenderedPageBreak/>
        <w:t>ibérica en 1808, permitió a los criollos americanos aprovechar el vacío de poder generado en España para iniciar procesos independentistas.</w:t>
      </w:r>
    </w:p>
    <w:p w:rsidRPr="00301939" w:rsidR="00301939" w:rsidP="0025361F" w:rsidRDefault="00301939" w14:paraId="3BF8EE15" w14:textId="77777777">
      <w:pPr>
        <w:spacing w:after="0" w:line="240" w:lineRule="auto"/>
        <w:jc w:val="both"/>
        <w:rPr>
          <w:rFonts w:ascii="Montserrat" w:hAnsi="Montserrat"/>
          <w:color w:val="000000" w:themeColor="text1"/>
        </w:rPr>
      </w:pPr>
    </w:p>
    <w:p w:rsidRPr="00301939" w:rsidR="00301939" w:rsidP="0025361F" w:rsidRDefault="00301939" w14:paraId="57D26E33" w14:textId="77777777">
      <w:pPr>
        <w:spacing w:after="0" w:line="240" w:lineRule="auto"/>
        <w:jc w:val="both"/>
        <w:rPr>
          <w:rFonts w:ascii="Montserrat" w:hAnsi="Montserrat"/>
          <w:color w:val="000000" w:themeColor="text1"/>
        </w:rPr>
      </w:pPr>
      <w:r w:rsidRPr="00301939">
        <w:rPr>
          <w:rFonts w:ascii="Montserrat" w:hAnsi="Montserrat"/>
          <w:color w:val="000000" w:themeColor="text1"/>
        </w:rPr>
        <w:t>En segundo lugar, las conquistas de Napoleón favorecieron la generalización de sentimientos nacionalistas en gran parte de Europa, promovidos por la resistencia contra los ejércitos de ocupación franceses. En Portugal, España, Italia, Austria y lo que hoy es Alemania, se vivieron revoluciones que, en algunos casos, desembocaron en movimientos de unificación.</w:t>
      </w:r>
    </w:p>
    <w:p w:rsidRPr="00301939" w:rsidR="00301939" w:rsidP="0025361F" w:rsidRDefault="00301939" w14:paraId="3EDA7AD0" w14:textId="77777777">
      <w:pPr>
        <w:spacing w:after="0" w:line="240" w:lineRule="auto"/>
        <w:jc w:val="both"/>
        <w:rPr>
          <w:rFonts w:ascii="Montserrat" w:hAnsi="Montserrat"/>
          <w:color w:val="000000" w:themeColor="text1"/>
        </w:rPr>
      </w:pPr>
    </w:p>
    <w:p w:rsidRPr="00301939" w:rsidR="00301939" w:rsidP="0025361F" w:rsidRDefault="00301939" w14:paraId="5EA640B2" w14:textId="77777777">
      <w:pPr>
        <w:spacing w:after="0" w:line="240" w:lineRule="auto"/>
        <w:jc w:val="both"/>
        <w:rPr>
          <w:rFonts w:ascii="Montserrat" w:hAnsi="Montserrat"/>
          <w:color w:val="000000" w:themeColor="text1"/>
        </w:rPr>
      </w:pPr>
      <w:r w:rsidRPr="00301939">
        <w:rPr>
          <w:rFonts w:ascii="Montserrat" w:hAnsi="Montserrat"/>
          <w:color w:val="000000" w:themeColor="text1"/>
        </w:rPr>
        <w:t>En tercer lugar, se efectuó el Congreso de Viena, que reunió a representantes de los vencedores de Napoleón, fue convocado con el objetivo de restablecer las fronteras de Europa y reorganizar las ideas políticas del Antiguo Régimen, es decir, restablecer el absolutismo. En este encuentro también se decidió la formación de la Santa Alianza, entre Rusia, Austria, y Prusia, cuyo fin era impedir el surgimiento y propagación de movimientos revolucionarios o liberales en Europa y sus colonias.</w:t>
      </w:r>
    </w:p>
    <w:p w:rsidRPr="00301939" w:rsidR="00301939" w:rsidP="0025361F" w:rsidRDefault="00301939" w14:paraId="2B0CE347" w14:textId="77777777">
      <w:pPr>
        <w:spacing w:after="0" w:line="240" w:lineRule="auto"/>
        <w:jc w:val="both"/>
        <w:rPr>
          <w:rFonts w:ascii="Montserrat" w:hAnsi="Montserrat"/>
          <w:color w:val="000000" w:themeColor="text1"/>
        </w:rPr>
      </w:pPr>
    </w:p>
    <w:p w:rsidRPr="00301939" w:rsidR="00301939" w:rsidP="0025361F" w:rsidRDefault="00301939" w14:paraId="038352B6" w14:textId="7B3D7954">
      <w:pPr>
        <w:spacing w:after="0" w:line="240" w:lineRule="auto"/>
        <w:jc w:val="both"/>
        <w:rPr>
          <w:rFonts w:ascii="Montserrat" w:hAnsi="Montserrat"/>
          <w:color w:val="000000" w:themeColor="text1"/>
        </w:rPr>
      </w:pPr>
      <w:r w:rsidRPr="00301939">
        <w:rPr>
          <w:rFonts w:ascii="Montserrat" w:hAnsi="Montserrat"/>
          <w:color w:val="000000" w:themeColor="text1"/>
        </w:rPr>
        <w:t>Pese a los esfuerzos de las monarquías europeas por frenar la propagación del liberalismo, las invasiones napoleónicas permitieron la difusión de formas de gobierno basados en la libertad, la igualdad y el orden co</w:t>
      </w:r>
      <w:r w:rsidR="003115EC">
        <w:rPr>
          <w:rFonts w:ascii="Montserrat" w:hAnsi="Montserrat"/>
          <w:color w:val="000000" w:themeColor="text1"/>
        </w:rPr>
        <w:t xml:space="preserve">nstitucional. </w:t>
      </w:r>
      <w:r w:rsidRPr="00301939">
        <w:rPr>
          <w:rFonts w:ascii="Montserrat" w:hAnsi="Montserrat"/>
          <w:color w:val="000000" w:themeColor="text1"/>
        </w:rPr>
        <w:t>La influencia de estos principios fue tan importante que, con el paso del tiempo, muchos países desarrollaron sus propias leyes basándose en el Código Napoleónico, y ni siquiera el derrocamiento del emperador francés frenó el avance de estas ideas; muestra de ello es la Constitución de Cádiz promulgada en 1812, la cual combinó las leyes tradicionales de la monarquía española y los principios del liberalismo democrático, tales como la soberanía nacional y la separación de poderes.</w:t>
      </w:r>
    </w:p>
    <w:p w:rsidR="003115EC" w:rsidP="0025361F" w:rsidRDefault="003115EC" w14:paraId="1E393B1F" w14:textId="77777777">
      <w:pPr>
        <w:spacing w:after="0" w:line="240" w:lineRule="auto"/>
        <w:jc w:val="both"/>
        <w:rPr>
          <w:rFonts w:ascii="Montserrat" w:hAnsi="Montserrat"/>
          <w:color w:val="000000" w:themeColor="text1"/>
        </w:rPr>
      </w:pPr>
    </w:p>
    <w:p w:rsidRPr="00301939" w:rsidR="00301939" w:rsidP="0025361F" w:rsidRDefault="003115EC" w14:paraId="4D807627" w14:textId="55439F0B">
      <w:pPr>
        <w:spacing w:after="0" w:line="240" w:lineRule="auto"/>
        <w:jc w:val="both"/>
        <w:rPr>
          <w:rFonts w:ascii="Montserrat" w:hAnsi="Montserrat"/>
          <w:color w:val="000000" w:themeColor="text1"/>
        </w:rPr>
      </w:pPr>
      <w:r>
        <w:rPr>
          <w:rFonts w:ascii="Montserrat" w:hAnsi="Montserrat"/>
          <w:color w:val="000000" w:themeColor="text1"/>
        </w:rPr>
        <w:t>No olvides que este tema lo podrás encontrar en t</w:t>
      </w:r>
      <w:r w:rsidRPr="00301939" w:rsidR="00301939">
        <w:rPr>
          <w:rFonts w:ascii="Montserrat" w:hAnsi="Montserrat"/>
          <w:color w:val="000000" w:themeColor="text1"/>
        </w:rPr>
        <w:t>u libro de text</w:t>
      </w:r>
      <w:r>
        <w:rPr>
          <w:rFonts w:ascii="Montserrat" w:hAnsi="Montserrat"/>
          <w:color w:val="000000" w:themeColor="text1"/>
        </w:rPr>
        <w:t>o en el Bloque 1. También puedes</w:t>
      </w:r>
      <w:r w:rsidRPr="00301939" w:rsidR="00301939">
        <w:rPr>
          <w:rFonts w:ascii="Montserrat" w:hAnsi="Montserrat"/>
          <w:color w:val="000000" w:themeColor="text1"/>
        </w:rPr>
        <w:t xml:space="preserve"> consultar otras fuentes bibliográficas, digi</w:t>
      </w:r>
      <w:r>
        <w:rPr>
          <w:rFonts w:ascii="Montserrat" w:hAnsi="Montserrat"/>
          <w:color w:val="000000" w:themeColor="text1"/>
        </w:rPr>
        <w:t>tales y audiovisuales que tengas a la mano. Te sugerimos que leas</w:t>
      </w:r>
      <w:r w:rsidRPr="00301939" w:rsidR="00301939">
        <w:rPr>
          <w:rFonts w:ascii="Montserrat" w:hAnsi="Montserrat"/>
          <w:color w:val="000000" w:themeColor="text1"/>
        </w:rPr>
        <w:t xml:space="preserve"> el libro</w:t>
      </w:r>
      <w:r>
        <w:rPr>
          <w:rFonts w:ascii="Montserrat" w:hAnsi="Montserrat"/>
          <w:color w:val="000000" w:themeColor="text1"/>
        </w:rPr>
        <w:t xml:space="preserve"> “Napoleón” de Alexandre Dumas.</w:t>
      </w:r>
    </w:p>
    <w:p w:rsidR="00975C69" w:rsidP="0025361F" w:rsidRDefault="00975C69" w14:paraId="4B252713" w14:textId="082C239B">
      <w:pPr>
        <w:spacing w:after="0" w:line="240" w:lineRule="auto"/>
        <w:jc w:val="both"/>
        <w:rPr>
          <w:rFonts w:ascii="Montserrat" w:hAnsi="Montserrat"/>
          <w:color w:val="000000"/>
        </w:rPr>
      </w:pPr>
    </w:p>
    <w:p w:rsidRPr="00F3580C" w:rsidR="00E04FD7" w:rsidP="0025361F" w:rsidRDefault="00E04FD7" w14:paraId="205EA529" w14:textId="77777777">
      <w:pPr>
        <w:spacing w:after="0" w:line="240" w:lineRule="auto"/>
        <w:jc w:val="both"/>
        <w:rPr>
          <w:rFonts w:ascii="Montserrat" w:hAnsi="Montserrat" w:eastAsia="Times New Roman" w:cs="Arial"/>
          <w:color w:val="000000" w:themeColor="text1"/>
        </w:rPr>
      </w:pPr>
    </w:p>
    <w:p w:rsidRPr="00F3580C" w:rsidR="00181A61" w:rsidP="00E04FD7" w:rsidRDefault="00181A61" w14:paraId="0C283E02" w14:textId="77777777">
      <w:pPr>
        <w:spacing w:after="0" w:line="240" w:lineRule="auto"/>
        <w:jc w:val="center"/>
        <w:rPr>
          <w:rFonts w:ascii="Montserrat" w:hAnsi="Montserrat"/>
          <w:b/>
          <w:sz w:val="24"/>
          <w:szCs w:val="24"/>
        </w:rPr>
      </w:pPr>
      <w:r w:rsidRPr="00F3580C">
        <w:rPr>
          <w:rFonts w:ascii="Montserrat" w:hAnsi="Montserrat"/>
          <w:b/>
          <w:sz w:val="24"/>
          <w:szCs w:val="24"/>
        </w:rPr>
        <w:t>¡Buen trabajo!</w:t>
      </w:r>
    </w:p>
    <w:p w:rsidRPr="00F3580C" w:rsidR="00181A61" w:rsidP="00E04FD7" w:rsidRDefault="00181A61" w14:paraId="7EDF82E7" w14:textId="77777777">
      <w:pPr>
        <w:spacing w:after="0" w:line="240" w:lineRule="auto"/>
        <w:jc w:val="center"/>
        <w:rPr>
          <w:rFonts w:ascii="Montserrat" w:hAnsi="Montserrat"/>
          <w:b/>
          <w:sz w:val="24"/>
          <w:szCs w:val="24"/>
        </w:rPr>
      </w:pPr>
    </w:p>
    <w:p w:rsidRPr="00F3580C" w:rsidR="00181A61" w:rsidP="00E04FD7" w:rsidRDefault="00181A61" w14:paraId="5FADD040" w14:textId="77777777">
      <w:pPr>
        <w:spacing w:after="0" w:line="240" w:lineRule="auto"/>
        <w:jc w:val="center"/>
        <w:rPr>
          <w:rFonts w:ascii="Montserrat" w:hAnsi="Montserrat"/>
          <w:b/>
          <w:sz w:val="24"/>
          <w:szCs w:val="24"/>
        </w:rPr>
      </w:pPr>
      <w:r w:rsidRPr="00F3580C">
        <w:rPr>
          <w:rFonts w:ascii="Montserrat" w:hAnsi="Montserrat"/>
          <w:b/>
          <w:sz w:val="24"/>
          <w:szCs w:val="24"/>
        </w:rPr>
        <w:t>Gracias por tu esfuerzo.</w:t>
      </w:r>
    </w:p>
    <w:p w:rsidRPr="00975C69" w:rsidR="00181A61" w:rsidP="0025361F" w:rsidRDefault="00181A61" w14:paraId="2A1B1CAA" w14:textId="77777777">
      <w:pPr>
        <w:shd w:val="clear" w:color="auto" w:fill="FFFFFF"/>
        <w:spacing w:after="0" w:line="240" w:lineRule="auto"/>
        <w:jc w:val="both"/>
        <w:rPr>
          <w:rFonts w:ascii="Montserrat" w:hAnsi="Montserrat"/>
          <w:color w:val="000000"/>
          <w:szCs w:val="16"/>
          <w:lang w:eastAsia="es-MX"/>
        </w:rPr>
      </w:pPr>
    </w:p>
    <w:p w:rsidR="004478AD" w:rsidP="0025361F" w:rsidRDefault="004478AD" w14:paraId="7A391352" w14:textId="77777777">
      <w:pPr>
        <w:autoSpaceDE w:val="0"/>
        <w:autoSpaceDN w:val="0"/>
        <w:adjustRightInd w:val="0"/>
        <w:spacing w:after="0" w:line="240" w:lineRule="auto"/>
        <w:jc w:val="both"/>
        <w:rPr>
          <w:rFonts w:ascii="Montserrat" w:hAnsi="Montserrat" w:eastAsia="Times New Roman" w:cs="Arial"/>
          <w:color w:val="000000" w:themeColor="text1"/>
        </w:rPr>
      </w:pPr>
    </w:p>
    <w:sectPr w:rsidR="004478AD"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1B2" w:rsidP="005E0CD5" w:rsidRDefault="009371B2" w14:paraId="6780A77D" w14:textId="77777777">
      <w:pPr>
        <w:spacing w:after="0" w:line="240" w:lineRule="auto"/>
      </w:pPr>
      <w:r>
        <w:separator/>
      </w:r>
    </w:p>
  </w:endnote>
  <w:endnote w:type="continuationSeparator" w:id="0">
    <w:p w:rsidR="009371B2" w:rsidP="005E0CD5" w:rsidRDefault="009371B2" w14:paraId="02AD32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1B2" w:rsidP="005E0CD5" w:rsidRDefault="009371B2" w14:paraId="0EA450CA" w14:textId="77777777">
      <w:pPr>
        <w:spacing w:after="0" w:line="240" w:lineRule="auto"/>
      </w:pPr>
      <w:r>
        <w:separator/>
      </w:r>
    </w:p>
  </w:footnote>
  <w:footnote w:type="continuationSeparator" w:id="0">
    <w:p w:rsidR="009371B2" w:rsidP="005E0CD5" w:rsidRDefault="009371B2" w14:paraId="58A6F1D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7"/>
  </w:num>
  <w:num w:numId="2">
    <w:abstractNumId w:val="0"/>
  </w:num>
  <w:num w:numId="3">
    <w:abstractNumId w:val="1"/>
  </w:num>
  <w:num w:numId="4">
    <w:abstractNumId w:val="5"/>
  </w:num>
  <w:num w:numId="5">
    <w:abstractNumId w:val="9"/>
  </w:num>
  <w:num w:numId="6">
    <w:abstractNumId w:val="6"/>
  </w:num>
  <w:num w:numId="7">
    <w:abstractNumId w:val="2"/>
  </w:num>
  <w:num w:numId="8">
    <w:abstractNumId w:val="8"/>
  </w:num>
  <w:num w:numId="9">
    <w:abstractNumId w:val="4"/>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7A97"/>
    <w:rsid w:val="00082C2E"/>
    <w:rsid w:val="00083636"/>
    <w:rsid w:val="000844E2"/>
    <w:rsid w:val="000844FB"/>
    <w:rsid w:val="00086862"/>
    <w:rsid w:val="00090DF4"/>
    <w:rsid w:val="00091219"/>
    <w:rsid w:val="00091DDA"/>
    <w:rsid w:val="000941FA"/>
    <w:rsid w:val="000975C6"/>
    <w:rsid w:val="000A47F3"/>
    <w:rsid w:val="000B480A"/>
    <w:rsid w:val="000B5316"/>
    <w:rsid w:val="000C1BA8"/>
    <w:rsid w:val="000C2A6A"/>
    <w:rsid w:val="000D1FD9"/>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57E65"/>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3F71A7"/>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622EA"/>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2006C"/>
    <w:rsid w:val="0092230B"/>
    <w:rsid w:val="00926063"/>
    <w:rsid w:val="00927DE1"/>
    <w:rsid w:val="00937139"/>
    <w:rsid w:val="009371B2"/>
    <w:rsid w:val="00937455"/>
    <w:rsid w:val="00937C2A"/>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330CB"/>
    <w:rsid w:val="00A343FC"/>
    <w:rsid w:val="00A37ED2"/>
    <w:rsid w:val="00A52F02"/>
    <w:rsid w:val="00A61C45"/>
    <w:rsid w:val="00A66D76"/>
    <w:rsid w:val="00A76267"/>
    <w:rsid w:val="00A77D9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E61DB"/>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1B5C"/>
    <w:rsid w:val="00E4720E"/>
    <w:rsid w:val="00E47218"/>
    <w:rsid w:val="00E577AA"/>
    <w:rsid w:val="00E63738"/>
    <w:rsid w:val="00E71A8A"/>
    <w:rsid w:val="00E72A1A"/>
    <w:rsid w:val="00E73665"/>
    <w:rsid w:val="00E744A0"/>
    <w:rsid w:val="00E82354"/>
    <w:rsid w:val="00E8328A"/>
    <w:rsid w:val="00E838D7"/>
    <w:rsid w:val="00E87CCD"/>
    <w:rsid w:val="00E90751"/>
    <w:rsid w:val="00E94FBE"/>
    <w:rsid w:val="00EB0407"/>
    <w:rsid w:val="00EB3512"/>
    <w:rsid w:val="00EB791B"/>
    <w:rsid w:val="00EB7E09"/>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43CC7"/>
    <w:rsid w:val="00F54724"/>
    <w:rsid w:val="00F6087A"/>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 w:val="23D66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jpe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gif" Id="rId14" /><Relationship Type="http://schemas.openxmlformats.org/officeDocument/2006/relationships/image" Target="media/image15.jpeg" Id="rId22" /><Relationship Type="http://schemas.openxmlformats.org/officeDocument/2006/relationships/image" Target="media/image20.png"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79DE3-7046-47B6-9C4D-F286BFE65F2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2020-12-05T23:31:00.0000000Z</dcterms:created>
  <dcterms:modified xsi:type="dcterms:W3CDTF">2021-12-02T00:33:22.7302263Z</dcterms:modified>
</coreProperties>
</file>