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490A2" w14:textId="42F06BB3" w:rsidR="006044C4" w:rsidRPr="00B441C3" w:rsidRDefault="00ED35CF" w:rsidP="00C503CD">
      <w:pPr>
        <w:pStyle w:val="NormalWeb"/>
        <w:spacing w:before="0" w:beforeAutospacing="0" w:after="0" w:afterAutospacing="0"/>
        <w:ind w:right="48"/>
        <w:jc w:val="center"/>
        <w:rPr>
          <w:rFonts w:ascii="Montserrat" w:hAnsi="Montserrat" w:cstheme="minorBidi"/>
          <w:b/>
          <w:bCs/>
          <w:kern w:val="24"/>
          <w:sz w:val="48"/>
          <w:szCs w:val="48"/>
        </w:rPr>
      </w:pPr>
      <w:r w:rsidRPr="00B441C3">
        <w:rPr>
          <w:rFonts w:ascii="Montserrat" w:hAnsi="Montserrat" w:cstheme="minorBidi"/>
          <w:b/>
          <w:bCs/>
          <w:kern w:val="24"/>
          <w:sz w:val="48"/>
          <w:szCs w:val="48"/>
        </w:rPr>
        <w:t>Miércoles</w:t>
      </w:r>
    </w:p>
    <w:p w14:paraId="40CD58DD" w14:textId="78096CDA" w:rsidR="006044C4" w:rsidRPr="00B441C3" w:rsidRDefault="00D91DB6" w:rsidP="00C503CD">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0</w:t>
      </w:r>
      <w:bookmarkStart w:id="0" w:name="_GoBack"/>
      <w:bookmarkEnd w:id="0"/>
      <w:r w:rsidR="00DD2939">
        <w:rPr>
          <w:rFonts w:ascii="Montserrat" w:hAnsi="Montserrat" w:cstheme="minorBidi"/>
          <w:b/>
          <w:bCs/>
          <w:kern w:val="24"/>
          <w:sz w:val="56"/>
          <w:szCs w:val="56"/>
        </w:rPr>
        <w:t>1</w:t>
      </w:r>
    </w:p>
    <w:p w14:paraId="20D6F11A" w14:textId="0F6476ED" w:rsidR="006044C4" w:rsidRPr="00B441C3" w:rsidRDefault="00DD2939" w:rsidP="00C503CD">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de dic</w:t>
      </w:r>
      <w:r w:rsidR="006044C4" w:rsidRPr="00B441C3">
        <w:rPr>
          <w:rFonts w:ascii="Montserrat" w:hAnsi="Montserrat" w:cstheme="minorBidi"/>
          <w:b/>
          <w:bCs/>
          <w:kern w:val="24"/>
          <w:sz w:val="48"/>
          <w:szCs w:val="48"/>
        </w:rPr>
        <w:t>iembre</w:t>
      </w:r>
    </w:p>
    <w:p w14:paraId="70EC2B9D" w14:textId="77777777" w:rsidR="006044C4" w:rsidRPr="00C44B1A" w:rsidRDefault="006044C4" w:rsidP="00C503CD">
      <w:pPr>
        <w:pStyle w:val="NormalWeb"/>
        <w:spacing w:before="0" w:beforeAutospacing="0" w:after="0" w:afterAutospacing="0"/>
        <w:ind w:right="48"/>
        <w:jc w:val="center"/>
        <w:rPr>
          <w:rFonts w:ascii="Montserrat" w:hAnsi="Montserrat" w:cstheme="minorBidi"/>
          <w:b/>
          <w:bCs/>
          <w:kern w:val="24"/>
          <w:sz w:val="22"/>
          <w:szCs w:val="22"/>
        </w:rPr>
      </w:pPr>
    </w:p>
    <w:p w14:paraId="2F521694" w14:textId="77777777" w:rsidR="006044C4" w:rsidRPr="00B441C3" w:rsidRDefault="006044C4" w:rsidP="00C503CD">
      <w:pPr>
        <w:pStyle w:val="NormalWeb"/>
        <w:spacing w:before="0" w:beforeAutospacing="0" w:after="0" w:afterAutospacing="0"/>
        <w:ind w:right="48"/>
        <w:jc w:val="center"/>
        <w:rPr>
          <w:rFonts w:ascii="Montserrat" w:hAnsi="Montserrat" w:cstheme="minorBidi"/>
          <w:b/>
          <w:bCs/>
          <w:kern w:val="24"/>
          <w:sz w:val="52"/>
          <w:szCs w:val="52"/>
        </w:rPr>
      </w:pPr>
      <w:r w:rsidRPr="00B441C3">
        <w:rPr>
          <w:rFonts w:ascii="Montserrat" w:hAnsi="Montserrat" w:cstheme="minorBidi"/>
          <w:b/>
          <w:bCs/>
          <w:kern w:val="24"/>
          <w:sz w:val="52"/>
          <w:szCs w:val="52"/>
        </w:rPr>
        <w:t>1° de Secundaria</w:t>
      </w:r>
    </w:p>
    <w:p w14:paraId="6F014B44" w14:textId="2A4B817B" w:rsidR="00E63738" w:rsidRPr="00B441C3" w:rsidRDefault="00ED35CF" w:rsidP="00C503CD">
      <w:pPr>
        <w:pStyle w:val="NormalWeb"/>
        <w:spacing w:before="0" w:beforeAutospacing="0" w:after="0" w:afterAutospacing="0"/>
        <w:ind w:right="48"/>
        <w:jc w:val="center"/>
        <w:rPr>
          <w:rFonts w:ascii="Montserrat" w:hAnsi="Montserrat" w:cstheme="minorBidi"/>
          <w:b/>
          <w:bCs/>
          <w:kern w:val="24"/>
          <w:sz w:val="52"/>
          <w:szCs w:val="52"/>
        </w:rPr>
      </w:pPr>
      <w:r w:rsidRPr="00B441C3">
        <w:rPr>
          <w:rFonts w:ascii="Montserrat" w:hAnsi="Montserrat" w:cstheme="minorBidi"/>
          <w:b/>
          <w:bCs/>
          <w:kern w:val="24"/>
          <w:sz w:val="52"/>
          <w:szCs w:val="52"/>
        </w:rPr>
        <w:t>Geografía</w:t>
      </w:r>
    </w:p>
    <w:p w14:paraId="4C5DDF90" w14:textId="3038B98D" w:rsidR="00E63738" w:rsidRPr="006F6543" w:rsidRDefault="00E63738" w:rsidP="00C503CD">
      <w:pPr>
        <w:pStyle w:val="NormalWeb"/>
        <w:spacing w:before="0" w:beforeAutospacing="0" w:after="0" w:afterAutospacing="0"/>
        <w:ind w:right="48"/>
        <w:jc w:val="center"/>
        <w:rPr>
          <w:rFonts w:ascii="Montserrat" w:hAnsi="Montserrat" w:cstheme="minorBidi"/>
          <w:b/>
          <w:bCs/>
          <w:kern w:val="24"/>
          <w:sz w:val="22"/>
          <w:szCs w:val="22"/>
        </w:rPr>
      </w:pPr>
    </w:p>
    <w:p w14:paraId="5BD63529" w14:textId="3977AC4C" w:rsidR="00E63738" w:rsidRPr="00B441C3" w:rsidRDefault="005A1AB4" w:rsidP="00C503CD">
      <w:pPr>
        <w:pStyle w:val="NormalWeb"/>
        <w:spacing w:before="0" w:beforeAutospacing="0" w:after="0" w:afterAutospacing="0"/>
        <w:ind w:right="48"/>
        <w:jc w:val="center"/>
        <w:rPr>
          <w:rFonts w:ascii="Montserrat" w:hAnsi="Montserrat"/>
          <w:bCs/>
          <w:i/>
          <w:kern w:val="24"/>
          <w:sz w:val="48"/>
          <w:szCs w:val="48"/>
        </w:rPr>
      </w:pPr>
      <w:r w:rsidRPr="00B441C3">
        <w:rPr>
          <w:rFonts w:ascii="Montserrat" w:hAnsi="Montserrat"/>
          <w:bCs/>
          <w:i/>
          <w:kern w:val="24"/>
          <w:sz w:val="48"/>
          <w:szCs w:val="48"/>
        </w:rPr>
        <w:t>Los problemas del agua en el mundo</w:t>
      </w:r>
    </w:p>
    <w:p w14:paraId="292CA962" w14:textId="77777777" w:rsidR="004A4A52" w:rsidRPr="00C44B1A" w:rsidRDefault="004A4A52" w:rsidP="00C44B1A">
      <w:pPr>
        <w:pStyle w:val="NormalWeb"/>
        <w:spacing w:before="0" w:beforeAutospacing="0" w:after="0" w:afterAutospacing="0"/>
        <w:ind w:right="48"/>
        <w:jc w:val="both"/>
        <w:rPr>
          <w:rFonts w:ascii="Montserrat" w:hAnsi="Montserrat" w:cstheme="minorBidi"/>
          <w:color w:val="000000" w:themeColor="text1"/>
          <w:kern w:val="24"/>
          <w:sz w:val="22"/>
          <w:szCs w:val="22"/>
        </w:rPr>
      </w:pPr>
    </w:p>
    <w:p w14:paraId="300DFD57" w14:textId="77777777" w:rsidR="00E63738" w:rsidRPr="00C44B1A" w:rsidRDefault="00E63738" w:rsidP="00C503CD">
      <w:pPr>
        <w:spacing w:after="0" w:line="240" w:lineRule="auto"/>
        <w:ind w:right="48"/>
        <w:jc w:val="both"/>
        <w:rPr>
          <w:rFonts w:ascii="Montserrat" w:hAnsi="Montserrat"/>
          <w:color w:val="000000" w:themeColor="text1"/>
        </w:rPr>
      </w:pPr>
    </w:p>
    <w:p w14:paraId="67AA4992" w14:textId="693D39D8" w:rsidR="00CC3C5C" w:rsidRPr="00B441C3" w:rsidRDefault="00CC3C5C" w:rsidP="00C503CD">
      <w:pPr>
        <w:spacing w:after="0" w:line="240" w:lineRule="auto"/>
        <w:ind w:right="48"/>
        <w:jc w:val="both"/>
        <w:rPr>
          <w:rFonts w:ascii="Montserrat" w:hAnsi="Montserrat"/>
          <w:i/>
          <w:color w:val="000000" w:themeColor="text1"/>
        </w:rPr>
      </w:pPr>
      <w:r w:rsidRPr="00B441C3">
        <w:rPr>
          <w:rFonts w:ascii="Montserrat" w:hAnsi="Montserrat"/>
          <w:b/>
          <w:i/>
          <w:color w:val="000000" w:themeColor="text1"/>
        </w:rPr>
        <w:t>Aprendizaje esperado:</w:t>
      </w:r>
      <w:r w:rsidRPr="00B441C3">
        <w:rPr>
          <w:rFonts w:ascii="Montserrat" w:hAnsi="Montserrat"/>
          <w:i/>
          <w:color w:val="000000" w:themeColor="text1"/>
        </w:rPr>
        <w:t xml:space="preserve"> </w:t>
      </w:r>
      <w:r w:rsidR="005A1AB4" w:rsidRPr="00B441C3">
        <w:rPr>
          <w:rFonts w:ascii="Montserrat" w:hAnsi="Montserrat"/>
          <w:i/>
          <w:color w:val="000000" w:themeColor="text1"/>
        </w:rPr>
        <w:t>Analiza la distribución y dinámica de las aguas continentales y oceánicas en la Tierra.</w:t>
      </w:r>
    </w:p>
    <w:p w14:paraId="0AD5443A" w14:textId="77777777" w:rsidR="00CC3C5C" w:rsidRPr="00B441C3" w:rsidRDefault="00CC3C5C" w:rsidP="00C503CD">
      <w:pPr>
        <w:spacing w:after="0" w:line="240" w:lineRule="auto"/>
        <w:ind w:right="48"/>
        <w:jc w:val="both"/>
        <w:rPr>
          <w:rFonts w:ascii="Montserrat" w:hAnsi="Montserrat"/>
          <w:i/>
          <w:color w:val="000000" w:themeColor="text1"/>
        </w:rPr>
      </w:pPr>
    </w:p>
    <w:p w14:paraId="2162D5A1" w14:textId="2F811F04" w:rsidR="00CC3C5C" w:rsidRPr="00B441C3" w:rsidRDefault="00CC3C5C" w:rsidP="00C503CD">
      <w:pPr>
        <w:spacing w:after="0" w:line="240" w:lineRule="auto"/>
        <w:ind w:right="48"/>
        <w:jc w:val="both"/>
        <w:rPr>
          <w:rFonts w:ascii="Montserrat" w:hAnsi="Montserrat"/>
          <w:b/>
          <w:color w:val="000000" w:themeColor="text1"/>
          <w:sz w:val="24"/>
        </w:rPr>
      </w:pPr>
      <w:r w:rsidRPr="00B441C3">
        <w:rPr>
          <w:rFonts w:ascii="Montserrat" w:hAnsi="Montserrat"/>
          <w:b/>
          <w:i/>
          <w:color w:val="000000" w:themeColor="text1"/>
        </w:rPr>
        <w:t>Énfasis:</w:t>
      </w:r>
      <w:r w:rsidRPr="00B441C3">
        <w:rPr>
          <w:rFonts w:ascii="Montserrat" w:hAnsi="Montserrat"/>
          <w:i/>
          <w:color w:val="000000" w:themeColor="text1"/>
        </w:rPr>
        <w:t xml:space="preserve"> </w:t>
      </w:r>
      <w:r w:rsidR="005A1AB4" w:rsidRPr="00B441C3">
        <w:rPr>
          <w:rFonts w:ascii="Montserrat" w:hAnsi="Montserrat"/>
          <w:i/>
          <w:color w:val="000000" w:themeColor="text1"/>
        </w:rPr>
        <w:t>Distinguir algunos de los problemas del agua en el mundo y sus consecuencias.</w:t>
      </w:r>
      <w:r w:rsidR="005A1AB4" w:rsidRPr="00B441C3">
        <w:rPr>
          <w:rFonts w:ascii="Montserrat" w:hAnsi="Montserrat"/>
          <w:i/>
          <w:color w:val="000000" w:themeColor="text1"/>
        </w:rPr>
        <w:cr/>
      </w:r>
    </w:p>
    <w:p w14:paraId="23BCB285" w14:textId="77777777" w:rsidR="00E63738" w:rsidRPr="00B441C3" w:rsidRDefault="00E63738" w:rsidP="00C503CD">
      <w:pPr>
        <w:spacing w:after="0" w:line="240" w:lineRule="auto"/>
        <w:ind w:right="48"/>
        <w:jc w:val="both"/>
        <w:rPr>
          <w:rFonts w:ascii="Montserrat" w:hAnsi="Montserrat"/>
          <w:b/>
          <w:color w:val="000000" w:themeColor="text1"/>
          <w:sz w:val="24"/>
        </w:rPr>
      </w:pPr>
    </w:p>
    <w:p w14:paraId="19196FD6" w14:textId="77777777" w:rsidR="00E63738" w:rsidRPr="00B441C3" w:rsidRDefault="00E63738" w:rsidP="00C44B1A">
      <w:pPr>
        <w:spacing w:after="0" w:line="240" w:lineRule="auto"/>
        <w:ind w:right="48"/>
        <w:rPr>
          <w:rFonts w:ascii="Montserrat" w:hAnsi="Montserrat"/>
          <w:b/>
          <w:color w:val="000000" w:themeColor="text1"/>
          <w:sz w:val="28"/>
          <w:szCs w:val="28"/>
        </w:rPr>
      </w:pPr>
      <w:r w:rsidRPr="00B441C3">
        <w:rPr>
          <w:rFonts w:ascii="Montserrat" w:hAnsi="Montserrat"/>
          <w:b/>
          <w:color w:val="000000" w:themeColor="text1"/>
          <w:sz w:val="28"/>
          <w:szCs w:val="28"/>
        </w:rPr>
        <w:t>¿Qué vamos a aprender?</w:t>
      </w:r>
    </w:p>
    <w:p w14:paraId="0A580374" w14:textId="38148463" w:rsidR="00843FD0" w:rsidRPr="00B441C3" w:rsidRDefault="00843FD0" w:rsidP="00C503CD">
      <w:pPr>
        <w:spacing w:after="0" w:line="240" w:lineRule="auto"/>
        <w:ind w:right="48"/>
        <w:jc w:val="both"/>
        <w:rPr>
          <w:rFonts w:ascii="Montserrat" w:hAnsi="Montserrat"/>
          <w:color w:val="000000" w:themeColor="text1"/>
        </w:rPr>
      </w:pPr>
    </w:p>
    <w:p w14:paraId="4596003F" w14:textId="1AAE4427" w:rsidR="00E63738" w:rsidRPr="00B441C3" w:rsidRDefault="00612E59" w:rsidP="00C503CD">
      <w:pPr>
        <w:spacing w:after="0" w:line="240" w:lineRule="auto"/>
        <w:ind w:right="48"/>
        <w:jc w:val="both"/>
        <w:rPr>
          <w:rFonts w:ascii="Montserrat" w:hAnsi="Montserrat"/>
          <w:color w:val="000000" w:themeColor="text1"/>
        </w:rPr>
      </w:pPr>
      <w:r w:rsidRPr="00B441C3">
        <w:rPr>
          <w:rFonts w:ascii="Montserrat" w:hAnsi="Montserrat"/>
          <w:color w:val="000000" w:themeColor="text1"/>
        </w:rPr>
        <w:t>Como sabes</w:t>
      </w:r>
      <w:r w:rsidR="00843FD0" w:rsidRPr="00B441C3">
        <w:rPr>
          <w:rFonts w:ascii="Montserrat" w:hAnsi="Montserrat"/>
          <w:color w:val="000000" w:themeColor="text1"/>
        </w:rPr>
        <w:t>, el agua es un recurso indispensable para todos</w:t>
      </w:r>
      <w:r w:rsidRPr="00B441C3">
        <w:rPr>
          <w:rFonts w:ascii="Montserrat" w:hAnsi="Montserrat"/>
          <w:color w:val="000000" w:themeColor="text1"/>
        </w:rPr>
        <w:t xml:space="preserve"> los seres vivos en el planeta. </w:t>
      </w:r>
      <w:r w:rsidR="00843FD0" w:rsidRPr="00B441C3">
        <w:rPr>
          <w:rFonts w:ascii="Montserrat" w:hAnsi="Montserrat"/>
          <w:color w:val="000000" w:themeColor="text1"/>
        </w:rPr>
        <w:t>Es por eso que</w:t>
      </w:r>
      <w:r w:rsidRPr="00B441C3">
        <w:rPr>
          <w:rFonts w:ascii="Montserrat" w:hAnsi="Montserrat"/>
          <w:color w:val="000000" w:themeColor="text1"/>
        </w:rPr>
        <w:t xml:space="preserve"> en esta sesión</w:t>
      </w:r>
      <w:r w:rsidR="00843FD0" w:rsidRPr="00B441C3">
        <w:rPr>
          <w:rFonts w:ascii="Montserrat" w:hAnsi="Montserrat"/>
          <w:color w:val="000000" w:themeColor="text1"/>
        </w:rPr>
        <w:t xml:space="preserve"> </w:t>
      </w:r>
      <w:r w:rsidRPr="00B441C3">
        <w:rPr>
          <w:rFonts w:ascii="Montserrat" w:hAnsi="Montserrat"/>
          <w:color w:val="000000" w:themeColor="text1"/>
        </w:rPr>
        <w:t>aprenderás acerca</w:t>
      </w:r>
      <w:r w:rsidR="00843FD0" w:rsidRPr="00B441C3">
        <w:rPr>
          <w:rFonts w:ascii="Montserrat" w:hAnsi="Montserrat"/>
          <w:color w:val="000000" w:themeColor="text1"/>
        </w:rPr>
        <w:t xml:space="preserve"> de los problemas del agua que se viven en </w:t>
      </w:r>
      <w:r w:rsidRPr="00B441C3">
        <w:rPr>
          <w:rFonts w:ascii="Montserrat" w:hAnsi="Montserrat"/>
          <w:color w:val="000000" w:themeColor="text1"/>
        </w:rPr>
        <w:t>el mundo, en nuestro país y en t</w:t>
      </w:r>
      <w:r w:rsidR="00843FD0" w:rsidRPr="00B441C3">
        <w:rPr>
          <w:rFonts w:ascii="Montserrat" w:hAnsi="Montserrat"/>
          <w:color w:val="000000" w:themeColor="text1"/>
        </w:rPr>
        <w:t>u l</w:t>
      </w:r>
      <w:r w:rsidRPr="00B441C3">
        <w:rPr>
          <w:rFonts w:ascii="Montserrat" w:hAnsi="Montserrat"/>
          <w:color w:val="000000" w:themeColor="text1"/>
        </w:rPr>
        <w:t>ocalidad. Además, identificará</w:t>
      </w:r>
      <w:r w:rsidR="00843FD0" w:rsidRPr="00B441C3">
        <w:rPr>
          <w:rFonts w:ascii="Montserrat" w:hAnsi="Montserrat"/>
          <w:color w:val="000000" w:themeColor="text1"/>
        </w:rPr>
        <w:t>s algunas de sus causas y consecuencias.</w:t>
      </w:r>
    </w:p>
    <w:p w14:paraId="45A5CCAF" w14:textId="77777777" w:rsidR="00C94219" w:rsidRDefault="00C94219" w:rsidP="00C503CD">
      <w:pPr>
        <w:spacing w:after="0" w:line="240" w:lineRule="auto"/>
        <w:ind w:right="48"/>
        <w:jc w:val="both"/>
        <w:rPr>
          <w:rFonts w:ascii="Montserrat" w:hAnsi="Montserrat"/>
          <w:color w:val="000000" w:themeColor="text1"/>
        </w:rPr>
      </w:pPr>
    </w:p>
    <w:p w14:paraId="479D8094" w14:textId="77777777" w:rsidR="00C44B1A" w:rsidRPr="00B441C3" w:rsidRDefault="00C44B1A" w:rsidP="00C503CD">
      <w:pPr>
        <w:spacing w:after="0" w:line="240" w:lineRule="auto"/>
        <w:ind w:right="48"/>
        <w:jc w:val="both"/>
        <w:rPr>
          <w:rFonts w:ascii="Montserrat" w:hAnsi="Montserrat"/>
          <w:color w:val="000000" w:themeColor="text1"/>
        </w:rPr>
      </w:pPr>
    </w:p>
    <w:p w14:paraId="269444BC" w14:textId="77777777" w:rsidR="00E63738" w:rsidRPr="00B441C3" w:rsidRDefault="00E63738" w:rsidP="00C44B1A">
      <w:pPr>
        <w:spacing w:after="0" w:line="240" w:lineRule="auto"/>
        <w:ind w:right="48"/>
        <w:rPr>
          <w:rFonts w:ascii="Montserrat" w:hAnsi="Montserrat"/>
          <w:b/>
          <w:color w:val="000000" w:themeColor="text1"/>
          <w:sz w:val="28"/>
          <w:szCs w:val="28"/>
        </w:rPr>
      </w:pPr>
      <w:r w:rsidRPr="00B441C3">
        <w:rPr>
          <w:rFonts w:ascii="Montserrat" w:hAnsi="Montserrat"/>
          <w:b/>
          <w:color w:val="000000" w:themeColor="text1"/>
          <w:sz w:val="28"/>
          <w:szCs w:val="28"/>
        </w:rPr>
        <w:t>¿Qué hacemos?</w:t>
      </w:r>
    </w:p>
    <w:p w14:paraId="403624BE" w14:textId="2A794DE2" w:rsidR="00843FD0" w:rsidRPr="00B441C3" w:rsidRDefault="00843FD0" w:rsidP="00C503CD">
      <w:pPr>
        <w:spacing w:after="0" w:line="240" w:lineRule="auto"/>
        <w:jc w:val="both"/>
        <w:rPr>
          <w:rFonts w:ascii="Montserrat" w:hAnsi="Montserrat" w:cs="Segoe UI"/>
        </w:rPr>
      </w:pPr>
    </w:p>
    <w:p w14:paraId="0EE25EE1" w14:textId="69955B76" w:rsidR="00843FD0" w:rsidRPr="00B441C3" w:rsidRDefault="00612E59" w:rsidP="00C503CD">
      <w:pPr>
        <w:spacing w:after="0" w:line="240" w:lineRule="auto"/>
        <w:jc w:val="both"/>
        <w:rPr>
          <w:rFonts w:ascii="Montserrat" w:hAnsi="Montserrat" w:cs="Segoe UI"/>
        </w:rPr>
      </w:pPr>
      <w:r w:rsidRPr="00B441C3">
        <w:rPr>
          <w:rFonts w:ascii="Montserrat" w:hAnsi="Montserrat" w:cs="Segoe UI"/>
        </w:rPr>
        <w:t>E</w:t>
      </w:r>
      <w:r w:rsidR="00843FD0" w:rsidRPr="00B441C3">
        <w:rPr>
          <w:rFonts w:ascii="Montserrat" w:hAnsi="Montserrat" w:cs="Segoe UI"/>
        </w:rPr>
        <w:t>l 22 de marzo se celebra el d</w:t>
      </w:r>
      <w:r w:rsidRPr="00B441C3">
        <w:rPr>
          <w:rFonts w:ascii="Montserrat" w:hAnsi="Montserrat" w:cs="Segoe UI"/>
        </w:rPr>
        <w:t xml:space="preserve">ía mundial del agua desde 1994. </w:t>
      </w:r>
      <w:r w:rsidR="00843FD0" w:rsidRPr="00B441C3">
        <w:rPr>
          <w:rFonts w:ascii="Montserrat" w:hAnsi="Montserrat" w:cs="Segoe UI"/>
        </w:rPr>
        <w:t>Ese día es declarado por la ONU para recordar la relev</w:t>
      </w:r>
      <w:r w:rsidRPr="00B441C3">
        <w:rPr>
          <w:rFonts w:ascii="Montserrat" w:hAnsi="Montserrat" w:cs="Segoe UI"/>
        </w:rPr>
        <w:t xml:space="preserve">ancia de este líquido esencial. </w:t>
      </w:r>
      <w:r w:rsidR="00843FD0" w:rsidRPr="00B441C3">
        <w:rPr>
          <w:rFonts w:ascii="Montserrat" w:hAnsi="Montserrat" w:cs="Segoe UI"/>
        </w:rPr>
        <w:t>Esta celebración tiene como objetivo sensibilizar acerca de la crisis mundial del agua y la necesidad de buscar medidas para abordarla de manera que alcancemos el Obj</w:t>
      </w:r>
      <w:r w:rsidRPr="00B441C3">
        <w:rPr>
          <w:rFonts w:ascii="Montserrat" w:hAnsi="Montserrat" w:cs="Segoe UI"/>
        </w:rPr>
        <w:t xml:space="preserve">etivo de Desarrollo Sostenible </w:t>
      </w:r>
      <w:r w:rsidR="00843FD0" w:rsidRPr="00B441C3">
        <w:rPr>
          <w:rFonts w:ascii="Montserrat" w:hAnsi="Montserrat" w:cs="Segoe UI"/>
        </w:rPr>
        <w:t>número 6 Agua y saneamiento para todos antes de 2030.</w:t>
      </w:r>
    </w:p>
    <w:p w14:paraId="1D5E8D52" w14:textId="77777777" w:rsidR="00843FD0" w:rsidRDefault="00843FD0" w:rsidP="00C503CD">
      <w:pPr>
        <w:spacing w:after="0" w:line="240" w:lineRule="auto"/>
        <w:jc w:val="both"/>
        <w:rPr>
          <w:rFonts w:ascii="Montserrat" w:hAnsi="Montserrat" w:cs="Segoe UI"/>
        </w:rPr>
      </w:pPr>
    </w:p>
    <w:p w14:paraId="3A65EBF7" w14:textId="55D0FCC1" w:rsidR="00355D68" w:rsidRDefault="002526BA" w:rsidP="00355D68">
      <w:pPr>
        <w:spacing w:after="0" w:line="240" w:lineRule="auto"/>
        <w:jc w:val="center"/>
        <w:rPr>
          <w:rFonts w:ascii="Montserrat" w:hAnsi="Montserrat" w:cs="Segoe UI"/>
        </w:rPr>
      </w:pPr>
      <w:r w:rsidRPr="002526BA">
        <w:rPr>
          <w:noProof/>
          <w:lang w:val="en-US"/>
        </w:rPr>
        <w:lastRenderedPageBreak/>
        <w:drawing>
          <wp:inline distT="0" distB="0" distL="0" distR="0" wp14:anchorId="4D7D6A61" wp14:editId="5F66E527">
            <wp:extent cx="3438095" cy="1933333"/>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38095" cy="1933333"/>
                    </a:xfrm>
                    <a:prstGeom prst="rect">
                      <a:avLst/>
                    </a:prstGeom>
                  </pic:spPr>
                </pic:pic>
              </a:graphicData>
            </a:graphic>
          </wp:inline>
        </w:drawing>
      </w:r>
    </w:p>
    <w:p w14:paraId="30CD7BB1" w14:textId="77777777" w:rsidR="00355D68" w:rsidRPr="00B441C3" w:rsidRDefault="00355D68" w:rsidP="00C503CD">
      <w:pPr>
        <w:spacing w:after="0" w:line="240" w:lineRule="auto"/>
        <w:jc w:val="both"/>
        <w:rPr>
          <w:rFonts w:ascii="Montserrat" w:hAnsi="Montserrat" w:cs="Segoe UI"/>
        </w:rPr>
      </w:pPr>
    </w:p>
    <w:p w14:paraId="762931C9" w14:textId="749BD2FC" w:rsidR="00843FD0" w:rsidRPr="00B441C3" w:rsidRDefault="00612E59" w:rsidP="00C503CD">
      <w:pPr>
        <w:spacing w:after="0" w:line="240" w:lineRule="auto"/>
        <w:jc w:val="both"/>
        <w:rPr>
          <w:rFonts w:ascii="Montserrat" w:hAnsi="Montserrat" w:cs="Segoe UI"/>
        </w:rPr>
      </w:pPr>
      <w:r w:rsidRPr="00B441C3">
        <w:rPr>
          <w:rFonts w:ascii="Montserrat" w:hAnsi="Montserrat" w:cs="Segoe UI"/>
        </w:rPr>
        <w:t>La escasez de</w:t>
      </w:r>
      <w:r w:rsidR="00843FD0" w:rsidRPr="00B441C3">
        <w:rPr>
          <w:rFonts w:ascii="Montserrat" w:hAnsi="Montserrat" w:cs="Segoe UI"/>
        </w:rPr>
        <w:t xml:space="preserve"> agua</w:t>
      </w:r>
      <w:r w:rsidRPr="00B441C3">
        <w:rPr>
          <w:rFonts w:ascii="Montserrat" w:hAnsi="Montserrat" w:cs="Segoe UI"/>
        </w:rPr>
        <w:t xml:space="preserve"> es una crisis mundial</w:t>
      </w:r>
      <w:r w:rsidR="00843FD0" w:rsidRPr="00B441C3">
        <w:rPr>
          <w:rFonts w:ascii="Montserrat" w:hAnsi="Montserrat" w:cs="Segoe UI"/>
        </w:rPr>
        <w:t xml:space="preserve">; </w:t>
      </w:r>
      <w:r w:rsidRPr="00B441C3">
        <w:rPr>
          <w:rFonts w:ascii="Montserrat" w:hAnsi="Montserrat" w:cs="Segoe UI"/>
        </w:rPr>
        <w:t>y es</w:t>
      </w:r>
      <w:r w:rsidR="00843FD0" w:rsidRPr="00B441C3">
        <w:rPr>
          <w:rFonts w:ascii="Montserrat" w:hAnsi="Montserrat" w:cs="Segoe UI"/>
        </w:rPr>
        <w:t xml:space="preserve"> que existe una porción muy pequeña de agua dulce a nivel planetario. </w:t>
      </w:r>
      <w:r w:rsidRPr="00B441C3">
        <w:rPr>
          <w:rFonts w:ascii="Montserrat" w:hAnsi="Montserrat" w:cs="Segoe UI"/>
        </w:rPr>
        <w:t xml:space="preserve">Y </w:t>
      </w:r>
      <w:r w:rsidR="00843FD0" w:rsidRPr="00B441C3">
        <w:rPr>
          <w:rFonts w:ascii="Montserrat" w:hAnsi="Montserrat" w:cs="Segoe UI"/>
        </w:rPr>
        <w:t>el agua d</w:t>
      </w:r>
      <w:r w:rsidRPr="00B441C3">
        <w:rPr>
          <w:rFonts w:ascii="Montserrat" w:hAnsi="Montserrat" w:cs="Segoe UI"/>
        </w:rPr>
        <w:t>ulce no llega a todos. Además que</w:t>
      </w:r>
      <w:r w:rsidR="00843FD0" w:rsidRPr="00B441C3">
        <w:rPr>
          <w:rFonts w:ascii="Montserrat" w:hAnsi="Montserrat" w:cs="Segoe UI"/>
        </w:rPr>
        <w:t xml:space="preserve"> la contamina</w:t>
      </w:r>
      <w:r w:rsidRPr="00B441C3">
        <w:rPr>
          <w:rFonts w:ascii="Montserrat" w:hAnsi="Montserrat" w:cs="Segoe UI"/>
        </w:rPr>
        <w:t>ción del agua</w:t>
      </w:r>
      <w:r w:rsidR="00843FD0" w:rsidRPr="00B441C3">
        <w:rPr>
          <w:rFonts w:ascii="Montserrat" w:hAnsi="Montserrat" w:cs="Segoe UI"/>
        </w:rPr>
        <w:t xml:space="preserve"> significa la pérdida de su calidad </w:t>
      </w:r>
      <w:r w:rsidRPr="00B441C3">
        <w:rPr>
          <w:rFonts w:ascii="Montserrat" w:hAnsi="Montserrat" w:cs="Segoe UI"/>
        </w:rPr>
        <w:t xml:space="preserve">y es </w:t>
      </w:r>
      <w:r w:rsidR="00843FD0" w:rsidRPr="00B441C3">
        <w:rPr>
          <w:rFonts w:ascii="Montserrat" w:hAnsi="Montserrat" w:cs="Segoe UI"/>
        </w:rPr>
        <w:t>ocasionada por las actividades humanas.</w:t>
      </w:r>
    </w:p>
    <w:p w14:paraId="634DB265" w14:textId="18F9FF84" w:rsidR="00843FD0" w:rsidRPr="00B441C3" w:rsidRDefault="00843FD0" w:rsidP="00C503CD">
      <w:pPr>
        <w:spacing w:after="0" w:line="240" w:lineRule="auto"/>
        <w:jc w:val="both"/>
        <w:rPr>
          <w:rFonts w:ascii="Montserrat" w:hAnsi="Montserrat" w:cs="Segoe UI"/>
        </w:rPr>
      </w:pPr>
    </w:p>
    <w:p w14:paraId="520DFEEE" w14:textId="63BEBEC2" w:rsidR="00843FD0" w:rsidRPr="00B441C3" w:rsidRDefault="002526BA" w:rsidP="00355D68">
      <w:pPr>
        <w:spacing w:after="0" w:line="240" w:lineRule="auto"/>
        <w:jc w:val="center"/>
        <w:rPr>
          <w:rFonts w:ascii="Montserrat" w:hAnsi="Montserrat" w:cs="Segoe UI"/>
        </w:rPr>
      </w:pPr>
      <w:r w:rsidRPr="002526BA">
        <w:rPr>
          <w:noProof/>
          <w:lang w:val="en-US"/>
        </w:rPr>
        <w:drawing>
          <wp:inline distT="0" distB="0" distL="0" distR="0" wp14:anchorId="27A91755" wp14:editId="1CF0DF37">
            <wp:extent cx="3209524" cy="1190476"/>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9524" cy="1190476"/>
                    </a:xfrm>
                    <a:prstGeom prst="rect">
                      <a:avLst/>
                    </a:prstGeom>
                  </pic:spPr>
                </pic:pic>
              </a:graphicData>
            </a:graphic>
          </wp:inline>
        </w:drawing>
      </w:r>
    </w:p>
    <w:p w14:paraId="38506145" w14:textId="77777777" w:rsidR="00612E59" w:rsidRPr="00B441C3" w:rsidRDefault="00612E59" w:rsidP="00C503CD">
      <w:pPr>
        <w:spacing w:after="0" w:line="240" w:lineRule="auto"/>
        <w:jc w:val="both"/>
        <w:rPr>
          <w:rFonts w:ascii="Montserrat" w:hAnsi="Montserrat" w:cs="Segoe UI"/>
        </w:rPr>
      </w:pPr>
    </w:p>
    <w:p w14:paraId="36C1C5B4" w14:textId="77777777"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 xml:space="preserve">Por ejemplo, del 0.4% del agua continental superficial, debemos restar toda el agua contaminada por nosotros mismos y que no se puede consumir, aunque esté sobre la superficie terrestre. Aparte de esto, en el mundo 2,000 millones de personas carecen de acceso a servicios de agua potable gestionados de manera segura. </w:t>
      </w:r>
    </w:p>
    <w:p w14:paraId="0F9DC360" w14:textId="77777777" w:rsidR="00B13CF5" w:rsidRPr="00B441C3" w:rsidRDefault="00B13CF5" w:rsidP="00C503CD">
      <w:pPr>
        <w:spacing w:after="0" w:line="240" w:lineRule="auto"/>
        <w:jc w:val="both"/>
        <w:rPr>
          <w:rFonts w:ascii="Montserrat" w:hAnsi="Montserrat" w:cs="Segoe UI"/>
        </w:rPr>
      </w:pPr>
    </w:p>
    <w:p w14:paraId="426B0BC8" w14:textId="42B75DFE"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 xml:space="preserve">México también pasa por esta situación. Una cosa es que haya muchos ríos y otra diferente es que se cuente con agua de calidad y que llegue hasta nuestros hogares. Algo que se debe de tomar en cuenta es que llevar agua a las casas no es un proceso sencillo. </w:t>
      </w:r>
    </w:p>
    <w:p w14:paraId="1FAFCE93" w14:textId="77777777" w:rsidR="00843FD0" w:rsidRPr="00B441C3" w:rsidRDefault="00843FD0" w:rsidP="00C503CD">
      <w:pPr>
        <w:spacing w:after="0" w:line="240" w:lineRule="auto"/>
        <w:jc w:val="both"/>
        <w:rPr>
          <w:rFonts w:ascii="Montserrat" w:hAnsi="Montserrat" w:cs="Segoe UI"/>
        </w:rPr>
      </w:pPr>
    </w:p>
    <w:p w14:paraId="0091AADB" w14:textId="513D52E9" w:rsidR="00843FD0" w:rsidRPr="00B441C3" w:rsidRDefault="002526BA" w:rsidP="00355D68">
      <w:pPr>
        <w:spacing w:after="0" w:line="240" w:lineRule="auto"/>
        <w:jc w:val="center"/>
        <w:rPr>
          <w:rFonts w:ascii="Montserrat" w:hAnsi="Montserrat" w:cs="Segoe UI"/>
        </w:rPr>
      </w:pPr>
      <w:r w:rsidRPr="002526BA">
        <w:rPr>
          <w:noProof/>
          <w:lang w:val="en-US"/>
        </w:rPr>
        <w:lastRenderedPageBreak/>
        <w:drawing>
          <wp:inline distT="0" distB="0" distL="0" distR="0" wp14:anchorId="38A28438" wp14:editId="4DB72E70">
            <wp:extent cx="4228571" cy="2161905"/>
            <wp:effectExtent l="0" t="0" r="635" b="0"/>
            <wp:docPr id="23552" name="Imagen 2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28571" cy="2161905"/>
                    </a:xfrm>
                    <a:prstGeom prst="rect">
                      <a:avLst/>
                    </a:prstGeom>
                  </pic:spPr>
                </pic:pic>
              </a:graphicData>
            </a:graphic>
          </wp:inline>
        </w:drawing>
      </w:r>
    </w:p>
    <w:p w14:paraId="333559EB" w14:textId="77777777" w:rsidR="00B13CF5" w:rsidRPr="00B441C3" w:rsidRDefault="00B13CF5" w:rsidP="00C503CD">
      <w:pPr>
        <w:spacing w:after="0" w:line="240" w:lineRule="auto"/>
        <w:jc w:val="both"/>
        <w:rPr>
          <w:rFonts w:ascii="Montserrat" w:hAnsi="Montserrat" w:cs="Segoe UI"/>
        </w:rPr>
      </w:pPr>
    </w:p>
    <w:p w14:paraId="2C1C9677" w14:textId="77777777" w:rsidR="00C44B1A" w:rsidRDefault="00843FD0" w:rsidP="00C503CD">
      <w:pPr>
        <w:spacing w:after="0" w:line="240" w:lineRule="auto"/>
        <w:jc w:val="both"/>
        <w:rPr>
          <w:rFonts w:ascii="Montserrat" w:hAnsi="Montserrat" w:cs="Segoe UI"/>
        </w:rPr>
      </w:pPr>
      <w:r w:rsidRPr="00B441C3">
        <w:rPr>
          <w:rFonts w:ascii="Montserrat" w:hAnsi="Montserrat" w:cs="Segoe UI"/>
        </w:rPr>
        <w:t xml:space="preserve">Por ejemplo, el poner drenaje en terrenos montañosos o en zonas desérticas es complicado. Por ello, se dice que en México la distribución geográfica del agua no coincide con la distribución geográfica de la población. </w:t>
      </w:r>
    </w:p>
    <w:p w14:paraId="27D548D4" w14:textId="77777777" w:rsidR="00C44B1A" w:rsidRDefault="00C44B1A" w:rsidP="00C503CD">
      <w:pPr>
        <w:spacing w:after="0" w:line="240" w:lineRule="auto"/>
        <w:jc w:val="both"/>
        <w:rPr>
          <w:rFonts w:ascii="Montserrat" w:hAnsi="Montserrat" w:cs="Segoe UI"/>
        </w:rPr>
      </w:pPr>
    </w:p>
    <w:p w14:paraId="6F54532C" w14:textId="04BEE2EC"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La situación geográfica del país lo ubica en dos áreas bien diferenciadas, separadas po</w:t>
      </w:r>
      <w:r w:rsidR="00C44B1A">
        <w:rPr>
          <w:rFonts w:ascii="Montserrat" w:hAnsi="Montserrat" w:cs="Segoe UI"/>
        </w:rPr>
        <w:t>r el Trópico de Cáncer, e</w:t>
      </w:r>
      <w:r w:rsidRPr="00B441C3">
        <w:rPr>
          <w:rFonts w:ascii="Montserrat" w:hAnsi="Montserrat" w:cs="Segoe UI"/>
        </w:rPr>
        <w:t>ste paralelo separaría climáticamente al país en una zona tropical al sur y una zona templada al norte.</w:t>
      </w:r>
    </w:p>
    <w:p w14:paraId="1107A0FF" w14:textId="77777777" w:rsidR="00843FD0" w:rsidRPr="00B441C3" w:rsidRDefault="00843FD0" w:rsidP="00C503CD">
      <w:pPr>
        <w:spacing w:after="0" w:line="240" w:lineRule="auto"/>
        <w:jc w:val="both"/>
        <w:rPr>
          <w:rFonts w:ascii="Montserrat" w:hAnsi="Montserrat" w:cs="Segoe UI"/>
        </w:rPr>
      </w:pPr>
    </w:p>
    <w:p w14:paraId="2A141FAC" w14:textId="77777777" w:rsidR="00C44B1A" w:rsidRDefault="00843FD0" w:rsidP="00C503CD">
      <w:pPr>
        <w:spacing w:after="0" w:line="240" w:lineRule="auto"/>
        <w:jc w:val="both"/>
        <w:rPr>
          <w:rFonts w:ascii="Montserrat" w:hAnsi="Montserrat" w:cs="Segoe UI"/>
        </w:rPr>
      </w:pPr>
      <w:r w:rsidRPr="00B441C3">
        <w:rPr>
          <w:rFonts w:ascii="Montserrat" w:hAnsi="Montserrat" w:cs="Segoe UI"/>
        </w:rPr>
        <w:t>Al norte del país, además de ser una zona templada, debido a la latitud; la vegetación es escasa, tiene clima seco y temperaturas extremas. Los ríos en esa zona son escasos, cortos y con poca agua. Asociado a ello está la desertificación, que es la degradación de la tierra en las zonas áridas, semiáridas y subhúmedas secas.</w:t>
      </w:r>
    </w:p>
    <w:p w14:paraId="13EE046F" w14:textId="77777777" w:rsidR="00C44B1A" w:rsidRDefault="00C44B1A" w:rsidP="00C503CD">
      <w:pPr>
        <w:spacing w:after="0" w:line="240" w:lineRule="auto"/>
        <w:jc w:val="both"/>
        <w:rPr>
          <w:rFonts w:ascii="Montserrat" w:hAnsi="Montserrat" w:cs="Segoe UI"/>
        </w:rPr>
      </w:pPr>
    </w:p>
    <w:p w14:paraId="2D2CC0F6" w14:textId="77777777" w:rsidR="00C44B1A" w:rsidRDefault="00843FD0" w:rsidP="00C503CD">
      <w:pPr>
        <w:spacing w:after="0" w:line="240" w:lineRule="auto"/>
        <w:jc w:val="both"/>
        <w:rPr>
          <w:rFonts w:ascii="Montserrat" w:hAnsi="Montserrat" w:cs="Segoe UI"/>
        </w:rPr>
      </w:pPr>
      <w:r w:rsidRPr="00B441C3">
        <w:rPr>
          <w:rFonts w:ascii="Montserrat" w:hAnsi="Montserrat" w:cs="Segoe UI"/>
        </w:rPr>
        <w:t>La desertificación está causada fundamentalmente por la actividad human</w:t>
      </w:r>
      <w:r w:rsidR="00E1028D" w:rsidRPr="00B441C3">
        <w:rPr>
          <w:rFonts w:ascii="Montserrat" w:hAnsi="Montserrat" w:cs="Segoe UI"/>
        </w:rPr>
        <w:t xml:space="preserve">a y las variaciones climáticas. </w:t>
      </w:r>
      <w:r w:rsidRPr="00B441C3">
        <w:rPr>
          <w:rFonts w:ascii="Montserrat" w:hAnsi="Montserrat" w:cs="Segoe UI"/>
        </w:rPr>
        <w:t>Estas condiciones geográficas del país, más la falta de infraestructura, intervienen para que el 25% de los hogares mexicano</w:t>
      </w:r>
      <w:r w:rsidR="00CB089A" w:rsidRPr="00B441C3">
        <w:rPr>
          <w:rFonts w:ascii="Montserrat" w:hAnsi="Montserrat" w:cs="Segoe UI"/>
        </w:rPr>
        <w:t>s no dispongan de agua potable.</w:t>
      </w:r>
    </w:p>
    <w:p w14:paraId="207F5CAE" w14:textId="77777777" w:rsidR="00C44B1A" w:rsidRDefault="00C44B1A" w:rsidP="00C503CD">
      <w:pPr>
        <w:spacing w:after="0" w:line="240" w:lineRule="auto"/>
        <w:jc w:val="both"/>
        <w:rPr>
          <w:rFonts w:ascii="Montserrat" w:hAnsi="Montserrat" w:cs="Segoe UI"/>
        </w:rPr>
      </w:pPr>
    </w:p>
    <w:p w14:paraId="65E6F579" w14:textId="1B7988BC"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Por otra parte, se estima que seis de cada diez ríos principales están “fuertemente contaminados”. Algunos de estos ríos son: Balsas, Coatzacoalcos, Grijalva, Santiag</w:t>
      </w:r>
      <w:r w:rsidR="00E1028D" w:rsidRPr="00B441C3">
        <w:rPr>
          <w:rFonts w:ascii="Montserrat" w:hAnsi="Montserrat" w:cs="Segoe UI"/>
        </w:rPr>
        <w:t>o, Pánuco, Papaloapan y Tonalá.</w:t>
      </w:r>
    </w:p>
    <w:p w14:paraId="5B9CA18A" w14:textId="1B869321" w:rsidR="00843FD0" w:rsidRPr="00B441C3" w:rsidRDefault="00843FD0" w:rsidP="00C503CD">
      <w:pPr>
        <w:spacing w:after="0" w:line="240" w:lineRule="auto"/>
        <w:jc w:val="both"/>
        <w:rPr>
          <w:rFonts w:ascii="Montserrat" w:hAnsi="Montserrat" w:cs="Segoe UI"/>
        </w:rPr>
      </w:pPr>
    </w:p>
    <w:p w14:paraId="22EE038D" w14:textId="20FD1065" w:rsidR="00843FD0" w:rsidRPr="00B441C3" w:rsidRDefault="00E1028D" w:rsidP="00C503CD">
      <w:pPr>
        <w:spacing w:after="0" w:line="240" w:lineRule="auto"/>
        <w:jc w:val="both"/>
        <w:rPr>
          <w:rFonts w:ascii="Montserrat" w:hAnsi="Montserrat" w:cs="Segoe UI"/>
        </w:rPr>
      </w:pPr>
      <w:r w:rsidRPr="00B441C3">
        <w:rPr>
          <w:rFonts w:ascii="Montserrat" w:hAnsi="Montserrat" w:cs="Segoe UI"/>
        </w:rPr>
        <w:t>A</w:t>
      </w:r>
      <w:r w:rsidR="00843FD0" w:rsidRPr="00B441C3">
        <w:rPr>
          <w:rFonts w:ascii="Montserrat" w:hAnsi="Montserrat" w:cs="Segoe UI"/>
        </w:rPr>
        <w:t>nte estos hechos es por lo que surge el planteamiento de los Objetivos de Desarrollo Sostenible. El Objetivo del Desarrollo Sostenible 6 busca garantizar el agua potable y el saneamiento para toda la población del mundo, centrándose en el aprovechamiento sostenible de los recursos hídricos, así como el manejo adecuado de las aguas residuales y los ecosistemas.</w:t>
      </w:r>
    </w:p>
    <w:p w14:paraId="276AA3FF" w14:textId="77777777" w:rsidR="00CB089A" w:rsidRPr="00B441C3" w:rsidRDefault="00CB089A" w:rsidP="00C503CD">
      <w:pPr>
        <w:spacing w:after="0" w:line="240" w:lineRule="auto"/>
        <w:jc w:val="both"/>
        <w:rPr>
          <w:rFonts w:ascii="Montserrat" w:hAnsi="Montserrat" w:cs="Segoe UI"/>
        </w:rPr>
      </w:pPr>
    </w:p>
    <w:p w14:paraId="200AF897" w14:textId="143794AC" w:rsidR="00843FD0" w:rsidRPr="00B441C3" w:rsidRDefault="00355D68" w:rsidP="00C503CD">
      <w:pPr>
        <w:spacing w:after="0" w:line="240" w:lineRule="auto"/>
        <w:jc w:val="both"/>
        <w:rPr>
          <w:rFonts w:ascii="Montserrat" w:hAnsi="Montserrat" w:cs="Segoe UI"/>
        </w:rPr>
      </w:pPr>
      <w:r w:rsidRPr="00355D68">
        <w:rPr>
          <w:noProof/>
          <w:lang w:val="en-US"/>
        </w:rPr>
        <w:lastRenderedPageBreak/>
        <w:drawing>
          <wp:inline distT="0" distB="0" distL="0" distR="0" wp14:anchorId="334F3B6A" wp14:editId="6CB4C32B">
            <wp:extent cx="5860472" cy="2645662"/>
            <wp:effectExtent l="0" t="0" r="6985" b="254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871859" cy="2650802"/>
                    </a:xfrm>
                    <a:prstGeom prst="rect">
                      <a:avLst/>
                    </a:prstGeom>
                    <a:ln>
                      <a:noFill/>
                    </a:ln>
                    <a:extLst>
                      <a:ext uri="{53640926-AAD7-44D8-BBD7-CCE9431645EC}">
                        <a14:shadowObscured xmlns:a14="http://schemas.microsoft.com/office/drawing/2010/main"/>
                      </a:ext>
                    </a:extLst>
                  </pic:spPr>
                </pic:pic>
              </a:graphicData>
            </a:graphic>
          </wp:inline>
        </w:drawing>
      </w:r>
    </w:p>
    <w:p w14:paraId="5859C4CE" w14:textId="77777777" w:rsidR="00CB089A" w:rsidRPr="00B441C3" w:rsidRDefault="00CB089A" w:rsidP="00C503CD">
      <w:pPr>
        <w:spacing w:after="0" w:line="240" w:lineRule="auto"/>
        <w:jc w:val="both"/>
        <w:rPr>
          <w:rFonts w:ascii="Montserrat" w:hAnsi="Montserrat" w:cs="Segoe UI"/>
        </w:rPr>
      </w:pPr>
    </w:p>
    <w:p w14:paraId="51134485" w14:textId="77777777" w:rsidR="00C44B1A" w:rsidRDefault="00843FD0" w:rsidP="00C503CD">
      <w:pPr>
        <w:spacing w:after="0" w:line="240" w:lineRule="auto"/>
        <w:jc w:val="both"/>
        <w:rPr>
          <w:rFonts w:ascii="Montserrat" w:hAnsi="Montserrat" w:cs="Segoe UI"/>
        </w:rPr>
      </w:pPr>
      <w:r w:rsidRPr="00B441C3">
        <w:rPr>
          <w:rFonts w:ascii="Montserrat" w:hAnsi="Montserrat" w:cs="Segoe UI"/>
        </w:rPr>
        <w:t>Este y otros 16 objetivos forman parte de la Agenda 2030 para el Desarrollo Sostenible, que se resumen en: “conservar el medioambiente y lograr el bienestar de la población actual y de las futuras generaciones”.</w:t>
      </w:r>
    </w:p>
    <w:p w14:paraId="7119BB09" w14:textId="77777777" w:rsidR="00C44B1A" w:rsidRDefault="00C44B1A" w:rsidP="00C503CD">
      <w:pPr>
        <w:spacing w:after="0" w:line="240" w:lineRule="auto"/>
        <w:jc w:val="both"/>
        <w:rPr>
          <w:rFonts w:ascii="Montserrat" w:hAnsi="Montserrat" w:cs="Segoe UI"/>
        </w:rPr>
      </w:pPr>
    </w:p>
    <w:p w14:paraId="7F46E89B" w14:textId="03294960"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A través de esta agenda, que es un acuerdo entre varios países del mundo, éstos se han comprometido a realizar un seguimie</w:t>
      </w:r>
      <w:r w:rsidR="00824C50" w:rsidRPr="00B441C3">
        <w:rPr>
          <w:rFonts w:ascii="Montserrat" w:hAnsi="Montserrat" w:cs="Segoe UI"/>
        </w:rPr>
        <w:t xml:space="preserve">nto y una revisión sistemática </w:t>
      </w:r>
      <w:r w:rsidRPr="00B441C3">
        <w:rPr>
          <w:rFonts w:ascii="Montserrat" w:hAnsi="Montserrat" w:cs="Segoe UI"/>
        </w:rPr>
        <w:t xml:space="preserve">de </w:t>
      </w:r>
      <w:r w:rsidR="00824C50" w:rsidRPr="00B441C3">
        <w:rPr>
          <w:rFonts w:ascii="Montserrat" w:hAnsi="Montserrat" w:cs="Segoe UI"/>
        </w:rPr>
        <w:t xml:space="preserve">las metas y de los logros. </w:t>
      </w:r>
      <w:r w:rsidRPr="00B441C3">
        <w:rPr>
          <w:rFonts w:ascii="Montserrat" w:hAnsi="Montserrat" w:cs="Segoe UI"/>
        </w:rPr>
        <w:t>Nuestro país forma parte de este acuerdo y realiza acciones orientadas a ello.</w:t>
      </w:r>
    </w:p>
    <w:p w14:paraId="290414DA" w14:textId="226F87F1" w:rsidR="00843FD0" w:rsidRPr="00B441C3" w:rsidRDefault="00843FD0" w:rsidP="00C503CD">
      <w:pPr>
        <w:spacing w:after="0" w:line="240" w:lineRule="auto"/>
        <w:jc w:val="both"/>
        <w:rPr>
          <w:rFonts w:ascii="Montserrat" w:hAnsi="Montserrat" w:cs="Segoe UI"/>
        </w:rPr>
      </w:pPr>
    </w:p>
    <w:p w14:paraId="1CA0AD50" w14:textId="66569F70" w:rsidR="00843FD0" w:rsidRPr="00B441C3" w:rsidRDefault="001800EE" w:rsidP="00C503CD">
      <w:pPr>
        <w:spacing w:after="0" w:line="240" w:lineRule="auto"/>
        <w:jc w:val="both"/>
        <w:rPr>
          <w:rFonts w:ascii="Montserrat" w:hAnsi="Montserrat" w:cs="Segoe UI"/>
        </w:rPr>
      </w:pPr>
      <w:r w:rsidRPr="00B441C3">
        <w:rPr>
          <w:rFonts w:ascii="Montserrat" w:hAnsi="Montserrat" w:cs="Segoe UI"/>
        </w:rPr>
        <w:t>Como ya vi</w:t>
      </w:r>
      <w:r w:rsidR="00843FD0" w:rsidRPr="00B441C3">
        <w:rPr>
          <w:rFonts w:ascii="Montserrat" w:hAnsi="Montserrat" w:cs="Segoe UI"/>
        </w:rPr>
        <w:t>s</w:t>
      </w:r>
      <w:r w:rsidRPr="00B441C3">
        <w:rPr>
          <w:rFonts w:ascii="Montserrat" w:hAnsi="Montserrat" w:cs="Segoe UI"/>
        </w:rPr>
        <w:t>te</w:t>
      </w:r>
      <w:r w:rsidR="00843FD0" w:rsidRPr="00B441C3">
        <w:rPr>
          <w:rFonts w:ascii="Montserrat" w:hAnsi="Montserrat" w:cs="Segoe UI"/>
        </w:rPr>
        <w:t xml:space="preserve"> en sesiones anteriores, las aguas continentales que utilizamos provienen principalmente de lagos,</w:t>
      </w:r>
      <w:r w:rsidR="00C44B1A">
        <w:rPr>
          <w:rFonts w:ascii="Montserrat" w:hAnsi="Montserrat" w:cs="Segoe UI"/>
        </w:rPr>
        <w:t xml:space="preserve"> </w:t>
      </w:r>
      <w:r w:rsidR="00843FD0" w:rsidRPr="00B441C3">
        <w:rPr>
          <w:rFonts w:ascii="Montserrat" w:hAnsi="Montserrat" w:cs="Segoe UI"/>
        </w:rPr>
        <w:t xml:space="preserve">ríos y aguas subterráneas. Y esa poca agua que tenemos debemos de aprovecharla en actividades turísticas, industriales, agropecuarias, como medio de transporte, para consumo y uso doméstico. </w:t>
      </w:r>
    </w:p>
    <w:p w14:paraId="5C7F45C0" w14:textId="75AE4831" w:rsidR="00843FD0" w:rsidRPr="00B441C3" w:rsidRDefault="00843FD0" w:rsidP="00C503CD">
      <w:pPr>
        <w:spacing w:after="0" w:line="240" w:lineRule="auto"/>
        <w:jc w:val="both"/>
        <w:rPr>
          <w:rFonts w:ascii="Montserrat" w:hAnsi="Montserrat" w:cs="Segoe UI"/>
        </w:rPr>
      </w:pPr>
    </w:p>
    <w:p w14:paraId="5DA5A9E3" w14:textId="242F714B" w:rsidR="00843FD0" w:rsidRPr="00B441C3" w:rsidRDefault="00B101E1" w:rsidP="00C503CD">
      <w:pPr>
        <w:spacing w:after="0" w:line="240" w:lineRule="auto"/>
        <w:jc w:val="both"/>
        <w:rPr>
          <w:rFonts w:ascii="Montserrat" w:hAnsi="Montserrat" w:cs="Segoe UI"/>
        </w:rPr>
      </w:pPr>
      <w:r w:rsidRPr="00B441C3">
        <w:rPr>
          <w:rFonts w:ascii="Montserrat" w:hAnsi="Montserrat" w:cs="Segoe UI"/>
        </w:rPr>
        <w:t>E</w:t>
      </w:r>
      <w:r w:rsidR="00843FD0" w:rsidRPr="00B441C3">
        <w:rPr>
          <w:rFonts w:ascii="Montserrat" w:hAnsi="Montserrat" w:cs="Segoe UI"/>
        </w:rPr>
        <w:t>l problema es que cuando utilizamos esa a</w:t>
      </w:r>
      <w:r w:rsidR="005B4EFA">
        <w:rPr>
          <w:rFonts w:ascii="Montserrat" w:hAnsi="Montserrat" w:cs="Segoe UI"/>
        </w:rPr>
        <w:t>gua terminamos contaminá</w:t>
      </w:r>
      <w:r w:rsidRPr="00B441C3">
        <w:rPr>
          <w:rFonts w:ascii="Montserrat" w:hAnsi="Montserrat" w:cs="Segoe UI"/>
        </w:rPr>
        <w:t>ndo</w:t>
      </w:r>
      <w:r w:rsidR="005B4EFA">
        <w:rPr>
          <w:rFonts w:ascii="Montserrat" w:hAnsi="Montserrat" w:cs="Segoe UI"/>
        </w:rPr>
        <w:t>la</w:t>
      </w:r>
      <w:r w:rsidRPr="00B441C3">
        <w:rPr>
          <w:rFonts w:ascii="Montserrat" w:hAnsi="Montserrat" w:cs="Segoe UI"/>
        </w:rPr>
        <w:t xml:space="preserve">, </w:t>
      </w:r>
      <w:r w:rsidR="00843FD0" w:rsidRPr="00B441C3">
        <w:rPr>
          <w:rFonts w:ascii="Montserrat" w:hAnsi="Montserrat" w:cs="Segoe UI"/>
        </w:rPr>
        <w:t>y entonces es posible que cuando llegue</w:t>
      </w:r>
      <w:r w:rsidR="005B4EFA">
        <w:rPr>
          <w:rFonts w:ascii="Montserrat" w:hAnsi="Montserrat" w:cs="Segoe UI"/>
        </w:rPr>
        <w:t xml:space="preserve"> a nuestra mesa, el agua ya contaminad</w:t>
      </w:r>
      <w:r w:rsidR="00843FD0" w:rsidRPr="00B441C3">
        <w:rPr>
          <w:rFonts w:ascii="Montserrat" w:hAnsi="Montserrat" w:cs="Segoe UI"/>
        </w:rPr>
        <w:t>a</w:t>
      </w:r>
      <w:r w:rsidR="005B4EFA">
        <w:rPr>
          <w:rFonts w:ascii="Montserrat" w:hAnsi="Montserrat" w:cs="Segoe UI"/>
        </w:rPr>
        <w:t>, nos afectaría</w:t>
      </w:r>
      <w:r w:rsidR="00843FD0" w:rsidRPr="00B441C3">
        <w:rPr>
          <w:rFonts w:ascii="Montserrat" w:hAnsi="Montserrat" w:cs="Segoe UI"/>
        </w:rPr>
        <w:t xml:space="preserve">. </w:t>
      </w:r>
    </w:p>
    <w:p w14:paraId="37734E2B" w14:textId="77777777" w:rsidR="00843FD0" w:rsidRPr="00B441C3" w:rsidRDefault="00843FD0" w:rsidP="00C503CD">
      <w:pPr>
        <w:spacing w:after="0" w:line="240" w:lineRule="auto"/>
        <w:jc w:val="both"/>
        <w:rPr>
          <w:rFonts w:ascii="Montserrat" w:hAnsi="Montserrat" w:cs="Segoe UI"/>
        </w:rPr>
      </w:pPr>
    </w:p>
    <w:p w14:paraId="5D8AA641" w14:textId="52CF12A5" w:rsidR="00843FD0" w:rsidRPr="00B441C3" w:rsidRDefault="00B101E1" w:rsidP="00C503CD">
      <w:pPr>
        <w:spacing w:after="0" w:line="240" w:lineRule="auto"/>
        <w:jc w:val="both"/>
        <w:rPr>
          <w:rFonts w:ascii="Montserrat" w:hAnsi="Montserrat" w:cs="Segoe UI"/>
        </w:rPr>
      </w:pPr>
      <w:r w:rsidRPr="00B441C3">
        <w:rPr>
          <w:rFonts w:ascii="Montserrat" w:hAnsi="Montserrat" w:cs="Segoe UI"/>
        </w:rPr>
        <w:t>Observa el siguiente video</w:t>
      </w:r>
      <w:r w:rsidR="00843FD0" w:rsidRPr="00B441C3">
        <w:rPr>
          <w:rFonts w:ascii="Montserrat" w:hAnsi="Montserrat" w:cs="Segoe UI"/>
        </w:rPr>
        <w:t xml:space="preserve"> para profund</w:t>
      </w:r>
      <w:r w:rsidRPr="00B441C3">
        <w:rPr>
          <w:rFonts w:ascii="Montserrat" w:hAnsi="Montserrat" w:cs="Segoe UI"/>
        </w:rPr>
        <w:t>izar un poco más sobre el tema:</w:t>
      </w:r>
    </w:p>
    <w:p w14:paraId="06C15746" w14:textId="596E53D8" w:rsidR="00C94219" w:rsidRPr="00B441C3" w:rsidRDefault="00C94219" w:rsidP="00C503CD">
      <w:pPr>
        <w:spacing w:after="0" w:line="240" w:lineRule="auto"/>
        <w:jc w:val="both"/>
        <w:rPr>
          <w:rFonts w:ascii="Montserrat" w:hAnsi="Montserrat" w:cs="Segoe UI"/>
        </w:rPr>
      </w:pPr>
    </w:p>
    <w:p w14:paraId="542D1CFB" w14:textId="77777777" w:rsidR="00B101E1" w:rsidRPr="00B441C3" w:rsidRDefault="00B101E1" w:rsidP="003D306C">
      <w:pPr>
        <w:pStyle w:val="Prrafodelista"/>
        <w:numPr>
          <w:ilvl w:val="0"/>
          <w:numId w:val="3"/>
        </w:numPr>
        <w:spacing w:after="0" w:line="240" w:lineRule="auto"/>
        <w:jc w:val="both"/>
        <w:rPr>
          <w:rFonts w:ascii="Montserrat" w:hAnsi="Montserrat" w:cs="Segoe UI"/>
          <w:b/>
        </w:rPr>
      </w:pPr>
      <w:r w:rsidRPr="00B441C3">
        <w:rPr>
          <w:rFonts w:ascii="Montserrat" w:hAnsi="Montserrat" w:cs="Segoe UI"/>
          <w:b/>
        </w:rPr>
        <w:t>El agua tratada</w:t>
      </w:r>
    </w:p>
    <w:p w14:paraId="49B3D5C0" w14:textId="48042F26" w:rsidR="00B101E1" w:rsidRPr="00B441C3" w:rsidRDefault="00843FD0" w:rsidP="00C503CD">
      <w:pPr>
        <w:pStyle w:val="Prrafodelista"/>
        <w:spacing w:after="0" w:line="240" w:lineRule="auto"/>
        <w:jc w:val="both"/>
        <w:rPr>
          <w:rFonts w:ascii="Montserrat" w:hAnsi="Montserrat" w:cs="Segoe UI"/>
        </w:rPr>
      </w:pPr>
      <w:r w:rsidRPr="00B441C3">
        <w:rPr>
          <w:rFonts w:ascii="Montserrat" w:hAnsi="Montserrat" w:cs="Segoe UI"/>
        </w:rPr>
        <w:t>C</w:t>
      </w:r>
      <w:r w:rsidR="00B101E1" w:rsidRPr="00B441C3">
        <w:rPr>
          <w:rFonts w:ascii="Montserrat" w:hAnsi="Montserrat" w:cs="Segoe UI"/>
        </w:rPr>
        <w:t>iencias III. Énfasis en Química</w:t>
      </w:r>
      <w:r w:rsidR="00C21C33">
        <w:rPr>
          <w:rFonts w:ascii="Montserrat" w:hAnsi="Montserrat" w:cs="Segoe UI"/>
        </w:rPr>
        <w:t>, Bloque 1</w:t>
      </w:r>
    </w:p>
    <w:p w14:paraId="67F84597" w14:textId="7849FE75" w:rsidR="00843FD0" w:rsidRPr="00C44B1A" w:rsidRDefault="00843FD0" w:rsidP="00C503CD">
      <w:pPr>
        <w:pStyle w:val="Prrafodelista"/>
        <w:spacing w:after="0" w:line="240" w:lineRule="auto"/>
        <w:jc w:val="both"/>
        <w:rPr>
          <w:rFonts w:ascii="Montserrat" w:hAnsi="Montserrat" w:cs="Segoe UI"/>
          <w:b/>
          <w:color w:val="0070C0"/>
          <w:u w:val="single"/>
        </w:rPr>
      </w:pPr>
      <w:r w:rsidRPr="00C44B1A">
        <w:rPr>
          <w:rFonts w:ascii="Montserrat" w:hAnsi="Montserrat" w:cs="Segoe UI"/>
          <w:color w:val="0070C0"/>
          <w:u w:val="single"/>
        </w:rPr>
        <w:t>https://www.youtube.com/watch?v=BUZ-4FY1f7U</w:t>
      </w:r>
    </w:p>
    <w:p w14:paraId="5D453768" w14:textId="77777777" w:rsidR="00C44B1A" w:rsidRDefault="00C44B1A" w:rsidP="00C503CD">
      <w:pPr>
        <w:spacing w:after="0" w:line="240" w:lineRule="auto"/>
        <w:jc w:val="both"/>
        <w:rPr>
          <w:rFonts w:ascii="Montserrat" w:hAnsi="Montserrat" w:cs="Segoe UI"/>
        </w:rPr>
      </w:pPr>
    </w:p>
    <w:p w14:paraId="28E1C2B5" w14:textId="763D7FFA" w:rsidR="00843FD0" w:rsidRPr="00B441C3" w:rsidRDefault="00355D68" w:rsidP="00C503CD">
      <w:pPr>
        <w:spacing w:after="0" w:line="240" w:lineRule="auto"/>
        <w:jc w:val="both"/>
        <w:rPr>
          <w:rFonts w:ascii="Montserrat" w:hAnsi="Montserrat" w:cs="Segoe UI"/>
        </w:rPr>
      </w:pPr>
      <w:r>
        <w:rPr>
          <w:rFonts w:ascii="Montserrat" w:hAnsi="Montserrat" w:cs="Segoe UI"/>
        </w:rPr>
        <w:t>Con este video te pudiste dar</w:t>
      </w:r>
      <w:r w:rsidR="00843FD0" w:rsidRPr="00B441C3">
        <w:rPr>
          <w:rFonts w:ascii="Montserrat" w:hAnsi="Montserrat" w:cs="Segoe UI"/>
        </w:rPr>
        <w:t xml:space="preserve"> cuenta de los efectos que causa la contaminación del agua y las con</w:t>
      </w:r>
      <w:r w:rsidR="00B101E1" w:rsidRPr="00B441C3">
        <w:rPr>
          <w:rFonts w:ascii="Montserrat" w:hAnsi="Montserrat" w:cs="Segoe UI"/>
        </w:rPr>
        <w:t>secuencias que trae al entorno</w:t>
      </w:r>
      <w:r>
        <w:rPr>
          <w:rFonts w:ascii="Montserrat" w:hAnsi="Montserrat" w:cs="Segoe UI"/>
        </w:rPr>
        <w:t>,</w:t>
      </w:r>
      <w:r w:rsidR="00B101E1" w:rsidRPr="00B441C3">
        <w:rPr>
          <w:rFonts w:ascii="Montserrat" w:hAnsi="Montserrat" w:cs="Segoe UI"/>
        </w:rPr>
        <w:t xml:space="preserve"> también pudiste</w:t>
      </w:r>
      <w:r w:rsidR="00843FD0" w:rsidRPr="00B441C3">
        <w:rPr>
          <w:rFonts w:ascii="Montserrat" w:hAnsi="Montserrat" w:cs="Segoe UI"/>
        </w:rPr>
        <w:t xml:space="preserve"> identificar el proceso para tratar el agua residual, en este caso, de la Ciudad de México, ya que es la ciudad más poblada del país y por lo tanto es la qu</w:t>
      </w:r>
      <w:r w:rsidR="00B101E1" w:rsidRPr="00B441C3">
        <w:rPr>
          <w:rFonts w:ascii="Montserrat" w:hAnsi="Montserrat" w:cs="Segoe UI"/>
        </w:rPr>
        <w:t>e mayormente contamina el agua.</w:t>
      </w:r>
    </w:p>
    <w:p w14:paraId="77F77457" w14:textId="77777777" w:rsidR="00843FD0" w:rsidRPr="00B441C3" w:rsidRDefault="00843FD0" w:rsidP="00C503CD">
      <w:pPr>
        <w:spacing w:after="0" w:line="240" w:lineRule="auto"/>
        <w:jc w:val="both"/>
        <w:rPr>
          <w:rFonts w:ascii="Montserrat" w:hAnsi="Montserrat" w:cs="Segoe UI"/>
        </w:rPr>
      </w:pPr>
    </w:p>
    <w:p w14:paraId="6B371E98" w14:textId="77777777"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lastRenderedPageBreak/>
        <w:t>El problema del agua en el mundo alude a la calidad del agua superficial; es decir, si se encuentra contaminada o no para el servicio de la población y si ésta llega de manera oportuna. Ahora, en cuanto al agua contaminada, es importante resaltar que, el volumen de agua útil para el ser humano se reduce cada vez más por lo difícil y costoso que es limpiarla.</w:t>
      </w:r>
    </w:p>
    <w:p w14:paraId="3C9DAA20" w14:textId="77777777" w:rsidR="00843FD0" w:rsidRPr="00B441C3" w:rsidRDefault="00843FD0" w:rsidP="00C503CD">
      <w:pPr>
        <w:spacing w:after="0" w:line="240" w:lineRule="auto"/>
        <w:jc w:val="both"/>
        <w:rPr>
          <w:rFonts w:ascii="Montserrat" w:hAnsi="Montserrat" w:cs="Segoe UI"/>
        </w:rPr>
      </w:pPr>
    </w:p>
    <w:p w14:paraId="07945FAD" w14:textId="77777777"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Por otra parte, no sólo el agua que vemos frente a nosotros cuando la usamos es toda la que consumimos. La mayor cantidad del agua que utilizamos se encuentra en los productos y servicios que a diario utilizamos. En la medida en que redoblemos esfuerzos para cuidar el agua a través del uso indirecto que tenemos de ella, mayor será nuestro ahorro.</w:t>
      </w:r>
    </w:p>
    <w:p w14:paraId="62271F5A" w14:textId="77777777" w:rsidR="00843FD0" w:rsidRPr="00B441C3" w:rsidRDefault="00843FD0" w:rsidP="00C503CD">
      <w:pPr>
        <w:spacing w:after="0" w:line="240" w:lineRule="auto"/>
        <w:jc w:val="both"/>
        <w:rPr>
          <w:rFonts w:ascii="Montserrat" w:hAnsi="Montserrat" w:cs="Segoe UI"/>
        </w:rPr>
      </w:pPr>
    </w:p>
    <w:p w14:paraId="11EA9FAE" w14:textId="05016CF5"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 xml:space="preserve">Ahorrar agua y utilizarla de manera eficiente es algo que durante mucho tiempo se ha escuchado, por ejemplo, cerrar la llave mientras nos enjabonamos, utilizar cubeta para lavar el coche o un vaso para lavarnos los dientes. Sin embargo, esa agua que utilizamos para actividades domésticas (lavado de manos, limpiar los platos, regar el jardín, lavar ropa o limpiar la casa) representa tan solo el 4% del </w:t>
      </w:r>
      <w:r w:rsidR="00316751" w:rsidRPr="00B441C3">
        <w:rPr>
          <w:rFonts w:ascii="Montserrat" w:hAnsi="Montserrat" w:cs="Segoe UI"/>
        </w:rPr>
        <w:t>agua que empleamos en nuestras actividades diarias.</w:t>
      </w:r>
    </w:p>
    <w:p w14:paraId="7E11F3F9" w14:textId="42D64468" w:rsidR="00843FD0" w:rsidRPr="00B441C3" w:rsidRDefault="00843FD0" w:rsidP="00C503CD">
      <w:pPr>
        <w:spacing w:after="0" w:line="240" w:lineRule="auto"/>
        <w:jc w:val="both"/>
        <w:rPr>
          <w:rFonts w:ascii="Montserrat" w:hAnsi="Montserrat" w:cs="Segoe UI"/>
        </w:rPr>
      </w:pPr>
    </w:p>
    <w:p w14:paraId="50951D83" w14:textId="77777777" w:rsidR="00AA19FE" w:rsidRDefault="00843FD0" w:rsidP="00C503CD">
      <w:pPr>
        <w:spacing w:after="0" w:line="240" w:lineRule="auto"/>
        <w:jc w:val="both"/>
        <w:rPr>
          <w:rFonts w:ascii="Montserrat" w:hAnsi="Montserrat" w:cs="Segoe UI"/>
        </w:rPr>
      </w:pPr>
      <w:r w:rsidRPr="00B441C3">
        <w:rPr>
          <w:rFonts w:ascii="Montserrat" w:hAnsi="Montserrat" w:cs="Segoe UI"/>
        </w:rPr>
        <w:t>Ya que la mayor parte de nuestro consumo de agua es indirecto, es necesario reconocer las cantidades de agua que se encuentran detrás de la fabricación o elaboración de cada producto. Esa es la razón por la cual fue creado el concepto de huella hídrica (HH), que toma en cuenta toda el agua que de alguna manera nos apropiamos para nuestras actividades, con lo que alteramos el ciclo del agua en el planeta.</w:t>
      </w:r>
    </w:p>
    <w:p w14:paraId="48944B85" w14:textId="77777777" w:rsidR="00AA19FE" w:rsidRDefault="00AA19FE" w:rsidP="00C503CD">
      <w:pPr>
        <w:spacing w:after="0" w:line="240" w:lineRule="auto"/>
        <w:jc w:val="both"/>
        <w:rPr>
          <w:rFonts w:ascii="Montserrat" w:hAnsi="Montserrat" w:cs="Segoe UI"/>
        </w:rPr>
      </w:pPr>
    </w:p>
    <w:p w14:paraId="11C9A2AD" w14:textId="7C21F88B"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La huella hídrica</w:t>
      </w:r>
      <w:r w:rsidR="00AA19FE">
        <w:rPr>
          <w:rFonts w:ascii="Montserrat" w:hAnsi="Montserrat" w:cs="Segoe UI"/>
        </w:rPr>
        <w:t xml:space="preserve"> (</w:t>
      </w:r>
      <w:r w:rsidR="005B4EFA">
        <w:rPr>
          <w:rFonts w:ascii="Montserrat" w:hAnsi="Montserrat" w:cs="Segoe UI"/>
        </w:rPr>
        <w:t>HH</w:t>
      </w:r>
      <w:r w:rsidR="00AA19FE">
        <w:rPr>
          <w:rFonts w:ascii="Montserrat" w:hAnsi="Montserrat" w:cs="Segoe UI"/>
        </w:rPr>
        <w:t xml:space="preserve">), </w:t>
      </w:r>
      <w:r w:rsidRPr="00B441C3">
        <w:rPr>
          <w:rFonts w:ascii="Montserrat" w:hAnsi="Montserrat" w:cs="Segoe UI"/>
        </w:rPr>
        <w:t>puede aplicarse a productos, regiones, organizaciones o personas, y puede referirse a la producción o al consumo.</w:t>
      </w:r>
    </w:p>
    <w:p w14:paraId="1522C843" w14:textId="77777777" w:rsidR="00316751" w:rsidRPr="00B441C3" w:rsidRDefault="00316751" w:rsidP="00C503CD">
      <w:pPr>
        <w:spacing w:after="0" w:line="240" w:lineRule="auto"/>
        <w:jc w:val="both"/>
        <w:rPr>
          <w:rFonts w:ascii="Montserrat" w:hAnsi="Montserrat" w:cs="Segoe UI"/>
        </w:rPr>
      </w:pPr>
    </w:p>
    <w:p w14:paraId="7F728D34" w14:textId="7EF272F3" w:rsidR="00843FD0" w:rsidRDefault="002526BA" w:rsidP="00355D68">
      <w:pPr>
        <w:spacing w:after="0" w:line="240" w:lineRule="auto"/>
        <w:jc w:val="center"/>
        <w:rPr>
          <w:rFonts w:ascii="Montserrat" w:hAnsi="Montserrat" w:cs="Segoe UI"/>
        </w:rPr>
      </w:pPr>
      <w:r w:rsidRPr="002526BA">
        <w:rPr>
          <w:noProof/>
          <w:lang w:val="en-US"/>
        </w:rPr>
        <w:lastRenderedPageBreak/>
        <w:drawing>
          <wp:inline distT="0" distB="0" distL="0" distR="0" wp14:anchorId="3630CDD0" wp14:editId="09547005">
            <wp:extent cx="4390476" cy="3171429"/>
            <wp:effectExtent l="0" t="0" r="0" b="0"/>
            <wp:docPr id="23553" name="Imagen 2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90476" cy="3171429"/>
                    </a:xfrm>
                    <a:prstGeom prst="rect">
                      <a:avLst/>
                    </a:prstGeom>
                  </pic:spPr>
                </pic:pic>
              </a:graphicData>
            </a:graphic>
          </wp:inline>
        </w:drawing>
      </w:r>
    </w:p>
    <w:p w14:paraId="0DF75C10" w14:textId="77777777" w:rsidR="00355D68" w:rsidRPr="00934A46" w:rsidRDefault="00355D68" w:rsidP="00355D68">
      <w:pPr>
        <w:spacing w:after="0" w:line="240" w:lineRule="auto"/>
        <w:jc w:val="center"/>
        <w:rPr>
          <w:rFonts w:ascii="Montserrat" w:hAnsi="Montserrat" w:cs="Segoe UI"/>
          <w:color w:val="0070C0"/>
          <w:sz w:val="18"/>
          <w:u w:val="single"/>
        </w:rPr>
      </w:pPr>
      <w:r w:rsidRPr="00934A46">
        <w:rPr>
          <w:rFonts w:ascii="Montserrat" w:hAnsi="Montserrat" w:cs="Segoe UI"/>
          <w:color w:val="0070C0"/>
          <w:sz w:val="18"/>
          <w:u w:val="single"/>
        </w:rPr>
        <w:t>Fuente: Gobierno de México https://www.gob.mx/imta/articulos/huella-hidrica</w:t>
      </w:r>
    </w:p>
    <w:p w14:paraId="19325813" w14:textId="77777777" w:rsidR="00355D68" w:rsidRPr="00B441C3" w:rsidRDefault="00355D68" w:rsidP="00355D68">
      <w:pPr>
        <w:spacing w:after="0" w:line="240" w:lineRule="auto"/>
        <w:jc w:val="center"/>
        <w:rPr>
          <w:rFonts w:ascii="Montserrat" w:hAnsi="Montserrat" w:cs="Segoe UI"/>
        </w:rPr>
      </w:pPr>
    </w:p>
    <w:p w14:paraId="689FF33B" w14:textId="7CBA6AA7"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La huella hídrica</w:t>
      </w:r>
      <w:r w:rsidR="005B4EFA">
        <w:rPr>
          <w:rFonts w:ascii="Montserrat" w:hAnsi="Montserrat" w:cs="Segoe UI"/>
        </w:rPr>
        <w:t>, HH,</w:t>
      </w:r>
      <w:r w:rsidRPr="00B441C3">
        <w:rPr>
          <w:rFonts w:ascii="Montserrat" w:hAnsi="Montserrat" w:cs="Segoe UI"/>
        </w:rPr>
        <w:t xml:space="preserve"> también nos sirve para generar conciencia sobre el esfuerzo hídrico que implica nuestro estilo de vida. Permite conocer a fondo el impacto que tienen los patrones de consumo de una región o país en el sitio donde son producidos los bienes importados.</w:t>
      </w:r>
    </w:p>
    <w:p w14:paraId="5B431BA3" w14:textId="77777777" w:rsidR="00843FD0" w:rsidRPr="00B441C3" w:rsidRDefault="00843FD0" w:rsidP="00C503CD">
      <w:pPr>
        <w:spacing w:after="0" w:line="240" w:lineRule="auto"/>
        <w:jc w:val="both"/>
        <w:rPr>
          <w:rFonts w:ascii="Montserrat" w:hAnsi="Montserrat" w:cs="Segoe UI"/>
        </w:rPr>
      </w:pPr>
    </w:p>
    <w:p w14:paraId="1B4867B7" w14:textId="77777777" w:rsidR="00AA19FE" w:rsidRDefault="00843FD0" w:rsidP="00C503CD">
      <w:pPr>
        <w:spacing w:after="0" w:line="240" w:lineRule="auto"/>
        <w:jc w:val="both"/>
        <w:rPr>
          <w:rFonts w:ascii="Montserrat" w:hAnsi="Montserrat" w:cs="Segoe UI"/>
        </w:rPr>
      </w:pPr>
      <w:r w:rsidRPr="00B441C3">
        <w:rPr>
          <w:rFonts w:ascii="Montserrat" w:hAnsi="Montserrat" w:cs="Segoe UI"/>
        </w:rPr>
        <w:t>Los hábitos alimenticios, patrones de consumo y estilos de vida, por ejemplo el transporte y la tecnología que usamos, nuestras formas de entretenimiento y aficiones son los factores que determinan la magnitud de nuestra huella hídrica individual, es decir, qué tanta agua es necesaria para que podamos vivir</w:t>
      </w:r>
      <w:r w:rsidR="00C84614" w:rsidRPr="00B441C3">
        <w:rPr>
          <w:rFonts w:ascii="Montserrat" w:hAnsi="Montserrat" w:cs="Segoe UI"/>
        </w:rPr>
        <w:t xml:space="preserve"> de la forma en que lo hacemos.</w:t>
      </w:r>
    </w:p>
    <w:p w14:paraId="28B54E7C" w14:textId="77777777" w:rsidR="00AA19FE" w:rsidRDefault="00AA19FE" w:rsidP="00C503CD">
      <w:pPr>
        <w:spacing w:after="0" w:line="240" w:lineRule="auto"/>
        <w:jc w:val="both"/>
        <w:rPr>
          <w:rFonts w:ascii="Montserrat" w:hAnsi="Montserrat" w:cs="Segoe UI"/>
        </w:rPr>
      </w:pPr>
    </w:p>
    <w:p w14:paraId="2065A697" w14:textId="77777777" w:rsidR="00AA19FE" w:rsidRDefault="00C84614" w:rsidP="00C503CD">
      <w:pPr>
        <w:spacing w:after="0" w:line="240" w:lineRule="auto"/>
        <w:jc w:val="both"/>
        <w:rPr>
          <w:rFonts w:ascii="Montserrat" w:hAnsi="Montserrat" w:cs="Segoe UI"/>
        </w:rPr>
      </w:pPr>
      <w:r w:rsidRPr="00B441C3">
        <w:rPr>
          <w:rFonts w:ascii="Montserrat" w:hAnsi="Montserrat" w:cs="Segoe UI"/>
        </w:rPr>
        <w:t>L</w:t>
      </w:r>
      <w:r w:rsidR="00843FD0" w:rsidRPr="00B441C3">
        <w:rPr>
          <w:rFonts w:ascii="Montserrat" w:hAnsi="Montserrat" w:cs="Segoe UI"/>
        </w:rPr>
        <w:t>a cantidad de agua que se utilizó en un proceso fue a costa de otro posible uso, o del agua</w:t>
      </w:r>
      <w:r w:rsidRPr="00B441C3">
        <w:rPr>
          <w:rFonts w:ascii="Montserrat" w:hAnsi="Montserrat" w:cs="Segoe UI"/>
        </w:rPr>
        <w:t xml:space="preserve"> que requieren los ecosistemas. Por ejemplo, para elaborar una</w:t>
      </w:r>
      <w:r w:rsidR="00843FD0" w:rsidRPr="00B441C3">
        <w:rPr>
          <w:rFonts w:ascii="Montserrat" w:hAnsi="Montserrat" w:cs="Segoe UI"/>
        </w:rPr>
        <w:t xml:space="preserve"> camisa</w:t>
      </w:r>
      <w:r w:rsidRPr="00B441C3">
        <w:rPr>
          <w:rFonts w:ascii="Montserrat" w:hAnsi="Montserrat" w:cs="Segoe UI"/>
        </w:rPr>
        <w:t xml:space="preserve"> de algodón se necesita</w:t>
      </w:r>
      <w:r w:rsidR="00843FD0" w:rsidRPr="00B441C3">
        <w:rPr>
          <w:rFonts w:ascii="Montserrat" w:hAnsi="Montserrat" w:cs="Segoe UI"/>
        </w:rPr>
        <w:t>n 2 700 litros de agua.</w:t>
      </w:r>
    </w:p>
    <w:p w14:paraId="0E567F6E" w14:textId="77777777" w:rsidR="00AA19FE" w:rsidRDefault="00AA19FE" w:rsidP="00C503CD">
      <w:pPr>
        <w:spacing w:after="0" w:line="240" w:lineRule="auto"/>
        <w:jc w:val="both"/>
        <w:rPr>
          <w:rFonts w:ascii="Montserrat" w:hAnsi="Montserrat" w:cs="Segoe UI"/>
        </w:rPr>
      </w:pPr>
    </w:p>
    <w:p w14:paraId="002527B0" w14:textId="27634BD8"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 xml:space="preserve">El algodón es el mayor consumidor de agua y por supuesto que para que exista la camisa </w:t>
      </w:r>
      <w:r w:rsidR="00C84614" w:rsidRPr="00B441C3">
        <w:rPr>
          <w:rFonts w:ascii="Montserrat" w:hAnsi="Montserrat" w:cs="Segoe UI"/>
        </w:rPr>
        <w:t>se tuvo</w:t>
      </w:r>
      <w:r w:rsidRPr="00B441C3">
        <w:rPr>
          <w:rFonts w:ascii="Montserrat" w:hAnsi="Montserrat" w:cs="Segoe UI"/>
        </w:rPr>
        <w:t xml:space="preserve"> que sembrar algodón y ese algodón requi</w:t>
      </w:r>
      <w:r w:rsidR="00C84614" w:rsidRPr="00B441C3">
        <w:rPr>
          <w:rFonts w:ascii="Montserrat" w:hAnsi="Montserrat" w:cs="Segoe UI"/>
        </w:rPr>
        <w:t xml:space="preserve">rió de agua para desarrollarse. </w:t>
      </w:r>
      <w:r w:rsidRPr="00B441C3">
        <w:rPr>
          <w:rFonts w:ascii="Montserrat" w:hAnsi="Montserrat" w:cs="Segoe UI"/>
        </w:rPr>
        <w:t xml:space="preserve">La cadena </w:t>
      </w:r>
      <w:r w:rsidR="00C84614" w:rsidRPr="00B441C3">
        <w:rPr>
          <w:rFonts w:ascii="Montserrat" w:hAnsi="Montserrat" w:cs="Segoe UI"/>
        </w:rPr>
        <w:t>se hace más larga cuando piensas</w:t>
      </w:r>
      <w:r w:rsidRPr="00B441C3">
        <w:rPr>
          <w:rFonts w:ascii="Montserrat" w:hAnsi="Montserrat" w:cs="Segoe UI"/>
        </w:rPr>
        <w:t xml:space="preserve"> que la persona que siembra algodón también consume agua, que utiliza agua para su maquinaria y que en el lugar donde confeccionaron la camisa, pensemos en una fábrica enorme, también se emplea agua de parte de todos los involucrados en el proceso. </w:t>
      </w:r>
    </w:p>
    <w:p w14:paraId="2C704E00" w14:textId="77777777" w:rsidR="00843FD0" w:rsidRPr="00B441C3" w:rsidRDefault="00843FD0" w:rsidP="00C503CD">
      <w:pPr>
        <w:spacing w:after="0" w:line="240" w:lineRule="auto"/>
        <w:jc w:val="both"/>
        <w:rPr>
          <w:rFonts w:ascii="Montserrat" w:hAnsi="Montserrat" w:cs="Segoe UI"/>
        </w:rPr>
      </w:pPr>
    </w:p>
    <w:p w14:paraId="7FC0827F" w14:textId="7829AAC8" w:rsidR="00843FD0" w:rsidRPr="00B441C3" w:rsidRDefault="00C84614" w:rsidP="00C503CD">
      <w:pPr>
        <w:spacing w:after="0" w:line="240" w:lineRule="auto"/>
        <w:jc w:val="both"/>
        <w:rPr>
          <w:rFonts w:ascii="Montserrat" w:hAnsi="Montserrat" w:cs="Segoe UI"/>
        </w:rPr>
      </w:pPr>
      <w:r w:rsidRPr="00B441C3">
        <w:rPr>
          <w:rFonts w:ascii="Montserrat" w:hAnsi="Montserrat" w:cs="Segoe UI"/>
        </w:rPr>
        <w:t>Piensa en otro producto y trata de</w:t>
      </w:r>
      <w:r w:rsidR="00843FD0" w:rsidRPr="00B441C3">
        <w:rPr>
          <w:rFonts w:ascii="Montserrat" w:hAnsi="Montserrat" w:cs="Segoe UI"/>
        </w:rPr>
        <w:t xml:space="preserve"> relacionar su producción con el empleo de agua. </w:t>
      </w:r>
    </w:p>
    <w:p w14:paraId="175B37C7" w14:textId="1662FEAF" w:rsidR="00843FD0" w:rsidRPr="00B441C3" w:rsidRDefault="00C84614" w:rsidP="00C503CD">
      <w:pPr>
        <w:spacing w:after="0" w:line="240" w:lineRule="auto"/>
        <w:jc w:val="both"/>
        <w:rPr>
          <w:rFonts w:ascii="Montserrat" w:hAnsi="Montserrat" w:cs="Segoe UI"/>
        </w:rPr>
      </w:pPr>
      <w:r w:rsidRPr="00B441C3">
        <w:rPr>
          <w:rFonts w:ascii="Montserrat" w:hAnsi="Montserrat" w:cs="Segoe UI"/>
        </w:rPr>
        <w:t>Por ejemplo, piensa</w:t>
      </w:r>
      <w:r w:rsidR="00843FD0" w:rsidRPr="00B441C3">
        <w:rPr>
          <w:rFonts w:ascii="Montserrat" w:hAnsi="Montserrat" w:cs="Segoe UI"/>
        </w:rPr>
        <w:t xml:space="preserve"> cuánta agua se requiere para hacer una hamburguesa, un teléfono celular o un automóvil. </w:t>
      </w:r>
    </w:p>
    <w:p w14:paraId="36C731E1" w14:textId="77777777" w:rsidR="00843FD0" w:rsidRPr="00B441C3" w:rsidRDefault="00843FD0" w:rsidP="00C503CD">
      <w:pPr>
        <w:spacing w:after="0" w:line="240" w:lineRule="auto"/>
        <w:jc w:val="both"/>
        <w:rPr>
          <w:rFonts w:ascii="Montserrat" w:hAnsi="Montserrat" w:cs="Segoe UI"/>
        </w:rPr>
      </w:pPr>
    </w:p>
    <w:p w14:paraId="45419572" w14:textId="54762D82"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Atender la necesidad de que el agua llegue hasta nuestras casas, como un servicio al que tiene derecho la población, implica que todos los usuarios tengamos conciencia sobre la complejid</w:t>
      </w:r>
      <w:r w:rsidR="00C84614" w:rsidRPr="00B441C3">
        <w:rPr>
          <w:rFonts w:ascii="Montserrat" w:hAnsi="Montserrat" w:cs="Segoe UI"/>
        </w:rPr>
        <w:t xml:space="preserve">ad del proceso que está detrás. </w:t>
      </w:r>
      <w:r w:rsidRPr="00B441C3">
        <w:rPr>
          <w:rFonts w:ascii="Montserrat" w:hAnsi="Montserrat" w:cs="Segoe UI"/>
        </w:rPr>
        <w:t>De ahí la importancia del concepto de huella hídrica, que se refiere al agua utilizada en la creación de un producto y se refiere no sólo al volumen contenido de agua de cada producto, sino que es un indicador multidimensional que hace explícito el lugar de origen y el momento en que el agua es utilizada y regresada, ya sea al lugar de origen o bien a otro lugar.</w:t>
      </w:r>
    </w:p>
    <w:p w14:paraId="000F126F" w14:textId="77777777" w:rsidR="00843FD0" w:rsidRPr="00B441C3" w:rsidRDefault="00843FD0" w:rsidP="00C503CD">
      <w:pPr>
        <w:spacing w:after="0" w:line="240" w:lineRule="auto"/>
        <w:jc w:val="both"/>
        <w:rPr>
          <w:rFonts w:ascii="Montserrat" w:hAnsi="Montserrat" w:cs="Segoe UI"/>
        </w:rPr>
      </w:pPr>
    </w:p>
    <w:p w14:paraId="3BC38209" w14:textId="065B0EA9"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 xml:space="preserve">Por otra parte, la disponibilidad del agua en el planeta es desigual, así mismo la distribución del agua </w:t>
      </w:r>
      <w:r w:rsidR="00DB22FF" w:rsidRPr="00B441C3">
        <w:rPr>
          <w:rFonts w:ascii="Montserrat" w:hAnsi="Montserrat" w:cs="Segoe UI"/>
        </w:rPr>
        <w:t>en los países no es equitativa. Identifica</w:t>
      </w:r>
      <w:r w:rsidRPr="00B441C3">
        <w:rPr>
          <w:rFonts w:ascii="Montserrat" w:hAnsi="Montserrat" w:cs="Segoe UI"/>
        </w:rPr>
        <w:t xml:space="preserve"> en el siguiente mapa la distribución del agua, expresada en metro</w:t>
      </w:r>
      <w:r w:rsidR="00DB22FF" w:rsidRPr="00B441C3">
        <w:rPr>
          <w:rFonts w:ascii="Montserrat" w:hAnsi="Montserrat" w:cs="Segoe UI"/>
        </w:rPr>
        <w:t>s cúbicos por habitante al año.</w:t>
      </w:r>
    </w:p>
    <w:p w14:paraId="24BC982E" w14:textId="7226E52A" w:rsidR="00DB22FF" w:rsidRPr="00B441C3" w:rsidRDefault="00DB22FF" w:rsidP="00C503CD">
      <w:pPr>
        <w:spacing w:after="0" w:line="240" w:lineRule="auto"/>
        <w:jc w:val="both"/>
        <w:rPr>
          <w:rFonts w:ascii="Montserrat" w:hAnsi="Montserrat" w:cs="Segoe UI"/>
        </w:rPr>
      </w:pPr>
    </w:p>
    <w:p w14:paraId="59326EE6" w14:textId="5B1FB443" w:rsidR="00DB22FF" w:rsidRPr="00B441C3" w:rsidRDefault="002526BA" w:rsidP="00355D68">
      <w:pPr>
        <w:spacing w:after="0" w:line="240" w:lineRule="auto"/>
        <w:jc w:val="center"/>
        <w:rPr>
          <w:rFonts w:ascii="Montserrat" w:hAnsi="Montserrat" w:cs="Segoe UI"/>
        </w:rPr>
      </w:pPr>
      <w:r w:rsidRPr="002526BA">
        <w:rPr>
          <w:noProof/>
          <w:lang w:val="en-US"/>
        </w:rPr>
        <w:drawing>
          <wp:inline distT="0" distB="0" distL="0" distR="0" wp14:anchorId="6A5352E4" wp14:editId="199FEBE4">
            <wp:extent cx="5847619" cy="3971429"/>
            <wp:effectExtent l="0" t="0" r="1270" b="0"/>
            <wp:docPr id="23554" name="Imagen 2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47619" cy="3971429"/>
                    </a:xfrm>
                    <a:prstGeom prst="rect">
                      <a:avLst/>
                    </a:prstGeom>
                  </pic:spPr>
                </pic:pic>
              </a:graphicData>
            </a:graphic>
          </wp:inline>
        </w:drawing>
      </w:r>
    </w:p>
    <w:p w14:paraId="56A2450D" w14:textId="77777777" w:rsidR="00DB22FF" w:rsidRPr="00B441C3" w:rsidRDefault="00DB22FF" w:rsidP="00C503CD">
      <w:pPr>
        <w:spacing w:after="0" w:line="240" w:lineRule="auto"/>
        <w:jc w:val="both"/>
        <w:rPr>
          <w:rFonts w:ascii="Montserrat" w:hAnsi="Montserrat" w:cs="Segoe UI"/>
        </w:rPr>
      </w:pPr>
    </w:p>
    <w:p w14:paraId="56607859" w14:textId="77777777"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 xml:space="preserve">Se puede apreciar cómo la ubicación geográfica es un factor que muestra esa desigualdad para disponer de este recurso vital.  </w:t>
      </w:r>
    </w:p>
    <w:p w14:paraId="4CEDA8A3" w14:textId="77777777" w:rsidR="00DB22FF" w:rsidRPr="00B441C3" w:rsidRDefault="00DB22FF" w:rsidP="00C503CD">
      <w:pPr>
        <w:spacing w:after="0" w:line="240" w:lineRule="auto"/>
        <w:jc w:val="both"/>
        <w:rPr>
          <w:rFonts w:ascii="Montserrat" w:hAnsi="Montserrat" w:cs="Segoe UI"/>
        </w:rPr>
      </w:pPr>
    </w:p>
    <w:p w14:paraId="24B1D7E9" w14:textId="74560D54"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 xml:space="preserve">Por continente, </w:t>
      </w:r>
      <w:r w:rsidR="00DB22FF" w:rsidRPr="00B441C3">
        <w:rPr>
          <w:rFonts w:ascii="Montserrat" w:hAnsi="Montserrat" w:cs="Segoe UI"/>
        </w:rPr>
        <w:t>puedes ver</w:t>
      </w:r>
      <w:r w:rsidRPr="00B441C3">
        <w:rPr>
          <w:rFonts w:ascii="Montserrat" w:hAnsi="Montserrat" w:cs="Segoe UI"/>
        </w:rPr>
        <w:t xml:space="preserve"> la desigualdad geográfica de disponibilidad de agua por países y se identifica que la mayoría se ubica en la de menor disponibilidad.</w:t>
      </w:r>
    </w:p>
    <w:p w14:paraId="244A5471" w14:textId="77777777" w:rsidR="00DB22FF" w:rsidRPr="00B441C3" w:rsidRDefault="00DB22FF" w:rsidP="00C503CD">
      <w:pPr>
        <w:spacing w:after="0" w:line="240" w:lineRule="auto"/>
        <w:jc w:val="both"/>
        <w:rPr>
          <w:rFonts w:ascii="Montserrat" w:hAnsi="Montserrat" w:cs="Segoe UI"/>
        </w:rPr>
      </w:pPr>
    </w:p>
    <w:p w14:paraId="55B4BBE4" w14:textId="2CD18062" w:rsidR="00843FD0" w:rsidRPr="00B441C3" w:rsidRDefault="00355D68" w:rsidP="00C503CD">
      <w:pPr>
        <w:spacing w:after="0" w:line="240" w:lineRule="auto"/>
        <w:jc w:val="both"/>
        <w:rPr>
          <w:rFonts w:ascii="Montserrat" w:hAnsi="Montserrat" w:cs="Segoe UI"/>
        </w:rPr>
      </w:pPr>
      <w:r w:rsidRPr="00355D68">
        <w:rPr>
          <w:noProof/>
          <w:lang w:val="en-US"/>
        </w:rPr>
        <w:lastRenderedPageBreak/>
        <w:drawing>
          <wp:inline distT="0" distB="0" distL="0" distR="0" wp14:anchorId="7C36FF19" wp14:editId="19FB6208">
            <wp:extent cx="5971540" cy="3424555"/>
            <wp:effectExtent l="0" t="0" r="0" b="4445"/>
            <wp:docPr id="116461888" name="Imagen 11646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1540" cy="3424555"/>
                    </a:xfrm>
                    <a:prstGeom prst="rect">
                      <a:avLst/>
                    </a:prstGeom>
                  </pic:spPr>
                </pic:pic>
              </a:graphicData>
            </a:graphic>
          </wp:inline>
        </w:drawing>
      </w:r>
    </w:p>
    <w:p w14:paraId="05A78DF8" w14:textId="77777777" w:rsidR="00DB22FF" w:rsidRPr="00B441C3" w:rsidRDefault="00DB22FF" w:rsidP="00C503CD">
      <w:pPr>
        <w:spacing w:after="0" w:line="240" w:lineRule="auto"/>
        <w:jc w:val="both"/>
        <w:rPr>
          <w:rFonts w:ascii="Montserrat" w:hAnsi="Montserrat" w:cs="Segoe UI"/>
        </w:rPr>
      </w:pPr>
    </w:p>
    <w:p w14:paraId="27616FBE" w14:textId="77777777" w:rsidR="00AA19FE" w:rsidRDefault="00843FD0" w:rsidP="00C503CD">
      <w:pPr>
        <w:spacing w:after="0" w:line="240" w:lineRule="auto"/>
        <w:jc w:val="both"/>
        <w:rPr>
          <w:rFonts w:ascii="Montserrat" w:hAnsi="Montserrat" w:cs="Segoe UI"/>
        </w:rPr>
      </w:pPr>
      <w:r w:rsidRPr="00B441C3">
        <w:rPr>
          <w:rFonts w:ascii="Montserrat" w:hAnsi="Montserrat" w:cs="Segoe UI"/>
        </w:rPr>
        <w:t>África, por ejemplo, a pesar de contar con grandes cuerpos de agua, entre ellos el río más largo del planeta, el río Nilo y con algunos de los ríos más caudalosos, como el Río Congo y el Río Orange; además de que cuenta con los lagos Victoria, Malawi y Tanganyika; es de los continentes que menor disponibilidad d</w:t>
      </w:r>
      <w:r w:rsidR="00DB22FF" w:rsidRPr="00B441C3">
        <w:rPr>
          <w:rFonts w:ascii="Montserrat" w:hAnsi="Montserrat" w:cs="Segoe UI"/>
        </w:rPr>
        <w:t>e agua tiene para su población.</w:t>
      </w:r>
    </w:p>
    <w:p w14:paraId="4399C5F2" w14:textId="77777777" w:rsidR="00AA19FE" w:rsidRDefault="00AA19FE" w:rsidP="00C503CD">
      <w:pPr>
        <w:spacing w:after="0" w:line="240" w:lineRule="auto"/>
        <w:jc w:val="both"/>
        <w:rPr>
          <w:rFonts w:ascii="Montserrat" w:hAnsi="Montserrat" w:cs="Segoe UI"/>
        </w:rPr>
      </w:pPr>
    </w:p>
    <w:p w14:paraId="1677C63F" w14:textId="7D4BA3A9"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En contraste, América es un continente con mayor disponibil</w:t>
      </w:r>
      <w:r w:rsidR="00DB22FF" w:rsidRPr="00B441C3">
        <w:rPr>
          <w:rFonts w:ascii="Montserrat" w:hAnsi="Montserrat" w:cs="Segoe UI"/>
        </w:rPr>
        <w:t xml:space="preserve">idad de agua para su población. </w:t>
      </w:r>
      <w:r w:rsidRPr="00B441C3">
        <w:rPr>
          <w:rFonts w:ascii="Montserrat" w:hAnsi="Montserrat" w:cs="Segoe UI"/>
        </w:rPr>
        <w:t>Sin embargo, en nuestro país hay diferencias muy grandes en cuanto a la disponibilidad de agua. Las zonas centro y norte son, en su mayor parte, áridas o semiáridas. Los estados norteños, por ejemplo, apenas reciben 25% de agua de lluvia.</w:t>
      </w:r>
    </w:p>
    <w:p w14:paraId="0BFD11FE" w14:textId="77777777" w:rsidR="00843FD0" w:rsidRPr="00B441C3" w:rsidRDefault="00843FD0" w:rsidP="00C503CD">
      <w:pPr>
        <w:spacing w:after="0" w:line="240" w:lineRule="auto"/>
        <w:jc w:val="both"/>
        <w:rPr>
          <w:rFonts w:ascii="Montserrat" w:hAnsi="Montserrat" w:cs="Segoe UI"/>
        </w:rPr>
      </w:pPr>
    </w:p>
    <w:p w14:paraId="73198F70" w14:textId="5DA1F064" w:rsidR="00843FD0" w:rsidRPr="00B441C3" w:rsidRDefault="002526BA" w:rsidP="00355D68">
      <w:pPr>
        <w:spacing w:after="0" w:line="240" w:lineRule="auto"/>
        <w:jc w:val="center"/>
        <w:rPr>
          <w:rFonts w:ascii="Montserrat" w:hAnsi="Montserrat" w:cs="Segoe UI"/>
        </w:rPr>
      </w:pPr>
      <w:r w:rsidRPr="002526BA">
        <w:rPr>
          <w:noProof/>
          <w:lang w:val="en-US"/>
        </w:rPr>
        <w:drawing>
          <wp:inline distT="0" distB="0" distL="0" distR="0" wp14:anchorId="28901168" wp14:editId="39F89DE5">
            <wp:extent cx="3933333" cy="1885714"/>
            <wp:effectExtent l="0" t="0" r="0" b="635"/>
            <wp:docPr id="23556" name="Imagen 2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33333" cy="1885714"/>
                    </a:xfrm>
                    <a:prstGeom prst="rect">
                      <a:avLst/>
                    </a:prstGeom>
                  </pic:spPr>
                </pic:pic>
              </a:graphicData>
            </a:graphic>
          </wp:inline>
        </w:drawing>
      </w:r>
    </w:p>
    <w:p w14:paraId="12BBBAF5" w14:textId="77777777" w:rsidR="00DB22FF" w:rsidRPr="00B441C3" w:rsidRDefault="00DB22FF" w:rsidP="00C503CD">
      <w:pPr>
        <w:spacing w:after="0" w:line="240" w:lineRule="auto"/>
        <w:jc w:val="both"/>
        <w:rPr>
          <w:rFonts w:ascii="Montserrat" w:hAnsi="Montserrat" w:cs="Segoe UI"/>
        </w:rPr>
      </w:pPr>
    </w:p>
    <w:p w14:paraId="36A0AE67" w14:textId="61F0E220"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En el caso de las entidades del sureste: Chiapas, Oaxaca, Campeche, Quintana Roo, Yucatán, Veracruz y Tabasco ocurre t</w:t>
      </w:r>
      <w:r w:rsidR="00DB22FF" w:rsidRPr="00B441C3">
        <w:rPr>
          <w:rFonts w:ascii="Montserrat" w:hAnsi="Montserrat" w:cs="Segoe UI"/>
        </w:rPr>
        <w:t>odo lo contrario; éstas reciben</w:t>
      </w:r>
      <w:r w:rsidRPr="00B441C3">
        <w:rPr>
          <w:rFonts w:ascii="Montserrat" w:hAnsi="Montserrat" w:cs="Segoe UI"/>
        </w:rPr>
        <w:t xml:space="preserve"> casi la mitad del </w:t>
      </w:r>
      <w:r w:rsidRPr="00B441C3">
        <w:rPr>
          <w:rFonts w:ascii="Montserrat" w:hAnsi="Montserrat" w:cs="Segoe UI"/>
        </w:rPr>
        <w:lastRenderedPageBreak/>
        <w:t>agua de lluvia, el 46.6%. Por otra parte, en las entidades del sur, donde también llueve mucho, sus habitantes tienen menor acceso al agua, pues no cuentan con los servicios básicos, como el agua entubada dentro de la vivienda.</w:t>
      </w:r>
    </w:p>
    <w:p w14:paraId="4D4F82DA" w14:textId="77777777" w:rsidR="00843FD0" w:rsidRPr="00B441C3" w:rsidRDefault="00843FD0" w:rsidP="00C503CD">
      <w:pPr>
        <w:spacing w:after="0" w:line="240" w:lineRule="auto"/>
        <w:jc w:val="both"/>
        <w:rPr>
          <w:rFonts w:ascii="Montserrat" w:hAnsi="Montserrat" w:cs="Segoe UI"/>
        </w:rPr>
      </w:pPr>
    </w:p>
    <w:p w14:paraId="0DDB51B3" w14:textId="5F40FC59"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A nivel nacional, Baja California Sur es el estado donde llueve men</w:t>
      </w:r>
      <w:r w:rsidR="00DB22FF" w:rsidRPr="00B441C3">
        <w:rPr>
          <w:rFonts w:ascii="Montserrat" w:hAnsi="Montserrat" w:cs="Segoe UI"/>
        </w:rPr>
        <w:t>os, y Tabasco donde llueve más. ¿Te das</w:t>
      </w:r>
      <w:r w:rsidRPr="00B441C3">
        <w:rPr>
          <w:rFonts w:ascii="Montserrat" w:hAnsi="Montserrat" w:cs="Segoe UI"/>
        </w:rPr>
        <w:t xml:space="preserve"> cuenta del contraste tan significativo que se presenta en todo el territorio mexicano?</w:t>
      </w:r>
    </w:p>
    <w:p w14:paraId="180F71F1" w14:textId="77777777" w:rsidR="00843FD0" w:rsidRPr="00B441C3" w:rsidRDefault="00843FD0" w:rsidP="00C503CD">
      <w:pPr>
        <w:spacing w:after="0" w:line="240" w:lineRule="auto"/>
        <w:jc w:val="both"/>
        <w:rPr>
          <w:rFonts w:ascii="Montserrat" w:hAnsi="Montserrat" w:cs="Segoe UI"/>
        </w:rPr>
      </w:pPr>
    </w:p>
    <w:p w14:paraId="2908FF2E" w14:textId="22F6A4AB"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An</w:t>
      </w:r>
      <w:r w:rsidR="00C503CD" w:rsidRPr="00B441C3">
        <w:rPr>
          <w:rFonts w:ascii="Montserrat" w:hAnsi="Montserrat" w:cs="Segoe UI"/>
        </w:rPr>
        <w:t xml:space="preserve">tes de terminar, te invitamos </w:t>
      </w:r>
      <w:r w:rsidRPr="00B441C3">
        <w:rPr>
          <w:rFonts w:ascii="Montserrat" w:hAnsi="Montserrat" w:cs="Segoe UI"/>
        </w:rPr>
        <w:t xml:space="preserve">a hacer un pequeño recorrido por uno de los estados de nuestro país, el cual se </w:t>
      </w:r>
      <w:r w:rsidR="00C503CD" w:rsidRPr="00B441C3">
        <w:rPr>
          <w:rFonts w:ascii="Montserrat" w:hAnsi="Montserrat" w:cs="Segoe UI"/>
        </w:rPr>
        <w:t xml:space="preserve">localiza al sur del territorio. </w:t>
      </w:r>
      <w:r w:rsidRPr="00B441C3">
        <w:rPr>
          <w:rFonts w:ascii="Montserrat" w:hAnsi="Montserrat" w:cs="Segoe UI"/>
        </w:rPr>
        <w:t>Se trata del estado de Oaxaca.</w:t>
      </w:r>
    </w:p>
    <w:p w14:paraId="59324394" w14:textId="77777777" w:rsidR="00843FD0" w:rsidRPr="00B441C3" w:rsidRDefault="00843FD0" w:rsidP="00C503CD">
      <w:pPr>
        <w:spacing w:after="0" w:line="240" w:lineRule="auto"/>
        <w:jc w:val="both"/>
        <w:rPr>
          <w:rFonts w:ascii="Montserrat" w:hAnsi="Montserrat" w:cs="Segoe UI"/>
        </w:rPr>
      </w:pPr>
    </w:p>
    <w:p w14:paraId="4B95C951" w14:textId="02F3EE6A" w:rsidR="00843FD0" w:rsidRPr="00B441C3" w:rsidRDefault="00843FD0" w:rsidP="00355D68">
      <w:pPr>
        <w:spacing w:after="0" w:line="240" w:lineRule="auto"/>
        <w:jc w:val="center"/>
        <w:rPr>
          <w:rFonts w:ascii="Montserrat" w:hAnsi="Montserrat" w:cs="Segoe UI"/>
        </w:rPr>
      </w:pPr>
      <w:r w:rsidRPr="00B441C3">
        <w:rPr>
          <w:rFonts w:ascii="Montserrat" w:eastAsia="Arial" w:hAnsi="Montserrat" w:cs="Arial"/>
          <w:b/>
          <w:noProof/>
          <w:lang w:val="en-US"/>
        </w:rPr>
        <w:drawing>
          <wp:inline distT="0" distB="0" distL="0" distR="0" wp14:anchorId="630DFCD9" wp14:editId="07CFDCA8">
            <wp:extent cx="3142594" cy="2474259"/>
            <wp:effectExtent l="0" t="0" r="1270" b="2540"/>
            <wp:docPr id="2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3179524" cy="2503335"/>
                    </a:xfrm>
                    <a:prstGeom prst="rect">
                      <a:avLst/>
                    </a:prstGeom>
                    <a:noFill/>
                    <a:ln w="9525">
                      <a:noFill/>
                      <a:miter lim="800000"/>
                      <a:headEnd/>
                      <a:tailEnd/>
                    </a:ln>
                  </pic:spPr>
                </pic:pic>
              </a:graphicData>
            </a:graphic>
          </wp:inline>
        </w:drawing>
      </w:r>
    </w:p>
    <w:p w14:paraId="59F7AFDA" w14:textId="77777777" w:rsidR="00843FD0" w:rsidRPr="00B441C3" w:rsidRDefault="00843FD0" w:rsidP="00C503CD">
      <w:pPr>
        <w:spacing w:after="0" w:line="240" w:lineRule="auto"/>
        <w:jc w:val="both"/>
        <w:rPr>
          <w:rFonts w:ascii="Montserrat" w:hAnsi="Montserrat" w:cs="Segoe UI"/>
        </w:rPr>
      </w:pPr>
    </w:p>
    <w:p w14:paraId="0E223170" w14:textId="3C89092B"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Oaxaca proviene del náhuatl Huaxyacac y fue el nombre impuesto por los conquistadores aztecas en el siglo XV en el momento de su incorporación al imp</w:t>
      </w:r>
      <w:r w:rsidR="00C503CD" w:rsidRPr="00B441C3">
        <w:rPr>
          <w:rFonts w:ascii="Montserrat" w:hAnsi="Montserrat" w:cs="Segoe UI"/>
        </w:rPr>
        <w:t xml:space="preserve">erio tenochca. </w:t>
      </w:r>
      <w:r w:rsidRPr="00B441C3">
        <w:rPr>
          <w:rFonts w:ascii="Montserrat" w:hAnsi="Montserrat" w:cs="Segoe UI"/>
        </w:rPr>
        <w:t>Huáx significa en español huaje, yaca significa literalmente “nariz”, por ello Oaxaca es “en la nariz de los huajes”.</w:t>
      </w:r>
    </w:p>
    <w:p w14:paraId="50CF5719" w14:textId="77777777" w:rsidR="00843FD0" w:rsidRPr="00B441C3" w:rsidRDefault="00843FD0" w:rsidP="00C503CD">
      <w:pPr>
        <w:spacing w:after="0" w:line="240" w:lineRule="auto"/>
        <w:jc w:val="both"/>
        <w:rPr>
          <w:rFonts w:ascii="Montserrat" w:hAnsi="Montserrat" w:cs="Segoe UI"/>
        </w:rPr>
      </w:pPr>
    </w:p>
    <w:p w14:paraId="5917F083" w14:textId="70319BFF" w:rsidR="00843FD0" w:rsidRPr="00B441C3" w:rsidRDefault="00843FD0" w:rsidP="00355D68">
      <w:pPr>
        <w:spacing w:after="0" w:line="240" w:lineRule="auto"/>
        <w:jc w:val="center"/>
        <w:rPr>
          <w:rFonts w:ascii="Montserrat" w:hAnsi="Montserrat" w:cs="Segoe UI"/>
        </w:rPr>
      </w:pPr>
      <w:r w:rsidRPr="00B441C3">
        <w:rPr>
          <w:rFonts w:ascii="Montserrat" w:hAnsi="Montserrat"/>
          <w:noProof/>
          <w:lang w:val="en-US"/>
        </w:rPr>
        <w:drawing>
          <wp:inline distT="0" distB="0" distL="0" distR="0" wp14:anchorId="420DB6E3" wp14:editId="13226421">
            <wp:extent cx="3906619" cy="2315688"/>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3936151" cy="2333194"/>
                    </a:xfrm>
                    <a:prstGeom prst="rect">
                      <a:avLst/>
                    </a:prstGeom>
                    <a:noFill/>
                    <a:ln w="9525">
                      <a:noFill/>
                      <a:miter lim="800000"/>
                      <a:headEnd/>
                      <a:tailEnd/>
                    </a:ln>
                  </pic:spPr>
                </pic:pic>
              </a:graphicData>
            </a:graphic>
          </wp:inline>
        </w:drawing>
      </w:r>
    </w:p>
    <w:p w14:paraId="3A3A7CA0" w14:textId="77777777" w:rsidR="00C503CD" w:rsidRPr="00B441C3" w:rsidRDefault="00C503CD" w:rsidP="00C503CD">
      <w:pPr>
        <w:spacing w:after="0" w:line="240" w:lineRule="auto"/>
        <w:jc w:val="both"/>
        <w:rPr>
          <w:rFonts w:ascii="Montserrat" w:hAnsi="Montserrat" w:cs="Segoe UI"/>
        </w:rPr>
      </w:pPr>
    </w:p>
    <w:p w14:paraId="0672BF24" w14:textId="77777777"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lastRenderedPageBreak/>
        <w:t xml:space="preserve">Oaxaca es la entidad con mayor diversidad étnica de México, ya que actualmente en su territorio conviven 18 grupos étnicos de los 65 que hay en México. </w:t>
      </w:r>
    </w:p>
    <w:p w14:paraId="6368EA13" w14:textId="32645458" w:rsidR="00843FD0" w:rsidRPr="00B441C3" w:rsidRDefault="00843FD0" w:rsidP="00C503CD">
      <w:pPr>
        <w:spacing w:after="0" w:line="240" w:lineRule="auto"/>
        <w:rPr>
          <w:rFonts w:ascii="Montserrat" w:hAnsi="Montserrat" w:cs="Segoe UI"/>
        </w:rPr>
      </w:pPr>
    </w:p>
    <w:p w14:paraId="4AE8C78C" w14:textId="3FCB0E83" w:rsidR="00843FD0" w:rsidRDefault="00843FD0" w:rsidP="00C503CD">
      <w:pPr>
        <w:spacing w:after="0" w:line="240" w:lineRule="auto"/>
        <w:jc w:val="both"/>
        <w:rPr>
          <w:rFonts w:ascii="Montserrat" w:hAnsi="Montserrat" w:cs="Segoe UI"/>
        </w:rPr>
      </w:pPr>
      <w:r w:rsidRPr="00B441C3">
        <w:rPr>
          <w:rFonts w:ascii="Montserrat" w:hAnsi="Montserrat" w:cs="Segoe UI"/>
        </w:rPr>
        <w:t>Las lenguas indígenas de mayor cantidad de hablantes en la entidad son zapoteco y mixteco, ya que 34 de cada 100 personas</w:t>
      </w:r>
      <w:r w:rsidR="00355D68">
        <w:rPr>
          <w:rFonts w:ascii="Montserrat" w:hAnsi="Montserrat" w:cs="Segoe UI"/>
        </w:rPr>
        <w:t xml:space="preserve"> de cinco años o más lo hablan.</w:t>
      </w:r>
    </w:p>
    <w:p w14:paraId="03466CDD" w14:textId="77777777" w:rsidR="00355D68" w:rsidRPr="00B441C3" w:rsidRDefault="00355D68" w:rsidP="00C503CD">
      <w:pPr>
        <w:spacing w:after="0" w:line="240" w:lineRule="auto"/>
        <w:jc w:val="both"/>
        <w:rPr>
          <w:rFonts w:ascii="Montserrat" w:hAnsi="Montserrat" w:cs="Segoe UI"/>
        </w:rPr>
      </w:pPr>
    </w:p>
    <w:p w14:paraId="3659D635" w14:textId="53FCA0D6" w:rsidR="00843FD0" w:rsidRDefault="00C503CD" w:rsidP="00C503CD">
      <w:pPr>
        <w:spacing w:after="0" w:line="240" w:lineRule="auto"/>
        <w:jc w:val="center"/>
        <w:rPr>
          <w:rFonts w:ascii="Montserrat" w:hAnsi="Montserrat" w:cs="Segoe UI"/>
        </w:rPr>
      </w:pPr>
      <w:r w:rsidRPr="00B441C3">
        <w:rPr>
          <w:rFonts w:ascii="Montserrat" w:hAnsi="Montserrat"/>
          <w:noProof/>
          <w:lang w:val="en-US"/>
        </w:rPr>
        <w:drawing>
          <wp:inline distT="0" distB="0" distL="0" distR="0" wp14:anchorId="1DB31FD0" wp14:editId="38ADCDDB">
            <wp:extent cx="3973589" cy="2470068"/>
            <wp:effectExtent l="0" t="0" r="8255"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4076427" cy="2533994"/>
                    </a:xfrm>
                    <a:prstGeom prst="rect">
                      <a:avLst/>
                    </a:prstGeom>
                    <a:noFill/>
                    <a:ln w="9525">
                      <a:noFill/>
                      <a:miter lim="800000"/>
                      <a:headEnd/>
                      <a:tailEnd/>
                    </a:ln>
                  </pic:spPr>
                </pic:pic>
              </a:graphicData>
            </a:graphic>
          </wp:inline>
        </w:drawing>
      </w:r>
    </w:p>
    <w:p w14:paraId="2F7B796F" w14:textId="1DA0B82E"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El territorio del estado está dividido en ocho regiones geográficas y culturales. Las regiones son: Cañada, Costa, Istmo, Mixteca, Papaloapan, Sierra Sur, Sierra Norte y Valles Centrales. Su capital, Oaxaca, está ubicada en la región de los Valles Centrales.</w:t>
      </w:r>
    </w:p>
    <w:p w14:paraId="39C66FBD" w14:textId="77777777" w:rsidR="00C503CD" w:rsidRPr="00B441C3" w:rsidRDefault="00C503CD" w:rsidP="00C503CD">
      <w:pPr>
        <w:spacing w:after="0" w:line="240" w:lineRule="auto"/>
        <w:jc w:val="both"/>
        <w:rPr>
          <w:rFonts w:ascii="Montserrat" w:hAnsi="Montserrat" w:cs="Segoe UI"/>
        </w:rPr>
      </w:pPr>
    </w:p>
    <w:p w14:paraId="0B757593" w14:textId="7BC832F1" w:rsidR="00843FD0" w:rsidRDefault="002526BA" w:rsidP="00C503CD">
      <w:pPr>
        <w:spacing w:after="0" w:line="240" w:lineRule="auto"/>
        <w:jc w:val="center"/>
        <w:rPr>
          <w:rFonts w:ascii="Montserrat" w:hAnsi="Montserrat" w:cs="Segoe UI"/>
        </w:rPr>
      </w:pPr>
      <w:r w:rsidRPr="002526BA">
        <w:rPr>
          <w:noProof/>
          <w:lang w:val="en-US"/>
        </w:rPr>
        <w:drawing>
          <wp:inline distT="0" distB="0" distL="0" distR="0" wp14:anchorId="4A5740A2" wp14:editId="10577513">
            <wp:extent cx="3323809" cy="2257143"/>
            <wp:effectExtent l="0" t="0" r="0" b="0"/>
            <wp:docPr id="23557" name="Imagen 2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23809" cy="2257143"/>
                    </a:xfrm>
                    <a:prstGeom prst="rect">
                      <a:avLst/>
                    </a:prstGeom>
                  </pic:spPr>
                </pic:pic>
              </a:graphicData>
            </a:graphic>
          </wp:inline>
        </w:drawing>
      </w:r>
    </w:p>
    <w:p w14:paraId="5885565F" w14:textId="77777777" w:rsidR="00355D68" w:rsidRPr="00B441C3" w:rsidRDefault="00355D68" w:rsidP="00C503CD">
      <w:pPr>
        <w:spacing w:after="0" w:line="240" w:lineRule="auto"/>
        <w:jc w:val="center"/>
        <w:rPr>
          <w:rFonts w:ascii="Montserrat" w:hAnsi="Montserrat" w:cs="Segoe UI"/>
        </w:rPr>
      </w:pPr>
    </w:p>
    <w:p w14:paraId="342C2EB1" w14:textId="22790B53"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Lo que hoy conocemos como el espectáculo de la Guelaguetza nació como un Homenaje Racial en 1932, con el objetivo de rendirle tributo a la ciudad e impulsar la economía. Además, es el ícono</w:t>
      </w:r>
      <w:r w:rsidR="00C503CD" w:rsidRPr="00B441C3">
        <w:rPr>
          <w:rFonts w:ascii="Montserrat" w:hAnsi="Montserrat" w:cs="Segoe UI"/>
        </w:rPr>
        <w:t xml:space="preserve"> más importante del continente.</w:t>
      </w:r>
    </w:p>
    <w:p w14:paraId="18B429AD" w14:textId="77777777" w:rsidR="00C503CD" w:rsidRPr="00B441C3" w:rsidRDefault="00C503CD" w:rsidP="00C503CD">
      <w:pPr>
        <w:spacing w:after="0" w:line="240" w:lineRule="auto"/>
        <w:jc w:val="both"/>
        <w:rPr>
          <w:rFonts w:ascii="Montserrat" w:hAnsi="Montserrat" w:cs="Segoe UI"/>
        </w:rPr>
      </w:pPr>
    </w:p>
    <w:p w14:paraId="363AE0C7" w14:textId="445F8F72" w:rsidR="00843FD0" w:rsidRPr="00B441C3" w:rsidRDefault="002526BA" w:rsidP="00C503CD">
      <w:pPr>
        <w:spacing w:after="0" w:line="240" w:lineRule="auto"/>
        <w:jc w:val="center"/>
        <w:rPr>
          <w:rFonts w:ascii="Montserrat" w:hAnsi="Montserrat" w:cs="Segoe UI"/>
        </w:rPr>
      </w:pPr>
      <w:r w:rsidRPr="002526BA">
        <w:rPr>
          <w:noProof/>
          <w:lang w:val="en-US"/>
        </w:rPr>
        <w:lastRenderedPageBreak/>
        <w:drawing>
          <wp:inline distT="0" distB="0" distL="0" distR="0" wp14:anchorId="210EEAB9" wp14:editId="544F7AAC">
            <wp:extent cx="2809524" cy="1714286"/>
            <wp:effectExtent l="0" t="0" r="0" b="635"/>
            <wp:docPr id="23558" name="Imagen 2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09524" cy="1714286"/>
                    </a:xfrm>
                    <a:prstGeom prst="rect">
                      <a:avLst/>
                    </a:prstGeom>
                  </pic:spPr>
                </pic:pic>
              </a:graphicData>
            </a:graphic>
          </wp:inline>
        </w:drawing>
      </w:r>
    </w:p>
    <w:p w14:paraId="31CE7C02" w14:textId="77777777" w:rsidR="00C503CD" w:rsidRPr="00B441C3" w:rsidRDefault="00C503CD" w:rsidP="00C503CD">
      <w:pPr>
        <w:spacing w:after="0" w:line="240" w:lineRule="auto"/>
        <w:jc w:val="center"/>
        <w:rPr>
          <w:rFonts w:ascii="Montserrat" w:hAnsi="Montserrat" w:cs="Segoe UI"/>
        </w:rPr>
      </w:pPr>
    </w:p>
    <w:p w14:paraId="0BCE0B50" w14:textId="5D7606EA" w:rsidR="00843FD0" w:rsidRDefault="00843FD0" w:rsidP="00C503CD">
      <w:pPr>
        <w:spacing w:after="0" w:line="240" w:lineRule="auto"/>
        <w:jc w:val="both"/>
        <w:rPr>
          <w:rFonts w:ascii="Montserrat" w:hAnsi="Montserrat" w:cs="Segoe UI"/>
        </w:rPr>
      </w:pPr>
      <w:r w:rsidRPr="00B441C3">
        <w:rPr>
          <w:rFonts w:ascii="Montserrat" w:hAnsi="Montserrat" w:cs="Segoe UI"/>
        </w:rPr>
        <w:t>Oaxaca es la cuna de dos de los expresidentes más importantes de México: Benito Juárez y Porfirio Díaz.</w:t>
      </w:r>
    </w:p>
    <w:p w14:paraId="2777B617" w14:textId="77777777" w:rsidR="00AA19FE" w:rsidRPr="00B441C3" w:rsidRDefault="00AA19FE" w:rsidP="00C503CD">
      <w:pPr>
        <w:spacing w:after="0" w:line="240" w:lineRule="auto"/>
        <w:jc w:val="both"/>
        <w:rPr>
          <w:rFonts w:ascii="Montserrat" w:hAnsi="Montserrat" w:cs="Segoe UI"/>
        </w:rPr>
      </w:pPr>
    </w:p>
    <w:p w14:paraId="7A94A771" w14:textId="5E25BF91" w:rsidR="00843FD0" w:rsidRPr="00B441C3" w:rsidRDefault="002526BA" w:rsidP="00C503CD">
      <w:pPr>
        <w:spacing w:after="0" w:line="240" w:lineRule="auto"/>
        <w:jc w:val="center"/>
        <w:rPr>
          <w:rFonts w:ascii="Montserrat" w:hAnsi="Montserrat" w:cs="Segoe UI"/>
        </w:rPr>
      </w:pPr>
      <w:r w:rsidRPr="002526BA">
        <w:rPr>
          <w:noProof/>
          <w:lang w:val="en-US"/>
        </w:rPr>
        <w:drawing>
          <wp:inline distT="0" distB="0" distL="0" distR="0" wp14:anchorId="69331110" wp14:editId="67228886">
            <wp:extent cx="2114286" cy="1495238"/>
            <wp:effectExtent l="0" t="0" r="635" b="0"/>
            <wp:docPr id="23559" name="Imagen 2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14286" cy="1495238"/>
                    </a:xfrm>
                    <a:prstGeom prst="rect">
                      <a:avLst/>
                    </a:prstGeom>
                  </pic:spPr>
                </pic:pic>
              </a:graphicData>
            </a:graphic>
          </wp:inline>
        </w:drawing>
      </w:r>
    </w:p>
    <w:p w14:paraId="7E6C962E" w14:textId="28B49350" w:rsidR="00843FD0" w:rsidRPr="00B441C3" w:rsidRDefault="00843FD0" w:rsidP="00C503CD">
      <w:pPr>
        <w:spacing w:after="0" w:line="240" w:lineRule="auto"/>
        <w:jc w:val="both"/>
        <w:rPr>
          <w:rFonts w:ascii="Montserrat" w:hAnsi="Montserrat" w:cs="Segoe UI"/>
        </w:rPr>
      </w:pPr>
    </w:p>
    <w:p w14:paraId="26CA6324" w14:textId="77777777"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En la comunidad de Santa María del Tule se encuentra el árbol con el diámetro de tronco más grande del mundo, es un ahuehuete con más de 2 mil años de antigüedad en donde sus ramas ofrecen figuras caprichosas que dejan volar la imaginación del Árbol del Tule.</w:t>
      </w:r>
    </w:p>
    <w:p w14:paraId="3D4A1C71" w14:textId="24472908" w:rsidR="00843FD0" w:rsidRPr="00B441C3" w:rsidRDefault="002526BA" w:rsidP="00C503CD">
      <w:pPr>
        <w:spacing w:after="0" w:line="240" w:lineRule="auto"/>
        <w:jc w:val="center"/>
        <w:rPr>
          <w:rFonts w:ascii="Montserrat" w:hAnsi="Montserrat" w:cs="Segoe UI"/>
        </w:rPr>
      </w:pPr>
      <w:r w:rsidRPr="002526BA">
        <w:rPr>
          <w:noProof/>
          <w:lang w:val="en-US"/>
        </w:rPr>
        <w:drawing>
          <wp:inline distT="0" distB="0" distL="0" distR="0" wp14:anchorId="58FDD13A" wp14:editId="1C507630">
            <wp:extent cx="2895238" cy="1800000"/>
            <wp:effectExtent l="0" t="0" r="635" b="0"/>
            <wp:docPr id="23560" name="Imagen 2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95238" cy="1800000"/>
                    </a:xfrm>
                    <a:prstGeom prst="rect">
                      <a:avLst/>
                    </a:prstGeom>
                  </pic:spPr>
                </pic:pic>
              </a:graphicData>
            </a:graphic>
          </wp:inline>
        </w:drawing>
      </w:r>
    </w:p>
    <w:p w14:paraId="1AB7BE90" w14:textId="1BA36CF3" w:rsidR="00843FD0" w:rsidRPr="00B441C3" w:rsidRDefault="00843FD0" w:rsidP="00C503CD">
      <w:pPr>
        <w:spacing w:after="0" w:line="240" w:lineRule="auto"/>
        <w:jc w:val="both"/>
        <w:rPr>
          <w:rFonts w:ascii="Montserrat" w:hAnsi="Montserrat" w:cs="Segoe UI"/>
        </w:rPr>
      </w:pPr>
    </w:p>
    <w:p w14:paraId="72DDD718" w14:textId="181867B1" w:rsidR="00843FD0" w:rsidRPr="00B441C3" w:rsidRDefault="00843FD0" w:rsidP="00355D68">
      <w:pPr>
        <w:spacing w:after="0" w:line="240" w:lineRule="auto"/>
        <w:jc w:val="both"/>
        <w:rPr>
          <w:rFonts w:ascii="Montserrat" w:hAnsi="Montserrat" w:cs="Segoe UI"/>
        </w:rPr>
      </w:pPr>
      <w:r w:rsidRPr="00B441C3">
        <w:rPr>
          <w:rFonts w:ascii="Montserrat" w:hAnsi="Montserrat" w:cs="Segoe UI"/>
        </w:rPr>
        <w:t>El sistema hidrológico oaxaqueño es extenso y complejo por la gran cantidad de corrientes que lo componen. Su aprovechamiento está dirigido a la agricultura, el abastecimiento público y la industria. Su red de agua presenta problemas, principalmente, por la contaminación y sobreexplotación de acuíferos.</w:t>
      </w:r>
    </w:p>
    <w:p w14:paraId="436907D4" w14:textId="11DD3872" w:rsidR="00843FD0" w:rsidRPr="00B441C3" w:rsidRDefault="00843FD0" w:rsidP="00C503CD">
      <w:pPr>
        <w:spacing w:after="0" w:line="240" w:lineRule="auto"/>
        <w:jc w:val="both"/>
        <w:rPr>
          <w:rFonts w:ascii="Montserrat" w:hAnsi="Montserrat" w:cs="Segoe UI"/>
        </w:rPr>
      </w:pPr>
    </w:p>
    <w:p w14:paraId="2F5E3492" w14:textId="77777777" w:rsidR="00843FD0" w:rsidRDefault="00843FD0" w:rsidP="00C503CD">
      <w:pPr>
        <w:spacing w:after="0" w:line="240" w:lineRule="auto"/>
        <w:jc w:val="both"/>
        <w:rPr>
          <w:rFonts w:ascii="Montserrat" w:hAnsi="Montserrat" w:cs="Segoe UI"/>
        </w:rPr>
      </w:pPr>
      <w:r w:rsidRPr="00B441C3">
        <w:rPr>
          <w:rFonts w:ascii="Montserrat" w:hAnsi="Montserrat" w:cs="Segoe UI"/>
        </w:rPr>
        <w:lastRenderedPageBreak/>
        <w:t>El estado es el de mayor número de municipios, con 570. Además, el centro histórico de la ciudad de Oaxaca, capital del estado, fue declarado patrimonio Cultural de la Humanidad como ejemplo de una ciudad colonial, junto a la zona arqueológica de Monte Albán.</w:t>
      </w:r>
    </w:p>
    <w:p w14:paraId="3691554A" w14:textId="77777777" w:rsidR="00AA19FE" w:rsidRPr="00B441C3" w:rsidRDefault="00AA19FE" w:rsidP="00C503CD">
      <w:pPr>
        <w:spacing w:after="0" w:line="240" w:lineRule="auto"/>
        <w:jc w:val="both"/>
        <w:rPr>
          <w:rFonts w:ascii="Montserrat" w:hAnsi="Montserrat" w:cs="Segoe UI"/>
        </w:rPr>
      </w:pPr>
    </w:p>
    <w:p w14:paraId="4C1395BD" w14:textId="1A943889" w:rsidR="00843FD0" w:rsidRPr="00B441C3" w:rsidRDefault="002526BA" w:rsidP="008726E4">
      <w:pPr>
        <w:spacing w:after="0" w:line="240" w:lineRule="auto"/>
        <w:jc w:val="center"/>
        <w:rPr>
          <w:rFonts w:ascii="Montserrat" w:hAnsi="Montserrat" w:cs="Segoe UI"/>
        </w:rPr>
      </w:pPr>
      <w:r w:rsidRPr="002526BA">
        <w:rPr>
          <w:noProof/>
          <w:lang w:val="en-US"/>
        </w:rPr>
        <w:drawing>
          <wp:inline distT="0" distB="0" distL="0" distR="0" wp14:anchorId="434993D8" wp14:editId="78B9A885">
            <wp:extent cx="3847619" cy="2057143"/>
            <wp:effectExtent l="0" t="0" r="635" b="635"/>
            <wp:docPr id="23561" name="Imagen 2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47619" cy="2057143"/>
                    </a:xfrm>
                    <a:prstGeom prst="rect">
                      <a:avLst/>
                    </a:prstGeom>
                  </pic:spPr>
                </pic:pic>
              </a:graphicData>
            </a:graphic>
          </wp:inline>
        </w:drawing>
      </w:r>
    </w:p>
    <w:p w14:paraId="6ED8F1DF" w14:textId="77777777" w:rsidR="00843FD0" w:rsidRPr="00B441C3" w:rsidRDefault="00843FD0" w:rsidP="00C503CD">
      <w:pPr>
        <w:spacing w:after="0" w:line="240" w:lineRule="auto"/>
        <w:jc w:val="both"/>
        <w:rPr>
          <w:rFonts w:ascii="Montserrat" w:hAnsi="Montserrat" w:cs="Segoe UI"/>
        </w:rPr>
      </w:pPr>
    </w:p>
    <w:p w14:paraId="13C3E543" w14:textId="07388CF3" w:rsidR="00843FD0" w:rsidRPr="00B441C3" w:rsidRDefault="00843FD0" w:rsidP="00C503CD">
      <w:pPr>
        <w:spacing w:after="0" w:line="240" w:lineRule="auto"/>
        <w:jc w:val="both"/>
        <w:rPr>
          <w:rFonts w:ascii="Montserrat" w:hAnsi="Montserrat" w:cs="Segoe UI"/>
        </w:rPr>
      </w:pPr>
      <w:r w:rsidRPr="00B441C3">
        <w:rPr>
          <w:rFonts w:ascii="Montserrat" w:hAnsi="Montserrat" w:cs="Segoe UI"/>
        </w:rPr>
        <w:t xml:space="preserve">Para enriquecer </w:t>
      </w:r>
      <w:r w:rsidR="008726E4" w:rsidRPr="00B441C3">
        <w:rPr>
          <w:rFonts w:ascii="Montserrat" w:hAnsi="Montserrat" w:cs="Segoe UI"/>
        </w:rPr>
        <w:t>la información que acabas de leer acerca del estado de Oaxaca, te</w:t>
      </w:r>
      <w:r w:rsidRPr="00B441C3">
        <w:rPr>
          <w:rFonts w:ascii="Montserrat" w:hAnsi="Montserrat" w:cs="Segoe UI"/>
        </w:rPr>
        <w:t xml:space="preserve"> invitamos</w:t>
      </w:r>
      <w:r w:rsidR="00440196">
        <w:rPr>
          <w:rFonts w:ascii="Montserrat" w:hAnsi="Montserrat" w:cs="Segoe UI"/>
        </w:rPr>
        <w:t xml:space="preserve"> a</w:t>
      </w:r>
      <w:r w:rsidRPr="00B441C3">
        <w:rPr>
          <w:rFonts w:ascii="Montserrat" w:hAnsi="Montserrat" w:cs="Segoe UI"/>
        </w:rPr>
        <w:t xml:space="preserve"> </w:t>
      </w:r>
      <w:r w:rsidR="008726E4" w:rsidRPr="00B441C3">
        <w:rPr>
          <w:rFonts w:ascii="Montserrat" w:hAnsi="Montserrat" w:cs="Segoe UI"/>
        </w:rPr>
        <w:t>observar el siguiente video:</w:t>
      </w:r>
    </w:p>
    <w:p w14:paraId="5ADD79F4" w14:textId="77777777" w:rsidR="008726E4" w:rsidRPr="00B441C3" w:rsidRDefault="008726E4" w:rsidP="00C503CD">
      <w:pPr>
        <w:spacing w:after="0" w:line="240" w:lineRule="auto"/>
        <w:jc w:val="both"/>
        <w:rPr>
          <w:rFonts w:ascii="Montserrat" w:hAnsi="Montserrat" w:cs="Segoe UI"/>
        </w:rPr>
      </w:pPr>
    </w:p>
    <w:p w14:paraId="2EF5D3BD" w14:textId="3E6332E4" w:rsidR="008726E4" w:rsidRPr="00B441C3" w:rsidRDefault="008726E4" w:rsidP="003D306C">
      <w:pPr>
        <w:pStyle w:val="Prrafodelista"/>
        <w:numPr>
          <w:ilvl w:val="0"/>
          <w:numId w:val="3"/>
        </w:numPr>
        <w:spacing w:after="0" w:line="240" w:lineRule="auto"/>
        <w:jc w:val="both"/>
        <w:rPr>
          <w:rFonts w:ascii="Montserrat" w:hAnsi="Montserrat" w:cs="Segoe UI"/>
          <w:b/>
        </w:rPr>
      </w:pPr>
      <w:r w:rsidRPr="00B441C3">
        <w:rPr>
          <w:rFonts w:ascii="Montserrat" w:hAnsi="Montserrat" w:cs="Segoe UI"/>
          <w:b/>
        </w:rPr>
        <w:t>Oaxac</w:t>
      </w:r>
      <w:r w:rsidR="00934A46">
        <w:rPr>
          <w:rFonts w:ascii="Montserrat" w:hAnsi="Montserrat" w:cs="Segoe UI"/>
          <w:b/>
        </w:rPr>
        <w:t>a</w:t>
      </w:r>
    </w:p>
    <w:p w14:paraId="3DC1AE8A" w14:textId="256C57C3" w:rsidR="00843FD0" w:rsidRPr="00B441C3" w:rsidRDefault="00A86FAD" w:rsidP="008726E4">
      <w:pPr>
        <w:pStyle w:val="Prrafodelista"/>
        <w:spacing w:after="0" w:line="240" w:lineRule="auto"/>
        <w:jc w:val="both"/>
        <w:rPr>
          <w:rFonts w:ascii="Montserrat" w:hAnsi="Montserrat" w:cs="Segoe UI"/>
          <w:b/>
        </w:rPr>
      </w:pPr>
      <w:hyperlink r:id="rId24" w:history="1">
        <w:r w:rsidR="00843FD0" w:rsidRPr="00B441C3">
          <w:rPr>
            <w:rStyle w:val="Hipervnculo"/>
            <w:rFonts w:ascii="Montserrat" w:hAnsi="Montserrat" w:cs="Segoe UI"/>
          </w:rPr>
          <w:t>https://www.youtube.com/watch?v=qFcWQExFoxk</w:t>
        </w:r>
      </w:hyperlink>
    </w:p>
    <w:p w14:paraId="35D8D692" w14:textId="4A78E4BA" w:rsidR="00843FD0" w:rsidRPr="00B441C3" w:rsidRDefault="00843FD0" w:rsidP="00C503CD">
      <w:pPr>
        <w:spacing w:after="0" w:line="240" w:lineRule="auto"/>
        <w:jc w:val="both"/>
        <w:rPr>
          <w:rFonts w:ascii="Montserrat" w:hAnsi="Montserrat" w:cs="Segoe UI"/>
        </w:rPr>
      </w:pPr>
    </w:p>
    <w:p w14:paraId="1EDA83BC" w14:textId="6B4D5599" w:rsidR="00843FD0" w:rsidRPr="00B441C3" w:rsidRDefault="008726E4" w:rsidP="00C503CD">
      <w:pPr>
        <w:spacing w:after="0" w:line="240" w:lineRule="auto"/>
        <w:jc w:val="both"/>
        <w:rPr>
          <w:rFonts w:ascii="Montserrat" w:hAnsi="Montserrat" w:cs="Segoe UI"/>
        </w:rPr>
      </w:pPr>
      <w:r w:rsidRPr="00B441C3">
        <w:rPr>
          <w:rFonts w:ascii="Montserrat" w:hAnsi="Montserrat" w:cs="Segoe UI"/>
        </w:rPr>
        <w:t>Recapitulando:</w:t>
      </w:r>
    </w:p>
    <w:p w14:paraId="3FFC86F5" w14:textId="77777777" w:rsidR="00843FD0" w:rsidRPr="00B441C3" w:rsidRDefault="00843FD0" w:rsidP="00C503CD">
      <w:pPr>
        <w:spacing w:after="0" w:line="240" w:lineRule="auto"/>
        <w:jc w:val="both"/>
        <w:rPr>
          <w:rFonts w:ascii="Montserrat" w:hAnsi="Montserrat" w:cs="Segoe UI"/>
        </w:rPr>
      </w:pPr>
    </w:p>
    <w:p w14:paraId="55D23FAB" w14:textId="0BD6A9B0" w:rsidR="00843FD0" w:rsidRPr="00B441C3" w:rsidRDefault="00843FD0" w:rsidP="003D306C">
      <w:pPr>
        <w:pStyle w:val="Prrafodelista"/>
        <w:numPr>
          <w:ilvl w:val="0"/>
          <w:numId w:val="4"/>
        </w:numPr>
        <w:spacing w:after="0" w:line="240" w:lineRule="auto"/>
        <w:jc w:val="both"/>
        <w:rPr>
          <w:rFonts w:ascii="Montserrat" w:hAnsi="Montserrat" w:cs="Segoe UI"/>
        </w:rPr>
      </w:pPr>
      <w:r w:rsidRPr="00B441C3">
        <w:rPr>
          <w:rFonts w:ascii="Montserrat" w:hAnsi="Montserrat" w:cs="Segoe UI"/>
        </w:rPr>
        <w:t>El agua es indispensable para la existencia y es requisito para tener una vida digna, ya que se necesita en la producción de alimentos, la higiene básica y para beberl</w:t>
      </w:r>
      <w:r w:rsidR="008726E4" w:rsidRPr="00B441C3">
        <w:rPr>
          <w:rFonts w:ascii="Montserrat" w:hAnsi="Montserrat" w:cs="Segoe UI"/>
        </w:rPr>
        <w:t>a.</w:t>
      </w:r>
    </w:p>
    <w:p w14:paraId="7DE154B7" w14:textId="77777777" w:rsidR="00843FD0" w:rsidRPr="00B441C3" w:rsidRDefault="00843FD0" w:rsidP="00C503CD">
      <w:pPr>
        <w:spacing w:after="0" w:line="240" w:lineRule="auto"/>
        <w:jc w:val="both"/>
        <w:rPr>
          <w:rFonts w:ascii="Montserrat" w:hAnsi="Montserrat" w:cs="Segoe UI"/>
        </w:rPr>
      </w:pPr>
    </w:p>
    <w:p w14:paraId="487BE944" w14:textId="77777777" w:rsidR="00843FD0" w:rsidRPr="00B441C3" w:rsidRDefault="00843FD0" w:rsidP="003D306C">
      <w:pPr>
        <w:pStyle w:val="Prrafodelista"/>
        <w:numPr>
          <w:ilvl w:val="0"/>
          <w:numId w:val="4"/>
        </w:numPr>
        <w:spacing w:after="0" w:line="240" w:lineRule="auto"/>
        <w:jc w:val="both"/>
        <w:rPr>
          <w:rFonts w:ascii="Montserrat" w:hAnsi="Montserrat" w:cs="Segoe UI"/>
        </w:rPr>
      </w:pPr>
      <w:r w:rsidRPr="00B441C3">
        <w:rPr>
          <w:rFonts w:ascii="Montserrat" w:hAnsi="Montserrat" w:cs="Segoe UI"/>
        </w:rPr>
        <w:t>El agua es escasa en comparación con el creciente aumento de la población y su demanda excesiva en todos los procesos de producción.</w:t>
      </w:r>
    </w:p>
    <w:p w14:paraId="54B0A80C" w14:textId="77777777" w:rsidR="00843FD0" w:rsidRPr="00B441C3" w:rsidRDefault="00843FD0" w:rsidP="00C503CD">
      <w:pPr>
        <w:spacing w:after="0" w:line="240" w:lineRule="auto"/>
        <w:jc w:val="both"/>
        <w:rPr>
          <w:rFonts w:ascii="Montserrat" w:hAnsi="Montserrat" w:cs="Segoe UI"/>
        </w:rPr>
      </w:pPr>
    </w:p>
    <w:p w14:paraId="182BC61A" w14:textId="77777777" w:rsidR="00843FD0" w:rsidRPr="00B441C3" w:rsidRDefault="00843FD0" w:rsidP="003D306C">
      <w:pPr>
        <w:pStyle w:val="Prrafodelista"/>
        <w:numPr>
          <w:ilvl w:val="0"/>
          <w:numId w:val="4"/>
        </w:numPr>
        <w:spacing w:after="0" w:line="240" w:lineRule="auto"/>
        <w:jc w:val="both"/>
        <w:rPr>
          <w:rFonts w:ascii="Montserrat" w:hAnsi="Montserrat" w:cs="Segoe UI"/>
        </w:rPr>
      </w:pPr>
      <w:r w:rsidRPr="00B441C3">
        <w:rPr>
          <w:rFonts w:ascii="Montserrat" w:hAnsi="Montserrat" w:cs="Segoe UI"/>
        </w:rPr>
        <w:t>La distribución geográfica del agua, sumada a la falta de infraestructura, ocasiona su desigual distribución.</w:t>
      </w:r>
    </w:p>
    <w:p w14:paraId="625BA2F1" w14:textId="77777777" w:rsidR="00843FD0" w:rsidRPr="00B441C3" w:rsidRDefault="00843FD0" w:rsidP="00C503CD">
      <w:pPr>
        <w:spacing w:after="0" w:line="240" w:lineRule="auto"/>
        <w:jc w:val="both"/>
        <w:rPr>
          <w:rFonts w:ascii="Montserrat" w:hAnsi="Montserrat" w:cs="Segoe UI"/>
        </w:rPr>
      </w:pPr>
    </w:p>
    <w:p w14:paraId="7086ED09" w14:textId="77777777" w:rsidR="00843FD0" w:rsidRPr="00B441C3" w:rsidRDefault="00843FD0" w:rsidP="003D306C">
      <w:pPr>
        <w:pStyle w:val="Prrafodelista"/>
        <w:numPr>
          <w:ilvl w:val="0"/>
          <w:numId w:val="4"/>
        </w:numPr>
        <w:spacing w:after="0" w:line="240" w:lineRule="auto"/>
        <w:jc w:val="both"/>
        <w:rPr>
          <w:rFonts w:ascii="Montserrat" w:hAnsi="Montserrat" w:cs="Segoe UI"/>
        </w:rPr>
      </w:pPr>
      <w:r w:rsidRPr="00B441C3">
        <w:rPr>
          <w:rFonts w:ascii="Montserrat" w:hAnsi="Montserrat" w:cs="Segoe UI"/>
        </w:rPr>
        <w:t>La contaminación del agua ocasionada por las actividades humanas, además de afectar en su conjunto al componente natural del espacio geográfico, favorece la reducción de agua disponible para el uso humano.</w:t>
      </w:r>
    </w:p>
    <w:p w14:paraId="03406B48" w14:textId="77777777" w:rsidR="00843FD0" w:rsidRPr="00B441C3" w:rsidRDefault="00843FD0" w:rsidP="00C503CD">
      <w:pPr>
        <w:spacing w:after="0" w:line="240" w:lineRule="auto"/>
        <w:jc w:val="both"/>
        <w:rPr>
          <w:rFonts w:ascii="Montserrat" w:hAnsi="Montserrat" w:cs="Segoe UI"/>
        </w:rPr>
      </w:pPr>
    </w:p>
    <w:p w14:paraId="59606A1E" w14:textId="77777777" w:rsidR="00843FD0" w:rsidRPr="00B441C3" w:rsidRDefault="00843FD0" w:rsidP="003D306C">
      <w:pPr>
        <w:pStyle w:val="Prrafodelista"/>
        <w:numPr>
          <w:ilvl w:val="0"/>
          <w:numId w:val="4"/>
        </w:numPr>
        <w:spacing w:after="0" w:line="240" w:lineRule="auto"/>
        <w:jc w:val="both"/>
        <w:rPr>
          <w:rFonts w:ascii="Montserrat" w:hAnsi="Montserrat" w:cs="Segoe UI"/>
        </w:rPr>
      </w:pPr>
      <w:r w:rsidRPr="00B441C3">
        <w:rPr>
          <w:rFonts w:ascii="Montserrat" w:hAnsi="Montserrat" w:cs="Segoe UI"/>
        </w:rPr>
        <w:t>El desarrollo del ser humano requiere de asegurar el servicio del agua y los sistemas de saneamiento. Ambos son vitales para reducir el número de enfermedades y para mejorar la salud, la educación y la productividad económica de las poblaciones.</w:t>
      </w:r>
    </w:p>
    <w:p w14:paraId="240E7790" w14:textId="45387F15" w:rsidR="00843FD0" w:rsidRPr="00B441C3" w:rsidRDefault="00843FD0" w:rsidP="00C503CD">
      <w:pPr>
        <w:spacing w:after="0" w:line="240" w:lineRule="auto"/>
        <w:jc w:val="both"/>
        <w:rPr>
          <w:rFonts w:ascii="Montserrat" w:hAnsi="Montserrat" w:cs="Segoe UI"/>
        </w:rPr>
      </w:pPr>
    </w:p>
    <w:p w14:paraId="5422C842" w14:textId="5FA1377E" w:rsidR="00843FD0" w:rsidRPr="00B441C3" w:rsidRDefault="008726E4" w:rsidP="00C503CD">
      <w:pPr>
        <w:spacing w:after="0" w:line="240" w:lineRule="auto"/>
        <w:jc w:val="both"/>
        <w:rPr>
          <w:rFonts w:ascii="Montserrat" w:hAnsi="Montserrat" w:cs="Segoe UI"/>
        </w:rPr>
      </w:pPr>
      <w:r w:rsidRPr="00B441C3">
        <w:rPr>
          <w:rFonts w:ascii="Montserrat" w:hAnsi="Montserrat" w:cs="Segoe UI"/>
        </w:rPr>
        <w:lastRenderedPageBreak/>
        <w:t>Esperamos que hayas</w:t>
      </w:r>
      <w:r w:rsidR="00843FD0" w:rsidRPr="00B441C3">
        <w:rPr>
          <w:rFonts w:ascii="Montserrat" w:hAnsi="Montserrat" w:cs="Segoe UI"/>
        </w:rPr>
        <w:t xml:space="preserve"> aprendido mucho sobre la situación</w:t>
      </w:r>
      <w:r w:rsidRPr="00B441C3">
        <w:rPr>
          <w:rFonts w:ascii="Montserrat" w:hAnsi="Montserrat" w:cs="Segoe UI"/>
        </w:rPr>
        <w:t xml:space="preserve"> del agua para que reflexiones</w:t>
      </w:r>
      <w:r w:rsidR="00843FD0" w:rsidRPr="00B441C3">
        <w:rPr>
          <w:rFonts w:ascii="Montserrat" w:hAnsi="Montserrat" w:cs="Segoe UI"/>
        </w:rPr>
        <w:t xml:space="preserve"> en </w:t>
      </w:r>
      <w:r w:rsidRPr="00B441C3">
        <w:rPr>
          <w:rFonts w:ascii="Montserrat" w:hAnsi="Montserrat" w:cs="Segoe UI"/>
        </w:rPr>
        <w:t xml:space="preserve">tus hábitos cotidianos de uso. </w:t>
      </w:r>
      <w:r w:rsidR="00843FD0" w:rsidRPr="00B441C3">
        <w:rPr>
          <w:rFonts w:ascii="Montserrat" w:hAnsi="Montserrat" w:cs="Segoe UI"/>
        </w:rPr>
        <w:t>Juntos podemos hacer mucho por cuidar este recurso primordial para todos los seres vivos y para el planeta entero.</w:t>
      </w:r>
    </w:p>
    <w:p w14:paraId="05F490B5" w14:textId="77777777" w:rsidR="00843FD0" w:rsidRPr="00B441C3" w:rsidRDefault="00843FD0" w:rsidP="00C503CD">
      <w:pPr>
        <w:spacing w:after="0" w:line="240" w:lineRule="auto"/>
        <w:jc w:val="both"/>
        <w:rPr>
          <w:rFonts w:ascii="Montserrat" w:hAnsi="Montserrat" w:cs="Segoe UI"/>
        </w:rPr>
      </w:pPr>
    </w:p>
    <w:p w14:paraId="126027A7" w14:textId="169334A2" w:rsidR="00843FD0" w:rsidRPr="00B441C3" w:rsidRDefault="008726E4" w:rsidP="00C503CD">
      <w:pPr>
        <w:spacing w:after="0" w:line="240" w:lineRule="auto"/>
        <w:jc w:val="both"/>
        <w:rPr>
          <w:rFonts w:ascii="Montserrat" w:hAnsi="Montserrat" w:cs="Segoe UI"/>
        </w:rPr>
      </w:pPr>
      <w:r w:rsidRPr="00B441C3">
        <w:rPr>
          <w:rFonts w:ascii="Montserrat" w:hAnsi="Montserrat" w:cs="Segoe UI"/>
        </w:rPr>
        <w:t>En tu libro de texto encontrarás</w:t>
      </w:r>
      <w:r w:rsidR="00843FD0" w:rsidRPr="00B441C3">
        <w:rPr>
          <w:rFonts w:ascii="Montserrat" w:hAnsi="Montserrat" w:cs="Segoe UI"/>
        </w:rPr>
        <w:t xml:space="preserve"> la secuencia de este te</w:t>
      </w:r>
      <w:r w:rsidRPr="00B441C3">
        <w:rPr>
          <w:rFonts w:ascii="Montserrat" w:hAnsi="Montserrat" w:cs="Segoe UI"/>
        </w:rPr>
        <w:t>ma, es importante que lo revises para ampliar t</w:t>
      </w:r>
      <w:r w:rsidR="00843FD0" w:rsidRPr="00B441C3">
        <w:rPr>
          <w:rFonts w:ascii="Montserrat" w:hAnsi="Montserrat" w:cs="Segoe UI"/>
        </w:rPr>
        <w:t>us</w:t>
      </w:r>
      <w:r w:rsidRPr="00B441C3">
        <w:rPr>
          <w:rFonts w:ascii="Montserrat" w:hAnsi="Montserrat" w:cs="Segoe UI"/>
        </w:rPr>
        <w:t xml:space="preserve"> conocimientos. Conforme lo leas revisa</w:t>
      </w:r>
      <w:r w:rsidR="00843FD0" w:rsidRPr="00B441C3">
        <w:rPr>
          <w:rFonts w:ascii="Montserrat" w:hAnsi="Montserrat" w:cs="Segoe UI"/>
        </w:rPr>
        <w:t xml:space="preserve"> qué otros problemas hay en torno a</w:t>
      </w:r>
      <w:r w:rsidRPr="00B441C3">
        <w:rPr>
          <w:rFonts w:ascii="Montserrat" w:hAnsi="Montserrat" w:cs="Segoe UI"/>
        </w:rPr>
        <w:t>l agua en el mundo y en México.</w:t>
      </w:r>
    </w:p>
    <w:p w14:paraId="0DDDF87B" w14:textId="77777777" w:rsidR="00843FD0" w:rsidRPr="00B441C3" w:rsidRDefault="00843FD0" w:rsidP="00C503CD">
      <w:pPr>
        <w:spacing w:after="0" w:line="240" w:lineRule="auto"/>
        <w:jc w:val="both"/>
        <w:rPr>
          <w:rFonts w:ascii="Montserrat" w:hAnsi="Montserrat" w:cs="Segoe UI"/>
        </w:rPr>
      </w:pPr>
    </w:p>
    <w:p w14:paraId="17922CC0" w14:textId="26103C4E" w:rsidR="00843FD0" w:rsidRPr="00B441C3" w:rsidRDefault="008726E4" w:rsidP="00C503CD">
      <w:pPr>
        <w:spacing w:after="0" w:line="240" w:lineRule="auto"/>
        <w:jc w:val="both"/>
        <w:rPr>
          <w:rFonts w:ascii="Montserrat" w:hAnsi="Montserrat" w:cs="Segoe UI"/>
        </w:rPr>
      </w:pPr>
      <w:r w:rsidRPr="00B441C3">
        <w:rPr>
          <w:rFonts w:ascii="Montserrat" w:hAnsi="Montserrat" w:cs="Segoe UI"/>
        </w:rPr>
        <w:t>También te invitamos a que revises t</w:t>
      </w:r>
      <w:r w:rsidR="00843FD0" w:rsidRPr="00B441C3">
        <w:rPr>
          <w:rFonts w:ascii="Montserrat" w:hAnsi="Montserrat" w:cs="Segoe UI"/>
        </w:rPr>
        <w:t>u</w:t>
      </w:r>
      <w:r w:rsidRPr="00B441C3">
        <w:rPr>
          <w:rFonts w:ascii="Montserrat" w:hAnsi="Montserrat" w:cs="Segoe UI"/>
        </w:rPr>
        <w:t xml:space="preserve"> huella hídrica, además calcules también la de t</w:t>
      </w:r>
      <w:r w:rsidR="00843FD0" w:rsidRPr="00B441C3">
        <w:rPr>
          <w:rFonts w:ascii="Montserrat" w:hAnsi="Montserrat" w:cs="Segoe UI"/>
        </w:rPr>
        <w:t xml:space="preserve">u familia. </w:t>
      </w:r>
      <w:r w:rsidRPr="00B441C3">
        <w:rPr>
          <w:rFonts w:ascii="Montserrat" w:hAnsi="Montserrat" w:cs="Segoe UI"/>
        </w:rPr>
        <w:t>Comparte</w:t>
      </w:r>
      <w:r w:rsidR="00843FD0" w:rsidRPr="00B441C3">
        <w:rPr>
          <w:rFonts w:ascii="Montserrat" w:hAnsi="Montserrat" w:cs="Segoe UI"/>
        </w:rPr>
        <w:t xml:space="preserve"> con ellos qué hacer para cambiar sus estilos de vida y mejorar para las generaciones futuras.</w:t>
      </w:r>
    </w:p>
    <w:p w14:paraId="5DCB7FB7" w14:textId="77777777" w:rsidR="00843FD0" w:rsidRPr="00B441C3" w:rsidRDefault="00843FD0" w:rsidP="00C503CD">
      <w:pPr>
        <w:spacing w:after="0" w:line="240" w:lineRule="auto"/>
        <w:jc w:val="both"/>
        <w:rPr>
          <w:rFonts w:ascii="Montserrat" w:hAnsi="Montserrat" w:cs="Segoe UI"/>
        </w:rPr>
      </w:pPr>
    </w:p>
    <w:p w14:paraId="62EF71A2" w14:textId="1A30ACEF" w:rsidR="00843FD0" w:rsidRPr="00B441C3" w:rsidRDefault="008726E4" w:rsidP="00C503CD">
      <w:pPr>
        <w:spacing w:after="0" w:line="240" w:lineRule="auto"/>
        <w:jc w:val="both"/>
        <w:rPr>
          <w:rFonts w:ascii="Montserrat" w:hAnsi="Montserrat" w:cs="Segoe UI"/>
        </w:rPr>
      </w:pPr>
      <w:r w:rsidRPr="00B441C3">
        <w:rPr>
          <w:rFonts w:ascii="Montserrat" w:hAnsi="Montserrat" w:cs="Segoe UI"/>
        </w:rPr>
        <w:t>En el siguiente enlace puedes</w:t>
      </w:r>
      <w:r w:rsidR="00843FD0" w:rsidRPr="00B441C3">
        <w:rPr>
          <w:rFonts w:ascii="Montserrat" w:hAnsi="Montserrat" w:cs="Segoe UI"/>
        </w:rPr>
        <w:t xml:space="preserve"> conocer y trabajar la calculadora de la huella hídrica. </w:t>
      </w:r>
    </w:p>
    <w:p w14:paraId="16E7521C" w14:textId="77777777" w:rsidR="00843FD0" w:rsidRPr="00B441C3" w:rsidRDefault="00843FD0" w:rsidP="00C503CD">
      <w:pPr>
        <w:spacing w:after="0" w:line="240" w:lineRule="auto"/>
        <w:jc w:val="both"/>
        <w:rPr>
          <w:rFonts w:ascii="Montserrat" w:hAnsi="Montserrat" w:cs="Segoe UI"/>
        </w:rPr>
      </w:pPr>
    </w:p>
    <w:p w14:paraId="4345B21F" w14:textId="77777777" w:rsidR="00843FD0" w:rsidRPr="005C68D2" w:rsidRDefault="00843FD0" w:rsidP="008726E4">
      <w:pPr>
        <w:spacing w:after="0" w:line="240" w:lineRule="auto"/>
        <w:jc w:val="center"/>
        <w:rPr>
          <w:rFonts w:ascii="Montserrat" w:hAnsi="Montserrat" w:cs="Segoe UI"/>
          <w:color w:val="0070C0"/>
        </w:rPr>
      </w:pPr>
      <w:r w:rsidRPr="005C68D2">
        <w:rPr>
          <w:rFonts w:ascii="Montserrat" w:hAnsi="Montserrat" w:cs="Segoe UI"/>
          <w:color w:val="0070C0"/>
        </w:rPr>
        <w:t>https://huelladeciudades.com/AppHHCali/main.html#calcu</w:t>
      </w:r>
    </w:p>
    <w:p w14:paraId="126BB089" w14:textId="77777777" w:rsidR="00843FD0" w:rsidRPr="00B441C3" w:rsidRDefault="00843FD0" w:rsidP="00C503CD">
      <w:pPr>
        <w:spacing w:after="0" w:line="240" w:lineRule="auto"/>
        <w:jc w:val="both"/>
        <w:rPr>
          <w:rFonts w:ascii="Montserrat" w:hAnsi="Montserrat" w:cs="Segoe UI"/>
        </w:rPr>
      </w:pPr>
    </w:p>
    <w:p w14:paraId="48604266" w14:textId="70426B3C" w:rsidR="00843FD0" w:rsidRPr="00B441C3" w:rsidRDefault="008726E4" w:rsidP="00C503CD">
      <w:pPr>
        <w:spacing w:after="0" w:line="240" w:lineRule="auto"/>
        <w:jc w:val="both"/>
        <w:rPr>
          <w:rFonts w:ascii="Montserrat" w:hAnsi="Montserrat" w:cs="Segoe UI"/>
        </w:rPr>
      </w:pPr>
      <w:r w:rsidRPr="00B441C3">
        <w:rPr>
          <w:rFonts w:ascii="Montserrat" w:hAnsi="Montserrat" w:cs="Segoe UI"/>
        </w:rPr>
        <w:t>Te</w:t>
      </w:r>
      <w:r w:rsidR="00843FD0" w:rsidRPr="00B441C3">
        <w:rPr>
          <w:rFonts w:ascii="Montserrat" w:hAnsi="Montserrat" w:cs="Segoe UI"/>
        </w:rPr>
        <w:t xml:space="preserve"> comparti</w:t>
      </w:r>
      <w:r w:rsidRPr="00B441C3">
        <w:rPr>
          <w:rFonts w:ascii="Montserrat" w:hAnsi="Montserrat" w:cs="Segoe UI"/>
        </w:rPr>
        <w:t>mo</w:t>
      </w:r>
      <w:r w:rsidR="00843FD0" w:rsidRPr="00B441C3">
        <w:rPr>
          <w:rFonts w:ascii="Montserrat" w:hAnsi="Montserrat" w:cs="Segoe UI"/>
        </w:rPr>
        <w:t xml:space="preserve">s una reflexión que realizó la ONU en torno al agua. En ella se alude a que pensar en las generaciones futuras, garantizará que podrán gozar del agua para la supervivencia de nuestra especie en todos los ámbitos. </w:t>
      </w:r>
    </w:p>
    <w:p w14:paraId="75E11A7C" w14:textId="1CCFCF4C" w:rsidR="00843FD0" w:rsidRPr="00B441C3" w:rsidRDefault="00843FD0" w:rsidP="00C503CD">
      <w:pPr>
        <w:spacing w:after="0" w:line="240" w:lineRule="auto"/>
        <w:jc w:val="both"/>
        <w:rPr>
          <w:rFonts w:ascii="Montserrat" w:hAnsi="Montserrat" w:cs="Segoe UI"/>
        </w:rPr>
      </w:pPr>
    </w:p>
    <w:p w14:paraId="57C1EB26" w14:textId="77777777" w:rsidR="00843FD0" w:rsidRPr="00B441C3" w:rsidRDefault="00843FD0" w:rsidP="008726E4">
      <w:pPr>
        <w:spacing w:after="0" w:line="240" w:lineRule="auto"/>
        <w:ind w:left="708"/>
        <w:jc w:val="both"/>
        <w:rPr>
          <w:rFonts w:ascii="Montserrat" w:hAnsi="Montserrat" w:cs="Segoe UI"/>
          <w:i/>
        </w:rPr>
      </w:pPr>
      <w:r w:rsidRPr="00B441C3">
        <w:rPr>
          <w:rFonts w:ascii="Montserrat" w:hAnsi="Montserrat" w:cs="Segoe UI"/>
          <w:i/>
        </w:rPr>
        <w:t>“El agua es crítica para el desarrollo sostenible, incluyendo la integridad del medio ambiente y el alivio de la pobreza y el hambre, y es indispensable para la salud y el bienestar humanos”.</w:t>
      </w:r>
    </w:p>
    <w:p w14:paraId="4567046B" w14:textId="3F18CB64" w:rsidR="00843FD0" w:rsidRPr="00B441C3" w:rsidRDefault="00843FD0" w:rsidP="00C503CD">
      <w:pPr>
        <w:spacing w:after="0" w:line="240" w:lineRule="auto"/>
        <w:jc w:val="both"/>
        <w:rPr>
          <w:rFonts w:ascii="Montserrat" w:hAnsi="Montserrat" w:cs="Segoe UI"/>
        </w:rPr>
      </w:pPr>
    </w:p>
    <w:p w14:paraId="353F9910" w14:textId="51DA9B15" w:rsidR="008726E4" w:rsidRPr="00B441C3" w:rsidRDefault="008726E4" w:rsidP="008726E4">
      <w:pPr>
        <w:spacing w:after="0" w:line="240" w:lineRule="auto"/>
        <w:jc w:val="right"/>
        <w:rPr>
          <w:rFonts w:ascii="Montserrat" w:hAnsi="Montserrat" w:cs="Segoe UI"/>
          <w:sz w:val="18"/>
        </w:rPr>
      </w:pPr>
      <w:r w:rsidRPr="00B441C3">
        <w:rPr>
          <w:rFonts w:ascii="Montserrat" w:hAnsi="Montserrat" w:cs="Segoe UI"/>
          <w:sz w:val="18"/>
        </w:rPr>
        <w:t>Naciones Unidas</w:t>
      </w:r>
    </w:p>
    <w:p w14:paraId="7781FC92" w14:textId="77777777" w:rsidR="00934A46" w:rsidRDefault="00934A46" w:rsidP="005C68D2">
      <w:pPr>
        <w:spacing w:after="0" w:line="240" w:lineRule="auto"/>
        <w:ind w:right="48"/>
        <w:rPr>
          <w:rFonts w:ascii="Montserrat" w:hAnsi="Montserrat"/>
          <w:b/>
          <w:color w:val="000000" w:themeColor="text1"/>
          <w:sz w:val="28"/>
          <w:szCs w:val="28"/>
        </w:rPr>
      </w:pPr>
    </w:p>
    <w:p w14:paraId="71BBF271" w14:textId="77777777" w:rsidR="00934A46" w:rsidRDefault="00934A46" w:rsidP="005C68D2">
      <w:pPr>
        <w:spacing w:after="0" w:line="240" w:lineRule="auto"/>
        <w:ind w:right="48"/>
        <w:rPr>
          <w:rFonts w:ascii="Montserrat" w:hAnsi="Montserrat"/>
          <w:b/>
          <w:color w:val="000000" w:themeColor="text1"/>
          <w:sz w:val="28"/>
          <w:szCs w:val="28"/>
        </w:rPr>
      </w:pPr>
    </w:p>
    <w:p w14:paraId="6A8008F7" w14:textId="50C35C62" w:rsidR="00C94219" w:rsidRPr="00B441C3" w:rsidRDefault="00934A46" w:rsidP="005C68D2">
      <w:pPr>
        <w:spacing w:after="0" w:line="240" w:lineRule="auto"/>
        <w:ind w:right="48"/>
        <w:rPr>
          <w:rFonts w:ascii="Montserrat" w:hAnsi="Montserrat"/>
          <w:b/>
          <w:color w:val="000000" w:themeColor="text1"/>
          <w:sz w:val="28"/>
          <w:szCs w:val="28"/>
        </w:rPr>
      </w:pPr>
      <w:r>
        <w:rPr>
          <w:rFonts w:ascii="Montserrat" w:hAnsi="Montserrat"/>
          <w:b/>
          <w:color w:val="000000" w:themeColor="text1"/>
          <w:sz w:val="28"/>
          <w:szCs w:val="28"/>
        </w:rPr>
        <w:t xml:space="preserve">El </w:t>
      </w:r>
      <w:r w:rsidR="00C94219" w:rsidRPr="00B441C3">
        <w:rPr>
          <w:rFonts w:ascii="Montserrat" w:hAnsi="Montserrat"/>
          <w:b/>
          <w:color w:val="000000" w:themeColor="text1"/>
          <w:sz w:val="28"/>
          <w:szCs w:val="28"/>
        </w:rPr>
        <w:t xml:space="preserve">Reto de </w:t>
      </w:r>
      <w:r>
        <w:rPr>
          <w:rFonts w:ascii="Montserrat" w:hAnsi="Montserrat"/>
          <w:b/>
          <w:color w:val="000000" w:themeColor="text1"/>
          <w:sz w:val="28"/>
          <w:szCs w:val="28"/>
        </w:rPr>
        <w:t>H</w:t>
      </w:r>
      <w:r w:rsidR="00C94219" w:rsidRPr="00B441C3">
        <w:rPr>
          <w:rFonts w:ascii="Montserrat" w:hAnsi="Montserrat"/>
          <w:b/>
          <w:color w:val="000000" w:themeColor="text1"/>
          <w:sz w:val="28"/>
          <w:szCs w:val="28"/>
        </w:rPr>
        <w:t>oy</w:t>
      </w:r>
      <w:r>
        <w:rPr>
          <w:rFonts w:ascii="Montserrat" w:hAnsi="Montserrat"/>
          <w:b/>
          <w:color w:val="000000" w:themeColor="text1"/>
          <w:sz w:val="28"/>
          <w:szCs w:val="28"/>
        </w:rPr>
        <w:t>:</w:t>
      </w:r>
    </w:p>
    <w:p w14:paraId="512EF58F" w14:textId="02176117" w:rsidR="00C503CD" w:rsidRPr="00B441C3" w:rsidRDefault="00C503CD" w:rsidP="00C503CD">
      <w:pPr>
        <w:spacing w:after="0" w:line="240" w:lineRule="auto"/>
        <w:jc w:val="both"/>
        <w:rPr>
          <w:rFonts w:ascii="Montserrat" w:hAnsi="Montserrat" w:cs="Segoe UI"/>
        </w:rPr>
      </w:pPr>
    </w:p>
    <w:p w14:paraId="118F475E" w14:textId="2DAA86C6" w:rsidR="00C503CD" w:rsidRPr="00B441C3" w:rsidRDefault="00C503CD" w:rsidP="00C503CD">
      <w:pPr>
        <w:spacing w:after="0" w:line="240" w:lineRule="auto"/>
        <w:jc w:val="both"/>
        <w:rPr>
          <w:rFonts w:ascii="Montserrat" w:hAnsi="Montserrat" w:cs="Segoe UI"/>
        </w:rPr>
      </w:pPr>
      <w:r w:rsidRPr="00B441C3">
        <w:rPr>
          <w:rFonts w:ascii="Montserrat" w:hAnsi="Montserrat" w:cs="Segoe UI"/>
        </w:rPr>
        <w:t>Es momento d</w:t>
      </w:r>
      <w:r w:rsidR="008726E4" w:rsidRPr="00B441C3">
        <w:rPr>
          <w:rFonts w:ascii="Montserrat" w:hAnsi="Montserrat" w:cs="Segoe UI"/>
        </w:rPr>
        <w:t>e que realices una actividad. Completa</w:t>
      </w:r>
      <w:r w:rsidRPr="00B441C3">
        <w:rPr>
          <w:rFonts w:ascii="Montserrat" w:hAnsi="Montserrat" w:cs="Segoe UI"/>
        </w:rPr>
        <w:t xml:space="preserve"> el siguiente cuadro:</w:t>
      </w:r>
    </w:p>
    <w:p w14:paraId="40B1A183" w14:textId="77777777" w:rsidR="00C503CD" w:rsidRPr="00B441C3" w:rsidRDefault="00C503CD" w:rsidP="00C503CD">
      <w:pPr>
        <w:spacing w:after="0" w:line="240" w:lineRule="auto"/>
        <w:jc w:val="both"/>
        <w:rPr>
          <w:rFonts w:ascii="Montserrat" w:hAnsi="Montserrat" w:cs="Segoe UI"/>
        </w:rPr>
      </w:pPr>
    </w:p>
    <w:p w14:paraId="798DF98D" w14:textId="77777777" w:rsidR="00C503CD" w:rsidRPr="00B441C3" w:rsidRDefault="00C503CD" w:rsidP="00C503CD">
      <w:pPr>
        <w:spacing w:after="0" w:line="240" w:lineRule="auto"/>
        <w:jc w:val="both"/>
        <w:rPr>
          <w:rFonts w:ascii="Montserrat" w:hAnsi="Montserrat" w:cs="Segoe UI"/>
        </w:rPr>
      </w:pPr>
      <w:r w:rsidRPr="00B441C3">
        <w:rPr>
          <w:rFonts w:ascii="Montserrat" w:hAnsi="Montserrat" w:cs="Segoe UI"/>
        </w:rPr>
        <w:t>Mi estado se llama _________________________</w:t>
      </w:r>
    </w:p>
    <w:p w14:paraId="56AB83B1" w14:textId="77777777" w:rsidR="00C503CD" w:rsidRPr="00B441C3" w:rsidRDefault="00C503CD" w:rsidP="00C503CD">
      <w:pPr>
        <w:jc w:val="both"/>
        <w:rPr>
          <w:rFonts w:ascii="Montserrat" w:eastAsia="Arial" w:hAnsi="Montserrat" w:cs="Arial"/>
        </w:rPr>
      </w:pPr>
    </w:p>
    <w:tbl>
      <w:tblPr>
        <w:tblStyle w:val="Tablaconcuadrcula"/>
        <w:tblW w:w="0" w:type="auto"/>
        <w:jc w:val="center"/>
        <w:tblLayout w:type="fixed"/>
        <w:tblLook w:val="04A0" w:firstRow="1" w:lastRow="0" w:firstColumn="1" w:lastColumn="0" w:noHBand="0" w:noVBand="1"/>
      </w:tblPr>
      <w:tblGrid>
        <w:gridCol w:w="1860"/>
        <w:gridCol w:w="1858"/>
        <w:gridCol w:w="2654"/>
        <w:gridCol w:w="2554"/>
      </w:tblGrid>
      <w:tr w:rsidR="00C503CD" w:rsidRPr="00B441C3" w14:paraId="42B508BA" w14:textId="77777777" w:rsidTr="00934A46">
        <w:trPr>
          <w:trHeight w:val="319"/>
          <w:jc w:val="center"/>
        </w:trPr>
        <w:tc>
          <w:tcPr>
            <w:tcW w:w="1860" w:type="dxa"/>
            <w:vAlign w:val="center"/>
          </w:tcPr>
          <w:p w14:paraId="0CE805AE" w14:textId="77777777" w:rsidR="00C503CD" w:rsidRPr="00934A46" w:rsidRDefault="00C503CD" w:rsidP="00934A46">
            <w:pPr>
              <w:jc w:val="center"/>
              <w:rPr>
                <w:rFonts w:ascii="Montserrat" w:eastAsia="Arial" w:hAnsi="Montserrat" w:cs="Arial"/>
                <w:b/>
                <w:sz w:val="16"/>
                <w:szCs w:val="16"/>
              </w:rPr>
            </w:pPr>
            <w:r w:rsidRPr="00934A46">
              <w:rPr>
                <w:rFonts w:ascii="Montserrat" w:eastAsia="Arial" w:hAnsi="Montserrat" w:cs="Arial"/>
                <w:b/>
                <w:sz w:val="16"/>
                <w:szCs w:val="16"/>
              </w:rPr>
              <w:t>Cuerpos de agua</w:t>
            </w:r>
          </w:p>
          <w:p w14:paraId="3C2E98A9" w14:textId="4EE8CE54" w:rsidR="00C503CD" w:rsidRPr="00934A46" w:rsidRDefault="00440196" w:rsidP="00934A46">
            <w:pPr>
              <w:jc w:val="center"/>
              <w:rPr>
                <w:rFonts w:ascii="Montserrat" w:eastAsia="Arial" w:hAnsi="Montserrat" w:cs="Arial"/>
                <w:b/>
                <w:sz w:val="16"/>
                <w:szCs w:val="16"/>
              </w:rPr>
            </w:pPr>
            <w:r w:rsidRPr="00934A46">
              <w:rPr>
                <w:rFonts w:ascii="Montserrat" w:eastAsia="Arial" w:hAnsi="Montserrat" w:cs="Arial"/>
                <w:b/>
                <w:sz w:val="16"/>
                <w:szCs w:val="16"/>
              </w:rPr>
              <w:t>(R</w:t>
            </w:r>
            <w:r w:rsidR="00C503CD" w:rsidRPr="00934A46">
              <w:rPr>
                <w:rFonts w:ascii="Montserrat" w:eastAsia="Arial" w:hAnsi="Montserrat" w:cs="Arial"/>
                <w:b/>
                <w:sz w:val="16"/>
                <w:szCs w:val="16"/>
              </w:rPr>
              <w:t>íos, lagos, lagunas, etc.)</w:t>
            </w:r>
          </w:p>
        </w:tc>
        <w:tc>
          <w:tcPr>
            <w:tcW w:w="1858" w:type="dxa"/>
            <w:vAlign w:val="center"/>
          </w:tcPr>
          <w:p w14:paraId="62A36AED" w14:textId="77777777" w:rsidR="00C503CD" w:rsidRPr="00934A46" w:rsidRDefault="00C503CD" w:rsidP="00934A46">
            <w:pPr>
              <w:jc w:val="center"/>
              <w:rPr>
                <w:rFonts w:ascii="Montserrat" w:eastAsia="Arial" w:hAnsi="Montserrat" w:cs="Arial"/>
                <w:b/>
                <w:sz w:val="16"/>
                <w:szCs w:val="16"/>
              </w:rPr>
            </w:pPr>
            <w:r w:rsidRPr="00934A46">
              <w:rPr>
                <w:rFonts w:ascii="Montserrat" w:eastAsia="Arial" w:hAnsi="Montserrat" w:cs="Arial"/>
                <w:b/>
                <w:sz w:val="16"/>
                <w:szCs w:val="16"/>
              </w:rPr>
              <w:t>Se emplea para:</w:t>
            </w:r>
          </w:p>
          <w:p w14:paraId="3249F6A4" w14:textId="1A407837" w:rsidR="00C503CD" w:rsidRPr="00934A46" w:rsidRDefault="00C503CD" w:rsidP="00934A46">
            <w:pPr>
              <w:jc w:val="center"/>
              <w:rPr>
                <w:rFonts w:ascii="Montserrat" w:eastAsia="Arial" w:hAnsi="Montserrat" w:cs="Arial"/>
                <w:b/>
                <w:sz w:val="16"/>
                <w:szCs w:val="16"/>
              </w:rPr>
            </w:pPr>
            <w:r w:rsidRPr="00934A46">
              <w:rPr>
                <w:rFonts w:ascii="Montserrat" w:eastAsia="Arial" w:hAnsi="Montserrat" w:cs="Arial"/>
                <w:b/>
                <w:sz w:val="16"/>
                <w:szCs w:val="16"/>
              </w:rPr>
              <w:t>(Turis</w:t>
            </w:r>
            <w:r w:rsidR="00440196" w:rsidRPr="00934A46">
              <w:rPr>
                <w:rFonts w:ascii="Montserrat" w:eastAsia="Arial" w:hAnsi="Montserrat" w:cs="Arial"/>
                <w:b/>
                <w:sz w:val="16"/>
                <w:szCs w:val="16"/>
              </w:rPr>
              <w:t>mo, industria, agricultura, c</w:t>
            </w:r>
            <w:r w:rsidRPr="00934A46">
              <w:rPr>
                <w:rFonts w:ascii="Montserrat" w:eastAsia="Arial" w:hAnsi="Montserrat" w:cs="Arial"/>
                <w:b/>
                <w:sz w:val="16"/>
                <w:szCs w:val="16"/>
              </w:rPr>
              <w:t>onsumo)</w:t>
            </w:r>
          </w:p>
        </w:tc>
        <w:tc>
          <w:tcPr>
            <w:tcW w:w="2654" w:type="dxa"/>
            <w:vAlign w:val="center"/>
          </w:tcPr>
          <w:p w14:paraId="5A87C4AC" w14:textId="77777777" w:rsidR="00C503CD" w:rsidRPr="00934A46" w:rsidRDefault="00C503CD" w:rsidP="00934A46">
            <w:pPr>
              <w:jc w:val="center"/>
              <w:rPr>
                <w:rFonts w:ascii="Montserrat" w:eastAsia="Arial" w:hAnsi="Montserrat" w:cs="Arial"/>
                <w:b/>
                <w:sz w:val="16"/>
                <w:szCs w:val="16"/>
              </w:rPr>
            </w:pPr>
            <w:r w:rsidRPr="00934A46">
              <w:rPr>
                <w:rFonts w:ascii="Montserrat" w:eastAsia="Arial" w:hAnsi="Montserrat" w:cs="Arial"/>
                <w:b/>
                <w:sz w:val="16"/>
                <w:szCs w:val="16"/>
              </w:rPr>
              <w:t>¿Está contaminado?</w:t>
            </w:r>
          </w:p>
        </w:tc>
        <w:tc>
          <w:tcPr>
            <w:tcW w:w="2554" w:type="dxa"/>
            <w:vAlign w:val="center"/>
          </w:tcPr>
          <w:p w14:paraId="2590E52F" w14:textId="4D3FC1F3" w:rsidR="00C503CD" w:rsidRPr="00934A46" w:rsidRDefault="00440196" w:rsidP="00934A46">
            <w:pPr>
              <w:jc w:val="center"/>
              <w:rPr>
                <w:rFonts w:ascii="Montserrat" w:eastAsia="Arial" w:hAnsi="Montserrat" w:cs="Arial"/>
                <w:b/>
                <w:sz w:val="16"/>
                <w:szCs w:val="16"/>
              </w:rPr>
            </w:pPr>
            <w:r w:rsidRPr="00934A46">
              <w:rPr>
                <w:rFonts w:ascii="Montserrat" w:eastAsia="Arial" w:hAnsi="Montserrat" w:cs="Arial"/>
                <w:b/>
                <w:sz w:val="16"/>
                <w:szCs w:val="16"/>
              </w:rPr>
              <w:t xml:space="preserve">Acciones </w:t>
            </w:r>
            <w:r w:rsidR="00C503CD" w:rsidRPr="00934A46">
              <w:rPr>
                <w:rFonts w:ascii="Montserrat" w:eastAsia="Arial" w:hAnsi="Montserrat" w:cs="Arial"/>
                <w:b/>
                <w:sz w:val="16"/>
                <w:szCs w:val="16"/>
              </w:rPr>
              <w:t>para conservarlo</w:t>
            </w:r>
          </w:p>
        </w:tc>
      </w:tr>
      <w:tr w:rsidR="00C503CD" w:rsidRPr="00B441C3" w14:paraId="23D72E1C" w14:textId="77777777" w:rsidTr="00934A46">
        <w:trPr>
          <w:trHeight w:val="406"/>
          <w:jc w:val="center"/>
        </w:trPr>
        <w:tc>
          <w:tcPr>
            <w:tcW w:w="1860" w:type="dxa"/>
            <w:tcBorders>
              <w:bottom w:val="single" w:sz="4" w:space="0" w:color="auto"/>
            </w:tcBorders>
          </w:tcPr>
          <w:p w14:paraId="361C9A71" w14:textId="77777777" w:rsidR="00C503CD" w:rsidRPr="00B441C3" w:rsidRDefault="00C503CD" w:rsidP="00C503CD">
            <w:pPr>
              <w:jc w:val="both"/>
              <w:rPr>
                <w:rFonts w:ascii="Montserrat" w:eastAsia="Arial" w:hAnsi="Montserrat" w:cs="Arial"/>
              </w:rPr>
            </w:pPr>
            <w:r w:rsidRPr="00B441C3">
              <w:rPr>
                <w:rFonts w:ascii="Montserrat" w:eastAsia="Arial" w:hAnsi="Montserrat" w:cs="Arial"/>
              </w:rPr>
              <w:t>1</w:t>
            </w:r>
          </w:p>
        </w:tc>
        <w:tc>
          <w:tcPr>
            <w:tcW w:w="1858" w:type="dxa"/>
            <w:tcBorders>
              <w:bottom w:val="single" w:sz="4" w:space="0" w:color="auto"/>
            </w:tcBorders>
          </w:tcPr>
          <w:p w14:paraId="025DB6D9" w14:textId="77777777" w:rsidR="00C503CD" w:rsidRPr="00B441C3" w:rsidRDefault="00C503CD" w:rsidP="00C503CD">
            <w:pPr>
              <w:jc w:val="both"/>
              <w:rPr>
                <w:rFonts w:ascii="Montserrat" w:eastAsia="Arial" w:hAnsi="Montserrat" w:cs="Arial"/>
              </w:rPr>
            </w:pPr>
            <w:r w:rsidRPr="00B441C3">
              <w:rPr>
                <w:rFonts w:ascii="Montserrat" w:eastAsia="Arial" w:hAnsi="Montserrat" w:cs="Arial"/>
              </w:rPr>
              <w:t>1</w:t>
            </w:r>
          </w:p>
        </w:tc>
        <w:tc>
          <w:tcPr>
            <w:tcW w:w="2654" w:type="dxa"/>
            <w:tcBorders>
              <w:bottom w:val="single" w:sz="4" w:space="0" w:color="auto"/>
            </w:tcBorders>
          </w:tcPr>
          <w:p w14:paraId="603C557B" w14:textId="77777777" w:rsidR="00C503CD" w:rsidRPr="00B441C3" w:rsidRDefault="00C503CD" w:rsidP="00C503CD">
            <w:pPr>
              <w:jc w:val="both"/>
              <w:rPr>
                <w:rFonts w:ascii="Montserrat" w:eastAsia="Arial" w:hAnsi="Montserrat" w:cs="Arial"/>
              </w:rPr>
            </w:pPr>
            <w:r w:rsidRPr="00B441C3">
              <w:rPr>
                <w:rFonts w:ascii="Montserrat" w:eastAsia="Arial" w:hAnsi="Montserrat" w:cs="Arial"/>
              </w:rPr>
              <w:t>1</w:t>
            </w:r>
          </w:p>
        </w:tc>
        <w:tc>
          <w:tcPr>
            <w:tcW w:w="2554" w:type="dxa"/>
            <w:tcBorders>
              <w:bottom w:val="single" w:sz="4" w:space="0" w:color="auto"/>
            </w:tcBorders>
          </w:tcPr>
          <w:p w14:paraId="05A847CD" w14:textId="77777777" w:rsidR="00C503CD" w:rsidRPr="00B441C3" w:rsidRDefault="00C503CD" w:rsidP="00C503CD">
            <w:pPr>
              <w:jc w:val="both"/>
              <w:rPr>
                <w:rFonts w:ascii="Montserrat" w:eastAsia="Arial" w:hAnsi="Montserrat" w:cs="Arial"/>
              </w:rPr>
            </w:pPr>
            <w:r w:rsidRPr="00B441C3">
              <w:rPr>
                <w:rFonts w:ascii="Montserrat" w:eastAsia="Arial" w:hAnsi="Montserrat" w:cs="Arial"/>
              </w:rPr>
              <w:t>1</w:t>
            </w:r>
          </w:p>
        </w:tc>
      </w:tr>
      <w:tr w:rsidR="00C503CD" w:rsidRPr="00B441C3" w14:paraId="44FB7102" w14:textId="77777777" w:rsidTr="00934A46">
        <w:trPr>
          <w:trHeight w:val="417"/>
          <w:jc w:val="center"/>
        </w:trPr>
        <w:tc>
          <w:tcPr>
            <w:tcW w:w="1860" w:type="dxa"/>
            <w:tcBorders>
              <w:bottom w:val="single" w:sz="4" w:space="0" w:color="auto"/>
            </w:tcBorders>
          </w:tcPr>
          <w:p w14:paraId="1110A936" w14:textId="77777777" w:rsidR="00C503CD" w:rsidRPr="00B441C3" w:rsidRDefault="00C503CD" w:rsidP="00C503CD">
            <w:pPr>
              <w:jc w:val="both"/>
              <w:rPr>
                <w:rFonts w:ascii="Montserrat" w:eastAsia="Arial" w:hAnsi="Montserrat" w:cs="Arial"/>
              </w:rPr>
            </w:pPr>
            <w:r w:rsidRPr="00B441C3">
              <w:rPr>
                <w:rFonts w:ascii="Montserrat" w:eastAsia="Arial" w:hAnsi="Montserrat" w:cs="Arial"/>
              </w:rPr>
              <w:t>2</w:t>
            </w:r>
          </w:p>
        </w:tc>
        <w:tc>
          <w:tcPr>
            <w:tcW w:w="1858" w:type="dxa"/>
            <w:tcBorders>
              <w:bottom w:val="single" w:sz="4" w:space="0" w:color="auto"/>
            </w:tcBorders>
          </w:tcPr>
          <w:p w14:paraId="47384992" w14:textId="77777777" w:rsidR="00C503CD" w:rsidRPr="00B441C3" w:rsidRDefault="00C503CD" w:rsidP="00C503CD">
            <w:pPr>
              <w:jc w:val="both"/>
              <w:rPr>
                <w:rFonts w:ascii="Montserrat" w:eastAsia="Arial" w:hAnsi="Montserrat" w:cs="Arial"/>
              </w:rPr>
            </w:pPr>
            <w:r w:rsidRPr="00B441C3">
              <w:rPr>
                <w:rFonts w:ascii="Montserrat" w:eastAsia="Arial" w:hAnsi="Montserrat" w:cs="Arial"/>
              </w:rPr>
              <w:t>2</w:t>
            </w:r>
          </w:p>
        </w:tc>
        <w:tc>
          <w:tcPr>
            <w:tcW w:w="2654" w:type="dxa"/>
            <w:tcBorders>
              <w:bottom w:val="single" w:sz="4" w:space="0" w:color="auto"/>
            </w:tcBorders>
          </w:tcPr>
          <w:p w14:paraId="556B2E6B" w14:textId="77777777" w:rsidR="00C503CD" w:rsidRPr="00B441C3" w:rsidRDefault="00C503CD" w:rsidP="00C503CD">
            <w:pPr>
              <w:jc w:val="both"/>
              <w:rPr>
                <w:rFonts w:ascii="Montserrat" w:eastAsia="Arial" w:hAnsi="Montserrat" w:cs="Arial"/>
              </w:rPr>
            </w:pPr>
            <w:r w:rsidRPr="00B441C3">
              <w:rPr>
                <w:rFonts w:ascii="Montserrat" w:eastAsia="Arial" w:hAnsi="Montserrat" w:cs="Arial"/>
              </w:rPr>
              <w:t>2</w:t>
            </w:r>
          </w:p>
        </w:tc>
        <w:tc>
          <w:tcPr>
            <w:tcW w:w="2554" w:type="dxa"/>
            <w:tcBorders>
              <w:bottom w:val="single" w:sz="4" w:space="0" w:color="auto"/>
            </w:tcBorders>
          </w:tcPr>
          <w:p w14:paraId="0BE0AA8C" w14:textId="77777777" w:rsidR="00C503CD" w:rsidRPr="00B441C3" w:rsidRDefault="00C503CD" w:rsidP="00C503CD">
            <w:pPr>
              <w:jc w:val="both"/>
              <w:rPr>
                <w:rFonts w:ascii="Montserrat" w:eastAsia="Arial" w:hAnsi="Montserrat" w:cs="Arial"/>
              </w:rPr>
            </w:pPr>
            <w:r w:rsidRPr="00B441C3">
              <w:rPr>
                <w:rFonts w:ascii="Montserrat" w:eastAsia="Arial" w:hAnsi="Montserrat" w:cs="Arial"/>
              </w:rPr>
              <w:t>2</w:t>
            </w:r>
          </w:p>
        </w:tc>
      </w:tr>
    </w:tbl>
    <w:p w14:paraId="7D2B43BF" w14:textId="77777777" w:rsidR="00C503CD" w:rsidRPr="00B441C3" w:rsidRDefault="00C503CD" w:rsidP="00C503CD">
      <w:pPr>
        <w:spacing w:after="0" w:line="240" w:lineRule="auto"/>
        <w:jc w:val="both"/>
        <w:rPr>
          <w:rFonts w:ascii="Montserrat" w:hAnsi="Montserrat" w:cs="Segoe UI"/>
        </w:rPr>
      </w:pPr>
    </w:p>
    <w:p w14:paraId="7FD2F769" w14:textId="77777777" w:rsidR="00C503CD" w:rsidRPr="00B441C3" w:rsidRDefault="00C503CD" w:rsidP="00C503CD">
      <w:pPr>
        <w:spacing w:after="0" w:line="240" w:lineRule="auto"/>
        <w:jc w:val="both"/>
        <w:rPr>
          <w:rFonts w:ascii="Montserrat" w:hAnsi="Montserrat" w:cs="Segoe UI"/>
        </w:rPr>
      </w:pPr>
      <w:r w:rsidRPr="00B441C3">
        <w:rPr>
          <w:rFonts w:ascii="Montserrat" w:hAnsi="Montserrat" w:cs="Segoe UI"/>
        </w:rPr>
        <w:t>Si tienes duda de cómo llenarlo te mostraremos un ejemplo.</w:t>
      </w:r>
    </w:p>
    <w:p w14:paraId="5B6A6F41" w14:textId="77777777" w:rsidR="00C503CD" w:rsidRPr="00B441C3" w:rsidRDefault="00C503CD" w:rsidP="00C503CD">
      <w:pPr>
        <w:spacing w:after="0" w:line="240" w:lineRule="auto"/>
        <w:jc w:val="both"/>
        <w:rPr>
          <w:rFonts w:ascii="Montserrat" w:hAnsi="Montserrat" w:cs="Segoe UI"/>
        </w:rPr>
      </w:pPr>
    </w:p>
    <w:p w14:paraId="1D3AF10C" w14:textId="77777777" w:rsidR="00C503CD" w:rsidRPr="00B441C3" w:rsidRDefault="00C503CD" w:rsidP="00C503CD">
      <w:pPr>
        <w:spacing w:after="0" w:line="240" w:lineRule="auto"/>
        <w:jc w:val="both"/>
        <w:rPr>
          <w:rFonts w:ascii="Montserrat" w:hAnsi="Montserrat" w:cs="Segoe UI"/>
        </w:rPr>
      </w:pPr>
      <w:r w:rsidRPr="00B441C3">
        <w:rPr>
          <w:rFonts w:ascii="Montserrat" w:hAnsi="Montserrat" w:cs="Segoe UI"/>
        </w:rPr>
        <w:t>Mi estado se llama Michoacán</w:t>
      </w:r>
    </w:p>
    <w:p w14:paraId="793E2A6E" w14:textId="77777777" w:rsidR="00C503CD" w:rsidRPr="00B441C3" w:rsidRDefault="00C503CD" w:rsidP="00C503CD">
      <w:pPr>
        <w:jc w:val="both"/>
        <w:rPr>
          <w:rFonts w:ascii="Montserrat" w:eastAsia="Arial" w:hAnsi="Montserrat" w:cs="Arial"/>
          <w:bCs/>
        </w:rPr>
      </w:pPr>
    </w:p>
    <w:tbl>
      <w:tblPr>
        <w:tblStyle w:val="Tablaconcuadrcula"/>
        <w:tblW w:w="0" w:type="auto"/>
        <w:jc w:val="center"/>
        <w:tblLayout w:type="fixed"/>
        <w:tblLook w:val="04A0" w:firstRow="1" w:lastRow="0" w:firstColumn="1" w:lastColumn="0" w:noHBand="0" w:noVBand="1"/>
      </w:tblPr>
      <w:tblGrid>
        <w:gridCol w:w="1551"/>
        <w:gridCol w:w="1549"/>
        <w:gridCol w:w="1771"/>
        <w:gridCol w:w="2213"/>
      </w:tblGrid>
      <w:tr w:rsidR="00C503CD" w:rsidRPr="00B441C3" w14:paraId="75C48B5E" w14:textId="77777777" w:rsidTr="002F4303">
        <w:trPr>
          <w:trHeight w:val="565"/>
          <w:jc w:val="center"/>
        </w:trPr>
        <w:tc>
          <w:tcPr>
            <w:tcW w:w="1551" w:type="dxa"/>
          </w:tcPr>
          <w:p w14:paraId="60EEAC54" w14:textId="77777777" w:rsidR="00C503CD" w:rsidRPr="00B441C3" w:rsidRDefault="00C503CD" w:rsidP="00C503CD">
            <w:pPr>
              <w:jc w:val="both"/>
              <w:rPr>
                <w:rFonts w:ascii="Montserrat" w:eastAsia="Arial" w:hAnsi="Montserrat" w:cs="Arial"/>
                <w:sz w:val="16"/>
                <w:szCs w:val="16"/>
              </w:rPr>
            </w:pPr>
            <w:r w:rsidRPr="00B441C3">
              <w:rPr>
                <w:rFonts w:ascii="Montserrat" w:eastAsia="Arial" w:hAnsi="Montserrat" w:cs="Arial"/>
                <w:sz w:val="16"/>
                <w:szCs w:val="16"/>
              </w:rPr>
              <w:lastRenderedPageBreak/>
              <w:t>Cuerpos de agua</w:t>
            </w:r>
          </w:p>
        </w:tc>
        <w:tc>
          <w:tcPr>
            <w:tcW w:w="1549" w:type="dxa"/>
          </w:tcPr>
          <w:p w14:paraId="3F5601C9" w14:textId="77777777" w:rsidR="00C503CD" w:rsidRPr="00B441C3" w:rsidRDefault="00C503CD" w:rsidP="00C503CD">
            <w:pPr>
              <w:jc w:val="both"/>
              <w:rPr>
                <w:rFonts w:ascii="Montserrat" w:eastAsia="Arial" w:hAnsi="Montserrat" w:cs="Arial"/>
                <w:sz w:val="16"/>
                <w:szCs w:val="16"/>
              </w:rPr>
            </w:pPr>
            <w:r w:rsidRPr="00B441C3">
              <w:rPr>
                <w:rFonts w:ascii="Montserrat" w:eastAsia="Arial" w:hAnsi="Montserrat" w:cs="Arial"/>
                <w:sz w:val="16"/>
                <w:szCs w:val="16"/>
              </w:rPr>
              <w:t>Se emplea para</w:t>
            </w:r>
          </w:p>
        </w:tc>
        <w:tc>
          <w:tcPr>
            <w:tcW w:w="1771" w:type="dxa"/>
          </w:tcPr>
          <w:p w14:paraId="618F4BBE" w14:textId="77777777" w:rsidR="00C503CD" w:rsidRPr="00B441C3" w:rsidRDefault="00C503CD" w:rsidP="00C503CD">
            <w:pPr>
              <w:jc w:val="both"/>
              <w:rPr>
                <w:rFonts w:ascii="Montserrat" w:eastAsia="Arial" w:hAnsi="Montserrat" w:cs="Arial"/>
                <w:sz w:val="16"/>
                <w:szCs w:val="16"/>
              </w:rPr>
            </w:pPr>
            <w:r w:rsidRPr="00B441C3">
              <w:rPr>
                <w:rFonts w:ascii="Montserrat" w:eastAsia="Arial" w:hAnsi="Montserrat" w:cs="Arial"/>
                <w:sz w:val="16"/>
                <w:szCs w:val="16"/>
              </w:rPr>
              <w:t>¿Está contaminado?</w:t>
            </w:r>
          </w:p>
        </w:tc>
        <w:tc>
          <w:tcPr>
            <w:tcW w:w="2213" w:type="dxa"/>
          </w:tcPr>
          <w:p w14:paraId="51599C0D" w14:textId="77777777" w:rsidR="00C503CD" w:rsidRPr="00B441C3" w:rsidRDefault="00C503CD" w:rsidP="00C503CD">
            <w:pPr>
              <w:jc w:val="both"/>
              <w:rPr>
                <w:rFonts w:ascii="Montserrat" w:eastAsia="Arial" w:hAnsi="Montserrat" w:cs="Arial"/>
                <w:sz w:val="16"/>
                <w:szCs w:val="16"/>
              </w:rPr>
            </w:pPr>
            <w:r w:rsidRPr="00B441C3">
              <w:rPr>
                <w:rFonts w:ascii="Montserrat" w:eastAsia="Arial" w:hAnsi="Montserrat" w:cs="Arial"/>
                <w:sz w:val="16"/>
                <w:szCs w:val="16"/>
              </w:rPr>
              <w:t>Acciones para conservarlo</w:t>
            </w:r>
          </w:p>
        </w:tc>
      </w:tr>
      <w:tr w:rsidR="00C503CD" w:rsidRPr="00B441C3" w14:paraId="2E393C1D" w14:textId="77777777" w:rsidTr="002F4303">
        <w:trPr>
          <w:trHeight w:val="743"/>
          <w:jc w:val="center"/>
        </w:trPr>
        <w:tc>
          <w:tcPr>
            <w:tcW w:w="1551" w:type="dxa"/>
          </w:tcPr>
          <w:p w14:paraId="10237D87" w14:textId="77777777" w:rsidR="00C503CD" w:rsidRPr="00B441C3" w:rsidRDefault="00C503CD" w:rsidP="00C503CD">
            <w:pPr>
              <w:jc w:val="both"/>
              <w:rPr>
                <w:rFonts w:ascii="Montserrat" w:eastAsia="Arial" w:hAnsi="Montserrat" w:cs="Arial"/>
                <w:sz w:val="16"/>
                <w:szCs w:val="16"/>
              </w:rPr>
            </w:pPr>
            <w:r w:rsidRPr="00B441C3">
              <w:rPr>
                <w:rFonts w:ascii="Montserrat" w:eastAsia="Arial" w:hAnsi="Montserrat" w:cs="Arial"/>
                <w:sz w:val="16"/>
                <w:szCs w:val="16"/>
              </w:rPr>
              <w:t xml:space="preserve">Río de </w:t>
            </w:r>
            <w:r w:rsidRPr="00B441C3">
              <w:rPr>
                <w:rFonts w:ascii="Montserrat" w:eastAsia="Arial" w:hAnsi="Montserrat" w:cs="Arial"/>
                <w:bCs/>
                <w:sz w:val="16"/>
                <w:szCs w:val="16"/>
              </w:rPr>
              <w:t>Cupatitzio</w:t>
            </w:r>
          </w:p>
        </w:tc>
        <w:tc>
          <w:tcPr>
            <w:tcW w:w="1549" w:type="dxa"/>
          </w:tcPr>
          <w:p w14:paraId="3C935891" w14:textId="77777777" w:rsidR="00C503CD" w:rsidRPr="00B441C3" w:rsidRDefault="00C503CD" w:rsidP="00C503CD">
            <w:pPr>
              <w:jc w:val="both"/>
              <w:rPr>
                <w:rFonts w:ascii="Montserrat" w:eastAsia="Arial" w:hAnsi="Montserrat" w:cs="Arial"/>
                <w:sz w:val="16"/>
                <w:szCs w:val="16"/>
              </w:rPr>
            </w:pPr>
            <w:r w:rsidRPr="00B441C3">
              <w:rPr>
                <w:rFonts w:ascii="Montserrat" w:eastAsia="Arial" w:hAnsi="Montserrat" w:cs="Arial"/>
                <w:sz w:val="16"/>
                <w:szCs w:val="16"/>
              </w:rPr>
              <w:t>Turismo</w:t>
            </w:r>
          </w:p>
        </w:tc>
        <w:tc>
          <w:tcPr>
            <w:tcW w:w="1771" w:type="dxa"/>
          </w:tcPr>
          <w:p w14:paraId="7BB9992D" w14:textId="77777777" w:rsidR="00C503CD" w:rsidRPr="00B441C3" w:rsidRDefault="00C503CD" w:rsidP="00C503CD">
            <w:pPr>
              <w:jc w:val="both"/>
              <w:rPr>
                <w:rFonts w:ascii="Montserrat" w:eastAsia="Arial" w:hAnsi="Montserrat" w:cs="Arial"/>
                <w:sz w:val="16"/>
                <w:szCs w:val="16"/>
              </w:rPr>
            </w:pPr>
            <w:r w:rsidRPr="00B441C3">
              <w:rPr>
                <w:rFonts w:ascii="Montserrat" w:eastAsia="Arial" w:hAnsi="Montserrat" w:cs="Arial"/>
                <w:sz w:val="16"/>
                <w:szCs w:val="16"/>
              </w:rPr>
              <w:t>No</w:t>
            </w:r>
          </w:p>
        </w:tc>
        <w:tc>
          <w:tcPr>
            <w:tcW w:w="2213" w:type="dxa"/>
          </w:tcPr>
          <w:p w14:paraId="1A363FC6" w14:textId="77777777" w:rsidR="00C503CD" w:rsidRPr="00B441C3" w:rsidRDefault="00C503CD" w:rsidP="00C503CD">
            <w:pPr>
              <w:jc w:val="both"/>
              <w:rPr>
                <w:rFonts w:ascii="Montserrat" w:eastAsia="Arial" w:hAnsi="Montserrat" w:cs="Arial"/>
                <w:sz w:val="16"/>
                <w:szCs w:val="16"/>
              </w:rPr>
            </w:pPr>
            <w:r w:rsidRPr="00B441C3">
              <w:rPr>
                <w:rFonts w:ascii="Montserrat" w:eastAsia="Arial" w:hAnsi="Montserrat" w:cs="Arial"/>
                <w:sz w:val="16"/>
                <w:szCs w:val="16"/>
              </w:rPr>
              <w:t>Concientización de la gente y más botes de basura</w:t>
            </w:r>
          </w:p>
        </w:tc>
      </w:tr>
      <w:tr w:rsidR="00C503CD" w:rsidRPr="00B441C3" w14:paraId="7E44DB37" w14:textId="77777777" w:rsidTr="002F4303">
        <w:trPr>
          <w:trHeight w:val="264"/>
          <w:jc w:val="center"/>
        </w:trPr>
        <w:tc>
          <w:tcPr>
            <w:tcW w:w="1551" w:type="dxa"/>
          </w:tcPr>
          <w:p w14:paraId="64C3EC51" w14:textId="77777777" w:rsidR="00C503CD" w:rsidRPr="00B441C3" w:rsidRDefault="00C503CD" w:rsidP="00C503CD">
            <w:pPr>
              <w:jc w:val="both"/>
              <w:rPr>
                <w:rFonts w:ascii="Montserrat" w:eastAsia="Arial" w:hAnsi="Montserrat" w:cs="Arial"/>
              </w:rPr>
            </w:pPr>
          </w:p>
        </w:tc>
        <w:tc>
          <w:tcPr>
            <w:tcW w:w="1549" w:type="dxa"/>
          </w:tcPr>
          <w:p w14:paraId="4B4DB9B7" w14:textId="77777777" w:rsidR="00C503CD" w:rsidRPr="00B441C3" w:rsidRDefault="00C503CD" w:rsidP="00C503CD">
            <w:pPr>
              <w:jc w:val="both"/>
              <w:rPr>
                <w:rFonts w:ascii="Montserrat" w:eastAsia="Arial" w:hAnsi="Montserrat" w:cs="Arial"/>
              </w:rPr>
            </w:pPr>
          </w:p>
        </w:tc>
        <w:tc>
          <w:tcPr>
            <w:tcW w:w="1771" w:type="dxa"/>
          </w:tcPr>
          <w:p w14:paraId="7FDA7698" w14:textId="77777777" w:rsidR="00C503CD" w:rsidRPr="00B441C3" w:rsidRDefault="00C503CD" w:rsidP="00C503CD">
            <w:pPr>
              <w:jc w:val="both"/>
              <w:rPr>
                <w:rFonts w:ascii="Montserrat" w:eastAsia="Arial" w:hAnsi="Montserrat" w:cs="Arial"/>
              </w:rPr>
            </w:pPr>
          </w:p>
        </w:tc>
        <w:tc>
          <w:tcPr>
            <w:tcW w:w="2213" w:type="dxa"/>
          </w:tcPr>
          <w:p w14:paraId="7B04B29B" w14:textId="77777777" w:rsidR="00C503CD" w:rsidRPr="00B441C3" w:rsidRDefault="00C503CD" w:rsidP="00C503CD">
            <w:pPr>
              <w:jc w:val="both"/>
              <w:rPr>
                <w:rFonts w:ascii="Montserrat" w:eastAsia="Arial" w:hAnsi="Montserrat" w:cs="Arial"/>
              </w:rPr>
            </w:pPr>
          </w:p>
        </w:tc>
      </w:tr>
    </w:tbl>
    <w:p w14:paraId="329AD760" w14:textId="77777777" w:rsidR="00C503CD" w:rsidRPr="00B441C3" w:rsidRDefault="00C503CD" w:rsidP="00C503CD">
      <w:pPr>
        <w:spacing w:after="0" w:line="240" w:lineRule="auto"/>
        <w:jc w:val="both"/>
        <w:rPr>
          <w:rFonts w:ascii="Montserrat" w:hAnsi="Montserrat" w:cs="Segoe UI"/>
        </w:rPr>
      </w:pPr>
    </w:p>
    <w:p w14:paraId="7945443B" w14:textId="77777777" w:rsidR="00C503CD" w:rsidRPr="00B441C3" w:rsidRDefault="00C503CD" w:rsidP="00C503CD">
      <w:pPr>
        <w:spacing w:after="0" w:line="240" w:lineRule="auto"/>
        <w:jc w:val="both"/>
        <w:rPr>
          <w:rFonts w:ascii="Montserrat" w:hAnsi="Montserrat" w:cs="Segoe UI"/>
        </w:rPr>
      </w:pPr>
      <w:r w:rsidRPr="00B441C3">
        <w:rPr>
          <w:rFonts w:ascii="Montserrat" w:hAnsi="Montserrat" w:cs="Segoe UI"/>
        </w:rPr>
        <w:t>Completa tu cuadro y muéstraselo a tus familiares o amigos. Posiblemente te pueden sugerir otros cuerpos de agua u otro tipo de acciones para conservar ese lugar.</w:t>
      </w:r>
    </w:p>
    <w:p w14:paraId="71577AC6" w14:textId="77777777" w:rsidR="00C503CD" w:rsidRPr="00B441C3" w:rsidRDefault="00C503CD" w:rsidP="00C503CD">
      <w:pPr>
        <w:spacing w:after="0" w:line="240" w:lineRule="auto"/>
        <w:jc w:val="both"/>
        <w:rPr>
          <w:rFonts w:ascii="Montserrat" w:hAnsi="Montserrat" w:cs="Segoe UI"/>
        </w:rPr>
      </w:pPr>
    </w:p>
    <w:p w14:paraId="440DFB23" w14:textId="77777777" w:rsidR="00C503CD" w:rsidRPr="00B441C3" w:rsidRDefault="00C503CD" w:rsidP="00C503CD">
      <w:pPr>
        <w:spacing w:after="0" w:line="240" w:lineRule="auto"/>
        <w:jc w:val="both"/>
        <w:rPr>
          <w:rFonts w:ascii="Montserrat" w:hAnsi="Montserrat" w:cs="Segoe UI"/>
        </w:rPr>
      </w:pPr>
      <w:r w:rsidRPr="00B441C3">
        <w:rPr>
          <w:rFonts w:ascii="Montserrat" w:hAnsi="Montserrat" w:cs="Segoe UI"/>
        </w:rPr>
        <w:t>Ahora que sabes cómo es la distribución en cada región del planeta y en nuestro país y que la escasez se debe a la cantidad de población, ya que la demanda de este recurso es cada vez mayor; te retamos a que elabores en una hoja de tu cuaderno una infografía del agua, señalando cómo es la disponibilidad en el lugar en el que vives.</w:t>
      </w:r>
    </w:p>
    <w:p w14:paraId="67683545" w14:textId="77777777" w:rsidR="00C503CD" w:rsidRPr="00B441C3" w:rsidRDefault="00C503CD" w:rsidP="00C503CD">
      <w:pPr>
        <w:spacing w:after="0" w:line="240" w:lineRule="auto"/>
        <w:jc w:val="both"/>
        <w:rPr>
          <w:rFonts w:ascii="Montserrat" w:hAnsi="Montserrat" w:cs="Segoe UI"/>
        </w:rPr>
      </w:pPr>
    </w:p>
    <w:p w14:paraId="23D083D1" w14:textId="77777777" w:rsidR="00C503CD" w:rsidRPr="00B441C3" w:rsidRDefault="00C503CD" w:rsidP="00C503CD">
      <w:pPr>
        <w:spacing w:after="0" w:line="240" w:lineRule="auto"/>
        <w:jc w:val="both"/>
        <w:rPr>
          <w:rFonts w:ascii="Montserrat" w:hAnsi="Montserrat" w:cs="Segoe UI"/>
        </w:rPr>
      </w:pPr>
      <w:r w:rsidRPr="00B441C3">
        <w:rPr>
          <w:rFonts w:ascii="Montserrat" w:hAnsi="Montserrat" w:cs="Segoe UI"/>
        </w:rPr>
        <w:t>Deberás agregar información, ilustrar con dibujos y colorear. Puedes apoyarte con la información de tu libro de texto y guiarte con el ejemplo que se presenta a continuación.</w:t>
      </w:r>
    </w:p>
    <w:p w14:paraId="115DA40C" w14:textId="77777777" w:rsidR="00C503CD" w:rsidRPr="00B441C3" w:rsidRDefault="00C503CD" w:rsidP="00C503CD">
      <w:pPr>
        <w:spacing w:after="0" w:line="240" w:lineRule="auto"/>
        <w:jc w:val="both"/>
        <w:rPr>
          <w:rFonts w:ascii="Montserrat" w:hAnsi="Montserrat" w:cs="Segoe UI"/>
        </w:rPr>
      </w:pPr>
    </w:p>
    <w:p w14:paraId="506B1FE6" w14:textId="3257A454" w:rsidR="00C503CD" w:rsidRPr="00B441C3" w:rsidRDefault="002526BA" w:rsidP="00355D68">
      <w:pPr>
        <w:spacing w:after="0" w:line="240" w:lineRule="auto"/>
        <w:jc w:val="center"/>
        <w:rPr>
          <w:rFonts w:ascii="Montserrat" w:hAnsi="Montserrat" w:cs="Segoe UI"/>
        </w:rPr>
      </w:pPr>
      <w:r w:rsidRPr="002526BA">
        <w:rPr>
          <w:noProof/>
          <w:lang w:val="en-US"/>
        </w:rPr>
        <w:drawing>
          <wp:inline distT="0" distB="0" distL="0" distR="0" wp14:anchorId="674806C0" wp14:editId="5137E497">
            <wp:extent cx="4733333" cy="2704762"/>
            <wp:effectExtent l="0" t="0" r="0" b="635"/>
            <wp:docPr id="23562" name="Imagen 2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33333" cy="2704762"/>
                    </a:xfrm>
                    <a:prstGeom prst="rect">
                      <a:avLst/>
                    </a:prstGeom>
                  </pic:spPr>
                </pic:pic>
              </a:graphicData>
            </a:graphic>
          </wp:inline>
        </w:drawing>
      </w:r>
    </w:p>
    <w:p w14:paraId="5A2E1973" w14:textId="77777777" w:rsidR="004F389E" w:rsidRPr="00B441C3" w:rsidRDefault="004F389E" w:rsidP="005C68D2">
      <w:pPr>
        <w:pStyle w:val="paragraph"/>
        <w:spacing w:before="0" w:beforeAutospacing="0" w:after="0" w:afterAutospacing="0"/>
        <w:ind w:right="48"/>
        <w:jc w:val="center"/>
        <w:textAlignment w:val="baseline"/>
        <w:rPr>
          <w:rFonts w:ascii="Montserrat" w:hAnsi="Montserrat" w:cs="Segoe UI"/>
          <w:sz w:val="22"/>
          <w:szCs w:val="22"/>
        </w:rPr>
      </w:pPr>
    </w:p>
    <w:p w14:paraId="3C4ADD51" w14:textId="77777777" w:rsidR="004F389E" w:rsidRPr="00B441C3" w:rsidRDefault="004F389E" w:rsidP="005C68D2">
      <w:pPr>
        <w:pStyle w:val="paragraph"/>
        <w:spacing w:before="0" w:beforeAutospacing="0" w:after="0" w:afterAutospacing="0"/>
        <w:ind w:right="48"/>
        <w:jc w:val="center"/>
        <w:textAlignment w:val="baseline"/>
        <w:rPr>
          <w:rFonts w:ascii="Montserrat" w:hAnsi="Montserrat" w:cs="Segoe UI"/>
          <w:sz w:val="22"/>
          <w:szCs w:val="22"/>
        </w:rPr>
      </w:pPr>
    </w:p>
    <w:p w14:paraId="5FFCD2AF" w14:textId="77777777" w:rsidR="00E63738" w:rsidRPr="00B441C3" w:rsidRDefault="00E63738" w:rsidP="008E75B1">
      <w:pPr>
        <w:spacing w:after="0" w:line="240" w:lineRule="auto"/>
        <w:ind w:right="48"/>
        <w:jc w:val="center"/>
        <w:rPr>
          <w:rFonts w:ascii="Montserrat" w:hAnsi="Montserrat"/>
          <w:b/>
          <w:sz w:val="24"/>
        </w:rPr>
      </w:pPr>
      <w:r w:rsidRPr="00B441C3">
        <w:rPr>
          <w:rFonts w:ascii="Montserrat" w:hAnsi="Montserrat"/>
          <w:b/>
          <w:sz w:val="24"/>
        </w:rPr>
        <w:t>¡Buen trabajo!</w:t>
      </w:r>
    </w:p>
    <w:p w14:paraId="012B680F" w14:textId="77777777" w:rsidR="00E63738" w:rsidRPr="005C68D2" w:rsidRDefault="00E63738" w:rsidP="008E75B1">
      <w:pPr>
        <w:spacing w:after="0" w:line="240" w:lineRule="auto"/>
        <w:ind w:right="48"/>
        <w:jc w:val="center"/>
        <w:rPr>
          <w:rFonts w:ascii="Montserrat" w:hAnsi="Montserrat"/>
          <w:b/>
        </w:rPr>
      </w:pPr>
    </w:p>
    <w:p w14:paraId="7943AAD0" w14:textId="77777777" w:rsidR="00E63738" w:rsidRPr="00B441C3" w:rsidRDefault="00E63738" w:rsidP="008E75B1">
      <w:pPr>
        <w:spacing w:after="0" w:line="240" w:lineRule="auto"/>
        <w:ind w:right="48"/>
        <w:jc w:val="center"/>
        <w:rPr>
          <w:rFonts w:ascii="Montserrat" w:hAnsi="Montserrat"/>
          <w:b/>
          <w:sz w:val="24"/>
        </w:rPr>
      </w:pPr>
      <w:r w:rsidRPr="00B441C3">
        <w:rPr>
          <w:rFonts w:ascii="Montserrat" w:hAnsi="Montserrat"/>
          <w:b/>
          <w:sz w:val="24"/>
        </w:rPr>
        <w:t>Gracias por tu esfuerzo.</w:t>
      </w:r>
    </w:p>
    <w:p w14:paraId="70E95F40" w14:textId="77777777" w:rsidR="00975C69" w:rsidRPr="00B441C3" w:rsidRDefault="00975C69" w:rsidP="00C503CD">
      <w:pPr>
        <w:shd w:val="clear" w:color="auto" w:fill="FFFFFF"/>
        <w:spacing w:after="0" w:line="240" w:lineRule="auto"/>
        <w:jc w:val="both"/>
        <w:rPr>
          <w:rFonts w:ascii="Montserrat" w:hAnsi="Montserrat"/>
          <w:color w:val="000000"/>
          <w:sz w:val="18"/>
          <w:szCs w:val="18"/>
          <w:lang w:eastAsia="es-MX"/>
        </w:rPr>
      </w:pPr>
    </w:p>
    <w:p w14:paraId="43F81E0D" w14:textId="77777777" w:rsidR="00975C69" w:rsidRPr="00B441C3" w:rsidRDefault="00975C69" w:rsidP="00C503CD">
      <w:pPr>
        <w:shd w:val="clear" w:color="auto" w:fill="FFFFFF"/>
        <w:spacing w:after="0" w:line="240" w:lineRule="auto"/>
        <w:jc w:val="both"/>
        <w:rPr>
          <w:rFonts w:ascii="Montserrat" w:hAnsi="Montserrat"/>
          <w:color w:val="000000"/>
          <w:sz w:val="18"/>
          <w:szCs w:val="18"/>
          <w:lang w:eastAsia="es-MX"/>
        </w:rPr>
      </w:pPr>
    </w:p>
    <w:p w14:paraId="0CEBB094" w14:textId="19D43F8A" w:rsidR="00471744" w:rsidRPr="00B441C3" w:rsidRDefault="00471744" w:rsidP="00C503CD">
      <w:pPr>
        <w:jc w:val="both"/>
        <w:rPr>
          <w:rFonts w:ascii="Montserrat" w:hAnsi="Montserrat"/>
          <w:color w:val="000000"/>
          <w:sz w:val="18"/>
          <w:szCs w:val="18"/>
          <w:lang w:eastAsia="es-MX"/>
        </w:rPr>
      </w:pPr>
    </w:p>
    <w:sectPr w:rsidR="00471744" w:rsidRPr="00B441C3"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C17D4C" w14:textId="77777777" w:rsidR="00A86FAD" w:rsidRDefault="00A86FAD" w:rsidP="005E0CD5">
      <w:pPr>
        <w:spacing w:after="0" w:line="240" w:lineRule="auto"/>
      </w:pPr>
      <w:r>
        <w:separator/>
      </w:r>
    </w:p>
  </w:endnote>
  <w:endnote w:type="continuationSeparator" w:id="0">
    <w:p w14:paraId="3631E95C" w14:textId="77777777" w:rsidR="00A86FAD" w:rsidRDefault="00A86FAD"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EF4964" w14:textId="77777777" w:rsidR="00A86FAD" w:rsidRDefault="00A86FAD" w:rsidP="005E0CD5">
      <w:pPr>
        <w:spacing w:after="0" w:line="240" w:lineRule="auto"/>
      </w:pPr>
      <w:r>
        <w:separator/>
      </w:r>
    </w:p>
  </w:footnote>
  <w:footnote w:type="continuationSeparator" w:id="0">
    <w:p w14:paraId="62D2AEAC" w14:textId="77777777" w:rsidR="00A86FAD" w:rsidRDefault="00A86FAD"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930BF"/>
    <w:multiLevelType w:val="hybridMultilevel"/>
    <w:tmpl w:val="75E09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D67682"/>
    <w:multiLevelType w:val="hybridMultilevel"/>
    <w:tmpl w:val="769E0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CC7C3B"/>
    <w:multiLevelType w:val="hybridMultilevel"/>
    <w:tmpl w:val="4ACA8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6F1FA1"/>
    <w:multiLevelType w:val="hybridMultilevel"/>
    <w:tmpl w:val="567EB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462C23"/>
    <w:multiLevelType w:val="hybridMultilevel"/>
    <w:tmpl w:val="CDE42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6" w15:restartNumberingAfterBreak="0">
    <w:nsid w:val="4E066F9F"/>
    <w:multiLevelType w:val="hybridMultilevel"/>
    <w:tmpl w:val="FE245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6AC4CE9"/>
    <w:multiLevelType w:val="hybridMultilevel"/>
    <w:tmpl w:val="8DAC7B0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AB7159"/>
    <w:multiLevelType w:val="hybridMultilevel"/>
    <w:tmpl w:val="74A08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CE0979"/>
    <w:multiLevelType w:val="hybridMultilevel"/>
    <w:tmpl w:val="1CFA1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3043EF"/>
    <w:multiLevelType w:val="hybridMultilevel"/>
    <w:tmpl w:val="46580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2034A3"/>
    <w:multiLevelType w:val="hybridMultilevel"/>
    <w:tmpl w:val="31143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1"/>
  </w:num>
  <w:num w:numId="3">
    <w:abstractNumId w:val="8"/>
  </w:num>
  <w:num w:numId="4">
    <w:abstractNumId w:val="3"/>
  </w:num>
  <w:num w:numId="5">
    <w:abstractNumId w:val="10"/>
  </w:num>
  <w:num w:numId="6">
    <w:abstractNumId w:val="2"/>
  </w:num>
  <w:num w:numId="7">
    <w:abstractNumId w:val="4"/>
  </w:num>
  <w:num w:numId="8">
    <w:abstractNumId w:val="0"/>
  </w:num>
  <w:num w:numId="9">
    <w:abstractNumId w:val="1"/>
  </w:num>
  <w:num w:numId="10">
    <w:abstractNumId w:val="7"/>
  </w:num>
  <w:num w:numId="11">
    <w:abstractNumId w:val="9"/>
  </w:num>
  <w:num w:numId="12">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2"/>
    <w:rsid w:val="000016C7"/>
    <w:rsid w:val="00002825"/>
    <w:rsid w:val="00003FCE"/>
    <w:rsid w:val="00006187"/>
    <w:rsid w:val="00035685"/>
    <w:rsid w:val="00036F92"/>
    <w:rsid w:val="0003702D"/>
    <w:rsid w:val="00042C92"/>
    <w:rsid w:val="00044D35"/>
    <w:rsid w:val="00050589"/>
    <w:rsid w:val="00057317"/>
    <w:rsid w:val="00062314"/>
    <w:rsid w:val="000708DE"/>
    <w:rsid w:val="00071A45"/>
    <w:rsid w:val="000720F5"/>
    <w:rsid w:val="00077A97"/>
    <w:rsid w:val="00082C2E"/>
    <w:rsid w:val="000844E2"/>
    <w:rsid w:val="000844FB"/>
    <w:rsid w:val="00084D1F"/>
    <w:rsid w:val="00086862"/>
    <w:rsid w:val="00090DF4"/>
    <w:rsid w:val="00091DDA"/>
    <w:rsid w:val="000941FA"/>
    <w:rsid w:val="000975C6"/>
    <w:rsid w:val="000A47F3"/>
    <w:rsid w:val="000B480A"/>
    <w:rsid w:val="000B5316"/>
    <w:rsid w:val="000B5C93"/>
    <w:rsid w:val="000C1BA8"/>
    <w:rsid w:val="000C2A6A"/>
    <w:rsid w:val="000E0F50"/>
    <w:rsid w:val="000E3CE1"/>
    <w:rsid w:val="000E4D06"/>
    <w:rsid w:val="000F3D7C"/>
    <w:rsid w:val="000F5444"/>
    <w:rsid w:val="00100BA0"/>
    <w:rsid w:val="001171A5"/>
    <w:rsid w:val="0011732B"/>
    <w:rsid w:val="001179FD"/>
    <w:rsid w:val="001206DF"/>
    <w:rsid w:val="00121864"/>
    <w:rsid w:val="00121D62"/>
    <w:rsid w:val="00122BEE"/>
    <w:rsid w:val="001276A0"/>
    <w:rsid w:val="00131CFF"/>
    <w:rsid w:val="00134B20"/>
    <w:rsid w:val="00135345"/>
    <w:rsid w:val="001410C7"/>
    <w:rsid w:val="00150301"/>
    <w:rsid w:val="00155234"/>
    <w:rsid w:val="00157E4A"/>
    <w:rsid w:val="0016422B"/>
    <w:rsid w:val="00166CFA"/>
    <w:rsid w:val="00173032"/>
    <w:rsid w:val="001766F8"/>
    <w:rsid w:val="001800EE"/>
    <w:rsid w:val="001809BF"/>
    <w:rsid w:val="00181A61"/>
    <w:rsid w:val="00193D4C"/>
    <w:rsid w:val="0019739B"/>
    <w:rsid w:val="001B1616"/>
    <w:rsid w:val="001C367D"/>
    <w:rsid w:val="001C4F16"/>
    <w:rsid w:val="001C6933"/>
    <w:rsid w:val="001D1929"/>
    <w:rsid w:val="001E59D0"/>
    <w:rsid w:val="00213F5B"/>
    <w:rsid w:val="002203ED"/>
    <w:rsid w:val="002273C9"/>
    <w:rsid w:val="00234485"/>
    <w:rsid w:val="00236AAC"/>
    <w:rsid w:val="00246842"/>
    <w:rsid w:val="00252511"/>
    <w:rsid w:val="002526BA"/>
    <w:rsid w:val="002556B2"/>
    <w:rsid w:val="00264794"/>
    <w:rsid w:val="002674B9"/>
    <w:rsid w:val="00272712"/>
    <w:rsid w:val="0027494A"/>
    <w:rsid w:val="002A03BA"/>
    <w:rsid w:val="002A5E33"/>
    <w:rsid w:val="002B2212"/>
    <w:rsid w:val="002B3BC0"/>
    <w:rsid w:val="002B5F7C"/>
    <w:rsid w:val="002C2FB2"/>
    <w:rsid w:val="002C7DAB"/>
    <w:rsid w:val="002C7F88"/>
    <w:rsid w:val="002D3454"/>
    <w:rsid w:val="002D44BF"/>
    <w:rsid w:val="002D6C81"/>
    <w:rsid w:val="002E1A12"/>
    <w:rsid w:val="002E6EA1"/>
    <w:rsid w:val="002F4303"/>
    <w:rsid w:val="002F5F10"/>
    <w:rsid w:val="003016F4"/>
    <w:rsid w:val="00301809"/>
    <w:rsid w:val="00304032"/>
    <w:rsid w:val="00304AFF"/>
    <w:rsid w:val="00306BE3"/>
    <w:rsid w:val="00312985"/>
    <w:rsid w:val="00316751"/>
    <w:rsid w:val="00317B9A"/>
    <w:rsid w:val="0032038A"/>
    <w:rsid w:val="003217E6"/>
    <w:rsid w:val="00321AB7"/>
    <w:rsid w:val="00322EBC"/>
    <w:rsid w:val="0032329A"/>
    <w:rsid w:val="00326E76"/>
    <w:rsid w:val="00327BE3"/>
    <w:rsid w:val="00331F81"/>
    <w:rsid w:val="003343F5"/>
    <w:rsid w:val="00335B2D"/>
    <w:rsid w:val="00342E18"/>
    <w:rsid w:val="0035468F"/>
    <w:rsid w:val="00355D68"/>
    <w:rsid w:val="003605B1"/>
    <w:rsid w:val="00360AB4"/>
    <w:rsid w:val="00360E23"/>
    <w:rsid w:val="0036380C"/>
    <w:rsid w:val="0037376A"/>
    <w:rsid w:val="00374817"/>
    <w:rsid w:val="003749E7"/>
    <w:rsid w:val="00375BC4"/>
    <w:rsid w:val="003830D2"/>
    <w:rsid w:val="00384373"/>
    <w:rsid w:val="0039040D"/>
    <w:rsid w:val="00392C91"/>
    <w:rsid w:val="00396BD2"/>
    <w:rsid w:val="003A29D4"/>
    <w:rsid w:val="003A7D51"/>
    <w:rsid w:val="003B196F"/>
    <w:rsid w:val="003B2825"/>
    <w:rsid w:val="003B5E2F"/>
    <w:rsid w:val="003B73DF"/>
    <w:rsid w:val="003C3ECB"/>
    <w:rsid w:val="003C414F"/>
    <w:rsid w:val="003D306C"/>
    <w:rsid w:val="003F09F3"/>
    <w:rsid w:val="003F5C21"/>
    <w:rsid w:val="00403775"/>
    <w:rsid w:val="00405687"/>
    <w:rsid w:val="0041381D"/>
    <w:rsid w:val="00414254"/>
    <w:rsid w:val="00415A8C"/>
    <w:rsid w:val="00435B7F"/>
    <w:rsid w:val="004362B2"/>
    <w:rsid w:val="00437A1F"/>
    <w:rsid w:val="00440196"/>
    <w:rsid w:val="004410F5"/>
    <w:rsid w:val="0044139D"/>
    <w:rsid w:val="004478AD"/>
    <w:rsid w:val="004515E9"/>
    <w:rsid w:val="00454A02"/>
    <w:rsid w:val="00462374"/>
    <w:rsid w:val="00471744"/>
    <w:rsid w:val="00472D3B"/>
    <w:rsid w:val="00474412"/>
    <w:rsid w:val="00486EE3"/>
    <w:rsid w:val="00491E49"/>
    <w:rsid w:val="00493EAE"/>
    <w:rsid w:val="004A4A52"/>
    <w:rsid w:val="004B4123"/>
    <w:rsid w:val="004C05BD"/>
    <w:rsid w:val="004C56AC"/>
    <w:rsid w:val="004D3794"/>
    <w:rsid w:val="004E09CC"/>
    <w:rsid w:val="004E0C9E"/>
    <w:rsid w:val="004E29B5"/>
    <w:rsid w:val="004E6B55"/>
    <w:rsid w:val="004E746E"/>
    <w:rsid w:val="004E761F"/>
    <w:rsid w:val="004F1E0B"/>
    <w:rsid w:val="004F389E"/>
    <w:rsid w:val="004F501E"/>
    <w:rsid w:val="004F5713"/>
    <w:rsid w:val="004F5F3A"/>
    <w:rsid w:val="004F6CEA"/>
    <w:rsid w:val="00500E7C"/>
    <w:rsid w:val="00503A7D"/>
    <w:rsid w:val="00510FCC"/>
    <w:rsid w:val="00513CF6"/>
    <w:rsid w:val="00522002"/>
    <w:rsid w:val="005430FE"/>
    <w:rsid w:val="00547803"/>
    <w:rsid w:val="00547A95"/>
    <w:rsid w:val="005520AF"/>
    <w:rsid w:val="00557B5D"/>
    <w:rsid w:val="00561798"/>
    <w:rsid w:val="00573B14"/>
    <w:rsid w:val="00580414"/>
    <w:rsid w:val="00591702"/>
    <w:rsid w:val="00597EEB"/>
    <w:rsid w:val="005A1AB4"/>
    <w:rsid w:val="005A3401"/>
    <w:rsid w:val="005A785F"/>
    <w:rsid w:val="005B03F0"/>
    <w:rsid w:val="005B4EFA"/>
    <w:rsid w:val="005B7091"/>
    <w:rsid w:val="005C025C"/>
    <w:rsid w:val="005C3CCC"/>
    <w:rsid w:val="005C40D6"/>
    <w:rsid w:val="005C5FCE"/>
    <w:rsid w:val="005C68D2"/>
    <w:rsid w:val="005C68D5"/>
    <w:rsid w:val="005D1B6B"/>
    <w:rsid w:val="005D2FCC"/>
    <w:rsid w:val="005E0CD5"/>
    <w:rsid w:val="005E35A2"/>
    <w:rsid w:val="005E4BFD"/>
    <w:rsid w:val="005E5594"/>
    <w:rsid w:val="005F4A5F"/>
    <w:rsid w:val="005F5DA8"/>
    <w:rsid w:val="006044C4"/>
    <w:rsid w:val="006050B0"/>
    <w:rsid w:val="00605244"/>
    <w:rsid w:val="00612E59"/>
    <w:rsid w:val="00615B73"/>
    <w:rsid w:val="006234FB"/>
    <w:rsid w:val="00623E83"/>
    <w:rsid w:val="00630E83"/>
    <w:rsid w:val="00630ED6"/>
    <w:rsid w:val="00635566"/>
    <w:rsid w:val="00640680"/>
    <w:rsid w:val="0064575F"/>
    <w:rsid w:val="0065018D"/>
    <w:rsid w:val="0065189D"/>
    <w:rsid w:val="006569F2"/>
    <w:rsid w:val="00663F5D"/>
    <w:rsid w:val="00667C45"/>
    <w:rsid w:val="00672AEA"/>
    <w:rsid w:val="00677F2F"/>
    <w:rsid w:val="00680A46"/>
    <w:rsid w:val="00682843"/>
    <w:rsid w:val="006847C5"/>
    <w:rsid w:val="00691888"/>
    <w:rsid w:val="00696C16"/>
    <w:rsid w:val="00697459"/>
    <w:rsid w:val="006B0507"/>
    <w:rsid w:val="006B4EA9"/>
    <w:rsid w:val="006C04BF"/>
    <w:rsid w:val="006C1373"/>
    <w:rsid w:val="006C692D"/>
    <w:rsid w:val="006C6A17"/>
    <w:rsid w:val="006C6D69"/>
    <w:rsid w:val="006D4A25"/>
    <w:rsid w:val="006D6BF3"/>
    <w:rsid w:val="006D7D3D"/>
    <w:rsid w:val="006E0C4B"/>
    <w:rsid w:val="006E68CE"/>
    <w:rsid w:val="006F4856"/>
    <w:rsid w:val="006F6543"/>
    <w:rsid w:val="00707EA5"/>
    <w:rsid w:val="00711DA0"/>
    <w:rsid w:val="007126B9"/>
    <w:rsid w:val="007316B0"/>
    <w:rsid w:val="00752D51"/>
    <w:rsid w:val="00753772"/>
    <w:rsid w:val="00760F07"/>
    <w:rsid w:val="007706F1"/>
    <w:rsid w:val="007745C9"/>
    <w:rsid w:val="00774C12"/>
    <w:rsid w:val="00786446"/>
    <w:rsid w:val="00793279"/>
    <w:rsid w:val="007A7872"/>
    <w:rsid w:val="007B6D38"/>
    <w:rsid w:val="007B794D"/>
    <w:rsid w:val="007C3A9F"/>
    <w:rsid w:val="007C3B93"/>
    <w:rsid w:val="007C7BCE"/>
    <w:rsid w:val="007D0BD5"/>
    <w:rsid w:val="007D146F"/>
    <w:rsid w:val="007D1796"/>
    <w:rsid w:val="007D72F0"/>
    <w:rsid w:val="007F071E"/>
    <w:rsid w:val="007F2293"/>
    <w:rsid w:val="0080447C"/>
    <w:rsid w:val="00824C50"/>
    <w:rsid w:val="00826B76"/>
    <w:rsid w:val="00827930"/>
    <w:rsid w:val="008309F3"/>
    <w:rsid w:val="00833076"/>
    <w:rsid w:val="00843FD0"/>
    <w:rsid w:val="00850515"/>
    <w:rsid w:val="0085127C"/>
    <w:rsid w:val="00851F6C"/>
    <w:rsid w:val="00857DB3"/>
    <w:rsid w:val="0086232B"/>
    <w:rsid w:val="00864495"/>
    <w:rsid w:val="008726E4"/>
    <w:rsid w:val="008733E4"/>
    <w:rsid w:val="0088158B"/>
    <w:rsid w:val="0088751B"/>
    <w:rsid w:val="00893A45"/>
    <w:rsid w:val="00895555"/>
    <w:rsid w:val="008957F3"/>
    <w:rsid w:val="008969C6"/>
    <w:rsid w:val="008A482E"/>
    <w:rsid w:val="008A5FEE"/>
    <w:rsid w:val="008B0137"/>
    <w:rsid w:val="008C5DC9"/>
    <w:rsid w:val="008E0B74"/>
    <w:rsid w:val="008E75B1"/>
    <w:rsid w:val="008F36C1"/>
    <w:rsid w:val="008F38B6"/>
    <w:rsid w:val="008F5AA7"/>
    <w:rsid w:val="009142A0"/>
    <w:rsid w:val="0092006C"/>
    <w:rsid w:val="0092230B"/>
    <w:rsid w:val="00927DE1"/>
    <w:rsid w:val="00934A46"/>
    <w:rsid w:val="00937139"/>
    <w:rsid w:val="00937455"/>
    <w:rsid w:val="00941681"/>
    <w:rsid w:val="009424F1"/>
    <w:rsid w:val="0094455A"/>
    <w:rsid w:val="0094664A"/>
    <w:rsid w:val="00951093"/>
    <w:rsid w:val="00953BF8"/>
    <w:rsid w:val="00957B5C"/>
    <w:rsid w:val="0096099A"/>
    <w:rsid w:val="00973C35"/>
    <w:rsid w:val="00975C69"/>
    <w:rsid w:val="009A520B"/>
    <w:rsid w:val="009B3E5A"/>
    <w:rsid w:val="009E0312"/>
    <w:rsid w:val="009E088E"/>
    <w:rsid w:val="009E1FFF"/>
    <w:rsid w:val="009E7E24"/>
    <w:rsid w:val="009F14C4"/>
    <w:rsid w:val="00A07F21"/>
    <w:rsid w:val="00A22110"/>
    <w:rsid w:val="00A330CB"/>
    <w:rsid w:val="00A343FC"/>
    <w:rsid w:val="00A37ED2"/>
    <w:rsid w:val="00A47604"/>
    <w:rsid w:val="00A51F28"/>
    <w:rsid w:val="00A52F02"/>
    <w:rsid w:val="00A61C45"/>
    <w:rsid w:val="00A66D76"/>
    <w:rsid w:val="00A76267"/>
    <w:rsid w:val="00A77D93"/>
    <w:rsid w:val="00A86FAD"/>
    <w:rsid w:val="00AA19FE"/>
    <w:rsid w:val="00AA3907"/>
    <w:rsid w:val="00AA445D"/>
    <w:rsid w:val="00AA7309"/>
    <w:rsid w:val="00AB26C3"/>
    <w:rsid w:val="00AB5395"/>
    <w:rsid w:val="00AC0CFE"/>
    <w:rsid w:val="00AC315C"/>
    <w:rsid w:val="00AC361A"/>
    <w:rsid w:val="00AC553D"/>
    <w:rsid w:val="00AC57DD"/>
    <w:rsid w:val="00AC6731"/>
    <w:rsid w:val="00AC7657"/>
    <w:rsid w:val="00AD2BA8"/>
    <w:rsid w:val="00AE1DD0"/>
    <w:rsid w:val="00AE56BE"/>
    <w:rsid w:val="00AF065A"/>
    <w:rsid w:val="00AF2D6E"/>
    <w:rsid w:val="00AF4E01"/>
    <w:rsid w:val="00B03A68"/>
    <w:rsid w:val="00B04C7C"/>
    <w:rsid w:val="00B101E1"/>
    <w:rsid w:val="00B13CF5"/>
    <w:rsid w:val="00B16179"/>
    <w:rsid w:val="00B16AAA"/>
    <w:rsid w:val="00B22805"/>
    <w:rsid w:val="00B23466"/>
    <w:rsid w:val="00B23DAC"/>
    <w:rsid w:val="00B34DF5"/>
    <w:rsid w:val="00B441C3"/>
    <w:rsid w:val="00B4664F"/>
    <w:rsid w:val="00B471D0"/>
    <w:rsid w:val="00B5328D"/>
    <w:rsid w:val="00B55BFB"/>
    <w:rsid w:val="00B55D20"/>
    <w:rsid w:val="00B662B3"/>
    <w:rsid w:val="00B66448"/>
    <w:rsid w:val="00B66F5D"/>
    <w:rsid w:val="00B80394"/>
    <w:rsid w:val="00B81728"/>
    <w:rsid w:val="00B81965"/>
    <w:rsid w:val="00B85AA0"/>
    <w:rsid w:val="00B909EB"/>
    <w:rsid w:val="00B95330"/>
    <w:rsid w:val="00BA2AD2"/>
    <w:rsid w:val="00BB3CD6"/>
    <w:rsid w:val="00BB69B6"/>
    <w:rsid w:val="00BC08FA"/>
    <w:rsid w:val="00BD2074"/>
    <w:rsid w:val="00BE61DB"/>
    <w:rsid w:val="00BF46DC"/>
    <w:rsid w:val="00BF6A7E"/>
    <w:rsid w:val="00C06ADF"/>
    <w:rsid w:val="00C13803"/>
    <w:rsid w:val="00C16595"/>
    <w:rsid w:val="00C207F3"/>
    <w:rsid w:val="00C21C33"/>
    <w:rsid w:val="00C24CBA"/>
    <w:rsid w:val="00C32D40"/>
    <w:rsid w:val="00C35A76"/>
    <w:rsid w:val="00C37A67"/>
    <w:rsid w:val="00C40E1B"/>
    <w:rsid w:val="00C42BE7"/>
    <w:rsid w:val="00C44B1A"/>
    <w:rsid w:val="00C454C5"/>
    <w:rsid w:val="00C460EC"/>
    <w:rsid w:val="00C503CD"/>
    <w:rsid w:val="00C57830"/>
    <w:rsid w:val="00C6102D"/>
    <w:rsid w:val="00C614C0"/>
    <w:rsid w:val="00C67FB2"/>
    <w:rsid w:val="00C76D55"/>
    <w:rsid w:val="00C76FA4"/>
    <w:rsid w:val="00C77D34"/>
    <w:rsid w:val="00C82E0B"/>
    <w:rsid w:val="00C8306D"/>
    <w:rsid w:val="00C84614"/>
    <w:rsid w:val="00C8773F"/>
    <w:rsid w:val="00C903DC"/>
    <w:rsid w:val="00C94219"/>
    <w:rsid w:val="00CA6788"/>
    <w:rsid w:val="00CB089A"/>
    <w:rsid w:val="00CC3C5C"/>
    <w:rsid w:val="00CC40F6"/>
    <w:rsid w:val="00CE63D9"/>
    <w:rsid w:val="00CF0DDD"/>
    <w:rsid w:val="00CF3285"/>
    <w:rsid w:val="00D03EA8"/>
    <w:rsid w:val="00D10275"/>
    <w:rsid w:val="00D10DF3"/>
    <w:rsid w:val="00D1567E"/>
    <w:rsid w:val="00D178D9"/>
    <w:rsid w:val="00D361DB"/>
    <w:rsid w:val="00D51829"/>
    <w:rsid w:val="00D521F0"/>
    <w:rsid w:val="00D549B8"/>
    <w:rsid w:val="00D57115"/>
    <w:rsid w:val="00D76215"/>
    <w:rsid w:val="00D80E48"/>
    <w:rsid w:val="00D8416F"/>
    <w:rsid w:val="00D8519D"/>
    <w:rsid w:val="00D91DB6"/>
    <w:rsid w:val="00D92526"/>
    <w:rsid w:val="00D93C7C"/>
    <w:rsid w:val="00DA5D3F"/>
    <w:rsid w:val="00DB1432"/>
    <w:rsid w:val="00DB22FF"/>
    <w:rsid w:val="00DC1652"/>
    <w:rsid w:val="00DC5B51"/>
    <w:rsid w:val="00DD1A97"/>
    <w:rsid w:val="00DD2939"/>
    <w:rsid w:val="00DD7B8F"/>
    <w:rsid w:val="00DE3806"/>
    <w:rsid w:val="00DF28E4"/>
    <w:rsid w:val="00DF3E56"/>
    <w:rsid w:val="00DF3E98"/>
    <w:rsid w:val="00DF78C8"/>
    <w:rsid w:val="00E00713"/>
    <w:rsid w:val="00E010DB"/>
    <w:rsid w:val="00E03165"/>
    <w:rsid w:val="00E06B12"/>
    <w:rsid w:val="00E1028D"/>
    <w:rsid w:val="00E15E88"/>
    <w:rsid w:val="00E162CC"/>
    <w:rsid w:val="00E20A20"/>
    <w:rsid w:val="00E24DC7"/>
    <w:rsid w:val="00E36871"/>
    <w:rsid w:val="00E42DF6"/>
    <w:rsid w:val="00E4720E"/>
    <w:rsid w:val="00E577AA"/>
    <w:rsid w:val="00E63738"/>
    <w:rsid w:val="00E716ED"/>
    <w:rsid w:val="00E71A8A"/>
    <w:rsid w:val="00E73665"/>
    <w:rsid w:val="00E82354"/>
    <w:rsid w:val="00E87CCD"/>
    <w:rsid w:val="00E94FBE"/>
    <w:rsid w:val="00EB0407"/>
    <w:rsid w:val="00EB3312"/>
    <w:rsid w:val="00EB3512"/>
    <w:rsid w:val="00EB791B"/>
    <w:rsid w:val="00EC6660"/>
    <w:rsid w:val="00EC7EBE"/>
    <w:rsid w:val="00ED11EB"/>
    <w:rsid w:val="00ED35CF"/>
    <w:rsid w:val="00EE230E"/>
    <w:rsid w:val="00EE3683"/>
    <w:rsid w:val="00EE4B29"/>
    <w:rsid w:val="00EF3338"/>
    <w:rsid w:val="00EF5E36"/>
    <w:rsid w:val="00F063A2"/>
    <w:rsid w:val="00F13FDE"/>
    <w:rsid w:val="00F15022"/>
    <w:rsid w:val="00F3580C"/>
    <w:rsid w:val="00F43CC7"/>
    <w:rsid w:val="00F54724"/>
    <w:rsid w:val="00F6291B"/>
    <w:rsid w:val="00F64B67"/>
    <w:rsid w:val="00F6549E"/>
    <w:rsid w:val="00F74F04"/>
    <w:rsid w:val="00F75804"/>
    <w:rsid w:val="00F8349A"/>
    <w:rsid w:val="00F8358E"/>
    <w:rsid w:val="00F95EAE"/>
    <w:rsid w:val="00FA119A"/>
    <w:rsid w:val="00FA47DD"/>
    <w:rsid w:val="00FA498B"/>
    <w:rsid w:val="00FB3D89"/>
    <w:rsid w:val="00FC5B0B"/>
    <w:rsid w:val="00FC65D1"/>
    <w:rsid w:val="00FD1CBE"/>
    <w:rsid w:val="00FE10F0"/>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ADB4A358-AC9C-4EDB-8E81-82B0CDC91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AC315C"/>
    <w:rPr>
      <w:color w:val="605E5C"/>
      <w:shd w:val="clear" w:color="auto" w:fill="E1DFDD"/>
    </w:rPr>
  </w:style>
  <w:style w:type="character" w:customStyle="1" w:styleId="style-scope">
    <w:name w:val="style-scope"/>
    <w:basedOn w:val="Fuentedeprrafopredeter"/>
    <w:rsid w:val="004F38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 w:id="1582638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youtube.com/watch?v=qFcWQExFoxk"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CCE82-C137-43B2-A378-84B90AC8A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2453</Words>
  <Characters>13984</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dc:creator>
  <cp:keywords/>
  <dc:description/>
  <cp:lastModifiedBy>norma.rodriguez@nube.sep.gob.mx</cp:lastModifiedBy>
  <cp:revision>3</cp:revision>
  <dcterms:created xsi:type="dcterms:W3CDTF">2021-10-14T16:25:00Z</dcterms:created>
  <dcterms:modified xsi:type="dcterms:W3CDTF">2021-10-14T16:43:00Z</dcterms:modified>
</cp:coreProperties>
</file>