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667F9" w14:textId="7B0C21E1" w:rsidR="00296D8B" w:rsidRPr="009357AA" w:rsidRDefault="00192B29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5BEF66B0" w14:textId="3D2E34C2" w:rsidR="00296D8B" w:rsidRPr="009357AA" w:rsidRDefault="00192B29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03</w:t>
      </w:r>
    </w:p>
    <w:p w14:paraId="0A4366BA" w14:textId="08419F9E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192B2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dic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iem</w:t>
      </w: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56C8998D" w14:textId="77777777" w:rsidR="00296D8B" w:rsidRPr="00B20BC7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68B7A7F6" w14:textId="2C81A810" w:rsidR="00296D8B" w:rsidRPr="009357AA" w:rsidRDefault="00192B29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Educación Preescolar</w:t>
      </w:r>
    </w:p>
    <w:p w14:paraId="1E365223" w14:textId="33801EA1" w:rsidR="00EB2016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  <w:r w:rsidR="00192B29">
        <w:rPr>
          <w:rFonts w:ascii="Montserrat" w:eastAsia="Montserrat" w:hAnsi="Montserrat" w:cs="Montserrat"/>
          <w:b/>
          <w:color w:val="000000"/>
          <w:sz w:val="52"/>
        </w:rPr>
        <w:t xml:space="preserve"> </w:t>
      </w:r>
      <w:r w:rsidR="00EB2016"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0FDAA7C7" w14:textId="77777777" w:rsidR="00192B29" w:rsidRDefault="00192B29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6E040602" w14:textId="264DC065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526342E7" w:rsidR="00172DD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450A67F1" w14:textId="77777777" w:rsidR="00192B29" w:rsidRPr="00F85C67" w:rsidRDefault="00192B29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736B23FC" w14:textId="7FBD43D1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6072" w:rsidRPr="00A36072">
        <w:rPr>
          <w:rFonts w:ascii="Montserrat" w:eastAsia="Montserrat" w:hAnsi="Montserrat" w:cs="Montserrat"/>
          <w:i/>
          <w:color w:val="000000"/>
        </w:rPr>
        <w:t>Participa en la elaboración de señalamientos para el salón.</w:t>
      </w:r>
    </w:p>
    <w:p w14:paraId="75622C89" w14:textId="643A2BC3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Participa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¿Cómo </w:t>
      </w:r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en este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r w:rsidRPr="00936A3D">
        <w:rPr>
          <w:rFonts w:ascii="Montserrat" w:hAnsi="Montserrat" w:cs="Segoe UI"/>
          <w:i/>
          <w:sz w:val="22"/>
          <w:szCs w:val="22"/>
          <w:lang w:val="en-US"/>
        </w:rPr>
        <w:t>Aprende en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4BE962F8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>sa mascara, no toques tu cara, sanitiza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936A3D">
        <w:rPr>
          <w:rFonts w:ascii="Montserrat" w:hAnsi="Montserrat" w:cs="Segoe UI"/>
          <w:sz w:val="22"/>
          <w:szCs w:val="22"/>
          <w:lang w:val="en-US"/>
        </w:rPr>
        <w:t>Sí, ¡hagámoslo</w:t>
      </w:r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89FFA3B" w14:textId="7CB9E884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92B29">
        <w:rPr>
          <w:rFonts w:ascii="Montserrat" w:hAnsi="Montserrat" w:cs="Segoe UI"/>
          <w:i/>
          <w:sz w:val="22"/>
          <w:szCs w:val="22"/>
          <w:lang w:val="en-US"/>
        </w:rPr>
        <w:t>Good!</w:t>
      </w:r>
      <w:r w:rsidR="00192B29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D6AA7E" w14:textId="0319F9D5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</w:t>
      </w:r>
      <w:r w:rsidRPr="00012AA7">
        <w:rPr>
          <w:rFonts w:ascii="Montserrat" w:hAnsi="Montserrat" w:cs="Segoe UI"/>
          <w:sz w:val="22"/>
          <w:szCs w:val="22"/>
        </w:rPr>
        <w:t>! 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Study zone</w:t>
      </w:r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r w:rsidRPr="00936A3D">
        <w:rPr>
          <w:rFonts w:ascii="Montserrat" w:hAnsi="Montserrat" w:cs="Segoe UI"/>
          <w:sz w:val="22"/>
          <w:szCs w:val="22"/>
          <w:lang w:val="en-US"/>
        </w:rPr>
        <w:t>Lávate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52F1">
        <w:rPr>
          <w:rFonts w:ascii="Montserrat" w:hAnsi="Montserrat" w:cs="Segoe UI"/>
          <w:i/>
          <w:sz w:val="22"/>
          <w:szCs w:val="22"/>
        </w:rPr>
        <w:t>Wear a mask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>No toques tu cara.</w:t>
      </w: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Sanitiza tu mesa y materiales</w:t>
      </w: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CEFC2AA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0171D10F" w14:textId="5C563C14" w:rsidR="00855DBE" w:rsidRDefault="00C03CD2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A9A2B9D" w14:textId="0AB7F0DB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  <w:r w:rsidR="00192B29">
        <w:rPr>
          <w:rFonts w:ascii="Montserrat" w:hAnsi="Montserrat" w:cs="Segoe UI"/>
          <w:sz w:val="22"/>
          <w:szCs w:val="22"/>
        </w:rPr>
        <w:t xml:space="preserve">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¿Qué </w:t>
      </w:r>
      <w:r>
        <w:rPr>
          <w:rFonts w:ascii="Montserrat" w:hAnsi="Montserrat" w:cs="Segoe UI"/>
          <w:sz w:val="22"/>
          <w:szCs w:val="22"/>
        </w:rPr>
        <w:t>t</w:t>
      </w:r>
      <w:r w:rsidR="00E70C6B"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Study zone</w:t>
      </w:r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lastRenderedPageBreak/>
        <w:t>Wash your hands: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Wear a mask: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Don´t touch your face: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Sanitize your table and materials</w:t>
      </w:r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7F89011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Juego de memorama</w:t>
      </w:r>
      <w:r w:rsidR="001D0DDA">
        <w:rPr>
          <w:rFonts w:ascii="Montserrat" w:hAnsi="Montserrat" w:cs="Segoe UI"/>
          <w:b/>
          <w:sz w:val="22"/>
          <w:szCs w:val="22"/>
        </w:rPr>
        <w:t>.</w:t>
      </w:r>
    </w:p>
    <w:p w14:paraId="78682347" w14:textId="7C44E229" w:rsidR="000E278D" w:rsidRDefault="00C03CD2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4C54D6" w14:textId="4D9FAC0B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3C31E" wp14:editId="776CCA7B">
            <wp:extent cx="3178810" cy="1793817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714" cy="17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E1199BA" w14:textId="23A0C75F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BFA447" wp14:editId="7DB14F54">
            <wp:extent cx="2589634" cy="1457325"/>
            <wp:effectExtent l="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12" cy="145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6A0B5F09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6088911D" w14:textId="7CF78D62" w:rsidR="00B35B01" w:rsidRPr="00192B29" w:rsidRDefault="00C03CD2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9" w:history="1">
        <w:r w:rsidR="00901275" w:rsidRPr="00192B29">
          <w:rPr>
            <w:rStyle w:val="Hipervnculo"/>
            <w:rFonts w:ascii="Montserrat" w:hAnsi="Montserrat" w:cs="Segoe UI"/>
            <w:sz w:val="22"/>
            <w:szCs w:val="22"/>
          </w:rPr>
          <w:t>https://youtu.be/2Nyyiw2b440</w:t>
        </w:r>
      </w:hyperlink>
    </w:p>
    <w:p w14:paraId="454C237D" w14:textId="77777777" w:rsidR="00901275" w:rsidRPr="00B51AFC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B51AFC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18B30A1B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</w:p>
    <w:p w14:paraId="128006DA" w14:textId="1C942968" w:rsidR="00B35B01" w:rsidRDefault="00C03CD2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192B29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AAC44E" w14:textId="77777777" w:rsidR="00C50DD8" w:rsidRPr="00192B29" w:rsidRDefault="00C50DD8" w:rsidP="007E00E7">
      <w:pPr>
        <w:rPr>
          <w:rFonts w:ascii="Montserrat" w:hAnsi="Montserrat" w:cs="Arial"/>
        </w:rPr>
      </w:pPr>
    </w:p>
    <w:p w14:paraId="661F4C06" w14:textId="02398D2D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2DBD52C6" w:rsidR="00DC77EB" w:rsidRDefault="00B51AFC" w:rsidP="00B51AF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B51AFC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04F6CF8" wp14:editId="6CCB9D15">
            <wp:extent cx="4882740" cy="3752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2325" cy="376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192B29">
        <w:rPr>
          <w:rFonts w:ascii="Montserrat" w:hAnsi="Montserrat" w:cs="Arial"/>
          <w:i/>
          <w:lang w:val="en-US"/>
        </w:rPr>
        <w:t xml:space="preserve">Very good! </w:t>
      </w:r>
      <w:r w:rsidRPr="00192B29">
        <w:rPr>
          <w:rFonts w:ascii="Montserrat" w:hAnsi="Montserrat" w:cs="Arial"/>
          <w:lang w:val="en-US"/>
        </w:rPr>
        <w:t>¡Muy bien!</w:t>
      </w:r>
      <w:r w:rsidRPr="00192B29">
        <w:rPr>
          <w:rFonts w:ascii="Montserrat" w:hAnsi="Montserrat" w:cs="Arial"/>
          <w:i/>
          <w:lang w:val="en-US"/>
        </w:rPr>
        <w:t xml:space="preserve"> The session is over.</w:t>
      </w:r>
      <w:r w:rsidRPr="008152F1">
        <w:rPr>
          <w:rFonts w:ascii="Montserrat" w:hAnsi="Montserrat" w:cs="Arial"/>
          <w:lang w:val="en-US"/>
        </w:rPr>
        <w:t xml:space="preserve">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Pr="00192B29" w:rsidRDefault="008152F1" w:rsidP="008152F1">
      <w:pPr>
        <w:rPr>
          <w:rFonts w:ascii="Montserrat" w:hAnsi="Montserrat" w:cs="Arial"/>
          <w:i/>
          <w:lang w:val="en-US"/>
        </w:rPr>
      </w:pPr>
      <w:r w:rsidRPr="00192B29">
        <w:rPr>
          <w:rFonts w:ascii="Montserrat" w:hAnsi="Montserrat" w:cs="Arial"/>
          <w:i/>
          <w:lang w:val="en-US"/>
        </w:rPr>
        <w:t>Good bye, see you later, bye!</w:t>
      </w:r>
    </w:p>
    <w:p w14:paraId="70A733B1" w14:textId="5A561ECC" w:rsidR="008152F1" w:rsidRDefault="008152F1" w:rsidP="008152F1">
      <w:pPr>
        <w:rPr>
          <w:rFonts w:ascii="Montserrat" w:hAnsi="Montserrat" w:cs="Arial"/>
          <w:lang w:val="en-US"/>
        </w:rPr>
      </w:pPr>
    </w:p>
    <w:p w14:paraId="346C1A6F" w14:textId="307CEC43" w:rsidR="0042343C" w:rsidRPr="000D0AEB" w:rsidRDefault="0042343C" w:rsidP="00192B29">
      <w:pPr>
        <w:rPr>
          <w:rStyle w:val="eop"/>
          <w:rFonts w:ascii="Montserrat" w:eastAsiaTheme="minorEastAsia" w:hAnsi="Montserrat"/>
        </w:rPr>
      </w:pPr>
      <w:r w:rsidRPr="00192B29">
        <w:rPr>
          <w:rFonts w:ascii="Montserrat" w:hAnsi="Montserrat" w:cs="Arial"/>
        </w:rPr>
        <w:t xml:space="preserve">¿Quieres practicar más? </w:t>
      </w:r>
      <w:r w:rsidRPr="000D0AEB">
        <w:rPr>
          <w:rStyle w:val="eop"/>
          <w:rFonts w:ascii="Montserrat" w:eastAsiaTheme="minorEastAsia" w:hAnsi="Montserrat"/>
        </w:rPr>
        <w:t xml:space="preserve">Visita esta página  </w:t>
      </w:r>
      <w:hyperlink r:id="rId22" w:history="1">
        <w:r w:rsidRPr="000D0AEB">
          <w:rPr>
            <w:rStyle w:val="eop"/>
            <w:rFonts w:ascii="Montserrat" w:eastAsiaTheme="minorEastAsia" w:hAnsi="Montserrat"/>
          </w:rPr>
          <w:t>https://changomaniaco.com/little-bridge-lecciones/</w:t>
        </w:r>
      </w:hyperlink>
    </w:p>
    <w:p w14:paraId="323EE120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76F287" w14:textId="77777777" w:rsidR="008152F1" w:rsidRPr="00B51AFC" w:rsidRDefault="008152F1" w:rsidP="008152F1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38084D5" w:rsidR="00F33911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474A596" w14:textId="7A014CE5" w:rsidR="00192B29" w:rsidRPr="00192B29" w:rsidRDefault="00192B29" w:rsidP="00192B2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</w:p>
    <w:p w14:paraId="1EEFF27E" w14:textId="0C35CC88" w:rsidR="00192B29" w:rsidRDefault="00192B29" w:rsidP="00192B2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</w:p>
    <w:p w14:paraId="5F2CB4FB" w14:textId="77777777" w:rsidR="00192B29" w:rsidRDefault="00192B29" w:rsidP="00192B29">
      <w:pPr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127F240" w14:textId="77777777" w:rsidR="00192B29" w:rsidRDefault="00192B29" w:rsidP="00192B29">
      <w:pPr>
        <w:rPr>
          <w:rFonts w:ascii="Montserrat" w:hAnsi="Montserrat"/>
        </w:rPr>
      </w:pPr>
      <w:r w:rsidRPr="14355D9B">
        <w:rPr>
          <w:rFonts w:ascii="Montserrat" w:hAnsi="Montserrat"/>
        </w:rPr>
        <w:t>Lecturas</w:t>
      </w:r>
    </w:p>
    <w:p w14:paraId="04855EC4" w14:textId="77777777" w:rsidR="00192B29" w:rsidRDefault="00192B29" w:rsidP="00192B29">
      <w:pPr>
        <w:rPr>
          <w:rFonts w:ascii="Montserrat" w:hAnsi="Montserrat"/>
          <w:bCs/>
        </w:rPr>
      </w:pPr>
    </w:p>
    <w:p w14:paraId="06F42499" w14:textId="55E5703A" w:rsidR="00192B29" w:rsidRDefault="00192B29" w:rsidP="00192B2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  <w:hyperlink r:id="rId23" w:history="1">
        <w:r w:rsidRPr="00A17631">
          <w:rPr>
            <w:rStyle w:val="Hipervnculo"/>
            <w:rFonts w:ascii="Montserrat" w:eastAsia="Montserrat" w:hAnsi="Montserrat" w:cs="Montserrat"/>
            <w:sz w:val="24"/>
          </w:rPr>
          <w:t>https://www.conaliteg.sep.gob.mx/proni.html</w:t>
        </w:r>
      </w:hyperlink>
      <w:bookmarkStart w:id="0" w:name="_GoBack"/>
      <w:bookmarkEnd w:id="0"/>
    </w:p>
    <w:sectPr w:rsidR="00192B29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B394B" w14:textId="77777777" w:rsidR="00C03CD2" w:rsidRDefault="00C03CD2" w:rsidP="001A45A2">
      <w:r>
        <w:separator/>
      </w:r>
    </w:p>
  </w:endnote>
  <w:endnote w:type="continuationSeparator" w:id="0">
    <w:p w14:paraId="2F57400B" w14:textId="77777777" w:rsidR="00C03CD2" w:rsidRDefault="00C03CD2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38E71" w14:textId="77777777" w:rsidR="00C03CD2" w:rsidRDefault="00C03CD2" w:rsidP="001A45A2">
      <w:r>
        <w:separator/>
      </w:r>
    </w:p>
  </w:footnote>
  <w:footnote w:type="continuationSeparator" w:id="0">
    <w:p w14:paraId="7EB2C94B" w14:textId="77777777" w:rsidR="00C03CD2" w:rsidRDefault="00C03CD2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12AA7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C5C36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2B29"/>
    <w:rsid w:val="00193CD3"/>
    <w:rsid w:val="001944D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6D8B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E5F27"/>
    <w:rsid w:val="003F427C"/>
    <w:rsid w:val="00400F99"/>
    <w:rsid w:val="004158E4"/>
    <w:rsid w:val="00420A79"/>
    <w:rsid w:val="0042343C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188B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3F8C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2AFF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2648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2E4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1AFC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3CD2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BCC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016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hyperlink" Target="https://www.conaliteg.sep.gob.mx/proni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BC607463-A00A-4C08-8FED-59A32F59C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3</cp:revision>
  <dcterms:created xsi:type="dcterms:W3CDTF">2021-09-02T18:15:00Z</dcterms:created>
  <dcterms:modified xsi:type="dcterms:W3CDTF">2021-09-02T23:57:00Z</dcterms:modified>
</cp:coreProperties>
</file>