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18C21F41" w:rsidR="006D6C27" w:rsidRPr="00BA72D7" w:rsidRDefault="00C97E05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BA72D7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Jueves</w:t>
      </w:r>
    </w:p>
    <w:p w14:paraId="595EE05F" w14:textId="7CE56349" w:rsidR="00610D67" w:rsidRPr="00BA72D7" w:rsidRDefault="00F7325C" w:rsidP="0074022B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04</w:t>
      </w:r>
    </w:p>
    <w:p w14:paraId="14D5E026" w14:textId="07741DDD" w:rsidR="00D57B3B" w:rsidRDefault="006D6C27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BA72D7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743CAD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n</w:t>
      </w:r>
      <w:r w:rsidR="00F7325C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oviem</w:t>
      </w:r>
      <w:r w:rsidR="00964BDC" w:rsidRPr="00BA72D7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bre</w:t>
      </w:r>
    </w:p>
    <w:p w14:paraId="1B7BE6E3" w14:textId="77777777" w:rsidR="00FF599D" w:rsidRPr="00F7325C" w:rsidRDefault="00FF599D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709D1814" w:rsidR="00615387" w:rsidRPr="00F7325C" w:rsidRDefault="00F7325C" w:rsidP="0074022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F7325C"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F7325C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68AC9F2E" w14:textId="3F4A93EB" w:rsidR="00C97E05" w:rsidRPr="00F7325C" w:rsidRDefault="00C97E05" w:rsidP="00593EAF">
      <w:pPr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F7325C">
        <w:rPr>
          <w:rFonts w:ascii="Montserrat" w:hAnsi="Montserrat"/>
          <w:b/>
          <w:position w:val="-1"/>
          <w:sz w:val="52"/>
          <w:szCs w:val="52"/>
        </w:rPr>
        <w:t>Lengua Materna</w:t>
      </w:r>
      <w:r w:rsidR="00F7325C" w:rsidRPr="00F7325C">
        <w:rPr>
          <w:rFonts w:ascii="Montserrat" w:hAnsi="Montserrat"/>
          <w:b/>
          <w:position w:val="-1"/>
          <w:sz w:val="52"/>
          <w:szCs w:val="52"/>
        </w:rPr>
        <w:t xml:space="preserve"> </w:t>
      </w:r>
      <w:r w:rsidRPr="00F7325C">
        <w:rPr>
          <w:rFonts w:ascii="Montserrat" w:hAnsi="Montserrat"/>
          <w:b/>
          <w:position w:val="-1"/>
          <w:sz w:val="52"/>
          <w:szCs w:val="52"/>
        </w:rPr>
        <w:t>(</w:t>
      </w:r>
      <w:r w:rsidR="00892808">
        <w:rPr>
          <w:rFonts w:ascii="Montserrat" w:hAnsi="Montserrat"/>
          <w:b/>
          <w:position w:val="-1"/>
          <w:sz w:val="52"/>
          <w:szCs w:val="52"/>
        </w:rPr>
        <w:t>C</w:t>
      </w:r>
      <w:r w:rsidRPr="00F7325C">
        <w:rPr>
          <w:rFonts w:ascii="Montserrat" w:hAnsi="Montserrat"/>
          <w:b/>
          <w:position w:val="-1"/>
          <w:sz w:val="52"/>
          <w:szCs w:val="52"/>
        </w:rPr>
        <w:t>lase bilingüe)</w:t>
      </w:r>
    </w:p>
    <w:p w14:paraId="61039CBE" w14:textId="62A106E1" w:rsidR="0097504D" w:rsidRPr="00F7325C" w:rsidRDefault="0097504D" w:rsidP="00F7325C">
      <w:pPr>
        <w:ind w:right="48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E63D0EB" w14:textId="577B639D" w:rsidR="00C97E05" w:rsidRPr="00F7325C" w:rsidRDefault="00C97E05" w:rsidP="004702A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  <w:r w:rsidRPr="00F7325C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Lo que sa</w:t>
      </w:r>
      <w:r w:rsidR="0097504D" w:rsidRPr="00F7325C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bemos, valoramos y aprovechamos</w:t>
      </w:r>
    </w:p>
    <w:p w14:paraId="36EF45C5" w14:textId="77777777" w:rsidR="004702AE" w:rsidRPr="00F7325C" w:rsidRDefault="004702AE" w:rsidP="00F732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</w:p>
    <w:p w14:paraId="2B72C615" w14:textId="1CEE720F" w:rsidR="00C97E05" w:rsidRDefault="00594BB1" w:rsidP="00EE48C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892808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>Aprendizaje esperado:</w:t>
      </w:r>
      <w:r w:rsidRPr="00892808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C97E05" w:rsidRPr="00892808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Es capaz de explicar la función y el valor de la práctica, su estructura, participantes y simbolismo de objetos, acciones, gestos. Advierte sobre los saberes de su cosmovisión.</w:t>
      </w:r>
    </w:p>
    <w:p w14:paraId="029A6AF1" w14:textId="77777777" w:rsidR="00386091" w:rsidRPr="00892808" w:rsidRDefault="00386091" w:rsidP="00EE48C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62717F8D" w14:textId="2EDB97F5" w:rsidR="00EE48C1" w:rsidRPr="00892808" w:rsidRDefault="00594BB1" w:rsidP="00EE48C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892808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 xml:space="preserve">Énfasis: </w:t>
      </w:r>
      <w:r w:rsidR="00C97E05" w:rsidRPr="00892808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Participar en la vida social y cultural de su comunidad.</w:t>
      </w:r>
    </w:p>
    <w:p w14:paraId="3961664D" w14:textId="77777777" w:rsidR="00C97E05" w:rsidRPr="00892808" w:rsidRDefault="00C97E05" w:rsidP="00EE48C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122431C8" w14:textId="131CCC5C" w:rsidR="008B15E2" w:rsidRPr="00AE1AD7" w:rsidRDefault="00DA5A2B" w:rsidP="00CC3F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  <w:r w:rsidRPr="00AE1AD7">
        <w:rPr>
          <w:rFonts w:ascii="Montserrat" w:hAnsi="Montserrat"/>
          <w:b/>
          <w:sz w:val="28"/>
          <w:szCs w:val="28"/>
        </w:rPr>
        <w:t>¿Qué vamos</w:t>
      </w:r>
      <w:r w:rsidR="00A01AE5" w:rsidRPr="00AE1AD7">
        <w:rPr>
          <w:rFonts w:ascii="Montserrat" w:hAnsi="Montserrat"/>
          <w:b/>
          <w:sz w:val="28"/>
          <w:szCs w:val="28"/>
        </w:rPr>
        <w:t xml:space="preserve"> a</w:t>
      </w:r>
      <w:r w:rsidRPr="00AE1AD7">
        <w:rPr>
          <w:rFonts w:ascii="Montserrat" w:hAnsi="Montserrat"/>
          <w:b/>
          <w:sz w:val="28"/>
          <w:szCs w:val="28"/>
        </w:rPr>
        <w:t xml:space="preserve"> aprender?</w:t>
      </w:r>
    </w:p>
    <w:p w14:paraId="753D8E9A" w14:textId="77777777" w:rsidR="000910A2" w:rsidRPr="00892808" w:rsidRDefault="000910A2" w:rsidP="00EE48C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2"/>
          <w:szCs w:val="22"/>
        </w:rPr>
      </w:pPr>
    </w:p>
    <w:p w14:paraId="4E2CA569" w14:textId="2B197FC8" w:rsidR="00DB16A1" w:rsidRPr="00892808" w:rsidRDefault="00E32A7B" w:rsidP="00DB16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892808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412F40" w:rsidRPr="00892808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 </w:t>
      </w:r>
      <w:r w:rsidR="00DB16A1" w:rsidRPr="00892808">
        <w:rPr>
          <w:rStyle w:val="normaltextrun"/>
          <w:rFonts w:ascii="Montserrat" w:eastAsiaTheme="majorEastAsia" w:hAnsi="Montserrat" w:cs="Arial"/>
          <w:sz w:val="22"/>
          <w:szCs w:val="22"/>
        </w:rPr>
        <w:t>explicar la función y el valor de la práctica, su estructura, participantes y simbolismo de objetos, acciones, gestos. Adv</w:t>
      </w:r>
      <w:r w:rsidR="00F120F3" w:rsidRPr="00892808">
        <w:rPr>
          <w:rStyle w:val="normaltextrun"/>
          <w:rFonts w:ascii="Montserrat" w:eastAsiaTheme="majorEastAsia" w:hAnsi="Montserrat" w:cs="Arial"/>
          <w:sz w:val="22"/>
          <w:szCs w:val="22"/>
        </w:rPr>
        <w:t>ertirás</w:t>
      </w:r>
      <w:r w:rsidR="00DB16A1" w:rsidRPr="00892808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sobre los saberes de </w:t>
      </w:r>
      <w:r w:rsidR="00F120F3" w:rsidRPr="00892808">
        <w:rPr>
          <w:rStyle w:val="normaltextrun"/>
          <w:rFonts w:ascii="Montserrat" w:eastAsiaTheme="majorEastAsia" w:hAnsi="Montserrat" w:cs="Arial"/>
          <w:sz w:val="22"/>
          <w:szCs w:val="22"/>
        </w:rPr>
        <w:t>t</w:t>
      </w:r>
      <w:r w:rsidR="00DB16A1" w:rsidRPr="00892808">
        <w:rPr>
          <w:rStyle w:val="normaltextrun"/>
          <w:rFonts w:ascii="Montserrat" w:eastAsiaTheme="majorEastAsia" w:hAnsi="Montserrat" w:cs="Arial"/>
          <w:sz w:val="22"/>
          <w:szCs w:val="22"/>
        </w:rPr>
        <w:t>u cosmovisión.</w:t>
      </w:r>
    </w:p>
    <w:p w14:paraId="6E17E88A" w14:textId="55A59B37" w:rsidR="00DB16A1" w:rsidRDefault="00DB16A1" w:rsidP="00DB16A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ajorEastAsia" w:hAnsi="Montserrat" w:cs="Arial"/>
          <w:sz w:val="22"/>
          <w:szCs w:val="22"/>
        </w:rPr>
      </w:pPr>
    </w:p>
    <w:p w14:paraId="018EB824" w14:textId="77777777" w:rsidR="00075FD1" w:rsidRPr="00AE1AD7" w:rsidRDefault="00075FD1" w:rsidP="00075FD1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AE1AD7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5B3AF7F8" w14:textId="77777777" w:rsidR="00075FD1" w:rsidRPr="00892808" w:rsidRDefault="00075FD1" w:rsidP="00892808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0C1EFAAC" w14:textId="0C7E7229" w:rsidR="00CC3FA7" w:rsidRPr="00892808" w:rsidRDefault="00075FD1" w:rsidP="00892808">
      <w:pPr>
        <w:jc w:val="both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892808">
        <w:rPr>
          <w:rFonts w:ascii="Montserrat" w:eastAsiaTheme="minorHAnsi" w:hAnsi="Montserrat" w:cstheme="minorBidi"/>
          <w:bCs/>
          <w:sz w:val="22"/>
          <w:szCs w:val="22"/>
        </w:rPr>
        <w:t xml:space="preserve">A continuación te presentamos información y algunos </w:t>
      </w:r>
      <w:r w:rsidR="00E251E6" w:rsidRPr="00892808">
        <w:rPr>
          <w:rFonts w:ascii="Montserrat" w:eastAsiaTheme="minorHAnsi" w:hAnsi="Montserrat" w:cstheme="minorBidi"/>
          <w:bCs/>
          <w:sz w:val="22"/>
          <w:szCs w:val="22"/>
        </w:rPr>
        <w:t>ejercicios</w:t>
      </w:r>
      <w:r w:rsidRPr="00892808">
        <w:rPr>
          <w:rFonts w:ascii="Montserrat" w:eastAsiaTheme="minorHAnsi" w:hAnsi="Montserrat" w:cstheme="minorBidi"/>
          <w:bCs/>
          <w:sz w:val="22"/>
          <w:szCs w:val="22"/>
        </w:rPr>
        <w:t xml:space="preserve"> que te ayudarán a </w:t>
      </w:r>
      <w:r w:rsidR="00DB16A1" w:rsidRPr="00892808">
        <w:rPr>
          <w:rStyle w:val="normaltextrun"/>
          <w:rFonts w:ascii="Montserrat" w:eastAsiaTheme="majorEastAsia" w:hAnsi="Montserrat" w:cs="Arial"/>
          <w:sz w:val="22"/>
          <w:szCs w:val="22"/>
        </w:rPr>
        <w:t>participar en la vida social y cultural de su comunidad.</w:t>
      </w:r>
    </w:p>
    <w:p w14:paraId="1BC69CD4" w14:textId="5C45E39D" w:rsidR="00CD6F14" w:rsidRPr="00892808" w:rsidRDefault="00CD6F14" w:rsidP="0089280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inorHAnsi" w:hAnsi="Montserrat" w:cstheme="minorBidi"/>
          <w:b/>
          <w:sz w:val="22"/>
          <w:szCs w:val="22"/>
        </w:rPr>
      </w:pPr>
    </w:p>
    <w:p w14:paraId="04AB122C" w14:textId="7702456B" w:rsidR="007F184A" w:rsidRPr="00892808" w:rsidRDefault="007F184A" w:rsidP="00892808">
      <w:pPr>
        <w:jc w:val="both"/>
        <w:rPr>
          <w:rFonts w:ascii="Montserrat" w:eastAsia="Calibri" w:hAnsi="Montserrat" w:cstheme="minorHAnsi"/>
          <w:bCs/>
          <w:i/>
          <w:sz w:val="22"/>
          <w:szCs w:val="22"/>
        </w:rPr>
      </w:pPr>
      <w:r w:rsidRPr="00892808">
        <w:rPr>
          <w:rFonts w:ascii="Montserrat" w:eastAsia="Calibri" w:hAnsi="Montserrat" w:cstheme="minorHAnsi"/>
          <w:bCs/>
          <w:i/>
          <w:sz w:val="22"/>
          <w:szCs w:val="22"/>
        </w:rPr>
        <w:t>Nuestros abuelitos nos platican que cada uno de nosotros venimos de nuestra madre tierra, es ella quien nos da vida y por eso es necesario guardarle mucho respeto, nuestra madre tierra es quien nos da estancia en esta vida, por lo</w:t>
      </w:r>
      <w:r w:rsidR="00781E60" w:rsidRPr="00892808">
        <w:rPr>
          <w:rFonts w:ascii="Montserrat" w:eastAsia="Calibri" w:hAnsi="Montserrat" w:cstheme="minorHAnsi"/>
          <w:bCs/>
          <w:i/>
          <w:sz w:val="22"/>
          <w:szCs w:val="22"/>
        </w:rPr>
        <w:t xml:space="preserve"> tanto para cada bebé que nace </w:t>
      </w:r>
      <w:r w:rsidRPr="00892808">
        <w:rPr>
          <w:rFonts w:ascii="Montserrat" w:eastAsia="Calibri" w:hAnsi="Montserrat" w:cstheme="minorHAnsi"/>
          <w:bCs/>
          <w:i/>
          <w:sz w:val="22"/>
          <w:szCs w:val="22"/>
        </w:rPr>
        <w:t xml:space="preserve">en la cultura de los nahuas, se hace un ritual que se llama “Chicontilistli”  que refiere a un baño que se la da al bebé siete días después de su nacimiento, es un baño que se realiza con agua muy especial preparada con plantas </w:t>
      </w:r>
      <w:r w:rsidRPr="00892808">
        <w:rPr>
          <w:rFonts w:ascii="Montserrat" w:eastAsia="Calibri" w:hAnsi="Montserrat" w:cstheme="minorHAnsi"/>
          <w:bCs/>
          <w:i/>
          <w:sz w:val="22"/>
          <w:szCs w:val="22"/>
        </w:rPr>
        <w:lastRenderedPageBreak/>
        <w:t>medicinales y lo hace la partera tradi</w:t>
      </w:r>
      <w:r w:rsidR="00781E60" w:rsidRPr="00892808">
        <w:rPr>
          <w:rFonts w:ascii="Montserrat" w:eastAsia="Calibri" w:hAnsi="Montserrat" w:cstheme="minorHAnsi"/>
          <w:bCs/>
          <w:i/>
          <w:sz w:val="22"/>
          <w:szCs w:val="22"/>
        </w:rPr>
        <w:t xml:space="preserve">cional de la comunidad, además </w:t>
      </w:r>
      <w:r w:rsidRPr="00892808">
        <w:rPr>
          <w:rFonts w:ascii="Montserrat" w:eastAsia="Calibri" w:hAnsi="Montserrat" w:cstheme="minorHAnsi"/>
          <w:bCs/>
          <w:i/>
          <w:sz w:val="22"/>
          <w:szCs w:val="22"/>
        </w:rPr>
        <w:t>se hace una ofrenda con comida y bebida típica como agradecimiento a nuestra madre tierra.</w:t>
      </w:r>
    </w:p>
    <w:p w14:paraId="3AA5943B" w14:textId="77777777" w:rsidR="00892808" w:rsidRDefault="00892808" w:rsidP="00892808">
      <w:pPr>
        <w:jc w:val="both"/>
        <w:rPr>
          <w:rFonts w:ascii="Montserrat" w:hAnsi="Montserrat" w:cstheme="minorHAnsi"/>
          <w:bCs/>
          <w:iCs/>
          <w:color w:val="000000" w:themeColor="text1"/>
          <w:sz w:val="22"/>
          <w:szCs w:val="22"/>
        </w:rPr>
      </w:pPr>
    </w:p>
    <w:p w14:paraId="6CD6BDC7" w14:textId="7D346921" w:rsidR="007F184A" w:rsidRPr="00892808" w:rsidRDefault="007F184A" w:rsidP="00892808">
      <w:pPr>
        <w:jc w:val="both"/>
        <w:rPr>
          <w:rFonts w:ascii="Montserrat" w:hAnsi="Montserrat" w:cstheme="minorHAnsi"/>
          <w:bCs/>
          <w:iCs/>
          <w:color w:val="000000" w:themeColor="text1"/>
          <w:sz w:val="22"/>
          <w:szCs w:val="22"/>
        </w:rPr>
      </w:pPr>
      <w:r w:rsidRPr="00892808">
        <w:rPr>
          <w:rFonts w:ascii="Montserrat" w:hAnsi="Montserrat" w:cstheme="minorHAnsi"/>
          <w:bCs/>
          <w:iCs/>
          <w:color w:val="000000" w:themeColor="text1"/>
          <w:sz w:val="22"/>
          <w:szCs w:val="22"/>
        </w:rPr>
        <w:t>Tradiciones y costumbres de la cultura náhuatl de la región Huasteca de Hidalgo.</w:t>
      </w:r>
    </w:p>
    <w:p w14:paraId="5EB1FA28" w14:textId="77777777" w:rsidR="007F184A" w:rsidRPr="00892808" w:rsidRDefault="007F184A" w:rsidP="00892808">
      <w:pPr>
        <w:jc w:val="both"/>
        <w:rPr>
          <w:rFonts w:ascii="Montserrat" w:eastAsia="Calibri" w:hAnsi="Montserrat" w:cstheme="minorHAnsi"/>
          <w:bCs/>
          <w:i/>
          <w:sz w:val="22"/>
          <w:szCs w:val="22"/>
        </w:rPr>
      </w:pPr>
    </w:p>
    <w:p w14:paraId="64696678" w14:textId="32A9F277" w:rsidR="009D5527" w:rsidRPr="00892808" w:rsidRDefault="007F184A" w:rsidP="00892808">
      <w:pPr>
        <w:jc w:val="both"/>
        <w:rPr>
          <w:rFonts w:ascii="Montserrat" w:hAnsi="Montserrat" w:cs="Arial"/>
          <w:sz w:val="22"/>
          <w:szCs w:val="22"/>
        </w:rPr>
      </w:pPr>
      <w:r w:rsidRPr="00892808">
        <w:rPr>
          <w:rFonts w:ascii="Montserrat" w:eastAsia="Calibri" w:hAnsi="Montserrat" w:cs="Arial"/>
          <w:b/>
          <w:i/>
          <w:noProof/>
          <w:sz w:val="22"/>
          <w:szCs w:val="22"/>
          <w:lang w:val="en-US"/>
        </w:rPr>
        <w:drawing>
          <wp:inline distT="0" distB="0" distL="0" distR="0" wp14:anchorId="1498D493" wp14:editId="461FD249">
            <wp:extent cx="1866795" cy="1400175"/>
            <wp:effectExtent l="0" t="0" r="635" b="0"/>
            <wp:docPr id="1026" name="Picture 2" descr="https://scontent.fmex18-1.fna.fbcdn.net/v/t1.0-9/106613986_840702656460523_722732146335524083_n.jpg?_nc_cat=105&amp;_nc_sid=8bfeb9&amp;_nc_ohc=RqO_3SErvhcAX8a1lsp&amp;_nc_ht=scontent.fmex18-1.fna&amp;oh=bda345d402d54ad87a980f5585c54c19&amp;oe=5F994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scontent.fmex18-1.fna.fbcdn.net/v/t1.0-9/106613986_840702656460523_722732146335524083_n.jpg?_nc_cat=105&amp;_nc_sid=8bfeb9&amp;_nc_ohc=RqO_3SErvhcAX8a1lsp&amp;_nc_ht=scontent.fmex18-1.fna&amp;oh=bda345d402d54ad87a980f5585c54c19&amp;oe=5F9940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48" cy="141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2808">
        <w:rPr>
          <w:rFonts w:ascii="Montserrat" w:hAnsi="Montserrat" w:cs="Arial"/>
          <w:sz w:val="22"/>
          <w:szCs w:val="22"/>
        </w:rPr>
        <w:t xml:space="preserve">  </w:t>
      </w:r>
      <w:r w:rsidRPr="00892808">
        <w:rPr>
          <w:rFonts w:ascii="Montserrat" w:eastAsia="Calibri" w:hAnsi="Montserrat" w:cs="Arial"/>
          <w:b/>
          <w:i/>
          <w:noProof/>
          <w:sz w:val="22"/>
          <w:szCs w:val="22"/>
          <w:lang w:val="en-US"/>
        </w:rPr>
        <w:drawing>
          <wp:inline distT="0" distB="0" distL="0" distR="0" wp14:anchorId="4ECF3C31" wp14:editId="7F44F6AB">
            <wp:extent cx="1885950" cy="1414542"/>
            <wp:effectExtent l="0" t="0" r="0" b="0"/>
            <wp:docPr id="2050" name="Picture 2" descr="https://scontent.fmex18-1.fna.fbcdn.net/v/t1.0-9/79235409_840702689793853_8598183989729486546_n.jpg?_nc_cat=101&amp;_nc_sid=8bfeb9&amp;_nc_ohc=f-5TmmneVnEAX-W7Dax&amp;_nc_ht=scontent.fmex18-1.fna&amp;oh=53441e5633c7fce485ac404aa7ab158f&amp;oe=5F970A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scontent.fmex18-1.fna.fbcdn.net/v/t1.0-9/79235409_840702689793853_8598183989729486546_n.jpg?_nc_cat=101&amp;_nc_sid=8bfeb9&amp;_nc_ohc=f-5TmmneVnEAX-W7Dax&amp;_nc_ht=scontent.fmex18-1.fna&amp;oh=53441e5633c7fce485ac404aa7ab158f&amp;oe=5F970AA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48" cy="1426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2808">
        <w:rPr>
          <w:rFonts w:ascii="Montserrat" w:hAnsi="Montserrat" w:cs="Arial"/>
          <w:sz w:val="22"/>
          <w:szCs w:val="22"/>
        </w:rPr>
        <w:t xml:space="preserve">  </w:t>
      </w:r>
      <w:r w:rsidRPr="00892808">
        <w:rPr>
          <w:rFonts w:ascii="Montserrat" w:eastAsia="Calibri" w:hAnsi="Montserrat" w:cs="Arial"/>
          <w:b/>
          <w:i/>
          <w:noProof/>
          <w:sz w:val="22"/>
          <w:szCs w:val="22"/>
          <w:lang w:val="en-US"/>
        </w:rPr>
        <w:drawing>
          <wp:inline distT="0" distB="0" distL="0" distR="0" wp14:anchorId="3CC78F54" wp14:editId="2C5D8540">
            <wp:extent cx="1465774" cy="1396621"/>
            <wp:effectExtent l="0" t="0" r="1270" b="0"/>
            <wp:docPr id="3074" name="Picture 2" descr="https://scontent.fmex18-1.fna.fbcdn.net/v/t1.0-9/73220323_840702716460517_5569452781325954717_n.jpg?_nc_cat=100&amp;_nc_sid=8bfeb9&amp;_nc_ohc=I5R7Q42NqjsAX-zZiOQ&amp;_nc_ht=scontent.fmex18-1.fna&amp;oh=ad193a01327e7224b831543c16fccdfe&amp;oe=5F988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s://scontent.fmex18-1.fna.fbcdn.net/v/t1.0-9/73220323_840702716460517_5569452781325954717_n.jpg?_nc_cat=100&amp;_nc_sid=8bfeb9&amp;_nc_ohc=I5R7Q42NqjsAX-zZiOQ&amp;_nc_ht=scontent.fmex18-1.fna&amp;oh=ad193a01327e7224b831543c16fccdfe&amp;oe=5F98839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167" cy="1424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198B38" w14:textId="77777777" w:rsidR="007F184A" w:rsidRPr="00892808" w:rsidRDefault="007F184A" w:rsidP="00892808">
      <w:pPr>
        <w:jc w:val="both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180C904A" w14:textId="77777777" w:rsidR="007F184A" w:rsidRPr="00892808" w:rsidRDefault="007F184A" w:rsidP="00892808">
      <w:pPr>
        <w:shd w:val="clear" w:color="auto" w:fill="FFFFFF" w:themeFill="background1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892808">
        <w:rPr>
          <w:rFonts w:ascii="Montserrat" w:hAnsi="Montserrat" w:cs="Arial"/>
          <w:color w:val="000000" w:themeColor="text1"/>
          <w:sz w:val="22"/>
          <w:szCs w:val="22"/>
        </w:rPr>
        <w:t>Iniciamos la clase, con un relato de una de nuestras tradiciones que es parte de nuestra cosmovisión y es muy bella, porque es una purificación de los niños que “paga” una deuda con la madre tierra.</w:t>
      </w:r>
    </w:p>
    <w:p w14:paraId="35081364" w14:textId="77777777" w:rsidR="007F184A" w:rsidRPr="00892808" w:rsidRDefault="007F184A" w:rsidP="00892808">
      <w:pPr>
        <w:shd w:val="clear" w:color="auto" w:fill="FFFFFF" w:themeFill="background1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1DCB920" w14:textId="5EB2250D" w:rsidR="007F184A" w:rsidRPr="00892808" w:rsidRDefault="007F184A" w:rsidP="00892808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  <w:r w:rsidRPr="00892808">
        <w:rPr>
          <w:rFonts w:ascii="Montserrat" w:hAnsi="Montserrat" w:cs="Arial"/>
          <w:sz w:val="22"/>
          <w:szCs w:val="22"/>
        </w:rPr>
        <w:t>Para empezar, qu</w:t>
      </w:r>
      <w:r w:rsidR="00F120F3" w:rsidRPr="00892808">
        <w:rPr>
          <w:rFonts w:ascii="Montserrat" w:hAnsi="Montserrat" w:cs="Arial"/>
          <w:sz w:val="22"/>
          <w:szCs w:val="22"/>
        </w:rPr>
        <w:t>eremos</w:t>
      </w:r>
      <w:r w:rsidRPr="00892808">
        <w:rPr>
          <w:rFonts w:ascii="Montserrat" w:hAnsi="Montserrat" w:cs="Arial"/>
          <w:sz w:val="22"/>
          <w:szCs w:val="22"/>
        </w:rPr>
        <w:t xml:space="preserve"> decir</w:t>
      </w:r>
      <w:r w:rsidR="00F120F3" w:rsidRPr="00892808">
        <w:rPr>
          <w:rFonts w:ascii="Montserrat" w:hAnsi="Montserrat" w:cs="Arial"/>
          <w:sz w:val="22"/>
          <w:szCs w:val="22"/>
        </w:rPr>
        <w:t>te</w:t>
      </w:r>
      <w:r w:rsidRPr="00892808">
        <w:rPr>
          <w:rFonts w:ascii="Montserrat" w:hAnsi="Montserrat" w:cs="Arial"/>
          <w:sz w:val="22"/>
          <w:szCs w:val="22"/>
        </w:rPr>
        <w:t xml:space="preserve"> que todos los pueblos ind</w:t>
      </w:r>
      <w:r w:rsidR="00781E60" w:rsidRPr="00892808">
        <w:rPr>
          <w:rFonts w:ascii="Montserrat" w:hAnsi="Montserrat" w:cs="Arial"/>
          <w:sz w:val="22"/>
          <w:szCs w:val="22"/>
        </w:rPr>
        <w:t>ígenas de México, tenemos algo</w:t>
      </w:r>
      <w:r w:rsidRPr="00892808">
        <w:rPr>
          <w:rFonts w:ascii="Montserrat" w:hAnsi="Montserrat" w:cs="Arial"/>
          <w:sz w:val="22"/>
          <w:szCs w:val="22"/>
        </w:rPr>
        <w:t xml:space="preserve"> que nos hace distintos a los demás mexicanos, nuestras lenguas y culturas son únicas y son parte del mosaico de la diversidad en México.</w:t>
      </w:r>
    </w:p>
    <w:p w14:paraId="5BB6B346" w14:textId="77777777" w:rsidR="007F184A" w:rsidRPr="00892808" w:rsidRDefault="007F184A" w:rsidP="00892808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</w:p>
    <w:p w14:paraId="0B087C8B" w14:textId="77777777" w:rsidR="007F184A" w:rsidRPr="00892808" w:rsidRDefault="007F184A" w:rsidP="00892808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  <w:r w:rsidRPr="00892808">
        <w:rPr>
          <w:rFonts w:ascii="Montserrat" w:hAnsi="Montserrat" w:cs="Arial"/>
          <w:sz w:val="22"/>
          <w:szCs w:val="22"/>
        </w:rPr>
        <w:t>Nuestra forma de vida, nuestra lengua y nuestros conocimientos de los ciclos y ritmos de la naturaleza que nos cobija son claros y sencillos y son parte de nosotros.</w:t>
      </w:r>
    </w:p>
    <w:p w14:paraId="5F9E9A7D" w14:textId="77777777" w:rsidR="007F184A" w:rsidRPr="00892808" w:rsidRDefault="007F184A" w:rsidP="00892808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</w:p>
    <w:p w14:paraId="62999DE0" w14:textId="5034E46E" w:rsidR="007F184A" w:rsidRPr="00892808" w:rsidRDefault="007F184A" w:rsidP="00892808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  <w:r w:rsidRPr="00892808">
        <w:rPr>
          <w:rFonts w:ascii="Montserrat" w:hAnsi="Montserrat" w:cs="Arial"/>
          <w:sz w:val="22"/>
          <w:szCs w:val="22"/>
        </w:rPr>
        <w:t xml:space="preserve">Vivimos en una estrecha relación con nuestra madre tierra y con lo que ella nos provee.  </w:t>
      </w:r>
    </w:p>
    <w:p w14:paraId="3A4A8CDE" w14:textId="77777777" w:rsidR="007F184A" w:rsidRPr="00892808" w:rsidRDefault="007F184A" w:rsidP="00892808">
      <w:pPr>
        <w:shd w:val="clear" w:color="auto" w:fill="FFFFFF" w:themeFill="background1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90AE91A" w14:textId="77777777" w:rsidR="007F184A" w:rsidRPr="00892808" w:rsidRDefault="007F184A" w:rsidP="00892808">
      <w:pPr>
        <w:shd w:val="clear" w:color="auto" w:fill="FFFFFF" w:themeFill="background1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892808">
        <w:rPr>
          <w:rFonts w:ascii="Montserrat" w:hAnsi="Montserrat" w:cs="Arial"/>
          <w:color w:val="000000" w:themeColor="text1"/>
          <w:sz w:val="22"/>
          <w:szCs w:val="22"/>
        </w:rPr>
        <w:t>Por eso el día de hoy aprenderemos acerca de algunas de las plantas que usamos para atender nuestras enfermedades, a partir de un conocimiento práctico y útil.</w:t>
      </w:r>
    </w:p>
    <w:p w14:paraId="129D7D17" w14:textId="77777777" w:rsidR="007F184A" w:rsidRPr="00892808" w:rsidRDefault="007F184A" w:rsidP="00892808">
      <w:pPr>
        <w:shd w:val="clear" w:color="auto" w:fill="FFFFFF" w:themeFill="background1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16FEC25" w14:textId="753D572E" w:rsidR="007F184A" w:rsidRPr="00892808" w:rsidRDefault="007F184A" w:rsidP="00892808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  <w:r w:rsidRPr="00892808">
        <w:rPr>
          <w:rFonts w:ascii="Montserrat" w:hAnsi="Montserrat" w:cs="Arial"/>
          <w:color w:val="000000" w:themeColor="text1"/>
          <w:sz w:val="22"/>
          <w:szCs w:val="22"/>
        </w:rPr>
        <w:t>Seguramente has escuchado, conoces o te has curado con alguna planta me</w:t>
      </w:r>
      <w:r w:rsidR="00781E60" w:rsidRPr="00892808">
        <w:rPr>
          <w:rFonts w:ascii="Montserrat" w:hAnsi="Montserrat" w:cs="Arial"/>
          <w:color w:val="000000" w:themeColor="text1"/>
          <w:sz w:val="22"/>
          <w:szCs w:val="22"/>
        </w:rPr>
        <w:t xml:space="preserve">dicinal, entonces te pregunto </w:t>
      </w:r>
      <w:r w:rsidRPr="00892808">
        <w:rPr>
          <w:rFonts w:ascii="Montserrat" w:hAnsi="Montserrat" w:cs="Arial"/>
          <w:sz w:val="22"/>
          <w:szCs w:val="22"/>
        </w:rPr>
        <w:t>¿Qué</w:t>
      </w:r>
      <w:r w:rsidR="00781E60" w:rsidRPr="00892808">
        <w:rPr>
          <w:rFonts w:ascii="Montserrat" w:hAnsi="Montserrat" w:cs="Arial"/>
          <w:sz w:val="22"/>
          <w:szCs w:val="22"/>
        </w:rPr>
        <w:t xml:space="preserve"> plantas medicinales conoces? ¿T</w:t>
      </w:r>
      <w:r w:rsidRPr="00892808">
        <w:rPr>
          <w:rFonts w:ascii="Montserrat" w:hAnsi="Montserrat" w:cs="Arial"/>
          <w:sz w:val="22"/>
          <w:szCs w:val="22"/>
        </w:rPr>
        <w:t>lajke xiuipajtli tikixmati?</w:t>
      </w:r>
    </w:p>
    <w:p w14:paraId="3DC30482" w14:textId="77777777" w:rsidR="007F184A" w:rsidRPr="00892808" w:rsidRDefault="007F184A" w:rsidP="00892808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</w:p>
    <w:p w14:paraId="7D90CA7D" w14:textId="248FE66B" w:rsidR="007F184A" w:rsidRPr="00892808" w:rsidRDefault="007F184A" w:rsidP="00892808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  <w:r w:rsidRPr="00892808">
        <w:rPr>
          <w:rFonts w:ascii="Montserrat" w:hAnsi="Montserrat" w:cs="Arial"/>
          <w:sz w:val="22"/>
          <w:szCs w:val="22"/>
        </w:rPr>
        <w:t>¿Quiénes saben cómo utilizar las pl</w:t>
      </w:r>
      <w:r w:rsidR="00781E60" w:rsidRPr="00892808">
        <w:rPr>
          <w:rFonts w:ascii="Montserrat" w:hAnsi="Montserrat" w:cs="Arial"/>
          <w:sz w:val="22"/>
          <w:szCs w:val="22"/>
        </w:rPr>
        <w:t>antas medicinales y para qué? ¿A</w:t>
      </w:r>
      <w:r w:rsidRPr="00892808">
        <w:rPr>
          <w:rFonts w:ascii="Montserrat" w:hAnsi="Montserrat" w:cs="Arial"/>
          <w:sz w:val="22"/>
          <w:szCs w:val="22"/>
        </w:rPr>
        <w:t>jkiya inijuantij kimatij kenijkatsaj kitekiuiyaj uan kenke?</w:t>
      </w:r>
    </w:p>
    <w:p w14:paraId="36B50BDB" w14:textId="77777777" w:rsidR="007F184A" w:rsidRPr="00892808" w:rsidRDefault="007F184A" w:rsidP="00892808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</w:p>
    <w:p w14:paraId="5A94A081" w14:textId="2A68FF97" w:rsidR="007F184A" w:rsidRPr="00892808" w:rsidRDefault="007F184A" w:rsidP="00892808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  <w:r w:rsidRPr="00892808">
        <w:rPr>
          <w:rFonts w:ascii="Montserrat" w:hAnsi="Montserrat" w:cs="Arial"/>
          <w:sz w:val="22"/>
          <w:szCs w:val="22"/>
        </w:rPr>
        <w:t>¿Qué tipo de enfermedad se cura</w:t>
      </w:r>
      <w:r w:rsidR="00781E60" w:rsidRPr="00892808">
        <w:rPr>
          <w:rFonts w:ascii="Montserrat" w:hAnsi="Montserrat" w:cs="Arial"/>
          <w:sz w:val="22"/>
          <w:szCs w:val="22"/>
        </w:rPr>
        <w:t xml:space="preserve"> con las plantas medicinales? ¿T</w:t>
      </w:r>
      <w:r w:rsidRPr="00892808">
        <w:rPr>
          <w:rFonts w:ascii="Montserrat" w:hAnsi="Montserrat" w:cs="Arial"/>
          <w:sz w:val="22"/>
          <w:szCs w:val="22"/>
        </w:rPr>
        <w:t>lajke kokolistli kichikaualtiya nopa xiuipaj</w:t>
      </w:r>
      <w:r w:rsidR="00781E60" w:rsidRPr="00892808">
        <w:rPr>
          <w:rFonts w:ascii="Montserrat" w:hAnsi="Montserrat" w:cs="Arial"/>
          <w:sz w:val="22"/>
          <w:szCs w:val="22"/>
        </w:rPr>
        <w:t>tli? ¿Sabes cómo las nombran? ¿T</w:t>
      </w:r>
      <w:r w:rsidRPr="00892808">
        <w:rPr>
          <w:rFonts w:ascii="Montserrat" w:hAnsi="Montserrat" w:cs="Arial"/>
          <w:sz w:val="22"/>
          <w:szCs w:val="22"/>
        </w:rPr>
        <w:t>ijmati kenijki kintokaxtiyaj?</w:t>
      </w:r>
    </w:p>
    <w:p w14:paraId="12DE6DCD" w14:textId="77777777" w:rsidR="007F184A" w:rsidRPr="00892808" w:rsidRDefault="007F184A" w:rsidP="00892808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</w:p>
    <w:p w14:paraId="7A270B64" w14:textId="77777777" w:rsidR="007F184A" w:rsidRPr="00892808" w:rsidRDefault="007F184A" w:rsidP="00892808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  <w:r w:rsidRPr="00892808">
        <w:rPr>
          <w:rFonts w:ascii="Montserrat" w:hAnsi="Montserrat" w:cs="Arial"/>
          <w:sz w:val="22"/>
          <w:szCs w:val="22"/>
        </w:rPr>
        <w:t>Anota las preguntas en tu cuaderno y más adelante buscaremos darles respuestas.</w:t>
      </w:r>
    </w:p>
    <w:p w14:paraId="67D20F93" w14:textId="77777777" w:rsidR="007F184A" w:rsidRPr="00892808" w:rsidRDefault="007F184A" w:rsidP="00892808">
      <w:pPr>
        <w:jc w:val="both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6F08D61B" w14:textId="43EBE3D2" w:rsidR="007F184A" w:rsidRPr="00892808" w:rsidRDefault="007F184A" w:rsidP="00892808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  <w:r w:rsidRPr="00892808">
        <w:rPr>
          <w:rFonts w:ascii="Montserrat" w:hAnsi="Montserrat" w:cs="Arial"/>
          <w:bCs/>
          <w:color w:val="000000" w:themeColor="text1"/>
          <w:sz w:val="22"/>
          <w:szCs w:val="22"/>
        </w:rPr>
        <w:t>El uso de plantas medicinales, sirven para curar algunos malestares, pero es importante aprender a usarlas correctamente.</w:t>
      </w:r>
    </w:p>
    <w:p w14:paraId="24558A31" w14:textId="77777777" w:rsidR="002079D3" w:rsidRPr="00892808" w:rsidRDefault="002079D3" w:rsidP="00892808">
      <w:pPr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</w:p>
    <w:p w14:paraId="4B8FD172" w14:textId="66534A48" w:rsidR="007F184A" w:rsidRPr="00892808" w:rsidRDefault="007F184A" w:rsidP="00892808">
      <w:pPr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  <w:r w:rsidRPr="00892808">
        <w:rPr>
          <w:rFonts w:ascii="Montserrat" w:hAnsi="Montserrat" w:cs="Arial"/>
          <w:b/>
          <w:bCs/>
          <w:color w:val="000000" w:themeColor="text1"/>
          <w:sz w:val="22"/>
          <w:szCs w:val="22"/>
        </w:rPr>
        <w:t xml:space="preserve">Actividad 1 </w:t>
      </w:r>
    </w:p>
    <w:p w14:paraId="4565A8B1" w14:textId="77777777" w:rsidR="007F184A" w:rsidRPr="00892808" w:rsidRDefault="007F184A" w:rsidP="00892808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</w:p>
    <w:p w14:paraId="74222195" w14:textId="73444C8B" w:rsidR="007F184A" w:rsidRDefault="007F184A" w:rsidP="00892808">
      <w:pPr>
        <w:shd w:val="clear" w:color="auto" w:fill="FFFFFF" w:themeFill="background1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  <w:r w:rsidRPr="00892808">
        <w:rPr>
          <w:rFonts w:ascii="Montserrat" w:hAnsi="Montserrat" w:cs="Arial"/>
          <w:bCs/>
          <w:color w:val="000000" w:themeColor="text1"/>
          <w:sz w:val="22"/>
          <w:szCs w:val="22"/>
        </w:rPr>
        <w:t>Ahora te proponemos lo siguiente:</w:t>
      </w:r>
    </w:p>
    <w:p w14:paraId="1E39751F" w14:textId="77777777" w:rsidR="00892808" w:rsidRPr="00892808" w:rsidRDefault="00892808" w:rsidP="00892808">
      <w:pPr>
        <w:shd w:val="clear" w:color="auto" w:fill="FFFFFF" w:themeFill="background1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5C6F5766" w14:textId="1D4EED39" w:rsidR="007F184A" w:rsidRPr="00892808" w:rsidRDefault="007F184A" w:rsidP="00892808">
      <w:pPr>
        <w:pStyle w:val="Prrafodelista"/>
        <w:numPr>
          <w:ilvl w:val="0"/>
          <w:numId w:val="18"/>
        </w:numPr>
        <w:shd w:val="clear" w:color="auto" w:fill="FFFFFF" w:themeFill="background1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  <w:r w:rsidRPr="00892808">
        <w:rPr>
          <w:rFonts w:ascii="Montserrat" w:hAnsi="Montserrat" w:cs="Arial"/>
          <w:bCs/>
          <w:color w:val="000000" w:themeColor="text1"/>
          <w:sz w:val="22"/>
          <w:szCs w:val="22"/>
        </w:rPr>
        <w:t>Investiga sobre las plantas medicinales que existen en tu comunidad o región (pregunta a tus familiares o a la gente sabia de tu comunidad)</w:t>
      </w:r>
      <w:r w:rsidR="009C4600" w:rsidRPr="00892808">
        <w:rPr>
          <w:rFonts w:ascii="Montserrat" w:hAnsi="Montserrat" w:cs="Arial"/>
          <w:bCs/>
          <w:color w:val="000000" w:themeColor="text1"/>
          <w:sz w:val="22"/>
          <w:szCs w:val="22"/>
        </w:rPr>
        <w:t>.</w:t>
      </w:r>
    </w:p>
    <w:p w14:paraId="7CA5D448" w14:textId="77777777" w:rsidR="00892808" w:rsidRDefault="00892808" w:rsidP="00892808">
      <w:pPr>
        <w:shd w:val="clear" w:color="auto" w:fill="FFFFFF" w:themeFill="background1"/>
        <w:jc w:val="both"/>
        <w:rPr>
          <w:rFonts w:ascii="Montserrat" w:hAnsi="Montserrat"/>
          <w:bCs/>
          <w:color w:val="000000" w:themeColor="text1"/>
          <w:sz w:val="22"/>
          <w:szCs w:val="22"/>
        </w:rPr>
      </w:pPr>
    </w:p>
    <w:p w14:paraId="3678D114" w14:textId="77CDA1A4" w:rsidR="007F184A" w:rsidRPr="00892808" w:rsidRDefault="007F184A" w:rsidP="00892808">
      <w:pPr>
        <w:shd w:val="clear" w:color="auto" w:fill="FFFFFF" w:themeFill="background1"/>
        <w:jc w:val="both"/>
        <w:rPr>
          <w:rFonts w:ascii="Montserrat" w:hAnsi="Montserrat"/>
          <w:bCs/>
          <w:sz w:val="22"/>
          <w:szCs w:val="22"/>
        </w:rPr>
      </w:pPr>
      <w:r w:rsidRPr="00892808">
        <w:rPr>
          <w:rFonts w:ascii="Montserrat" w:hAnsi="Montserrat"/>
          <w:bCs/>
          <w:color w:val="000000" w:themeColor="text1"/>
          <w:sz w:val="22"/>
          <w:szCs w:val="22"/>
        </w:rPr>
        <w:t>Para la cultura nahua</w:t>
      </w:r>
      <w:r w:rsidR="009C4600" w:rsidRPr="00892808">
        <w:rPr>
          <w:rFonts w:ascii="Montserrat" w:hAnsi="Montserrat"/>
          <w:bCs/>
          <w:color w:val="000000" w:themeColor="text1"/>
          <w:sz w:val="22"/>
          <w:szCs w:val="22"/>
        </w:rPr>
        <w:t>,</w:t>
      </w:r>
      <w:r w:rsidRPr="00892808">
        <w:rPr>
          <w:rFonts w:ascii="Montserrat" w:hAnsi="Montserrat"/>
          <w:bCs/>
          <w:color w:val="000000" w:themeColor="text1"/>
          <w:sz w:val="22"/>
          <w:szCs w:val="22"/>
        </w:rPr>
        <w:t xml:space="preserve"> </w:t>
      </w:r>
      <w:r w:rsidR="009C4600" w:rsidRPr="00892808">
        <w:rPr>
          <w:rFonts w:ascii="Montserrat" w:hAnsi="Montserrat"/>
          <w:bCs/>
          <w:sz w:val="22"/>
          <w:szCs w:val="22"/>
        </w:rPr>
        <w:t xml:space="preserve">las plantas que </w:t>
      </w:r>
      <w:r w:rsidR="00E251E6" w:rsidRPr="00892808">
        <w:rPr>
          <w:rFonts w:ascii="Montserrat" w:hAnsi="Montserrat"/>
          <w:bCs/>
          <w:sz w:val="22"/>
          <w:szCs w:val="22"/>
        </w:rPr>
        <w:t>más</w:t>
      </w:r>
      <w:r w:rsidR="009C4600" w:rsidRPr="00892808">
        <w:rPr>
          <w:rFonts w:ascii="Montserrat" w:hAnsi="Montserrat"/>
          <w:bCs/>
          <w:sz w:val="22"/>
          <w:szCs w:val="22"/>
        </w:rPr>
        <w:t xml:space="preserve"> se utilizan </w:t>
      </w:r>
      <w:r w:rsidRPr="00892808">
        <w:rPr>
          <w:rFonts w:ascii="Montserrat" w:hAnsi="Montserrat"/>
          <w:bCs/>
          <w:sz w:val="22"/>
          <w:szCs w:val="22"/>
        </w:rPr>
        <w:t>son la sábila, maduro zapote, la albahaca, el romero, el árnica, la flor de chote y las hojas del árbol de guayaba, son consideradas plantas y flores centrales para curación cotidiana para la medicina de los nahuas.</w:t>
      </w:r>
    </w:p>
    <w:p w14:paraId="60E9F742" w14:textId="77777777" w:rsidR="00892808" w:rsidRDefault="00892808" w:rsidP="00892808">
      <w:pPr>
        <w:shd w:val="clear" w:color="auto" w:fill="FFFFFF" w:themeFill="background1"/>
        <w:jc w:val="both"/>
        <w:rPr>
          <w:rFonts w:ascii="Montserrat" w:hAnsi="Montserrat"/>
          <w:bCs/>
          <w:sz w:val="22"/>
          <w:szCs w:val="22"/>
        </w:rPr>
      </w:pPr>
    </w:p>
    <w:p w14:paraId="2C189AB0" w14:textId="53182901" w:rsidR="007F184A" w:rsidRPr="00892808" w:rsidRDefault="007F184A" w:rsidP="00892808">
      <w:pPr>
        <w:shd w:val="clear" w:color="auto" w:fill="FFFFFF" w:themeFill="background1"/>
        <w:jc w:val="both"/>
        <w:rPr>
          <w:rFonts w:ascii="Montserrat" w:hAnsi="Montserrat"/>
          <w:bCs/>
          <w:sz w:val="22"/>
          <w:szCs w:val="22"/>
        </w:rPr>
      </w:pPr>
      <w:r w:rsidRPr="00892808">
        <w:rPr>
          <w:rFonts w:ascii="Montserrat" w:hAnsi="Montserrat"/>
          <w:bCs/>
          <w:sz w:val="22"/>
          <w:szCs w:val="22"/>
        </w:rPr>
        <w:t>Por ejemplo, el árnica se usa para tratar los golpes o inflamaciones, la albahaca para el susto y las hojas</w:t>
      </w:r>
      <w:r w:rsidR="009C4600" w:rsidRPr="00892808">
        <w:rPr>
          <w:rFonts w:ascii="Montserrat" w:hAnsi="Montserrat"/>
          <w:bCs/>
          <w:sz w:val="22"/>
          <w:szCs w:val="22"/>
        </w:rPr>
        <w:t xml:space="preserve"> del árbol de guayaba es para </w:t>
      </w:r>
      <w:r w:rsidRPr="00892808">
        <w:rPr>
          <w:rFonts w:ascii="Montserrat" w:hAnsi="Montserrat"/>
          <w:bCs/>
          <w:sz w:val="22"/>
          <w:szCs w:val="22"/>
        </w:rPr>
        <w:t>tratar malestares estomacales.</w:t>
      </w:r>
    </w:p>
    <w:p w14:paraId="46F30CFB" w14:textId="77777777" w:rsidR="007F184A" w:rsidRPr="00892808" w:rsidRDefault="007F184A" w:rsidP="00892808">
      <w:pPr>
        <w:shd w:val="clear" w:color="auto" w:fill="FFFFFF" w:themeFill="background1"/>
        <w:jc w:val="both"/>
        <w:rPr>
          <w:rFonts w:ascii="Montserrat" w:hAnsi="Montserrat"/>
          <w:bCs/>
          <w:sz w:val="22"/>
          <w:szCs w:val="22"/>
        </w:rPr>
      </w:pPr>
    </w:p>
    <w:p w14:paraId="7545D81D" w14:textId="54FBC7D4" w:rsidR="007F184A" w:rsidRPr="00892808" w:rsidRDefault="007F184A" w:rsidP="00892808">
      <w:pPr>
        <w:pStyle w:val="Prrafodelista"/>
        <w:numPr>
          <w:ilvl w:val="0"/>
          <w:numId w:val="18"/>
        </w:numPr>
        <w:shd w:val="clear" w:color="auto" w:fill="FFFFFF" w:themeFill="background1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  <w:r w:rsidRPr="00892808">
        <w:rPr>
          <w:rFonts w:ascii="Montserrat" w:hAnsi="Montserrat" w:cs="Arial"/>
          <w:bCs/>
          <w:color w:val="000000" w:themeColor="text1"/>
          <w:sz w:val="22"/>
          <w:szCs w:val="22"/>
        </w:rPr>
        <w:t>Con la información que obtengas, clasifícala</w:t>
      </w:r>
      <w:r w:rsidR="009C4600" w:rsidRPr="00892808">
        <w:rPr>
          <w:rFonts w:ascii="Montserrat" w:hAnsi="Montserrat" w:cs="Arial"/>
          <w:bCs/>
          <w:color w:val="000000" w:themeColor="text1"/>
          <w:sz w:val="22"/>
          <w:szCs w:val="22"/>
        </w:rPr>
        <w:t>s, ¿D</w:t>
      </w:r>
      <w:r w:rsidRPr="00892808">
        <w:rPr>
          <w:rFonts w:ascii="Montserrat" w:hAnsi="Montserrat" w:cs="Arial"/>
          <w:bCs/>
          <w:color w:val="000000" w:themeColor="text1"/>
          <w:sz w:val="22"/>
          <w:szCs w:val="22"/>
        </w:rPr>
        <w:t>ónde crecen</w:t>
      </w:r>
      <w:r w:rsidR="009C4600" w:rsidRPr="00892808">
        <w:rPr>
          <w:rFonts w:ascii="Montserrat" w:hAnsi="Montserrat" w:cs="Arial"/>
          <w:bCs/>
          <w:color w:val="000000" w:themeColor="text1"/>
          <w:sz w:val="22"/>
          <w:szCs w:val="22"/>
        </w:rPr>
        <w:t>?</w:t>
      </w:r>
      <w:r w:rsidRPr="00892808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 </w:t>
      </w:r>
      <w:r w:rsidR="009C4600" w:rsidRPr="00892808">
        <w:rPr>
          <w:rFonts w:ascii="Montserrat" w:hAnsi="Montserrat" w:cs="Arial"/>
          <w:bCs/>
          <w:color w:val="000000" w:themeColor="text1"/>
          <w:sz w:val="22"/>
          <w:szCs w:val="22"/>
        </w:rPr>
        <w:t>¿C</w:t>
      </w:r>
      <w:r w:rsidRPr="00892808">
        <w:rPr>
          <w:rFonts w:ascii="Montserrat" w:hAnsi="Montserrat" w:cs="Arial"/>
          <w:bCs/>
          <w:color w:val="000000" w:themeColor="text1"/>
          <w:sz w:val="22"/>
          <w:szCs w:val="22"/>
        </w:rPr>
        <w:t>uándo pueden recolectarse</w:t>
      </w:r>
      <w:r w:rsidR="009C4600" w:rsidRPr="00892808">
        <w:rPr>
          <w:rFonts w:ascii="Montserrat" w:hAnsi="Montserrat" w:cs="Arial"/>
          <w:bCs/>
          <w:color w:val="000000" w:themeColor="text1"/>
          <w:sz w:val="22"/>
          <w:szCs w:val="22"/>
        </w:rPr>
        <w:t>?</w:t>
      </w:r>
      <w:r w:rsidRPr="00892808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 </w:t>
      </w:r>
      <w:r w:rsidR="009C4600" w:rsidRPr="00892808">
        <w:rPr>
          <w:rFonts w:ascii="Montserrat" w:hAnsi="Montserrat" w:cs="Arial"/>
          <w:bCs/>
          <w:color w:val="000000" w:themeColor="text1"/>
          <w:sz w:val="22"/>
          <w:szCs w:val="22"/>
        </w:rPr>
        <w:t>¿C</w:t>
      </w:r>
      <w:r w:rsidRPr="00892808">
        <w:rPr>
          <w:rFonts w:ascii="Montserrat" w:hAnsi="Montserrat" w:cs="Arial"/>
          <w:bCs/>
          <w:color w:val="000000" w:themeColor="text1"/>
          <w:sz w:val="22"/>
          <w:szCs w:val="22"/>
        </w:rPr>
        <w:t>ómo deben utilizarse y qué enferme</w:t>
      </w:r>
      <w:r w:rsidR="009C4600" w:rsidRPr="00892808">
        <w:rPr>
          <w:rFonts w:ascii="Montserrat" w:hAnsi="Montserrat" w:cs="Arial"/>
          <w:bCs/>
          <w:color w:val="000000" w:themeColor="text1"/>
          <w:sz w:val="22"/>
          <w:szCs w:val="22"/>
        </w:rPr>
        <w:t>dades pueden atenderse con ellas?</w:t>
      </w:r>
    </w:p>
    <w:p w14:paraId="1EC4B65A" w14:textId="77777777" w:rsidR="007F184A" w:rsidRPr="00892808" w:rsidRDefault="007F184A" w:rsidP="00892808">
      <w:pPr>
        <w:shd w:val="clear" w:color="auto" w:fill="FFFFFF" w:themeFill="background1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774848EA" w14:textId="7B94677E" w:rsidR="007F184A" w:rsidRPr="00892808" w:rsidRDefault="007F184A" w:rsidP="00892808">
      <w:pPr>
        <w:pStyle w:val="Prrafodelista"/>
        <w:numPr>
          <w:ilvl w:val="0"/>
          <w:numId w:val="18"/>
        </w:numPr>
        <w:shd w:val="clear" w:color="auto" w:fill="FFFFFF" w:themeFill="background1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892808">
        <w:rPr>
          <w:rFonts w:ascii="Montserrat" w:hAnsi="Montserrat" w:cs="Arial"/>
          <w:color w:val="000000" w:themeColor="text1"/>
          <w:sz w:val="22"/>
          <w:szCs w:val="22"/>
        </w:rPr>
        <w:t>Puedes usar algo como esto:</w:t>
      </w:r>
    </w:p>
    <w:p w14:paraId="075353F3" w14:textId="77777777" w:rsidR="007F184A" w:rsidRPr="00892808" w:rsidRDefault="007F184A" w:rsidP="00892808">
      <w:pPr>
        <w:shd w:val="clear" w:color="auto" w:fill="FFFFFF" w:themeFill="background1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tbl>
      <w:tblPr>
        <w:tblStyle w:val="Tablaconcuadrcula"/>
        <w:tblW w:w="836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3402"/>
      </w:tblGrid>
      <w:tr w:rsidR="007F184A" w:rsidRPr="00892808" w14:paraId="3A6BDE7F" w14:textId="77777777" w:rsidTr="00892808">
        <w:tc>
          <w:tcPr>
            <w:tcW w:w="1843" w:type="dxa"/>
          </w:tcPr>
          <w:p w14:paraId="2B223D42" w14:textId="5DDB1CC4" w:rsidR="007F184A" w:rsidRPr="00892808" w:rsidRDefault="007F184A" w:rsidP="00892808">
            <w:pPr>
              <w:shd w:val="clear" w:color="auto" w:fill="FFFFFF" w:themeFill="background1"/>
              <w:jc w:val="center"/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</w:pPr>
            <w:r w:rsidRPr="00892808"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  <w:t>Tipo y nombre de la planta</w:t>
            </w:r>
            <w:r w:rsidR="009C4600" w:rsidRPr="00892808"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5B94D761" w14:textId="26BF0FE2" w:rsidR="007F184A" w:rsidRPr="00892808" w:rsidRDefault="007F184A" w:rsidP="00892808">
            <w:pPr>
              <w:shd w:val="clear" w:color="auto" w:fill="FFFFFF" w:themeFill="background1"/>
              <w:jc w:val="center"/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</w:pPr>
            <w:r w:rsidRPr="00892808"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  <w:t xml:space="preserve">En dónde crecen y cuándo debe </w:t>
            </w:r>
            <w:r w:rsidR="009C4600" w:rsidRPr="00892808"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  <w:t>re</w:t>
            </w:r>
            <w:r w:rsidRPr="00892808"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  <w:t>colectarse</w:t>
            </w:r>
            <w:r w:rsidR="009C4600" w:rsidRPr="00892808"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78178C3C" w14:textId="0EF9A2B8" w:rsidR="007F184A" w:rsidRPr="00892808" w:rsidRDefault="007F184A" w:rsidP="00892808">
            <w:pPr>
              <w:shd w:val="clear" w:color="auto" w:fill="FFFFFF" w:themeFill="background1"/>
              <w:jc w:val="center"/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</w:pPr>
            <w:r w:rsidRPr="00892808"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  <w:t>Enfermedad (es) que pueden atenderse</w:t>
            </w:r>
            <w:r w:rsidR="009C4600" w:rsidRPr="00892808"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7F184A" w:rsidRPr="00892808" w14:paraId="64BE9E6B" w14:textId="77777777" w:rsidTr="00892808">
        <w:tc>
          <w:tcPr>
            <w:tcW w:w="1843" w:type="dxa"/>
          </w:tcPr>
          <w:p w14:paraId="57437BFC" w14:textId="19E41588" w:rsidR="007F184A" w:rsidRPr="00892808" w:rsidRDefault="007F184A" w:rsidP="00892808">
            <w:pPr>
              <w:shd w:val="clear" w:color="auto" w:fill="FFFFFF" w:themeFill="background1"/>
              <w:jc w:val="both"/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</w:pPr>
            <w:r w:rsidRPr="00892808"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  <w:t>La sábila</w:t>
            </w:r>
            <w:r w:rsidR="009C4600" w:rsidRPr="00892808"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  <w:t>.</w:t>
            </w:r>
          </w:p>
          <w:p w14:paraId="52F8682F" w14:textId="77777777" w:rsidR="007F184A" w:rsidRPr="00892808" w:rsidRDefault="007F184A" w:rsidP="00892808">
            <w:pPr>
              <w:shd w:val="clear" w:color="auto" w:fill="FFFFFF" w:themeFill="background1"/>
              <w:jc w:val="both"/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</w:pPr>
          </w:p>
          <w:p w14:paraId="1EC1B3A9" w14:textId="77777777" w:rsidR="007F184A" w:rsidRPr="00892808" w:rsidRDefault="007F184A" w:rsidP="00892808">
            <w:pPr>
              <w:shd w:val="clear" w:color="auto" w:fill="FFFFFF" w:themeFill="background1"/>
              <w:jc w:val="both"/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816130B" w14:textId="77777777" w:rsidR="007F184A" w:rsidRPr="00892808" w:rsidRDefault="007F184A" w:rsidP="00892808">
            <w:pPr>
              <w:shd w:val="clear" w:color="auto" w:fill="FFFFFF" w:themeFill="background1"/>
              <w:jc w:val="both"/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</w:pPr>
            <w:r w:rsidRPr="00892808"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  <w:t>En los solares y huertos de cada familia.</w:t>
            </w:r>
          </w:p>
        </w:tc>
        <w:tc>
          <w:tcPr>
            <w:tcW w:w="3402" w:type="dxa"/>
          </w:tcPr>
          <w:p w14:paraId="51E54CC2" w14:textId="5E1ACE15" w:rsidR="007F184A" w:rsidRPr="00892808" w:rsidRDefault="007F184A" w:rsidP="00892808">
            <w:pPr>
              <w:shd w:val="clear" w:color="auto" w:fill="FFFFFF" w:themeFill="background1"/>
              <w:jc w:val="both"/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</w:pPr>
            <w:r w:rsidRPr="00892808"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  <w:t>Dolor de espalda, inflamación del vientre y la caída del pelo</w:t>
            </w:r>
            <w:r w:rsidR="009C4600" w:rsidRPr="00892808"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  <w:t>.</w:t>
            </w:r>
            <w:r w:rsidRPr="00892808"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30A370AB" w14:textId="77777777" w:rsidR="00480A6A" w:rsidRPr="00892808" w:rsidRDefault="00480A6A" w:rsidP="00892808">
      <w:pPr>
        <w:shd w:val="clear" w:color="auto" w:fill="FFFFFF" w:themeFill="background1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693323E1" w14:textId="2DDAE1BE" w:rsidR="00480A6A" w:rsidRPr="00892808" w:rsidRDefault="00480A6A" w:rsidP="00892808">
      <w:pPr>
        <w:shd w:val="clear" w:color="auto" w:fill="FFFFFF" w:themeFill="background1"/>
        <w:jc w:val="both"/>
        <w:rPr>
          <w:rFonts w:ascii="Montserrat" w:hAnsi="Montserrat"/>
          <w:sz w:val="22"/>
          <w:szCs w:val="22"/>
        </w:rPr>
      </w:pPr>
      <w:r w:rsidRPr="00892808">
        <w:rPr>
          <w:rFonts w:ascii="Montserrat" w:hAnsi="Montserrat"/>
          <w:sz w:val="22"/>
          <w:szCs w:val="22"/>
        </w:rPr>
        <w:t>Recuerda que para padecimientos leves habrá plantas que crezcan en los patios o solares de las casas, otras que se usan para padecimientos menos comunes</w:t>
      </w:r>
      <w:r w:rsidR="00F120F3" w:rsidRPr="00892808">
        <w:rPr>
          <w:rFonts w:ascii="Montserrat" w:hAnsi="Montserrat"/>
          <w:sz w:val="22"/>
          <w:szCs w:val="22"/>
        </w:rPr>
        <w:t xml:space="preserve">, </w:t>
      </w:r>
      <w:r w:rsidRPr="00892808">
        <w:rPr>
          <w:rFonts w:ascii="Montserrat" w:hAnsi="Montserrat"/>
          <w:sz w:val="22"/>
          <w:szCs w:val="22"/>
        </w:rPr>
        <w:t xml:space="preserve">crecerán en los montes o cerca de </w:t>
      </w:r>
      <w:r w:rsidR="00C1453A" w:rsidRPr="00892808">
        <w:rPr>
          <w:rFonts w:ascii="Montserrat" w:hAnsi="Montserrat"/>
          <w:sz w:val="22"/>
          <w:szCs w:val="22"/>
        </w:rPr>
        <w:t>los ríos, en llanos o bosques y</w:t>
      </w:r>
      <w:r w:rsidRPr="00892808">
        <w:rPr>
          <w:rFonts w:ascii="Montserrat" w:hAnsi="Montserrat"/>
          <w:sz w:val="22"/>
          <w:szCs w:val="22"/>
        </w:rPr>
        <w:t xml:space="preserve"> sólo prosperan en temporadas y estaciones del año específicas y las conocen y aplican las personas sabias de tu comunidad lo que conocemos como médicos tradicionales (curanderos, rezadores, sobadores, hueseros).</w:t>
      </w:r>
    </w:p>
    <w:p w14:paraId="565DBEA6" w14:textId="25667ED4" w:rsidR="007F184A" w:rsidRPr="00892808" w:rsidRDefault="007F184A" w:rsidP="0089280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104E76AB" w14:textId="132A4B17" w:rsidR="00480A6A" w:rsidRDefault="00480A6A" w:rsidP="00892808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892808">
        <w:rPr>
          <w:rStyle w:val="eop"/>
          <w:rFonts w:ascii="Montserrat" w:eastAsiaTheme="minorEastAsia" w:hAnsi="Montserrat" w:cs="Arial"/>
          <w:sz w:val="22"/>
          <w:szCs w:val="22"/>
        </w:rPr>
        <w:t xml:space="preserve">Por ejemplo </w:t>
      </w:r>
      <w:r w:rsidRPr="00892808">
        <w:rPr>
          <w:rFonts w:ascii="Montserrat" w:hAnsi="Montserrat" w:cs="Arial"/>
          <w:color w:val="000000" w:themeColor="text1"/>
          <w:sz w:val="22"/>
          <w:szCs w:val="22"/>
        </w:rPr>
        <w:t>cuando alguien se queja porque su rodilla le duele mucho, se le recomienda que busque en el huacal un poco de sábila.</w:t>
      </w:r>
    </w:p>
    <w:p w14:paraId="3EF05BB9" w14:textId="77777777" w:rsidR="00892808" w:rsidRPr="00892808" w:rsidRDefault="00892808" w:rsidP="00892808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E0361C7" w14:textId="25FBAEA3" w:rsidR="00480A6A" w:rsidRDefault="00480A6A" w:rsidP="00892808">
      <w:pPr>
        <w:pStyle w:val="Prrafodelista"/>
        <w:ind w:left="231"/>
        <w:jc w:val="center"/>
        <w:rPr>
          <w:rFonts w:ascii="Montserrat" w:hAnsi="Montserrat" w:cs="Arial"/>
          <w:b/>
          <w:color w:val="000000" w:themeColor="text1"/>
          <w:sz w:val="22"/>
          <w:szCs w:val="22"/>
        </w:rPr>
      </w:pPr>
      <w:r w:rsidRPr="00892808">
        <w:rPr>
          <w:rFonts w:ascii="Montserrat" w:hAnsi="Montserrat"/>
          <w:noProof/>
          <w:sz w:val="22"/>
          <w:szCs w:val="22"/>
          <w:lang w:val="en-US"/>
        </w:rPr>
        <w:drawing>
          <wp:inline distT="0" distB="0" distL="0" distR="0" wp14:anchorId="53704915" wp14:editId="4E778097">
            <wp:extent cx="2359742" cy="1182276"/>
            <wp:effectExtent l="0" t="0" r="2540" b="0"/>
            <wp:docPr id="2" name="Imagen 2" descr="Resultado de imagen de huacal con plantas de sab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huacal con plantas de sabil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951" cy="120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7624E" w14:textId="77777777" w:rsidR="00892808" w:rsidRPr="00892808" w:rsidRDefault="00892808" w:rsidP="00892808">
      <w:pPr>
        <w:rPr>
          <w:rFonts w:ascii="Montserrat" w:hAnsi="Montserrat" w:cs="Arial"/>
          <w:b/>
          <w:color w:val="000000" w:themeColor="text1"/>
          <w:sz w:val="22"/>
          <w:szCs w:val="22"/>
        </w:rPr>
      </w:pPr>
    </w:p>
    <w:p w14:paraId="714E142D" w14:textId="4F33EAFA" w:rsidR="00480A6A" w:rsidRPr="00892808" w:rsidRDefault="00480A6A" w:rsidP="00892808">
      <w:pPr>
        <w:jc w:val="both"/>
        <w:rPr>
          <w:rFonts w:ascii="Montserrat" w:eastAsia="Calibri" w:hAnsi="Montserrat" w:cs="Calibri"/>
          <w:sz w:val="22"/>
          <w:szCs w:val="22"/>
        </w:rPr>
      </w:pPr>
      <w:r w:rsidRPr="00892808">
        <w:rPr>
          <w:rFonts w:ascii="Montserrat" w:eastAsia="Calibri" w:hAnsi="Montserrat" w:cs="Calibri"/>
          <w:sz w:val="22"/>
          <w:szCs w:val="22"/>
        </w:rPr>
        <w:lastRenderedPageBreak/>
        <w:t>La medicina tradicional es una realidad presente en todos los pueblos del mundo por lo que se dice que es un patrimonio cultural de cada país y grupo étnico, son prácticas de salud transmitidas de una generación a otra desde hace muchos años.</w:t>
      </w:r>
      <w:r w:rsidR="00F120F3" w:rsidRPr="00892808">
        <w:rPr>
          <w:rFonts w:ascii="Montserrat" w:eastAsia="Calibri" w:hAnsi="Montserrat" w:cs="Calibri"/>
          <w:sz w:val="22"/>
          <w:szCs w:val="22"/>
        </w:rPr>
        <w:t xml:space="preserve"> </w:t>
      </w:r>
      <w:r w:rsidRPr="00892808">
        <w:rPr>
          <w:rFonts w:ascii="Montserrat" w:eastAsia="Calibri" w:hAnsi="Montserrat" w:cs="Calibri"/>
          <w:sz w:val="22"/>
          <w:szCs w:val="22"/>
        </w:rPr>
        <w:t>La importancia de esta medicina ha llevado a la Organización Mundial de la Salud (OMS) a promover procedimientos tradicionales que son seguros y efectivos en la atención médica primaria desde 1976. Esta Organización Mundial ha llamado a establecer programas de conservación de plantas medicinales desde 1988 con el lema “Salve plantas que salvan vidas”.</w:t>
      </w:r>
    </w:p>
    <w:p w14:paraId="4F829BCD" w14:textId="50966069" w:rsidR="00480A6A" w:rsidRDefault="00480A6A" w:rsidP="00892808">
      <w:pPr>
        <w:jc w:val="both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33FD80ED" w14:textId="2D22EDF3" w:rsidR="00892808" w:rsidRDefault="00892808" w:rsidP="00892808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892808">
        <w:rPr>
          <w:rFonts w:ascii="Montserrat" w:hAnsi="Montserrat" w:cs="Arial"/>
          <w:color w:val="000000" w:themeColor="text1"/>
          <w:sz w:val="22"/>
          <w:szCs w:val="22"/>
        </w:rPr>
        <w:t>Para concluir con nuestro programa te mencionaremos algunos conceptos</w:t>
      </w:r>
      <w:r>
        <w:rPr>
          <w:rFonts w:ascii="Montserrat" w:hAnsi="Montserrat" w:cs="Arial"/>
          <w:color w:val="000000" w:themeColor="text1"/>
          <w:sz w:val="22"/>
          <w:szCs w:val="22"/>
        </w:rPr>
        <w:t xml:space="preserve"> clave.</w:t>
      </w:r>
    </w:p>
    <w:p w14:paraId="300F59BF" w14:textId="57F2BF64" w:rsidR="00892808" w:rsidRDefault="00892808" w:rsidP="00892808">
      <w:pPr>
        <w:jc w:val="both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16A5325A" w14:textId="0F546581" w:rsidR="00892808" w:rsidRDefault="00892808" w:rsidP="0089280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 xml:space="preserve">Medicina Tradicional Indígena </w:t>
      </w:r>
      <w:r w:rsidRPr="00AE1AD7">
        <w:rPr>
          <w:rFonts w:ascii="Montserrat" w:hAnsi="Montserrat"/>
          <w:b/>
          <w:bCs/>
          <w:sz w:val="22"/>
          <w:szCs w:val="22"/>
        </w:rPr>
        <w:t>-</w:t>
      </w:r>
      <w:r w:rsidRPr="00AE1AD7">
        <w:rPr>
          <w:rFonts w:ascii="Montserrat" w:hAnsi="Montserrat"/>
          <w:sz w:val="22"/>
          <w:szCs w:val="22"/>
        </w:rPr>
        <w:t xml:space="preserve"> </w:t>
      </w:r>
      <w:r w:rsidRPr="00480A6A">
        <w:rPr>
          <w:rFonts w:ascii="Montserrat" w:hAnsi="Montserrat"/>
          <w:sz w:val="22"/>
          <w:szCs w:val="22"/>
        </w:rPr>
        <w:t>Se considera medicina tradicional indígena mexicana, al conjunto de sistemas de atención a la salud que tiene sus raíces en profundos conocimientos sobre la salud y la enfermedad que los diferentes pueblos indígenas y rurales de nuestro país han acumulado a través de su historia, fundamentados en una inter</w:t>
      </w:r>
      <w:r>
        <w:rPr>
          <w:rFonts w:ascii="Montserrat" w:hAnsi="Montserrat"/>
          <w:sz w:val="22"/>
          <w:szCs w:val="22"/>
        </w:rPr>
        <w:t>pretación del mundo</w:t>
      </w:r>
      <w:r w:rsidRPr="00480A6A">
        <w:rPr>
          <w:rFonts w:ascii="Montserrat" w:hAnsi="Montserrat"/>
          <w:sz w:val="22"/>
          <w:szCs w:val="22"/>
        </w:rPr>
        <w:t>, de la salud y enfermedad</w:t>
      </w:r>
      <w:r>
        <w:rPr>
          <w:rFonts w:ascii="Montserrat" w:hAnsi="Montserrat"/>
          <w:sz w:val="22"/>
          <w:szCs w:val="22"/>
        </w:rPr>
        <w:t>es</w:t>
      </w:r>
      <w:r w:rsidRPr="00480A6A">
        <w:rPr>
          <w:rFonts w:ascii="Montserrat" w:hAnsi="Montserrat"/>
          <w:sz w:val="22"/>
          <w:szCs w:val="22"/>
        </w:rPr>
        <w:t xml:space="preserve"> de origen prehispánico, que ha incorporado elementos provenientes de otras medicinas, como la medicina antigua española, la medicina africana y en menor medida por la interacción de la propia medicina</w:t>
      </w:r>
      <w:r>
        <w:rPr>
          <w:rFonts w:ascii="Montserrat" w:hAnsi="Montserrat"/>
          <w:sz w:val="22"/>
          <w:szCs w:val="22"/>
        </w:rPr>
        <w:t xml:space="preserve"> occidental.</w:t>
      </w:r>
    </w:p>
    <w:p w14:paraId="33C6B658" w14:textId="694E1573" w:rsidR="00892808" w:rsidRDefault="00892808" w:rsidP="00892808">
      <w:pPr>
        <w:jc w:val="both"/>
        <w:rPr>
          <w:rFonts w:ascii="Montserrat" w:hAnsi="Montserrat"/>
          <w:sz w:val="22"/>
          <w:szCs w:val="22"/>
        </w:rPr>
      </w:pPr>
    </w:p>
    <w:p w14:paraId="7399C18E" w14:textId="06B6A96F" w:rsidR="00892808" w:rsidRDefault="00892808" w:rsidP="0089280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 xml:space="preserve">Médicos Tradicionales </w:t>
      </w:r>
      <w:r w:rsidRPr="0048760F">
        <w:rPr>
          <w:rFonts w:ascii="Montserrat" w:hAnsi="Montserrat"/>
          <w:b/>
          <w:bCs/>
          <w:sz w:val="22"/>
          <w:szCs w:val="22"/>
        </w:rPr>
        <w:t>-</w:t>
      </w:r>
      <w:r w:rsidRPr="0048760F">
        <w:rPr>
          <w:rFonts w:ascii="Montserrat" w:hAnsi="Montserrat"/>
          <w:sz w:val="22"/>
          <w:szCs w:val="22"/>
        </w:rPr>
        <w:t xml:space="preserve"> S</w:t>
      </w:r>
      <w:r w:rsidRPr="00480A6A">
        <w:rPr>
          <w:rFonts w:ascii="Montserrat" w:hAnsi="Montserrat"/>
          <w:sz w:val="22"/>
          <w:szCs w:val="22"/>
        </w:rPr>
        <w:t>e les llama curanderos, médicos tradicionales o terapeutas tradicionales, a las personas que ofrecen algún servicio para prevenir las enfermedades, curar o mantener la salud individual, colectiva y comunitaria, enmarcada su práctica y conocimiento en la cosmovisión del sistema indígena tradicional. En muchas comunidades indígenas, reciben en lengua un nombre con un significado especifico que va más allá de "curandero" y que les confiere un vínculo comunitario y un profundo respeto por la</w:t>
      </w:r>
      <w:r>
        <w:rPr>
          <w:rFonts w:ascii="Montserrat" w:hAnsi="Montserrat"/>
          <w:sz w:val="22"/>
          <w:szCs w:val="22"/>
        </w:rPr>
        <w:t xml:space="preserve"> población.</w:t>
      </w:r>
    </w:p>
    <w:p w14:paraId="288ECD75" w14:textId="096CDBF2" w:rsidR="00892808" w:rsidRDefault="00892808" w:rsidP="00892808">
      <w:pPr>
        <w:jc w:val="both"/>
        <w:rPr>
          <w:rFonts w:ascii="Montserrat" w:hAnsi="Montserrat"/>
          <w:sz w:val="22"/>
          <w:szCs w:val="22"/>
        </w:rPr>
      </w:pPr>
    </w:p>
    <w:p w14:paraId="303E8F9B" w14:textId="16806291" w:rsidR="00892808" w:rsidRDefault="00892808" w:rsidP="0089280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Enfermedad</w:t>
      </w:r>
      <w:r w:rsidRPr="00AE1AD7">
        <w:rPr>
          <w:rFonts w:ascii="Montserrat" w:hAnsi="Montserrat"/>
          <w:b/>
          <w:bCs/>
          <w:sz w:val="22"/>
          <w:szCs w:val="22"/>
        </w:rPr>
        <w:t xml:space="preserve"> -</w:t>
      </w:r>
      <w:r w:rsidRPr="00AE1AD7">
        <w:rPr>
          <w:rFonts w:ascii="Montserrat" w:hAnsi="Montserrat"/>
          <w:sz w:val="22"/>
          <w:szCs w:val="22"/>
        </w:rPr>
        <w:t xml:space="preserve"> </w:t>
      </w:r>
      <w:r w:rsidRPr="00480A6A">
        <w:rPr>
          <w:rFonts w:ascii="Montserrat" w:hAnsi="Montserrat"/>
          <w:sz w:val="22"/>
          <w:szCs w:val="22"/>
        </w:rPr>
        <w:t>Para los pueblos indígenas la enfermedad es una ruptura del equilibrio entre las pers</w:t>
      </w:r>
      <w:r>
        <w:rPr>
          <w:rFonts w:ascii="Montserrat" w:hAnsi="Montserrat"/>
          <w:sz w:val="22"/>
          <w:szCs w:val="22"/>
        </w:rPr>
        <w:t>onas y el mundo que les rodea, l</w:t>
      </w:r>
      <w:r w:rsidRPr="00480A6A">
        <w:rPr>
          <w:rFonts w:ascii="Montserrat" w:hAnsi="Montserrat"/>
          <w:sz w:val="22"/>
          <w:szCs w:val="22"/>
        </w:rPr>
        <w:t>as causas de la enfermedad refieren al rompimiento del</w:t>
      </w:r>
      <w:r>
        <w:rPr>
          <w:rFonts w:ascii="Montserrat" w:hAnsi="Montserrat"/>
          <w:sz w:val="22"/>
          <w:szCs w:val="22"/>
        </w:rPr>
        <w:t xml:space="preserve"> equilibrio frío-o-calor debido</w:t>
      </w:r>
      <w:r w:rsidRPr="00480A6A">
        <w:rPr>
          <w:rFonts w:ascii="Montserrat" w:hAnsi="Montserrat"/>
          <w:sz w:val="22"/>
          <w:szCs w:val="22"/>
        </w:rPr>
        <w:t xml:space="preserve"> a comportamientos individuales y sociales, ambientales y espirituales, así como a los desórdenes alimenticios, movimientos bruscos o alteraciones de la</w:t>
      </w:r>
      <w:r>
        <w:rPr>
          <w:rFonts w:ascii="Montserrat" w:hAnsi="Montserrat"/>
          <w:sz w:val="22"/>
          <w:szCs w:val="22"/>
        </w:rPr>
        <w:t xml:space="preserve"> fuerza vital.</w:t>
      </w:r>
    </w:p>
    <w:p w14:paraId="55325F9F" w14:textId="77777777" w:rsidR="00892808" w:rsidRDefault="00892808" w:rsidP="00892808">
      <w:pPr>
        <w:jc w:val="both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0BED433B" w14:textId="60546DE5" w:rsidR="00480A6A" w:rsidRPr="00892808" w:rsidRDefault="00480A6A" w:rsidP="00892808">
      <w:p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  <w:r w:rsidRPr="00892808">
        <w:rPr>
          <w:rFonts w:ascii="Montserrat" w:hAnsi="Montserrat" w:cs="Arial"/>
          <w:color w:val="000000" w:themeColor="text1"/>
          <w:sz w:val="22"/>
          <w:szCs w:val="22"/>
        </w:rPr>
        <w:t xml:space="preserve">Observa el siguiente video </w:t>
      </w:r>
      <w:r w:rsidR="0082714E" w:rsidRPr="00892808">
        <w:rPr>
          <w:rFonts w:ascii="Montserrat" w:hAnsi="Montserrat" w:cs="Arial"/>
          <w:color w:val="000000" w:themeColor="text1"/>
          <w:sz w:val="22"/>
          <w:szCs w:val="22"/>
        </w:rPr>
        <w:t>en el que l</w:t>
      </w:r>
      <w:r w:rsidR="0082714E" w:rsidRPr="00892808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os curanderos chinantecos a</w:t>
      </w:r>
      <w:r w:rsidR="00F340EB" w:rsidRPr="00892808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prenden a curar en sus sueños, a</w:t>
      </w:r>
      <w:r w:rsidR="0082714E" w:rsidRPr="00892808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livian los malestares de los enferm</w:t>
      </w:r>
      <w:r w:rsidR="00F340EB" w:rsidRPr="00892808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os con las plantas del bosque: H</w:t>
      </w:r>
      <w:r w:rsidR="0082714E" w:rsidRPr="00892808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oja de ángel, árnica, raíces de viuda negra, cacha de venado y resina de pino</w:t>
      </w:r>
      <w:r w:rsidR="00F340EB" w:rsidRPr="00892808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,</w:t>
      </w:r>
      <w:r w:rsidR="0082714E" w:rsidRPr="00892808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 xml:space="preserve"> los curan del insomnio, los golpes, el dolor de muelas, l</w:t>
      </w:r>
      <w:r w:rsidR="00F340EB" w:rsidRPr="00892808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as torceduras y las fracturas, t</w:t>
      </w:r>
      <w:r w:rsidR="0082714E" w:rsidRPr="00892808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ienen la farmacia a sus pies.</w:t>
      </w:r>
    </w:p>
    <w:p w14:paraId="541FDF13" w14:textId="77777777" w:rsidR="0082714E" w:rsidRPr="00892808" w:rsidRDefault="0082714E" w:rsidP="00892808">
      <w:pPr>
        <w:jc w:val="both"/>
        <w:rPr>
          <w:rFonts w:ascii="Montserrat" w:eastAsia="Arial" w:hAnsi="Montserrat" w:cs="Arial"/>
          <w:b/>
          <w:sz w:val="22"/>
          <w:szCs w:val="22"/>
          <w:highlight w:val="yellow"/>
        </w:rPr>
      </w:pPr>
    </w:p>
    <w:p w14:paraId="5F5171B9" w14:textId="2EF3056B" w:rsidR="00F340EB" w:rsidRPr="00892808" w:rsidRDefault="00480A6A" w:rsidP="00892808">
      <w:pPr>
        <w:pStyle w:val="Prrafodelista"/>
        <w:numPr>
          <w:ilvl w:val="0"/>
          <w:numId w:val="23"/>
        </w:numPr>
        <w:jc w:val="both"/>
        <w:rPr>
          <w:rFonts w:ascii="Montserrat" w:eastAsia="Arial" w:hAnsi="Montserrat" w:cs="Arial"/>
          <w:b/>
          <w:sz w:val="22"/>
          <w:szCs w:val="22"/>
        </w:rPr>
      </w:pPr>
      <w:r w:rsidRPr="00892808">
        <w:rPr>
          <w:rFonts w:ascii="Montserrat" w:eastAsia="Arial" w:hAnsi="Montserrat" w:cs="Arial"/>
          <w:b/>
          <w:sz w:val="22"/>
          <w:szCs w:val="22"/>
        </w:rPr>
        <w:t>Ventana a mi Comunidad / Chinantecos/ La farmacia a tus pies</w:t>
      </w:r>
      <w:r w:rsidR="00F340EB" w:rsidRPr="00892808">
        <w:rPr>
          <w:rFonts w:ascii="Montserrat" w:eastAsia="Arial" w:hAnsi="Montserrat" w:cs="Arial"/>
          <w:b/>
          <w:sz w:val="22"/>
          <w:szCs w:val="22"/>
        </w:rPr>
        <w:t>.</w:t>
      </w:r>
    </w:p>
    <w:p w14:paraId="4297E2F5" w14:textId="6CB275A8" w:rsidR="00480A6A" w:rsidRPr="00892808" w:rsidRDefault="00880EB3" w:rsidP="00892808">
      <w:pPr>
        <w:ind w:firstLine="708"/>
        <w:jc w:val="both"/>
        <w:rPr>
          <w:rStyle w:val="eop"/>
          <w:rFonts w:ascii="Montserrat" w:eastAsiaTheme="minorEastAsia" w:hAnsi="Montserrat" w:cs="Arial"/>
          <w:bCs/>
          <w:sz w:val="22"/>
          <w:szCs w:val="22"/>
        </w:rPr>
      </w:pPr>
      <w:hyperlink r:id="rId12" w:history="1">
        <w:r w:rsidR="00480A6A" w:rsidRPr="00892808">
          <w:rPr>
            <w:rStyle w:val="Hipervnculo"/>
            <w:rFonts w:ascii="Montserrat" w:eastAsia="Arial" w:hAnsi="Montserrat" w:cs="Arial"/>
            <w:sz w:val="22"/>
            <w:szCs w:val="22"/>
          </w:rPr>
          <w:t>https://ventanaamicomunidad.org/V/myZp7W4v</w:t>
        </w:r>
      </w:hyperlink>
    </w:p>
    <w:p w14:paraId="0B8CA953" w14:textId="5ED44B4E" w:rsidR="00480A6A" w:rsidRPr="00892808" w:rsidRDefault="00480A6A" w:rsidP="00892808">
      <w:pPr>
        <w:jc w:val="both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3B1AE51A" w14:textId="48104C61" w:rsidR="00480A6A" w:rsidRPr="00892808" w:rsidRDefault="00480A6A" w:rsidP="00892808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  <w:r w:rsidRPr="00892808">
        <w:rPr>
          <w:rFonts w:ascii="Montserrat" w:hAnsi="Montserrat" w:cs="Arial"/>
          <w:color w:val="000000" w:themeColor="text1"/>
          <w:sz w:val="22"/>
          <w:szCs w:val="22"/>
        </w:rPr>
        <w:t>Recuerda que l</w:t>
      </w:r>
      <w:r w:rsidRPr="00892808">
        <w:rPr>
          <w:rFonts w:ascii="Montserrat" w:hAnsi="Montserrat" w:cs="Arial"/>
          <w:sz w:val="22"/>
          <w:szCs w:val="22"/>
        </w:rPr>
        <w:t>a Medicina Tradicional Indígena constituye un elemento básico de afirmación cultural de nuestros pueblos, por lo que</w:t>
      </w:r>
      <w:r w:rsidR="00F120F3" w:rsidRPr="00892808">
        <w:rPr>
          <w:rFonts w:ascii="Montserrat" w:hAnsi="Montserrat" w:cs="Arial"/>
          <w:sz w:val="22"/>
          <w:szCs w:val="22"/>
        </w:rPr>
        <w:t xml:space="preserve">, </w:t>
      </w:r>
      <w:r w:rsidRPr="00892808">
        <w:rPr>
          <w:rFonts w:ascii="Montserrat" w:hAnsi="Montserrat" w:cs="Arial"/>
          <w:sz w:val="22"/>
          <w:szCs w:val="22"/>
        </w:rPr>
        <w:t xml:space="preserve">como parte importante de sus </w:t>
      </w:r>
      <w:r w:rsidRPr="00892808">
        <w:rPr>
          <w:rFonts w:ascii="Montserrat" w:hAnsi="Montserrat" w:cs="Arial"/>
          <w:sz w:val="22"/>
          <w:szCs w:val="22"/>
        </w:rPr>
        <w:lastRenderedPageBreak/>
        <w:t>saberes y conocimientos y como elemento vital de sus culturas, debe ser reconocida, apoyada y desarrollada en coordinación con las instituciones de salud pública.</w:t>
      </w:r>
    </w:p>
    <w:p w14:paraId="30916FF2" w14:textId="77777777" w:rsidR="00480A6A" w:rsidRPr="00892808" w:rsidRDefault="00480A6A" w:rsidP="00892808">
      <w:pPr>
        <w:jc w:val="both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24B6D06F" w14:textId="5FA2C45C" w:rsidR="00480A6A" w:rsidRPr="00892808" w:rsidRDefault="00480A6A" w:rsidP="00892808">
      <w:pPr>
        <w:shd w:val="clear" w:color="auto" w:fill="FFFFFF" w:themeFill="background1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892808">
        <w:rPr>
          <w:rFonts w:ascii="Montserrat" w:hAnsi="Montserrat" w:cs="Arial"/>
          <w:color w:val="000000" w:themeColor="text1"/>
          <w:sz w:val="22"/>
          <w:szCs w:val="22"/>
        </w:rPr>
        <w:t>Por hoy hemos terminado, esper</w:t>
      </w:r>
      <w:r w:rsidR="00F120F3" w:rsidRPr="00892808">
        <w:rPr>
          <w:rFonts w:ascii="Montserrat" w:hAnsi="Montserrat" w:cs="Arial"/>
          <w:color w:val="000000" w:themeColor="text1"/>
          <w:sz w:val="22"/>
          <w:szCs w:val="22"/>
        </w:rPr>
        <w:t>amos</w:t>
      </w:r>
      <w:r w:rsidRPr="00892808">
        <w:rPr>
          <w:rFonts w:ascii="Montserrat" w:hAnsi="Montserrat" w:cs="Arial"/>
          <w:color w:val="000000" w:themeColor="text1"/>
          <w:sz w:val="22"/>
          <w:szCs w:val="22"/>
        </w:rPr>
        <w:t xml:space="preserve"> que hayas disfrutado y aprendido sobre “Lo que sabemos, valoramos y aprovechamos”.</w:t>
      </w:r>
    </w:p>
    <w:p w14:paraId="0A41E9D9" w14:textId="77777777" w:rsidR="00AE1AD7" w:rsidRPr="00892808" w:rsidRDefault="00AE1AD7" w:rsidP="00892808">
      <w:pPr>
        <w:shd w:val="clear" w:color="auto" w:fill="FFFFFF" w:themeFill="background1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CE6DEC8" w14:textId="4880758D" w:rsidR="00AF0860" w:rsidRPr="00892808" w:rsidRDefault="00480A6A" w:rsidP="00892808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892808">
        <w:rPr>
          <w:rFonts w:ascii="Montserrat" w:hAnsi="Montserrat" w:cs="Arial"/>
          <w:color w:val="000000" w:themeColor="text1"/>
          <w:sz w:val="22"/>
          <w:szCs w:val="22"/>
        </w:rPr>
        <w:t>¡Que tengas un buen día y sobre todo que tu corazón esté contento!</w:t>
      </w:r>
    </w:p>
    <w:p w14:paraId="032A8A14" w14:textId="11FFCB4E" w:rsidR="00F340EB" w:rsidRPr="00892808" w:rsidRDefault="00F340EB" w:rsidP="00892808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D271EFF" w14:textId="77777777" w:rsidR="00F340EB" w:rsidRPr="00892808" w:rsidRDefault="00F340EB" w:rsidP="0089280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83B0927" w14:textId="446C6ACA" w:rsidR="00C0152E" w:rsidRPr="00892808" w:rsidRDefault="00F340EB" w:rsidP="00892808">
      <w:pPr>
        <w:jc w:val="both"/>
        <w:rPr>
          <w:rStyle w:val="eop"/>
          <w:rFonts w:ascii="Montserrat" w:eastAsiaTheme="minorEastAsia" w:hAnsi="Montserrat" w:cs="Arial"/>
          <w:sz w:val="28"/>
          <w:szCs w:val="28"/>
        </w:rPr>
      </w:pPr>
      <w:r w:rsidRPr="00892808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El Reto de H</w:t>
      </w:r>
      <w:r w:rsidR="00C24FE5" w:rsidRPr="00892808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oy:</w:t>
      </w:r>
    </w:p>
    <w:p w14:paraId="46681087" w14:textId="214EE7CE" w:rsidR="00480A6A" w:rsidRPr="00892808" w:rsidRDefault="00480A6A" w:rsidP="00892808">
      <w:pPr>
        <w:jc w:val="both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4DB6CDA5" w14:textId="7A89E5A9" w:rsidR="00480A6A" w:rsidRDefault="00480A6A" w:rsidP="00892808">
      <w:pPr>
        <w:shd w:val="clear" w:color="auto" w:fill="FFFFFF" w:themeFill="background1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892808">
        <w:rPr>
          <w:rFonts w:ascii="Montserrat" w:hAnsi="Montserrat" w:cs="Arial"/>
          <w:color w:val="000000" w:themeColor="text1"/>
          <w:sz w:val="22"/>
          <w:szCs w:val="22"/>
        </w:rPr>
        <w:t>Crear un recetario de plantas medicinales en lengua Náhuatl como:</w:t>
      </w:r>
    </w:p>
    <w:p w14:paraId="173C8D11" w14:textId="77777777" w:rsidR="00892808" w:rsidRPr="00892808" w:rsidRDefault="00892808" w:rsidP="00892808">
      <w:pPr>
        <w:shd w:val="clear" w:color="auto" w:fill="FFFFFF" w:themeFill="background1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8FC1612" w14:textId="260193B3" w:rsidR="00480A6A" w:rsidRPr="00892808" w:rsidRDefault="006F1BBE" w:rsidP="00892808">
      <w:pPr>
        <w:pStyle w:val="Prrafodelista"/>
        <w:shd w:val="clear" w:color="auto" w:fill="FFFFFF" w:themeFill="background1"/>
        <w:ind w:left="514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892808">
        <w:rPr>
          <w:rFonts w:ascii="Montserrat" w:hAnsi="Montserrat" w:cs="Arial"/>
          <w:color w:val="000000" w:themeColor="text1"/>
          <w:sz w:val="22"/>
          <w:szCs w:val="22"/>
        </w:rPr>
        <w:t xml:space="preserve">Kakauaxochitl - </w:t>
      </w:r>
      <w:r w:rsidR="00480A6A" w:rsidRPr="00892808">
        <w:rPr>
          <w:rFonts w:ascii="Montserrat" w:hAnsi="Montserrat" w:cs="Arial"/>
          <w:color w:val="000000" w:themeColor="text1"/>
          <w:sz w:val="22"/>
          <w:szCs w:val="22"/>
        </w:rPr>
        <w:t>Maduro zapote.</w:t>
      </w:r>
    </w:p>
    <w:p w14:paraId="79E7964A" w14:textId="6BFD5E0F" w:rsidR="00480A6A" w:rsidRPr="00892808" w:rsidRDefault="006F1BBE" w:rsidP="00892808">
      <w:pPr>
        <w:pStyle w:val="Prrafodelista"/>
        <w:shd w:val="clear" w:color="auto" w:fill="FFFFFF" w:themeFill="background1"/>
        <w:ind w:left="514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892808">
        <w:rPr>
          <w:rFonts w:ascii="Montserrat" w:hAnsi="Montserrat" w:cs="Arial"/>
          <w:color w:val="000000" w:themeColor="text1"/>
          <w:sz w:val="22"/>
          <w:szCs w:val="22"/>
        </w:rPr>
        <w:t xml:space="preserve">Sakalemoj - </w:t>
      </w:r>
      <w:r w:rsidR="00480A6A" w:rsidRPr="00892808">
        <w:rPr>
          <w:rFonts w:ascii="Montserrat" w:hAnsi="Montserrat" w:cs="Arial"/>
          <w:color w:val="000000" w:themeColor="text1"/>
          <w:sz w:val="22"/>
          <w:szCs w:val="22"/>
        </w:rPr>
        <w:t>Zacate limón.</w:t>
      </w:r>
    </w:p>
    <w:p w14:paraId="447D887F" w14:textId="6F22AFCA" w:rsidR="00480A6A" w:rsidRPr="00892808" w:rsidRDefault="006F1BBE" w:rsidP="00892808">
      <w:pPr>
        <w:pStyle w:val="Prrafodelista"/>
        <w:shd w:val="clear" w:color="auto" w:fill="FFFFFF" w:themeFill="background1"/>
        <w:ind w:left="514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892808">
        <w:rPr>
          <w:rFonts w:ascii="Montserrat" w:hAnsi="Montserrat" w:cs="Arial"/>
          <w:color w:val="000000" w:themeColor="text1"/>
          <w:sz w:val="22"/>
          <w:szCs w:val="22"/>
        </w:rPr>
        <w:t xml:space="preserve">Tiochii - </w:t>
      </w:r>
      <w:r w:rsidR="00480A6A" w:rsidRPr="00892808">
        <w:rPr>
          <w:rFonts w:ascii="Montserrat" w:hAnsi="Montserrat" w:cs="Arial"/>
          <w:color w:val="000000" w:themeColor="text1"/>
          <w:sz w:val="22"/>
          <w:szCs w:val="22"/>
        </w:rPr>
        <w:t>Sábila.</w:t>
      </w:r>
    </w:p>
    <w:p w14:paraId="1EEA5478" w14:textId="54241ECB" w:rsidR="00480A6A" w:rsidRPr="00892808" w:rsidRDefault="006F1BBE" w:rsidP="00892808">
      <w:pPr>
        <w:pStyle w:val="Prrafodelista"/>
        <w:shd w:val="clear" w:color="auto" w:fill="FFFFFF" w:themeFill="background1"/>
        <w:ind w:left="514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892808">
        <w:rPr>
          <w:rFonts w:ascii="Montserrat" w:hAnsi="Montserrat" w:cs="Arial"/>
          <w:color w:val="000000" w:themeColor="text1"/>
          <w:sz w:val="22"/>
          <w:szCs w:val="22"/>
        </w:rPr>
        <w:t xml:space="preserve">Akojkopi - </w:t>
      </w:r>
      <w:r w:rsidR="00480A6A" w:rsidRPr="00892808">
        <w:rPr>
          <w:rFonts w:ascii="Montserrat" w:hAnsi="Montserrat" w:cs="Arial"/>
          <w:color w:val="000000" w:themeColor="text1"/>
          <w:sz w:val="22"/>
          <w:szCs w:val="22"/>
        </w:rPr>
        <w:t>Cola de caballo.</w:t>
      </w:r>
    </w:p>
    <w:p w14:paraId="1EB73B64" w14:textId="3AA0DFFF" w:rsidR="00480A6A" w:rsidRPr="00892808" w:rsidRDefault="006F1BBE" w:rsidP="00892808">
      <w:pPr>
        <w:pStyle w:val="Prrafodelista"/>
        <w:shd w:val="clear" w:color="auto" w:fill="FFFFFF" w:themeFill="background1"/>
        <w:ind w:left="514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892808">
        <w:rPr>
          <w:rFonts w:ascii="Montserrat" w:hAnsi="Montserrat" w:cs="Arial"/>
          <w:color w:val="000000" w:themeColor="text1"/>
          <w:sz w:val="22"/>
          <w:szCs w:val="22"/>
        </w:rPr>
        <w:t>Axox - A</w:t>
      </w:r>
      <w:r w:rsidR="00480A6A" w:rsidRPr="00892808">
        <w:rPr>
          <w:rFonts w:ascii="Montserrat" w:hAnsi="Montserrat" w:cs="Arial"/>
          <w:color w:val="000000" w:themeColor="text1"/>
          <w:sz w:val="22"/>
          <w:szCs w:val="22"/>
        </w:rPr>
        <w:t>jo.</w:t>
      </w:r>
    </w:p>
    <w:p w14:paraId="766E1CDA" w14:textId="48D332C7" w:rsidR="00480A6A" w:rsidRPr="00892808" w:rsidRDefault="006F1BBE" w:rsidP="00892808">
      <w:pPr>
        <w:pStyle w:val="Prrafodelista"/>
        <w:shd w:val="clear" w:color="auto" w:fill="FFFFFF" w:themeFill="background1"/>
        <w:ind w:left="514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892808">
        <w:rPr>
          <w:rFonts w:ascii="Montserrat" w:hAnsi="Montserrat" w:cs="Arial"/>
          <w:color w:val="000000" w:themeColor="text1"/>
          <w:sz w:val="22"/>
          <w:szCs w:val="22"/>
        </w:rPr>
        <w:t>Alauenoj – H</w:t>
      </w:r>
      <w:r w:rsidR="00480A6A" w:rsidRPr="00892808">
        <w:rPr>
          <w:rFonts w:ascii="Montserrat" w:hAnsi="Montserrat" w:cs="Arial"/>
          <w:color w:val="000000" w:themeColor="text1"/>
          <w:sz w:val="22"/>
          <w:szCs w:val="22"/>
        </w:rPr>
        <w:t>ierbabuena</w:t>
      </w:r>
      <w:r w:rsidRPr="00892808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694FE93D" w14:textId="77777777" w:rsidR="006F1BBE" w:rsidRPr="00892808" w:rsidRDefault="006F1BBE" w:rsidP="00892808">
      <w:pPr>
        <w:shd w:val="clear" w:color="auto" w:fill="FFFFFF" w:themeFill="background1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955D9DE" w14:textId="36F9CD43" w:rsidR="00480A6A" w:rsidRPr="00892808" w:rsidRDefault="006F1BBE" w:rsidP="00892808">
      <w:pPr>
        <w:shd w:val="clear" w:color="auto" w:fill="FFFFFF" w:themeFill="background1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892808">
        <w:rPr>
          <w:rFonts w:ascii="Montserrat" w:hAnsi="Montserrat" w:cs="Arial"/>
          <w:color w:val="000000" w:themeColor="text1"/>
          <w:sz w:val="22"/>
          <w:szCs w:val="22"/>
        </w:rPr>
        <w:t>P</w:t>
      </w:r>
      <w:r w:rsidR="00480A6A" w:rsidRPr="00892808">
        <w:rPr>
          <w:rFonts w:ascii="Montserrat" w:hAnsi="Montserrat" w:cs="Arial"/>
          <w:color w:val="000000" w:themeColor="text1"/>
          <w:sz w:val="22"/>
          <w:szCs w:val="22"/>
        </w:rPr>
        <w:t xml:space="preserve">uedes usar el cuadro que </w:t>
      </w:r>
      <w:r w:rsidRPr="00892808">
        <w:rPr>
          <w:rFonts w:ascii="Montserrat" w:hAnsi="Montserrat" w:cs="Arial"/>
          <w:color w:val="000000" w:themeColor="text1"/>
          <w:sz w:val="22"/>
          <w:szCs w:val="22"/>
        </w:rPr>
        <w:t>vimos al principio del programa</w:t>
      </w:r>
      <w:r w:rsidR="00480A6A" w:rsidRPr="00892808">
        <w:rPr>
          <w:rFonts w:ascii="Montserrat" w:hAnsi="Montserrat" w:cs="Arial"/>
          <w:color w:val="000000" w:themeColor="text1"/>
          <w:sz w:val="22"/>
          <w:szCs w:val="22"/>
        </w:rPr>
        <w:t xml:space="preserve"> y en español (o en </w:t>
      </w:r>
      <w:r w:rsidRPr="00892808">
        <w:rPr>
          <w:rFonts w:ascii="Montserrat" w:hAnsi="Montserrat" w:cs="Arial"/>
          <w:color w:val="000000" w:themeColor="text1"/>
          <w:sz w:val="22"/>
          <w:szCs w:val="22"/>
        </w:rPr>
        <w:t xml:space="preserve">la lengua indígena que hables) </w:t>
      </w:r>
      <w:r w:rsidR="00480A6A" w:rsidRPr="00892808">
        <w:rPr>
          <w:rFonts w:ascii="Montserrat" w:hAnsi="Montserrat" w:cs="Arial"/>
          <w:color w:val="000000" w:themeColor="text1"/>
          <w:sz w:val="22"/>
          <w:szCs w:val="22"/>
        </w:rPr>
        <w:t>pregunta a tu papás o amigos y si puedes platicar con un médico tradicional de tu comunidad, seguro que aprenderás mucho.</w:t>
      </w:r>
    </w:p>
    <w:p w14:paraId="5E17097B" w14:textId="77777777" w:rsidR="006F1BBE" w:rsidRPr="00892808" w:rsidRDefault="006F1BBE" w:rsidP="00892808">
      <w:pPr>
        <w:shd w:val="clear" w:color="auto" w:fill="FFFFFF" w:themeFill="background1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D941175" w14:textId="08CD83CB" w:rsidR="00480A6A" w:rsidRPr="00892808" w:rsidRDefault="00480A6A" w:rsidP="00892808">
      <w:pPr>
        <w:shd w:val="clear" w:color="auto" w:fill="FFFFFF" w:themeFill="background1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892808">
        <w:rPr>
          <w:rFonts w:ascii="Montserrat" w:hAnsi="Montserrat" w:cs="Arial"/>
          <w:color w:val="000000" w:themeColor="text1"/>
          <w:sz w:val="22"/>
          <w:szCs w:val="22"/>
        </w:rPr>
        <w:t>Si no conoces un médico tradicional, platica con tu abuelita o abuelito sobre este tipo de conocimientos</w:t>
      </w:r>
      <w:r w:rsidR="00AF0860" w:rsidRPr="00892808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27D17CE0" w14:textId="77777777" w:rsidR="00892808" w:rsidRDefault="00892808" w:rsidP="00892808">
      <w:pPr>
        <w:shd w:val="clear" w:color="auto" w:fill="FFFFFF" w:themeFill="background1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46EA06D" w14:textId="2C50837F" w:rsidR="00480A6A" w:rsidRPr="00892808" w:rsidRDefault="00480A6A" w:rsidP="00892808">
      <w:pPr>
        <w:shd w:val="clear" w:color="auto" w:fill="FFFFFF" w:themeFill="background1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892808">
        <w:rPr>
          <w:rFonts w:ascii="Montserrat" w:hAnsi="Montserrat" w:cs="Arial"/>
          <w:color w:val="000000" w:themeColor="text1"/>
          <w:sz w:val="22"/>
          <w:szCs w:val="22"/>
        </w:rPr>
        <w:t>Si estás en contacto con tu maestra o maestro coméntale esta idea, seguramente te ayudará a realizarla.</w:t>
      </w:r>
    </w:p>
    <w:p w14:paraId="4A709D7A" w14:textId="77777777" w:rsidR="00892808" w:rsidRDefault="00892808" w:rsidP="008928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1624AC92" w14:textId="5D563306" w:rsidR="005A4AFC" w:rsidRPr="00892808" w:rsidRDefault="005A4AFC" w:rsidP="008928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892808"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hay libros relacionados con el </w:t>
      </w:r>
      <w:r w:rsidR="006F1BBE" w:rsidRPr="00892808">
        <w:rPr>
          <w:rStyle w:val="eop"/>
          <w:rFonts w:ascii="Montserrat" w:eastAsiaTheme="minorEastAsia" w:hAnsi="Montserrat" w:cs="Arial"/>
          <w:sz w:val="22"/>
          <w:szCs w:val="22"/>
        </w:rPr>
        <w:t>tema, consúltalos, así podrás saber más, s</w:t>
      </w:r>
      <w:r w:rsidRPr="00892808">
        <w:rPr>
          <w:rStyle w:val="eop"/>
          <w:rFonts w:ascii="Montserrat" w:eastAsiaTheme="minorEastAsia" w:hAnsi="Montserrat" w:cs="Arial"/>
          <w:sz w:val="22"/>
          <w:szCs w:val="22"/>
        </w:rPr>
        <w:t>i no cuentas con estos materiales no te preocupes. En cualquier caso, platica con tu familia sobre lo que aprendiste, seguro les parecerá interesante.</w:t>
      </w:r>
    </w:p>
    <w:p w14:paraId="5E64C880" w14:textId="77777777" w:rsidR="00837B1B" w:rsidRPr="00892808" w:rsidRDefault="00837B1B" w:rsidP="0089280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62136DC3" w14:textId="77777777" w:rsidR="005A4AFC" w:rsidRPr="00892808" w:rsidRDefault="005A4AFC" w:rsidP="00892808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766581B3" w14:textId="77777777" w:rsidR="002741C2" w:rsidRPr="006F1BBE" w:rsidRDefault="002741C2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6F1BBE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F2DA478" w14:textId="77777777" w:rsidR="002741C2" w:rsidRPr="006F1BBE" w:rsidRDefault="002741C2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11A8B8AD" w14:textId="77777777" w:rsidR="00912DFC" w:rsidRPr="006F1BBE" w:rsidRDefault="002741C2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6F1BBE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056133EA" w14:textId="71611A8E" w:rsidR="00EE48C1" w:rsidRPr="00892808" w:rsidRDefault="00EE48C1" w:rsidP="00EE48C1">
      <w:pPr>
        <w:jc w:val="both"/>
        <w:rPr>
          <w:rFonts w:ascii="Montserrat" w:hAnsi="Montserrat"/>
          <w:sz w:val="22"/>
          <w:szCs w:val="22"/>
        </w:rPr>
      </w:pPr>
    </w:p>
    <w:p w14:paraId="3544A988" w14:textId="26288845" w:rsidR="00892808" w:rsidRPr="00892808" w:rsidRDefault="00892808" w:rsidP="00EE48C1">
      <w:pPr>
        <w:jc w:val="both"/>
        <w:rPr>
          <w:rFonts w:ascii="Montserrat" w:hAnsi="Montserrat"/>
          <w:sz w:val="22"/>
          <w:szCs w:val="22"/>
        </w:rPr>
      </w:pPr>
    </w:p>
    <w:p w14:paraId="6E41738C" w14:textId="77777777" w:rsidR="00892808" w:rsidRPr="00754E1B" w:rsidRDefault="00892808" w:rsidP="00892808">
      <w:pPr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754E1B">
        <w:rPr>
          <w:rFonts w:ascii="Montserrat" w:hAnsi="Montserrat"/>
          <w:b/>
          <w:sz w:val="28"/>
          <w:szCs w:val="28"/>
        </w:rPr>
        <w:t>Para saber más:</w:t>
      </w:r>
    </w:p>
    <w:p w14:paraId="5FFAB7A5" w14:textId="77777777" w:rsidR="00892808" w:rsidRPr="00892808" w:rsidRDefault="00892808" w:rsidP="00892808">
      <w:pPr>
        <w:rPr>
          <w:rFonts w:ascii="Montserrat" w:hAnsi="Montserrat"/>
          <w:bCs/>
          <w:sz w:val="22"/>
          <w:szCs w:val="22"/>
        </w:rPr>
      </w:pPr>
      <w:bookmarkStart w:id="4" w:name="_Hlk78380689"/>
    </w:p>
    <w:p w14:paraId="30642376" w14:textId="77777777" w:rsidR="00892808" w:rsidRPr="00892808" w:rsidRDefault="00892808" w:rsidP="00892808">
      <w:pPr>
        <w:rPr>
          <w:rFonts w:ascii="Montserrat" w:hAnsi="Montserrat"/>
          <w:bCs/>
          <w:sz w:val="22"/>
          <w:szCs w:val="22"/>
        </w:rPr>
      </w:pPr>
      <w:bookmarkStart w:id="5" w:name="_Hlk78312708"/>
      <w:r w:rsidRPr="00892808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066FF9BB" w14:textId="7518E122" w:rsidR="00892808" w:rsidRPr="00892808" w:rsidRDefault="00880EB3" w:rsidP="00892808">
      <w:pPr>
        <w:rPr>
          <w:rFonts w:ascii="Montserrat" w:hAnsi="Montserrat"/>
          <w:sz w:val="22"/>
          <w:szCs w:val="22"/>
        </w:rPr>
      </w:pPr>
      <w:hyperlink r:id="rId13" w:history="1">
        <w:r w:rsidR="00892808" w:rsidRPr="00892808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0"/>
        <w:bookmarkEnd w:id="5"/>
      </w:hyperlink>
      <w:bookmarkEnd w:id="1"/>
      <w:bookmarkEnd w:id="2"/>
      <w:bookmarkEnd w:id="4"/>
    </w:p>
    <w:bookmarkEnd w:id="3"/>
    <w:p w14:paraId="7C008BF1" w14:textId="77777777" w:rsidR="00892808" w:rsidRPr="00892808" w:rsidRDefault="00892808" w:rsidP="00EE48C1">
      <w:pPr>
        <w:jc w:val="both"/>
        <w:rPr>
          <w:rFonts w:ascii="Montserrat" w:hAnsi="Montserrat"/>
          <w:sz w:val="22"/>
          <w:szCs w:val="22"/>
        </w:rPr>
      </w:pPr>
    </w:p>
    <w:sectPr w:rsidR="00892808" w:rsidRPr="00892808" w:rsidSect="0074022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EF28" w14:textId="77777777" w:rsidR="00880EB3" w:rsidRDefault="00880EB3" w:rsidP="008319C1">
      <w:r>
        <w:separator/>
      </w:r>
    </w:p>
  </w:endnote>
  <w:endnote w:type="continuationSeparator" w:id="0">
    <w:p w14:paraId="31A3D418" w14:textId="77777777" w:rsidR="00880EB3" w:rsidRDefault="00880EB3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AFFF" w14:textId="77777777" w:rsidR="00880EB3" w:rsidRDefault="00880EB3" w:rsidP="008319C1">
      <w:r>
        <w:separator/>
      </w:r>
    </w:p>
  </w:footnote>
  <w:footnote w:type="continuationSeparator" w:id="0">
    <w:p w14:paraId="0DA0AE39" w14:textId="77777777" w:rsidR="00880EB3" w:rsidRDefault="00880EB3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73B"/>
    <w:multiLevelType w:val="hybridMultilevel"/>
    <w:tmpl w:val="8F02CFDA"/>
    <w:lvl w:ilvl="0" w:tplc="56A8DA20">
      <w:start w:val="1"/>
      <w:numFmt w:val="decimal"/>
      <w:lvlText w:val="%1."/>
      <w:lvlJc w:val="left"/>
      <w:pPr>
        <w:ind w:left="142" w:hanging="360"/>
      </w:pPr>
      <w:rPr>
        <w:rFonts w:ascii="Arial" w:eastAsia="Times New Roman" w:hAnsi="Arial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862" w:hanging="360"/>
      </w:pPr>
    </w:lvl>
    <w:lvl w:ilvl="2" w:tplc="0C0A001B" w:tentative="1">
      <w:start w:val="1"/>
      <w:numFmt w:val="lowerRoman"/>
      <w:lvlText w:val="%3."/>
      <w:lvlJc w:val="right"/>
      <w:pPr>
        <w:ind w:left="1582" w:hanging="180"/>
      </w:pPr>
    </w:lvl>
    <w:lvl w:ilvl="3" w:tplc="0C0A000F" w:tentative="1">
      <w:start w:val="1"/>
      <w:numFmt w:val="decimal"/>
      <w:lvlText w:val="%4."/>
      <w:lvlJc w:val="left"/>
      <w:pPr>
        <w:ind w:left="2302" w:hanging="360"/>
      </w:pPr>
    </w:lvl>
    <w:lvl w:ilvl="4" w:tplc="0C0A0019" w:tentative="1">
      <w:start w:val="1"/>
      <w:numFmt w:val="lowerLetter"/>
      <w:lvlText w:val="%5."/>
      <w:lvlJc w:val="left"/>
      <w:pPr>
        <w:ind w:left="3022" w:hanging="360"/>
      </w:pPr>
    </w:lvl>
    <w:lvl w:ilvl="5" w:tplc="0C0A001B" w:tentative="1">
      <w:start w:val="1"/>
      <w:numFmt w:val="lowerRoman"/>
      <w:lvlText w:val="%6."/>
      <w:lvlJc w:val="right"/>
      <w:pPr>
        <w:ind w:left="3742" w:hanging="180"/>
      </w:pPr>
    </w:lvl>
    <w:lvl w:ilvl="6" w:tplc="0C0A000F" w:tentative="1">
      <w:start w:val="1"/>
      <w:numFmt w:val="decimal"/>
      <w:lvlText w:val="%7."/>
      <w:lvlJc w:val="left"/>
      <w:pPr>
        <w:ind w:left="4462" w:hanging="360"/>
      </w:pPr>
    </w:lvl>
    <w:lvl w:ilvl="7" w:tplc="0C0A0019" w:tentative="1">
      <w:start w:val="1"/>
      <w:numFmt w:val="lowerLetter"/>
      <w:lvlText w:val="%8."/>
      <w:lvlJc w:val="left"/>
      <w:pPr>
        <w:ind w:left="5182" w:hanging="360"/>
      </w:pPr>
    </w:lvl>
    <w:lvl w:ilvl="8" w:tplc="0C0A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CA66922"/>
    <w:multiLevelType w:val="hybridMultilevel"/>
    <w:tmpl w:val="22C2C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C0070"/>
    <w:multiLevelType w:val="hybridMultilevel"/>
    <w:tmpl w:val="3230E5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A72D0"/>
    <w:multiLevelType w:val="hybridMultilevel"/>
    <w:tmpl w:val="D6A87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C32D2"/>
    <w:multiLevelType w:val="hybridMultilevel"/>
    <w:tmpl w:val="C19CF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F5FE5"/>
    <w:multiLevelType w:val="hybridMultilevel"/>
    <w:tmpl w:val="AAB8C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033E2"/>
    <w:multiLevelType w:val="hybridMultilevel"/>
    <w:tmpl w:val="33A6F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85F56"/>
    <w:multiLevelType w:val="hybridMultilevel"/>
    <w:tmpl w:val="6B5C3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040DD"/>
    <w:multiLevelType w:val="hybridMultilevel"/>
    <w:tmpl w:val="4B0097F0"/>
    <w:lvl w:ilvl="0" w:tplc="CABE7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B0199"/>
    <w:multiLevelType w:val="hybridMultilevel"/>
    <w:tmpl w:val="E1448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07C11"/>
    <w:multiLevelType w:val="hybridMultilevel"/>
    <w:tmpl w:val="CE66B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33BF7"/>
    <w:multiLevelType w:val="hybridMultilevel"/>
    <w:tmpl w:val="240A1B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72B46"/>
    <w:multiLevelType w:val="hybridMultilevel"/>
    <w:tmpl w:val="9D7C4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4" w15:restartNumberingAfterBreak="0">
    <w:nsid w:val="447345A2"/>
    <w:multiLevelType w:val="hybridMultilevel"/>
    <w:tmpl w:val="10224B34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82687"/>
    <w:multiLevelType w:val="hybridMultilevel"/>
    <w:tmpl w:val="8C3A1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27A9A"/>
    <w:multiLevelType w:val="hybridMultilevel"/>
    <w:tmpl w:val="E2685EEA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1B5A95"/>
    <w:multiLevelType w:val="multilevel"/>
    <w:tmpl w:val="18A00F7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bCs w:val="0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47E51F8"/>
    <w:multiLevelType w:val="hybridMultilevel"/>
    <w:tmpl w:val="D5802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672FC"/>
    <w:multiLevelType w:val="hybridMultilevel"/>
    <w:tmpl w:val="FE1A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D52ED"/>
    <w:multiLevelType w:val="hybridMultilevel"/>
    <w:tmpl w:val="D19CF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D110E"/>
    <w:multiLevelType w:val="hybridMultilevel"/>
    <w:tmpl w:val="FB4C4F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84BEC"/>
    <w:multiLevelType w:val="hybridMultilevel"/>
    <w:tmpl w:val="469E7B96"/>
    <w:lvl w:ilvl="0" w:tplc="6B82C5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9"/>
  </w:num>
  <w:num w:numId="5">
    <w:abstractNumId w:val="15"/>
  </w:num>
  <w:num w:numId="6">
    <w:abstractNumId w:val="10"/>
  </w:num>
  <w:num w:numId="7">
    <w:abstractNumId w:val="17"/>
  </w:num>
  <w:num w:numId="8">
    <w:abstractNumId w:val="3"/>
  </w:num>
  <w:num w:numId="9">
    <w:abstractNumId w:val="21"/>
  </w:num>
  <w:num w:numId="10">
    <w:abstractNumId w:val="16"/>
  </w:num>
  <w:num w:numId="11">
    <w:abstractNumId w:val="0"/>
  </w:num>
  <w:num w:numId="12">
    <w:abstractNumId w:val="6"/>
  </w:num>
  <w:num w:numId="13">
    <w:abstractNumId w:val="12"/>
  </w:num>
  <w:num w:numId="14">
    <w:abstractNumId w:val="22"/>
  </w:num>
  <w:num w:numId="15">
    <w:abstractNumId w:val="7"/>
  </w:num>
  <w:num w:numId="16">
    <w:abstractNumId w:val="8"/>
  </w:num>
  <w:num w:numId="17">
    <w:abstractNumId w:val="18"/>
  </w:num>
  <w:num w:numId="18">
    <w:abstractNumId w:val="20"/>
  </w:num>
  <w:num w:numId="19">
    <w:abstractNumId w:val="2"/>
  </w:num>
  <w:num w:numId="20">
    <w:abstractNumId w:val="14"/>
  </w:num>
  <w:num w:numId="21">
    <w:abstractNumId w:val="1"/>
  </w:num>
  <w:num w:numId="22">
    <w:abstractNumId w:val="5"/>
  </w:num>
  <w:num w:numId="2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6961"/>
    <w:rsid w:val="000279D0"/>
    <w:rsid w:val="00030C6C"/>
    <w:rsid w:val="00030E17"/>
    <w:rsid w:val="00031B16"/>
    <w:rsid w:val="00033027"/>
    <w:rsid w:val="0003431E"/>
    <w:rsid w:val="00036938"/>
    <w:rsid w:val="00036CE9"/>
    <w:rsid w:val="0003703F"/>
    <w:rsid w:val="0004056B"/>
    <w:rsid w:val="00041252"/>
    <w:rsid w:val="00044573"/>
    <w:rsid w:val="00045D81"/>
    <w:rsid w:val="00052414"/>
    <w:rsid w:val="0005280E"/>
    <w:rsid w:val="00052FD7"/>
    <w:rsid w:val="00053884"/>
    <w:rsid w:val="00053893"/>
    <w:rsid w:val="00056962"/>
    <w:rsid w:val="000569EA"/>
    <w:rsid w:val="00056F4B"/>
    <w:rsid w:val="00057E43"/>
    <w:rsid w:val="00061183"/>
    <w:rsid w:val="0006199A"/>
    <w:rsid w:val="000643B0"/>
    <w:rsid w:val="00067DD9"/>
    <w:rsid w:val="00070151"/>
    <w:rsid w:val="00072462"/>
    <w:rsid w:val="0007255E"/>
    <w:rsid w:val="0007480A"/>
    <w:rsid w:val="00075C4E"/>
    <w:rsid w:val="00075FD1"/>
    <w:rsid w:val="000774D4"/>
    <w:rsid w:val="0008195E"/>
    <w:rsid w:val="00083DE3"/>
    <w:rsid w:val="000840E6"/>
    <w:rsid w:val="0008448E"/>
    <w:rsid w:val="00084B92"/>
    <w:rsid w:val="0008517F"/>
    <w:rsid w:val="000853F6"/>
    <w:rsid w:val="00087022"/>
    <w:rsid w:val="000907C9"/>
    <w:rsid w:val="00090A3A"/>
    <w:rsid w:val="000910A2"/>
    <w:rsid w:val="000929C1"/>
    <w:rsid w:val="00094146"/>
    <w:rsid w:val="0009541A"/>
    <w:rsid w:val="000A01ED"/>
    <w:rsid w:val="000A0421"/>
    <w:rsid w:val="000A3DA4"/>
    <w:rsid w:val="000A526F"/>
    <w:rsid w:val="000A61DA"/>
    <w:rsid w:val="000A6980"/>
    <w:rsid w:val="000A6C3C"/>
    <w:rsid w:val="000B249C"/>
    <w:rsid w:val="000B2C4D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2436"/>
    <w:rsid w:val="000D3398"/>
    <w:rsid w:val="000D4A61"/>
    <w:rsid w:val="000D4EB8"/>
    <w:rsid w:val="000D53C4"/>
    <w:rsid w:val="000D5839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6211"/>
    <w:rsid w:val="000E6CF7"/>
    <w:rsid w:val="000F1D00"/>
    <w:rsid w:val="000F2B31"/>
    <w:rsid w:val="000F2EB2"/>
    <w:rsid w:val="000F3883"/>
    <w:rsid w:val="000F76C7"/>
    <w:rsid w:val="000F7CE9"/>
    <w:rsid w:val="00101442"/>
    <w:rsid w:val="0010175C"/>
    <w:rsid w:val="001019BF"/>
    <w:rsid w:val="00102929"/>
    <w:rsid w:val="00102BF8"/>
    <w:rsid w:val="00103C37"/>
    <w:rsid w:val="00105206"/>
    <w:rsid w:val="001069D0"/>
    <w:rsid w:val="00107758"/>
    <w:rsid w:val="0010796C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02B5"/>
    <w:rsid w:val="00121E4B"/>
    <w:rsid w:val="00122743"/>
    <w:rsid w:val="00127020"/>
    <w:rsid w:val="001277EE"/>
    <w:rsid w:val="00130DA6"/>
    <w:rsid w:val="00132D44"/>
    <w:rsid w:val="00133200"/>
    <w:rsid w:val="0013491C"/>
    <w:rsid w:val="00135422"/>
    <w:rsid w:val="00137A76"/>
    <w:rsid w:val="0014391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4051"/>
    <w:rsid w:val="00155BA9"/>
    <w:rsid w:val="00156537"/>
    <w:rsid w:val="00156AC5"/>
    <w:rsid w:val="00156F71"/>
    <w:rsid w:val="00160182"/>
    <w:rsid w:val="0016126C"/>
    <w:rsid w:val="0016127A"/>
    <w:rsid w:val="00161DA6"/>
    <w:rsid w:val="00164FFF"/>
    <w:rsid w:val="001660B9"/>
    <w:rsid w:val="00166147"/>
    <w:rsid w:val="0016646A"/>
    <w:rsid w:val="0016671A"/>
    <w:rsid w:val="00166EFD"/>
    <w:rsid w:val="001671AF"/>
    <w:rsid w:val="001702F5"/>
    <w:rsid w:val="001707EE"/>
    <w:rsid w:val="00173671"/>
    <w:rsid w:val="001736BE"/>
    <w:rsid w:val="00174009"/>
    <w:rsid w:val="0017402D"/>
    <w:rsid w:val="001752D4"/>
    <w:rsid w:val="00176DF2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5013"/>
    <w:rsid w:val="0019085C"/>
    <w:rsid w:val="00190EB7"/>
    <w:rsid w:val="0019220F"/>
    <w:rsid w:val="001925A6"/>
    <w:rsid w:val="00193CC3"/>
    <w:rsid w:val="00196695"/>
    <w:rsid w:val="001A19CE"/>
    <w:rsid w:val="001A2975"/>
    <w:rsid w:val="001A3D6B"/>
    <w:rsid w:val="001A45C7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483E"/>
    <w:rsid w:val="001B4A17"/>
    <w:rsid w:val="001B4C6F"/>
    <w:rsid w:val="001B6C5A"/>
    <w:rsid w:val="001B7081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535A"/>
    <w:rsid w:val="001F6C23"/>
    <w:rsid w:val="001F76F3"/>
    <w:rsid w:val="00200D37"/>
    <w:rsid w:val="00200E3C"/>
    <w:rsid w:val="0020696B"/>
    <w:rsid w:val="00206B8F"/>
    <w:rsid w:val="002079D3"/>
    <w:rsid w:val="00211181"/>
    <w:rsid w:val="00212ADB"/>
    <w:rsid w:val="00216437"/>
    <w:rsid w:val="00216762"/>
    <w:rsid w:val="0021689B"/>
    <w:rsid w:val="0021725C"/>
    <w:rsid w:val="00217B00"/>
    <w:rsid w:val="00221A30"/>
    <w:rsid w:val="00222994"/>
    <w:rsid w:val="00223699"/>
    <w:rsid w:val="00224E70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021D"/>
    <w:rsid w:val="00240832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582"/>
    <w:rsid w:val="0025269A"/>
    <w:rsid w:val="0025277E"/>
    <w:rsid w:val="00252C1A"/>
    <w:rsid w:val="00254055"/>
    <w:rsid w:val="00255C81"/>
    <w:rsid w:val="00262A63"/>
    <w:rsid w:val="00262C19"/>
    <w:rsid w:val="00262F77"/>
    <w:rsid w:val="00263691"/>
    <w:rsid w:val="00264F99"/>
    <w:rsid w:val="002658D4"/>
    <w:rsid w:val="00265CE3"/>
    <w:rsid w:val="002661F9"/>
    <w:rsid w:val="00270529"/>
    <w:rsid w:val="00270A7E"/>
    <w:rsid w:val="0027142A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F9B"/>
    <w:rsid w:val="00291F5D"/>
    <w:rsid w:val="00292F4C"/>
    <w:rsid w:val="00293209"/>
    <w:rsid w:val="0029542D"/>
    <w:rsid w:val="00295ECF"/>
    <w:rsid w:val="00297981"/>
    <w:rsid w:val="002A015C"/>
    <w:rsid w:val="002A01C2"/>
    <w:rsid w:val="002A11B0"/>
    <w:rsid w:val="002A310F"/>
    <w:rsid w:val="002A37C7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2760"/>
    <w:rsid w:val="002F62AD"/>
    <w:rsid w:val="002F7575"/>
    <w:rsid w:val="002F7B13"/>
    <w:rsid w:val="00301304"/>
    <w:rsid w:val="003015B3"/>
    <w:rsid w:val="003016F3"/>
    <w:rsid w:val="0030175F"/>
    <w:rsid w:val="00302575"/>
    <w:rsid w:val="00304C7B"/>
    <w:rsid w:val="00305103"/>
    <w:rsid w:val="0030517F"/>
    <w:rsid w:val="00310A1E"/>
    <w:rsid w:val="003113F5"/>
    <w:rsid w:val="00311F98"/>
    <w:rsid w:val="003134A0"/>
    <w:rsid w:val="00315306"/>
    <w:rsid w:val="00315F46"/>
    <w:rsid w:val="00315FF3"/>
    <w:rsid w:val="00317176"/>
    <w:rsid w:val="0032039C"/>
    <w:rsid w:val="00320BDB"/>
    <w:rsid w:val="00320FB8"/>
    <w:rsid w:val="003215EF"/>
    <w:rsid w:val="00322BFE"/>
    <w:rsid w:val="0032305E"/>
    <w:rsid w:val="00323231"/>
    <w:rsid w:val="0032416E"/>
    <w:rsid w:val="00324E75"/>
    <w:rsid w:val="00330A02"/>
    <w:rsid w:val="0033237D"/>
    <w:rsid w:val="00333202"/>
    <w:rsid w:val="00333367"/>
    <w:rsid w:val="00333707"/>
    <w:rsid w:val="00335A35"/>
    <w:rsid w:val="00340E56"/>
    <w:rsid w:val="00341106"/>
    <w:rsid w:val="00342A35"/>
    <w:rsid w:val="00342F61"/>
    <w:rsid w:val="0034415D"/>
    <w:rsid w:val="0034429D"/>
    <w:rsid w:val="00344A71"/>
    <w:rsid w:val="0034587D"/>
    <w:rsid w:val="00346D74"/>
    <w:rsid w:val="00347E4E"/>
    <w:rsid w:val="003518A9"/>
    <w:rsid w:val="00351937"/>
    <w:rsid w:val="00351FC7"/>
    <w:rsid w:val="0035255A"/>
    <w:rsid w:val="00352D5C"/>
    <w:rsid w:val="00352E14"/>
    <w:rsid w:val="00353B50"/>
    <w:rsid w:val="00354BA7"/>
    <w:rsid w:val="00354C2D"/>
    <w:rsid w:val="0035546F"/>
    <w:rsid w:val="00356663"/>
    <w:rsid w:val="0035716F"/>
    <w:rsid w:val="00360BE7"/>
    <w:rsid w:val="00360DC7"/>
    <w:rsid w:val="00361A45"/>
    <w:rsid w:val="0036236F"/>
    <w:rsid w:val="00362639"/>
    <w:rsid w:val="003635A1"/>
    <w:rsid w:val="003639C0"/>
    <w:rsid w:val="00363C2D"/>
    <w:rsid w:val="0036599A"/>
    <w:rsid w:val="00367671"/>
    <w:rsid w:val="00372168"/>
    <w:rsid w:val="00372FD9"/>
    <w:rsid w:val="00373EC8"/>
    <w:rsid w:val="0037421E"/>
    <w:rsid w:val="00374E18"/>
    <w:rsid w:val="00376A59"/>
    <w:rsid w:val="003805BF"/>
    <w:rsid w:val="00381C45"/>
    <w:rsid w:val="00382EA8"/>
    <w:rsid w:val="00383CE5"/>
    <w:rsid w:val="00386091"/>
    <w:rsid w:val="003865D5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1472"/>
    <w:rsid w:val="003D1CA2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0417"/>
    <w:rsid w:val="003F1442"/>
    <w:rsid w:val="003F1831"/>
    <w:rsid w:val="003F1AAF"/>
    <w:rsid w:val="003F1CBB"/>
    <w:rsid w:val="003F1CEA"/>
    <w:rsid w:val="003F2FE5"/>
    <w:rsid w:val="003F3350"/>
    <w:rsid w:val="003F6712"/>
    <w:rsid w:val="00400FF1"/>
    <w:rsid w:val="00401051"/>
    <w:rsid w:val="00401760"/>
    <w:rsid w:val="004018BE"/>
    <w:rsid w:val="00402533"/>
    <w:rsid w:val="00403DC8"/>
    <w:rsid w:val="00404EF1"/>
    <w:rsid w:val="00404FFE"/>
    <w:rsid w:val="00405A3F"/>
    <w:rsid w:val="0040626A"/>
    <w:rsid w:val="004067DD"/>
    <w:rsid w:val="004103AF"/>
    <w:rsid w:val="004119FA"/>
    <w:rsid w:val="00411C14"/>
    <w:rsid w:val="00412B7E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4DA1"/>
    <w:rsid w:val="00435DA5"/>
    <w:rsid w:val="00436A8D"/>
    <w:rsid w:val="0043788D"/>
    <w:rsid w:val="00437A99"/>
    <w:rsid w:val="00440022"/>
    <w:rsid w:val="004412AF"/>
    <w:rsid w:val="00441A13"/>
    <w:rsid w:val="004426FC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DD"/>
    <w:rsid w:val="00473260"/>
    <w:rsid w:val="0047344E"/>
    <w:rsid w:val="0047436D"/>
    <w:rsid w:val="00475FA8"/>
    <w:rsid w:val="00477D64"/>
    <w:rsid w:val="00477F7E"/>
    <w:rsid w:val="00477FC1"/>
    <w:rsid w:val="004809AC"/>
    <w:rsid w:val="00480A67"/>
    <w:rsid w:val="00480A6A"/>
    <w:rsid w:val="00480A6D"/>
    <w:rsid w:val="00481CD0"/>
    <w:rsid w:val="00482F0C"/>
    <w:rsid w:val="00483548"/>
    <w:rsid w:val="00484F05"/>
    <w:rsid w:val="004866CE"/>
    <w:rsid w:val="0048760F"/>
    <w:rsid w:val="004876DB"/>
    <w:rsid w:val="00487792"/>
    <w:rsid w:val="00492252"/>
    <w:rsid w:val="00492604"/>
    <w:rsid w:val="0049336C"/>
    <w:rsid w:val="00494717"/>
    <w:rsid w:val="0049774A"/>
    <w:rsid w:val="004A0A19"/>
    <w:rsid w:val="004A0D67"/>
    <w:rsid w:val="004A1956"/>
    <w:rsid w:val="004A2690"/>
    <w:rsid w:val="004A2826"/>
    <w:rsid w:val="004A3E72"/>
    <w:rsid w:val="004A4C03"/>
    <w:rsid w:val="004A5A41"/>
    <w:rsid w:val="004A5A7E"/>
    <w:rsid w:val="004A6D3F"/>
    <w:rsid w:val="004B20C3"/>
    <w:rsid w:val="004B3006"/>
    <w:rsid w:val="004B55C4"/>
    <w:rsid w:val="004B5ABB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C7C3E"/>
    <w:rsid w:val="004D15D9"/>
    <w:rsid w:val="004D1736"/>
    <w:rsid w:val="004D2426"/>
    <w:rsid w:val="004D425F"/>
    <w:rsid w:val="004E07D3"/>
    <w:rsid w:val="004E0AB6"/>
    <w:rsid w:val="004E1213"/>
    <w:rsid w:val="004E174F"/>
    <w:rsid w:val="004E2599"/>
    <w:rsid w:val="004E35DD"/>
    <w:rsid w:val="004E3AB3"/>
    <w:rsid w:val="004E4EBF"/>
    <w:rsid w:val="004E5F25"/>
    <w:rsid w:val="004E6A4D"/>
    <w:rsid w:val="004F01B4"/>
    <w:rsid w:val="004F0D6B"/>
    <w:rsid w:val="004F1722"/>
    <w:rsid w:val="004F2C49"/>
    <w:rsid w:val="004F3E4F"/>
    <w:rsid w:val="004F5116"/>
    <w:rsid w:val="004F5E38"/>
    <w:rsid w:val="004F77B2"/>
    <w:rsid w:val="00500A69"/>
    <w:rsid w:val="00501298"/>
    <w:rsid w:val="00501B16"/>
    <w:rsid w:val="005031EE"/>
    <w:rsid w:val="005041FF"/>
    <w:rsid w:val="005045A8"/>
    <w:rsid w:val="005062D4"/>
    <w:rsid w:val="00507277"/>
    <w:rsid w:val="00510941"/>
    <w:rsid w:val="0051291E"/>
    <w:rsid w:val="00513BC0"/>
    <w:rsid w:val="00516351"/>
    <w:rsid w:val="00516394"/>
    <w:rsid w:val="00516FE0"/>
    <w:rsid w:val="00517385"/>
    <w:rsid w:val="00517964"/>
    <w:rsid w:val="00517D47"/>
    <w:rsid w:val="005203A0"/>
    <w:rsid w:val="00521C89"/>
    <w:rsid w:val="00523E62"/>
    <w:rsid w:val="005257C1"/>
    <w:rsid w:val="00525804"/>
    <w:rsid w:val="00530665"/>
    <w:rsid w:val="00531331"/>
    <w:rsid w:val="00531F72"/>
    <w:rsid w:val="0053218E"/>
    <w:rsid w:val="00534103"/>
    <w:rsid w:val="0053455F"/>
    <w:rsid w:val="0053479E"/>
    <w:rsid w:val="00540014"/>
    <w:rsid w:val="00540298"/>
    <w:rsid w:val="00540CD0"/>
    <w:rsid w:val="005426ED"/>
    <w:rsid w:val="005426F8"/>
    <w:rsid w:val="00542973"/>
    <w:rsid w:val="005430D2"/>
    <w:rsid w:val="0054491D"/>
    <w:rsid w:val="0054581E"/>
    <w:rsid w:val="00546ADC"/>
    <w:rsid w:val="005470E8"/>
    <w:rsid w:val="0055324F"/>
    <w:rsid w:val="00553FAE"/>
    <w:rsid w:val="005548DE"/>
    <w:rsid w:val="00555E24"/>
    <w:rsid w:val="00556FEC"/>
    <w:rsid w:val="00557194"/>
    <w:rsid w:val="00561D07"/>
    <w:rsid w:val="00562A23"/>
    <w:rsid w:val="00562BB0"/>
    <w:rsid w:val="00562CFE"/>
    <w:rsid w:val="005631B8"/>
    <w:rsid w:val="00563D62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6A6F"/>
    <w:rsid w:val="005802AE"/>
    <w:rsid w:val="00580748"/>
    <w:rsid w:val="0058478C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EAF"/>
    <w:rsid w:val="00593F75"/>
    <w:rsid w:val="00594BB1"/>
    <w:rsid w:val="00594DEB"/>
    <w:rsid w:val="00595F88"/>
    <w:rsid w:val="00597797"/>
    <w:rsid w:val="005977B3"/>
    <w:rsid w:val="00597ED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5329"/>
    <w:rsid w:val="005B604F"/>
    <w:rsid w:val="005B6C72"/>
    <w:rsid w:val="005C05B7"/>
    <w:rsid w:val="005C07EC"/>
    <w:rsid w:val="005C0FB5"/>
    <w:rsid w:val="005C15A2"/>
    <w:rsid w:val="005C15A5"/>
    <w:rsid w:val="005C199E"/>
    <w:rsid w:val="005C2385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6D30"/>
    <w:rsid w:val="005D7D57"/>
    <w:rsid w:val="005E0597"/>
    <w:rsid w:val="005E3158"/>
    <w:rsid w:val="005E45D4"/>
    <w:rsid w:val="005E579A"/>
    <w:rsid w:val="005E64A7"/>
    <w:rsid w:val="005F315B"/>
    <w:rsid w:val="00600181"/>
    <w:rsid w:val="00600D24"/>
    <w:rsid w:val="00601377"/>
    <w:rsid w:val="0060211A"/>
    <w:rsid w:val="00602B2E"/>
    <w:rsid w:val="00602D3D"/>
    <w:rsid w:val="00604498"/>
    <w:rsid w:val="00606ED4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35E4"/>
    <w:rsid w:val="0064412E"/>
    <w:rsid w:val="00644627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3AC2"/>
    <w:rsid w:val="006660D3"/>
    <w:rsid w:val="0066769B"/>
    <w:rsid w:val="00673062"/>
    <w:rsid w:val="00674961"/>
    <w:rsid w:val="0067509D"/>
    <w:rsid w:val="00675C04"/>
    <w:rsid w:val="006819EE"/>
    <w:rsid w:val="006845E1"/>
    <w:rsid w:val="00685047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4D01"/>
    <w:rsid w:val="006956CD"/>
    <w:rsid w:val="006973B4"/>
    <w:rsid w:val="00697608"/>
    <w:rsid w:val="00697C97"/>
    <w:rsid w:val="006A205F"/>
    <w:rsid w:val="006A43DB"/>
    <w:rsid w:val="006A506B"/>
    <w:rsid w:val="006A65D4"/>
    <w:rsid w:val="006A6D72"/>
    <w:rsid w:val="006A762F"/>
    <w:rsid w:val="006B1C08"/>
    <w:rsid w:val="006B2548"/>
    <w:rsid w:val="006B3530"/>
    <w:rsid w:val="006B3EF1"/>
    <w:rsid w:val="006B5E76"/>
    <w:rsid w:val="006B62D3"/>
    <w:rsid w:val="006C03FC"/>
    <w:rsid w:val="006C1DF0"/>
    <w:rsid w:val="006C4192"/>
    <w:rsid w:val="006C7CD6"/>
    <w:rsid w:val="006D33E2"/>
    <w:rsid w:val="006D3EBF"/>
    <w:rsid w:val="006D3F2F"/>
    <w:rsid w:val="006D4264"/>
    <w:rsid w:val="006D4FCD"/>
    <w:rsid w:val="006D6C27"/>
    <w:rsid w:val="006E0DBD"/>
    <w:rsid w:val="006E20C4"/>
    <w:rsid w:val="006E49FB"/>
    <w:rsid w:val="006E4BDF"/>
    <w:rsid w:val="006E50EC"/>
    <w:rsid w:val="006E7775"/>
    <w:rsid w:val="006F0587"/>
    <w:rsid w:val="006F0623"/>
    <w:rsid w:val="006F1BBE"/>
    <w:rsid w:val="006F1CCD"/>
    <w:rsid w:val="006F5C0D"/>
    <w:rsid w:val="007017BF"/>
    <w:rsid w:val="0070371F"/>
    <w:rsid w:val="00705255"/>
    <w:rsid w:val="007056AC"/>
    <w:rsid w:val="00705803"/>
    <w:rsid w:val="0070673C"/>
    <w:rsid w:val="00707BD6"/>
    <w:rsid w:val="00710759"/>
    <w:rsid w:val="00711642"/>
    <w:rsid w:val="007134F2"/>
    <w:rsid w:val="00713D16"/>
    <w:rsid w:val="00714BE3"/>
    <w:rsid w:val="0071646A"/>
    <w:rsid w:val="0071702D"/>
    <w:rsid w:val="00721966"/>
    <w:rsid w:val="0072316A"/>
    <w:rsid w:val="007236B7"/>
    <w:rsid w:val="00723CA6"/>
    <w:rsid w:val="00723D53"/>
    <w:rsid w:val="00723FCA"/>
    <w:rsid w:val="00725770"/>
    <w:rsid w:val="0072593E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09E"/>
    <w:rsid w:val="00735326"/>
    <w:rsid w:val="0073788E"/>
    <w:rsid w:val="0074022B"/>
    <w:rsid w:val="007435E6"/>
    <w:rsid w:val="00743A91"/>
    <w:rsid w:val="00743CAD"/>
    <w:rsid w:val="00745FBF"/>
    <w:rsid w:val="00747755"/>
    <w:rsid w:val="00750292"/>
    <w:rsid w:val="00750481"/>
    <w:rsid w:val="00753196"/>
    <w:rsid w:val="00753542"/>
    <w:rsid w:val="00755A3B"/>
    <w:rsid w:val="00756ACF"/>
    <w:rsid w:val="00756D06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71C5E"/>
    <w:rsid w:val="00772D09"/>
    <w:rsid w:val="00772F46"/>
    <w:rsid w:val="00773320"/>
    <w:rsid w:val="00774A64"/>
    <w:rsid w:val="00774B29"/>
    <w:rsid w:val="00775B42"/>
    <w:rsid w:val="00780D3E"/>
    <w:rsid w:val="00781E60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41F3"/>
    <w:rsid w:val="00794A13"/>
    <w:rsid w:val="0079547D"/>
    <w:rsid w:val="007960BC"/>
    <w:rsid w:val="00796D42"/>
    <w:rsid w:val="0079744C"/>
    <w:rsid w:val="007A3880"/>
    <w:rsid w:val="007A6452"/>
    <w:rsid w:val="007A64D3"/>
    <w:rsid w:val="007A67BC"/>
    <w:rsid w:val="007A6866"/>
    <w:rsid w:val="007A7275"/>
    <w:rsid w:val="007B51F4"/>
    <w:rsid w:val="007B5267"/>
    <w:rsid w:val="007B7270"/>
    <w:rsid w:val="007C03FC"/>
    <w:rsid w:val="007C19BE"/>
    <w:rsid w:val="007C2D7D"/>
    <w:rsid w:val="007C3C40"/>
    <w:rsid w:val="007C75A9"/>
    <w:rsid w:val="007C7639"/>
    <w:rsid w:val="007D1FA3"/>
    <w:rsid w:val="007D4729"/>
    <w:rsid w:val="007D60DB"/>
    <w:rsid w:val="007E0B43"/>
    <w:rsid w:val="007E2C91"/>
    <w:rsid w:val="007E48E7"/>
    <w:rsid w:val="007E67DD"/>
    <w:rsid w:val="007E6B26"/>
    <w:rsid w:val="007F0278"/>
    <w:rsid w:val="007F184A"/>
    <w:rsid w:val="007F391B"/>
    <w:rsid w:val="007F5255"/>
    <w:rsid w:val="007F5B71"/>
    <w:rsid w:val="007F6160"/>
    <w:rsid w:val="007F6A3B"/>
    <w:rsid w:val="007F6F48"/>
    <w:rsid w:val="00805116"/>
    <w:rsid w:val="008062D8"/>
    <w:rsid w:val="008078DE"/>
    <w:rsid w:val="00811252"/>
    <w:rsid w:val="00812582"/>
    <w:rsid w:val="0081275C"/>
    <w:rsid w:val="00814AAC"/>
    <w:rsid w:val="00814CAD"/>
    <w:rsid w:val="00814FB9"/>
    <w:rsid w:val="00816A44"/>
    <w:rsid w:val="0082036F"/>
    <w:rsid w:val="008215BD"/>
    <w:rsid w:val="0082494D"/>
    <w:rsid w:val="0082714E"/>
    <w:rsid w:val="0083146F"/>
    <w:rsid w:val="008319C1"/>
    <w:rsid w:val="0083329D"/>
    <w:rsid w:val="0083398C"/>
    <w:rsid w:val="00833C55"/>
    <w:rsid w:val="00834815"/>
    <w:rsid w:val="00834AE2"/>
    <w:rsid w:val="00834BEE"/>
    <w:rsid w:val="0083696A"/>
    <w:rsid w:val="00837B1B"/>
    <w:rsid w:val="0084052F"/>
    <w:rsid w:val="008405AD"/>
    <w:rsid w:val="0084132E"/>
    <w:rsid w:val="00841C4D"/>
    <w:rsid w:val="00843665"/>
    <w:rsid w:val="008447B3"/>
    <w:rsid w:val="00845C3A"/>
    <w:rsid w:val="00846626"/>
    <w:rsid w:val="00846A8E"/>
    <w:rsid w:val="00850BDD"/>
    <w:rsid w:val="00851797"/>
    <w:rsid w:val="00851AE9"/>
    <w:rsid w:val="00851DEB"/>
    <w:rsid w:val="00852367"/>
    <w:rsid w:val="008526CE"/>
    <w:rsid w:val="008532A5"/>
    <w:rsid w:val="008534BF"/>
    <w:rsid w:val="00854639"/>
    <w:rsid w:val="00854A15"/>
    <w:rsid w:val="008568F9"/>
    <w:rsid w:val="00856CE3"/>
    <w:rsid w:val="00857190"/>
    <w:rsid w:val="00857E8A"/>
    <w:rsid w:val="00862E01"/>
    <w:rsid w:val="0086660E"/>
    <w:rsid w:val="008671DA"/>
    <w:rsid w:val="00872536"/>
    <w:rsid w:val="0087262D"/>
    <w:rsid w:val="00873F22"/>
    <w:rsid w:val="00874CF1"/>
    <w:rsid w:val="00880EB3"/>
    <w:rsid w:val="00881B11"/>
    <w:rsid w:val="008902DF"/>
    <w:rsid w:val="00890E96"/>
    <w:rsid w:val="00891354"/>
    <w:rsid w:val="0089269A"/>
    <w:rsid w:val="00892808"/>
    <w:rsid w:val="00894EFC"/>
    <w:rsid w:val="0089624F"/>
    <w:rsid w:val="00897CF8"/>
    <w:rsid w:val="008A0284"/>
    <w:rsid w:val="008A2F87"/>
    <w:rsid w:val="008A3E01"/>
    <w:rsid w:val="008A411C"/>
    <w:rsid w:val="008A4A89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334D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85B"/>
    <w:rsid w:val="008D0B55"/>
    <w:rsid w:val="008D14EA"/>
    <w:rsid w:val="008D1B32"/>
    <w:rsid w:val="008D1CCC"/>
    <w:rsid w:val="008D1DF1"/>
    <w:rsid w:val="008D245D"/>
    <w:rsid w:val="008D264A"/>
    <w:rsid w:val="008D42E1"/>
    <w:rsid w:val="008D56D3"/>
    <w:rsid w:val="008E0507"/>
    <w:rsid w:val="008E0E1C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36F2"/>
    <w:rsid w:val="008F4B4E"/>
    <w:rsid w:val="008F65D3"/>
    <w:rsid w:val="008F7173"/>
    <w:rsid w:val="008F7B08"/>
    <w:rsid w:val="009008AE"/>
    <w:rsid w:val="00901A6A"/>
    <w:rsid w:val="00904862"/>
    <w:rsid w:val="009059B2"/>
    <w:rsid w:val="00907B24"/>
    <w:rsid w:val="009119BB"/>
    <w:rsid w:val="00911D5E"/>
    <w:rsid w:val="00912DFC"/>
    <w:rsid w:val="009130CC"/>
    <w:rsid w:val="00913980"/>
    <w:rsid w:val="00913FCA"/>
    <w:rsid w:val="009144F9"/>
    <w:rsid w:val="009153F0"/>
    <w:rsid w:val="0092033E"/>
    <w:rsid w:val="00920761"/>
    <w:rsid w:val="009227E1"/>
    <w:rsid w:val="009238EE"/>
    <w:rsid w:val="00923E92"/>
    <w:rsid w:val="00924240"/>
    <w:rsid w:val="009247C9"/>
    <w:rsid w:val="00926160"/>
    <w:rsid w:val="009262E3"/>
    <w:rsid w:val="00930321"/>
    <w:rsid w:val="009306C8"/>
    <w:rsid w:val="009306F7"/>
    <w:rsid w:val="009319B7"/>
    <w:rsid w:val="009319DE"/>
    <w:rsid w:val="00932D01"/>
    <w:rsid w:val="00932FDF"/>
    <w:rsid w:val="00933700"/>
    <w:rsid w:val="00943DC1"/>
    <w:rsid w:val="00947A1D"/>
    <w:rsid w:val="00952A1F"/>
    <w:rsid w:val="009546A1"/>
    <w:rsid w:val="00954B55"/>
    <w:rsid w:val="00956993"/>
    <w:rsid w:val="00964BDC"/>
    <w:rsid w:val="0096568A"/>
    <w:rsid w:val="00966FF8"/>
    <w:rsid w:val="009700E6"/>
    <w:rsid w:val="0097241E"/>
    <w:rsid w:val="0097504D"/>
    <w:rsid w:val="009752B1"/>
    <w:rsid w:val="0097637D"/>
    <w:rsid w:val="009772E5"/>
    <w:rsid w:val="009774FD"/>
    <w:rsid w:val="009805CD"/>
    <w:rsid w:val="00980B45"/>
    <w:rsid w:val="00981CAB"/>
    <w:rsid w:val="0098205F"/>
    <w:rsid w:val="00983AD1"/>
    <w:rsid w:val="00984008"/>
    <w:rsid w:val="00984911"/>
    <w:rsid w:val="00985414"/>
    <w:rsid w:val="00985C4E"/>
    <w:rsid w:val="009864EE"/>
    <w:rsid w:val="00986A2D"/>
    <w:rsid w:val="00986F37"/>
    <w:rsid w:val="00987F04"/>
    <w:rsid w:val="009919FB"/>
    <w:rsid w:val="00991FA8"/>
    <w:rsid w:val="00994FE8"/>
    <w:rsid w:val="009954D0"/>
    <w:rsid w:val="00996803"/>
    <w:rsid w:val="009A265D"/>
    <w:rsid w:val="009A407B"/>
    <w:rsid w:val="009A4971"/>
    <w:rsid w:val="009A4A80"/>
    <w:rsid w:val="009A6C56"/>
    <w:rsid w:val="009B0358"/>
    <w:rsid w:val="009B2EA6"/>
    <w:rsid w:val="009B3379"/>
    <w:rsid w:val="009B48F4"/>
    <w:rsid w:val="009B5155"/>
    <w:rsid w:val="009B7C8B"/>
    <w:rsid w:val="009C1B92"/>
    <w:rsid w:val="009C20C5"/>
    <w:rsid w:val="009C24D6"/>
    <w:rsid w:val="009C2D40"/>
    <w:rsid w:val="009C353C"/>
    <w:rsid w:val="009C3E6B"/>
    <w:rsid w:val="009C4600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5527"/>
    <w:rsid w:val="009D77AD"/>
    <w:rsid w:val="009E1FF7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1A1D"/>
    <w:rsid w:val="009F1A41"/>
    <w:rsid w:val="009F209D"/>
    <w:rsid w:val="009F2B31"/>
    <w:rsid w:val="009F5437"/>
    <w:rsid w:val="009F57E1"/>
    <w:rsid w:val="009F6FF8"/>
    <w:rsid w:val="00A01AE5"/>
    <w:rsid w:val="00A02CA2"/>
    <w:rsid w:val="00A02F87"/>
    <w:rsid w:val="00A044E1"/>
    <w:rsid w:val="00A04A69"/>
    <w:rsid w:val="00A0575C"/>
    <w:rsid w:val="00A10BC7"/>
    <w:rsid w:val="00A13CE9"/>
    <w:rsid w:val="00A1420D"/>
    <w:rsid w:val="00A142D8"/>
    <w:rsid w:val="00A146FB"/>
    <w:rsid w:val="00A14BDE"/>
    <w:rsid w:val="00A163C0"/>
    <w:rsid w:val="00A2003B"/>
    <w:rsid w:val="00A20D7C"/>
    <w:rsid w:val="00A22693"/>
    <w:rsid w:val="00A2313F"/>
    <w:rsid w:val="00A26637"/>
    <w:rsid w:val="00A26C59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A9D"/>
    <w:rsid w:val="00A45F4A"/>
    <w:rsid w:val="00A47145"/>
    <w:rsid w:val="00A47411"/>
    <w:rsid w:val="00A4767B"/>
    <w:rsid w:val="00A514F6"/>
    <w:rsid w:val="00A52621"/>
    <w:rsid w:val="00A53743"/>
    <w:rsid w:val="00A54DD3"/>
    <w:rsid w:val="00A55C68"/>
    <w:rsid w:val="00A55EC9"/>
    <w:rsid w:val="00A607EE"/>
    <w:rsid w:val="00A650F8"/>
    <w:rsid w:val="00A66823"/>
    <w:rsid w:val="00A67180"/>
    <w:rsid w:val="00A67CF0"/>
    <w:rsid w:val="00A707AF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564A"/>
    <w:rsid w:val="00A7610A"/>
    <w:rsid w:val="00A76F76"/>
    <w:rsid w:val="00A772F8"/>
    <w:rsid w:val="00A802B9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87C61"/>
    <w:rsid w:val="00A907F8"/>
    <w:rsid w:val="00A920AC"/>
    <w:rsid w:val="00A9256E"/>
    <w:rsid w:val="00A926AD"/>
    <w:rsid w:val="00A9599F"/>
    <w:rsid w:val="00A95A5F"/>
    <w:rsid w:val="00A9698A"/>
    <w:rsid w:val="00A96CF4"/>
    <w:rsid w:val="00A96D9D"/>
    <w:rsid w:val="00A975E9"/>
    <w:rsid w:val="00AA018F"/>
    <w:rsid w:val="00AA088C"/>
    <w:rsid w:val="00AA2A92"/>
    <w:rsid w:val="00AA5987"/>
    <w:rsid w:val="00AA6827"/>
    <w:rsid w:val="00AB07AF"/>
    <w:rsid w:val="00AB14D8"/>
    <w:rsid w:val="00AB1672"/>
    <w:rsid w:val="00AB1F68"/>
    <w:rsid w:val="00AB3741"/>
    <w:rsid w:val="00AB4FC0"/>
    <w:rsid w:val="00AB5E13"/>
    <w:rsid w:val="00AB7DF4"/>
    <w:rsid w:val="00AC0BE9"/>
    <w:rsid w:val="00AC10F0"/>
    <w:rsid w:val="00AC138B"/>
    <w:rsid w:val="00AC13B3"/>
    <w:rsid w:val="00AC18AB"/>
    <w:rsid w:val="00AC22FD"/>
    <w:rsid w:val="00AC24B7"/>
    <w:rsid w:val="00AC3B03"/>
    <w:rsid w:val="00AC3B0A"/>
    <w:rsid w:val="00AC3B65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1AD7"/>
    <w:rsid w:val="00AE1BC0"/>
    <w:rsid w:val="00AE264E"/>
    <w:rsid w:val="00AE2B94"/>
    <w:rsid w:val="00AE310C"/>
    <w:rsid w:val="00AE4934"/>
    <w:rsid w:val="00AE6CF0"/>
    <w:rsid w:val="00AF0860"/>
    <w:rsid w:val="00AF1BE2"/>
    <w:rsid w:val="00AF2D6C"/>
    <w:rsid w:val="00AF5215"/>
    <w:rsid w:val="00AF59E2"/>
    <w:rsid w:val="00B0080A"/>
    <w:rsid w:val="00B00C4A"/>
    <w:rsid w:val="00B021AF"/>
    <w:rsid w:val="00B02E3A"/>
    <w:rsid w:val="00B033AF"/>
    <w:rsid w:val="00B03748"/>
    <w:rsid w:val="00B0527D"/>
    <w:rsid w:val="00B05A53"/>
    <w:rsid w:val="00B06256"/>
    <w:rsid w:val="00B07380"/>
    <w:rsid w:val="00B11BF9"/>
    <w:rsid w:val="00B12748"/>
    <w:rsid w:val="00B1591E"/>
    <w:rsid w:val="00B160D6"/>
    <w:rsid w:val="00B164CF"/>
    <w:rsid w:val="00B169F4"/>
    <w:rsid w:val="00B202BC"/>
    <w:rsid w:val="00B22C04"/>
    <w:rsid w:val="00B23323"/>
    <w:rsid w:val="00B23B1A"/>
    <w:rsid w:val="00B2470F"/>
    <w:rsid w:val="00B25FAF"/>
    <w:rsid w:val="00B26653"/>
    <w:rsid w:val="00B325A2"/>
    <w:rsid w:val="00B332C1"/>
    <w:rsid w:val="00B333D2"/>
    <w:rsid w:val="00B33563"/>
    <w:rsid w:val="00B33D23"/>
    <w:rsid w:val="00B35B30"/>
    <w:rsid w:val="00B3645D"/>
    <w:rsid w:val="00B36BF0"/>
    <w:rsid w:val="00B411CD"/>
    <w:rsid w:val="00B42537"/>
    <w:rsid w:val="00B42B9D"/>
    <w:rsid w:val="00B448AA"/>
    <w:rsid w:val="00B45EB8"/>
    <w:rsid w:val="00B47120"/>
    <w:rsid w:val="00B4755D"/>
    <w:rsid w:val="00B47609"/>
    <w:rsid w:val="00B47A2B"/>
    <w:rsid w:val="00B50936"/>
    <w:rsid w:val="00B5180E"/>
    <w:rsid w:val="00B54121"/>
    <w:rsid w:val="00B545D9"/>
    <w:rsid w:val="00B5483B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70A7F"/>
    <w:rsid w:val="00B720DB"/>
    <w:rsid w:val="00B7282B"/>
    <w:rsid w:val="00B72945"/>
    <w:rsid w:val="00B73034"/>
    <w:rsid w:val="00B73D8E"/>
    <w:rsid w:val="00B754E1"/>
    <w:rsid w:val="00B758A2"/>
    <w:rsid w:val="00B75E84"/>
    <w:rsid w:val="00B76086"/>
    <w:rsid w:val="00B762CE"/>
    <w:rsid w:val="00B77A9C"/>
    <w:rsid w:val="00B81B9F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5709"/>
    <w:rsid w:val="00B96913"/>
    <w:rsid w:val="00B9696A"/>
    <w:rsid w:val="00BA09E4"/>
    <w:rsid w:val="00BA1332"/>
    <w:rsid w:val="00BA3C22"/>
    <w:rsid w:val="00BA4544"/>
    <w:rsid w:val="00BA608F"/>
    <w:rsid w:val="00BA72D7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43C0"/>
    <w:rsid w:val="00BC4D7D"/>
    <w:rsid w:val="00BC5A97"/>
    <w:rsid w:val="00BC6106"/>
    <w:rsid w:val="00BC793A"/>
    <w:rsid w:val="00BD0CB9"/>
    <w:rsid w:val="00BD1DD0"/>
    <w:rsid w:val="00BD3145"/>
    <w:rsid w:val="00BD3A72"/>
    <w:rsid w:val="00BD3C07"/>
    <w:rsid w:val="00BD4450"/>
    <w:rsid w:val="00BD5259"/>
    <w:rsid w:val="00BD5ED1"/>
    <w:rsid w:val="00BD64E8"/>
    <w:rsid w:val="00BD6C67"/>
    <w:rsid w:val="00BD6DED"/>
    <w:rsid w:val="00BD7E48"/>
    <w:rsid w:val="00BE0E97"/>
    <w:rsid w:val="00BE11DB"/>
    <w:rsid w:val="00BE1E78"/>
    <w:rsid w:val="00BE27BD"/>
    <w:rsid w:val="00BE3DA0"/>
    <w:rsid w:val="00BE5A00"/>
    <w:rsid w:val="00BE5A70"/>
    <w:rsid w:val="00BE5E9D"/>
    <w:rsid w:val="00BE62FB"/>
    <w:rsid w:val="00BE794D"/>
    <w:rsid w:val="00BF0ACE"/>
    <w:rsid w:val="00BF2209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2E"/>
    <w:rsid w:val="00C01384"/>
    <w:rsid w:val="00C0152E"/>
    <w:rsid w:val="00C01C59"/>
    <w:rsid w:val="00C02127"/>
    <w:rsid w:val="00C022AD"/>
    <w:rsid w:val="00C054E3"/>
    <w:rsid w:val="00C05ABC"/>
    <w:rsid w:val="00C07CB4"/>
    <w:rsid w:val="00C10BFB"/>
    <w:rsid w:val="00C12093"/>
    <w:rsid w:val="00C1453A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6C78"/>
    <w:rsid w:val="00C472EA"/>
    <w:rsid w:val="00C5012E"/>
    <w:rsid w:val="00C50B23"/>
    <w:rsid w:val="00C526CC"/>
    <w:rsid w:val="00C53FC4"/>
    <w:rsid w:val="00C54234"/>
    <w:rsid w:val="00C54A67"/>
    <w:rsid w:val="00C568EA"/>
    <w:rsid w:val="00C573CA"/>
    <w:rsid w:val="00C578BF"/>
    <w:rsid w:val="00C60475"/>
    <w:rsid w:val="00C6103F"/>
    <w:rsid w:val="00C620F5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77385"/>
    <w:rsid w:val="00C8192C"/>
    <w:rsid w:val="00C836C0"/>
    <w:rsid w:val="00C839A3"/>
    <w:rsid w:val="00C83BF8"/>
    <w:rsid w:val="00C8460D"/>
    <w:rsid w:val="00C87D48"/>
    <w:rsid w:val="00C87D56"/>
    <w:rsid w:val="00C91EAC"/>
    <w:rsid w:val="00C92C5D"/>
    <w:rsid w:val="00C94441"/>
    <w:rsid w:val="00C950B6"/>
    <w:rsid w:val="00C95701"/>
    <w:rsid w:val="00C97E05"/>
    <w:rsid w:val="00CA0577"/>
    <w:rsid w:val="00CA1FEE"/>
    <w:rsid w:val="00CA2963"/>
    <w:rsid w:val="00CA3B26"/>
    <w:rsid w:val="00CA62BE"/>
    <w:rsid w:val="00CA7327"/>
    <w:rsid w:val="00CA7716"/>
    <w:rsid w:val="00CB12C7"/>
    <w:rsid w:val="00CB1BE3"/>
    <w:rsid w:val="00CB1C09"/>
    <w:rsid w:val="00CB26C4"/>
    <w:rsid w:val="00CB5400"/>
    <w:rsid w:val="00CB75D6"/>
    <w:rsid w:val="00CC01B5"/>
    <w:rsid w:val="00CC0ACA"/>
    <w:rsid w:val="00CC0FE1"/>
    <w:rsid w:val="00CC1123"/>
    <w:rsid w:val="00CC3FA7"/>
    <w:rsid w:val="00CC5EE1"/>
    <w:rsid w:val="00CC6B7C"/>
    <w:rsid w:val="00CC6CB0"/>
    <w:rsid w:val="00CD0118"/>
    <w:rsid w:val="00CD0238"/>
    <w:rsid w:val="00CD05A6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1922"/>
    <w:rsid w:val="00CE388E"/>
    <w:rsid w:val="00CE422D"/>
    <w:rsid w:val="00CE5185"/>
    <w:rsid w:val="00CE5464"/>
    <w:rsid w:val="00CE589A"/>
    <w:rsid w:val="00CE58FB"/>
    <w:rsid w:val="00CF1279"/>
    <w:rsid w:val="00CF15D7"/>
    <w:rsid w:val="00CF1F85"/>
    <w:rsid w:val="00CF673D"/>
    <w:rsid w:val="00D03493"/>
    <w:rsid w:val="00D0367D"/>
    <w:rsid w:val="00D04276"/>
    <w:rsid w:val="00D0652B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47F9"/>
    <w:rsid w:val="00D34A5F"/>
    <w:rsid w:val="00D4071C"/>
    <w:rsid w:val="00D41686"/>
    <w:rsid w:val="00D42085"/>
    <w:rsid w:val="00D42A9B"/>
    <w:rsid w:val="00D4305B"/>
    <w:rsid w:val="00D430B5"/>
    <w:rsid w:val="00D444C3"/>
    <w:rsid w:val="00D44721"/>
    <w:rsid w:val="00D45051"/>
    <w:rsid w:val="00D453E5"/>
    <w:rsid w:val="00D4541F"/>
    <w:rsid w:val="00D5025C"/>
    <w:rsid w:val="00D50D30"/>
    <w:rsid w:val="00D54EE3"/>
    <w:rsid w:val="00D55131"/>
    <w:rsid w:val="00D55283"/>
    <w:rsid w:val="00D57B3B"/>
    <w:rsid w:val="00D605B2"/>
    <w:rsid w:val="00D60671"/>
    <w:rsid w:val="00D6100D"/>
    <w:rsid w:val="00D65031"/>
    <w:rsid w:val="00D650A2"/>
    <w:rsid w:val="00D66959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63A2"/>
    <w:rsid w:val="00D872A4"/>
    <w:rsid w:val="00D87D83"/>
    <w:rsid w:val="00D906A6"/>
    <w:rsid w:val="00D9079F"/>
    <w:rsid w:val="00D9095C"/>
    <w:rsid w:val="00D9253B"/>
    <w:rsid w:val="00D92DCB"/>
    <w:rsid w:val="00D93348"/>
    <w:rsid w:val="00D93944"/>
    <w:rsid w:val="00D94941"/>
    <w:rsid w:val="00D964B9"/>
    <w:rsid w:val="00D96DB2"/>
    <w:rsid w:val="00D96E37"/>
    <w:rsid w:val="00D97195"/>
    <w:rsid w:val="00D974B3"/>
    <w:rsid w:val="00D97D2D"/>
    <w:rsid w:val="00DA08EA"/>
    <w:rsid w:val="00DA3E1E"/>
    <w:rsid w:val="00DA4EED"/>
    <w:rsid w:val="00DA5195"/>
    <w:rsid w:val="00DA579E"/>
    <w:rsid w:val="00DA5A2B"/>
    <w:rsid w:val="00DA7BA8"/>
    <w:rsid w:val="00DA7D15"/>
    <w:rsid w:val="00DB16A1"/>
    <w:rsid w:val="00DB212A"/>
    <w:rsid w:val="00DB2960"/>
    <w:rsid w:val="00DB4447"/>
    <w:rsid w:val="00DB5C69"/>
    <w:rsid w:val="00DB5E76"/>
    <w:rsid w:val="00DC13E9"/>
    <w:rsid w:val="00DC1D28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5CC7"/>
    <w:rsid w:val="00DF6A3F"/>
    <w:rsid w:val="00DF7B79"/>
    <w:rsid w:val="00DF7EAF"/>
    <w:rsid w:val="00E01B89"/>
    <w:rsid w:val="00E02B39"/>
    <w:rsid w:val="00E0415E"/>
    <w:rsid w:val="00E04CA3"/>
    <w:rsid w:val="00E059E8"/>
    <w:rsid w:val="00E07714"/>
    <w:rsid w:val="00E07F68"/>
    <w:rsid w:val="00E102E7"/>
    <w:rsid w:val="00E10DBD"/>
    <w:rsid w:val="00E11676"/>
    <w:rsid w:val="00E12B60"/>
    <w:rsid w:val="00E14236"/>
    <w:rsid w:val="00E14DB7"/>
    <w:rsid w:val="00E16136"/>
    <w:rsid w:val="00E2037F"/>
    <w:rsid w:val="00E206D1"/>
    <w:rsid w:val="00E21C0B"/>
    <w:rsid w:val="00E23AA8"/>
    <w:rsid w:val="00E24C93"/>
    <w:rsid w:val="00E24EE3"/>
    <w:rsid w:val="00E251E6"/>
    <w:rsid w:val="00E25764"/>
    <w:rsid w:val="00E267C0"/>
    <w:rsid w:val="00E26E2E"/>
    <w:rsid w:val="00E30359"/>
    <w:rsid w:val="00E32835"/>
    <w:rsid w:val="00E32A7B"/>
    <w:rsid w:val="00E35215"/>
    <w:rsid w:val="00E3561E"/>
    <w:rsid w:val="00E35887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DD5"/>
    <w:rsid w:val="00E563D7"/>
    <w:rsid w:val="00E564B3"/>
    <w:rsid w:val="00E56819"/>
    <w:rsid w:val="00E6022E"/>
    <w:rsid w:val="00E6079C"/>
    <w:rsid w:val="00E60AF2"/>
    <w:rsid w:val="00E614AF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D5"/>
    <w:rsid w:val="00E86BDE"/>
    <w:rsid w:val="00E92614"/>
    <w:rsid w:val="00E92C8E"/>
    <w:rsid w:val="00E92EBF"/>
    <w:rsid w:val="00E937BB"/>
    <w:rsid w:val="00E9386B"/>
    <w:rsid w:val="00E94511"/>
    <w:rsid w:val="00E94F55"/>
    <w:rsid w:val="00E967BC"/>
    <w:rsid w:val="00E97A30"/>
    <w:rsid w:val="00EA0EF9"/>
    <w:rsid w:val="00EA2007"/>
    <w:rsid w:val="00EA315D"/>
    <w:rsid w:val="00EA3B17"/>
    <w:rsid w:val="00EA5570"/>
    <w:rsid w:val="00EA6253"/>
    <w:rsid w:val="00EA7620"/>
    <w:rsid w:val="00EA7732"/>
    <w:rsid w:val="00EA7989"/>
    <w:rsid w:val="00EB2004"/>
    <w:rsid w:val="00EB2E6C"/>
    <w:rsid w:val="00EB3F42"/>
    <w:rsid w:val="00EB68AD"/>
    <w:rsid w:val="00EB6E13"/>
    <w:rsid w:val="00EB7384"/>
    <w:rsid w:val="00EC045D"/>
    <w:rsid w:val="00EC0942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6D89"/>
    <w:rsid w:val="00EE082A"/>
    <w:rsid w:val="00EE0E9A"/>
    <w:rsid w:val="00EE125B"/>
    <w:rsid w:val="00EE48C1"/>
    <w:rsid w:val="00EE5E21"/>
    <w:rsid w:val="00EE6586"/>
    <w:rsid w:val="00EE66E1"/>
    <w:rsid w:val="00EE6CBC"/>
    <w:rsid w:val="00EF0E92"/>
    <w:rsid w:val="00EF1650"/>
    <w:rsid w:val="00EF2291"/>
    <w:rsid w:val="00EF242B"/>
    <w:rsid w:val="00EF48B2"/>
    <w:rsid w:val="00EF6C65"/>
    <w:rsid w:val="00EF701A"/>
    <w:rsid w:val="00EF7531"/>
    <w:rsid w:val="00F0390E"/>
    <w:rsid w:val="00F03B09"/>
    <w:rsid w:val="00F042DA"/>
    <w:rsid w:val="00F050C6"/>
    <w:rsid w:val="00F06230"/>
    <w:rsid w:val="00F0754E"/>
    <w:rsid w:val="00F11139"/>
    <w:rsid w:val="00F1189C"/>
    <w:rsid w:val="00F120F3"/>
    <w:rsid w:val="00F12374"/>
    <w:rsid w:val="00F12D6D"/>
    <w:rsid w:val="00F13FD6"/>
    <w:rsid w:val="00F1417A"/>
    <w:rsid w:val="00F14AD5"/>
    <w:rsid w:val="00F14E10"/>
    <w:rsid w:val="00F15D22"/>
    <w:rsid w:val="00F15FFE"/>
    <w:rsid w:val="00F20A4F"/>
    <w:rsid w:val="00F20B1E"/>
    <w:rsid w:val="00F2113A"/>
    <w:rsid w:val="00F25571"/>
    <w:rsid w:val="00F27236"/>
    <w:rsid w:val="00F340EB"/>
    <w:rsid w:val="00F3443A"/>
    <w:rsid w:val="00F36022"/>
    <w:rsid w:val="00F3678E"/>
    <w:rsid w:val="00F36ED3"/>
    <w:rsid w:val="00F406AC"/>
    <w:rsid w:val="00F40D21"/>
    <w:rsid w:val="00F41460"/>
    <w:rsid w:val="00F41510"/>
    <w:rsid w:val="00F42A1F"/>
    <w:rsid w:val="00F4435D"/>
    <w:rsid w:val="00F44923"/>
    <w:rsid w:val="00F47DD4"/>
    <w:rsid w:val="00F512B6"/>
    <w:rsid w:val="00F54D7F"/>
    <w:rsid w:val="00F5557C"/>
    <w:rsid w:val="00F557CF"/>
    <w:rsid w:val="00F563FE"/>
    <w:rsid w:val="00F5672E"/>
    <w:rsid w:val="00F57970"/>
    <w:rsid w:val="00F6072E"/>
    <w:rsid w:val="00F61E6A"/>
    <w:rsid w:val="00F62817"/>
    <w:rsid w:val="00F63944"/>
    <w:rsid w:val="00F65209"/>
    <w:rsid w:val="00F656D0"/>
    <w:rsid w:val="00F65D04"/>
    <w:rsid w:val="00F6622D"/>
    <w:rsid w:val="00F67577"/>
    <w:rsid w:val="00F675D8"/>
    <w:rsid w:val="00F67655"/>
    <w:rsid w:val="00F70400"/>
    <w:rsid w:val="00F717A8"/>
    <w:rsid w:val="00F7325C"/>
    <w:rsid w:val="00F739FC"/>
    <w:rsid w:val="00F73D51"/>
    <w:rsid w:val="00F82A3C"/>
    <w:rsid w:val="00F82A43"/>
    <w:rsid w:val="00F831D0"/>
    <w:rsid w:val="00F84705"/>
    <w:rsid w:val="00F84C8F"/>
    <w:rsid w:val="00F84EF7"/>
    <w:rsid w:val="00F853ED"/>
    <w:rsid w:val="00F85E2A"/>
    <w:rsid w:val="00F860DF"/>
    <w:rsid w:val="00F86874"/>
    <w:rsid w:val="00F86A36"/>
    <w:rsid w:val="00F878F6"/>
    <w:rsid w:val="00F879E3"/>
    <w:rsid w:val="00F924C1"/>
    <w:rsid w:val="00F971EE"/>
    <w:rsid w:val="00F97EEC"/>
    <w:rsid w:val="00FA058C"/>
    <w:rsid w:val="00FA0C27"/>
    <w:rsid w:val="00FA1372"/>
    <w:rsid w:val="00FA154A"/>
    <w:rsid w:val="00FA5C52"/>
    <w:rsid w:val="00FA600F"/>
    <w:rsid w:val="00FA6327"/>
    <w:rsid w:val="00FA75C3"/>
    <w:rsid w:val="00FA7629"/>
    <w:rsid w:val="00FB125E"/>
    <w:rsid w:val="00FB2CBE"/>
    <w:rsid w:val="00FB4743"/>
    <w:rsid w:val="00FB4F5B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8C4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A1E"/>
    <w:rsid w:val="00FF4873"/>
    <w:rsid w:val="00FF4A52"/>
    <w:rsid w:val="00FF4A7F"/>
    <w:rsid w:val="00FF599D"/>
    <w:rsid w:val="00FF5CEA"/>
    <w:rsid w:val="00FF6557"/>
    <w:rsid w:val="00FF6917"/>
    <w:rsid w:val="00FF6EBF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860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entanaamicomunidad.org/V/myZp7W4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329DD-7508-4BCE-8F61-B0F7E41C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1381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Claudia Montiel González</cp:lastModifiedBy>
  <cp:revision>7</cp:revision>
  <dcterms:created xsi:type="dcterms:W3CDTF">2021-08-23T19:45:00Z</dcterms:created>
  <dcterms:modified xsi:type="dcterms:W3CDTF">2021-10-26T16:19:00Z</dcterms:modified>
</cp:coreProperties>
</file>