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11DCAC6E" w:rsidR="006D6C27" w:rsidRPr="00B50936" w:rsidRDefault="007B4203" w:rsidP="003B3DFF">
      <w:pPr>
        <w:jc w:val="center"/>
        <w:rPr>
          <w:rFonts w:ascii="Montserrat" w:hAnsi="Montserrat"/>
          <w:b/>
          <w:color w:val="000000" w:themeColor="text1"/>
          <w:position w:val="-1"/>
          <w:sz w:val="48"/>
          <w:szCs w:val="48"/>
        </w:rPr>
      </w:pPr>
      <w:r>
        <w:rPr>
          <w:rFonts w:ascii="Montserrat" w:hAnsi="Montserrat"/>
          <w:b/>
          <w:color w:val="000000" w:themeColor="text1"/>
          <w:position w:val="-1"/>
          <w:sz w:val="48"/>
          <w:szCs w:val="48"/>
        </w:rPr>
        <w:t>Jueves</w:t>
      </w:r>
      <w:bookmarkStart w:id="0" w:name="_GoBack"/>
      <w:bookmarkEnd w:id="0"/>
    </w:p>
    <w:p w14:paraId="595EE05F" w14:textId="48B8CB13" w:rsidR="00610D67" w:rsidRPr="00B50936" w:rsidRDefault="007B4203" w:rsidP="003B3DFF">
      <w:pPr>
        <w:jc w:val="center"/>
        <w:rPr>
          <w:rFonts w:ascii="Montserrat" w:hAnsi="Montserrat"/>
          <w:b/>
          <w:color w:val="000000" w:themeColor="text1"/>
          <w:position w:val="-1"/>
          <w:sz w:val="56"/>
          <w:szCs w:val="56"/>
        </w:rPr>
      </w:pPr>
      <w:r>
        <w:rPr>
          <w:rFonts w:ascii="Montserrat" w:hAnsi="Montserrat"/>
          <w:b/>
          <w:color w:val="000000" w:themeColor="text1"/>
          <w:position w:val="-1"/>
          <w:sz w:val="56"/>
          <w:szCs w:val="56"/>
        </w:rPr>
        <w:t>21</w:t>
      </w:r>
    </w:p>
    <w:p w14:paraId="14D5E026" w14:textId="104D44EE" w:rsidR="00D57B3B" w:rsidRDefault="006D6C27" w:rsidP="003B3DFF">
      <w:pPr>
        <w:jc w:val="center"/>
        <w:rPr>
          <w:rFonts w:ascii="Montserrat" w:hAnsi="Montserrat"/>
          <w:b/>
          <w:color w:val="000000" w:themeColor="text1"/>
          <w:position w:val="-1"/>
          <w:sz w:val="48"/>
          <w:szCs w:val="48"/>
        </w:rPr>
      </w:pPr>
      <w:r w:rsidRPr="00B50936">
        <w:rPr>
          <w:rFonts w:ascii="Montserrat" w:hAnsi="Montserrat"/>
          <w:b/>
          <w:color w:val="000000" w:themeColor="text1"/>
          <w:position w:val="-1"/>
          <w:sz w:val="48"/>
          <w:szCs w:val="48"/>
        </w:rPr>
        <w:t xml:space="preserve">de </w:t>
      </w:r>
      <w:r w:rsidR="00DD2A5C">
        <w:rPr>
          <w:rFonts w:ascii="Montserrat" w:hAnsi="Montserrat"/>
          <w:b/>
          <w:color w:val="000000" w:themeColor="text1"/>
          <w:position w:val="-1"/>
          <w:sz w:val="48"/>
          <w:szCs w:val="48"/>
        </w:rPr>
        <w:t>O</w:t>
      </w:r>
      <w:r w:rsidR="00964BDC" w:rsidRPr="00B50936">
        <w:rPr>
          <w:rFonts w:ascii="Montserrat" w:hAnsi="Montserrat"/>
          <w:b/>
          <w:color w:val="000000" w:themeColor="text1"/>
          <w:position w:val="-1"/>
          <w:sz w:val="48"/>
          <w:szCs w:val="48"/>
        </w:rPr>
        <w:t>ctubre</w:t>
      </w:r>
    </w:p>
    <w:p w14:paraId="22A12796" w14:textId="77777777" w:rsidR="00DD2A5C" w:rsidRPr="007B4203" w:rsidRDefault="00DD2A5C" w:rsidP="003B3DFF">
      <w:pPr>
        <w:jc w:val="center"/>
        <w:rPr>
          <w:rFonts w:ascii="Montserrat" w:hAnsi="Montserrat"/>
          <w:b/>
          <w:color w:val="000000" w:themeColor="text1"/>
          <w:position w:val="-1"/>
          <w:sz w:val="40"/>
          <w:szCs w:val="40"/>
        </w:rPr>
      </w:pPr>
    </w:p>
    <w:p w14:paraId="3D1B260E" w14:textId="5B43DDE6" w:rsidR="00615387" w:rsidRDefault="007B4203" w:rsidP="003B3DFF">
      <w:pPr>
        <w:jc w:val="center"/>
        <w:rPr>
          <w:rFonts w:ascii="Montserrat" w:hAnsi="Montserrat"/>
          <w:b/>
          <w:position w:val="-1"/>
          <w:sz w:val="52"/>
          <w:szCs w:val="52"/>
        </w:rPr>
      </w:pPr>
      <w:r>
        <w:rPr>
          <w:rFonts w:ascii="Montserrat" w:hAnsi="Montserrat"/>
          <w:b/>
          <w:position w:val="-1"/>
          <w:sz w:val="52"/>
          <w:szCs w:val="52"/>
        </w:rPr>
        <w:t>Sexto</w:t>
      </w:r>
      <w:r w:rsidR="006D6C27" w:rsidRPr="00B50936">
        <w:rPr>
          <w:rFonts w:ascii="Montserrat" w:hAnsi="Montserrat"/>
          <w:b/>
          <w:position w:val="-1"/>
          <w:sz w:val="52"/>
          <w:szCs w:val="52"/>
        </w:rPr>
        <w:t xml:space="preserve"> de Primaria</w:t>
      </w:r>
    </w:p>
    <w:p w14:paraId="431C337F" w14:textId="438CBF34" w:rsidR="00E267C0" w:rsidRDefault="00E267C0" w:rsidP="00A2313F">
      <w:pPr>
        <w:jc w:val="center"/>
        <w:rPr>
          <w:rFonts w:ascii="Montserrat" w:hAnsi="Montserrat"/>
          <w:b/>
          <w:position w:val="-1"/>
          <w:sz w:val="52"/>
          <w:szCs w:val="52"/>
        </w:rPr>
      </w:pPr>
      <w:r w:rsidRPr="008F0936">
        <w:rPr>
          <w:rFonts w:ascii="Montserrat" w:hAnsi="Montserrat"/>
          <w:b/>
          <w:position w:val="-1"/>
          <w:sz w:val="52"/>
          <w:szCs w:val="52"/>
        </w:rPr>
        <w:t>Geografía</w:t>
      </w:r>
    </w:p>
    <w:p w14:paraId="09901239" w14:textId="77777777" w:rsidR="00D00956" w:rsidRPr="007B4203" w:rsidRDefault="00D00956" w:rsidP="00A2313F">
      <w:pPr>
        <w:jc w:val="center"/>
        <w:rPr>
          <w:rFonts w:ascii="Montserrat" w:hAnsi="Montserrat"/>
          <w:b/>
          <w:position w:val="-1"/>
          <w:sz w:val="40"/>
          <w:szCs w:val="40"/>
        </w:rPr>
      </w:pPr>
    </w:p>
    <w:p w14:paraId="129529AB" w14:textId="4FED49DD" w:rsidR="00A0575C" w:rsidRPr="007B4203" w:rsidRDefault="00E267C0" w:rsidP="00E267C0">
      <w:pPr>
        <w:jc w:val="center"/>
        <w:rPr>
          <w:rFonts w:ascii="Montserrat" w:hAnsi="Montserrat"/>
          <w:bCs/>
          <w:i/>
          <w:position w:val="-1"/>
          <w:sz w:val="48"/>
          <w:szCs w:val="48"/>
        </w:rPr>
      </w:pPr>
      <w:r w:rsidRPr="007B4203">
        <w:rPr>
          <w:rFonts w:ascii="Montserrat" w:hAnsi="Montserrat"/>
          <w:bCs/>
          <w:i/>
          <w:position w:val="-1"/>
          <w:sz w:val="48"/>
          <w:szCs w:val="48"/>
        </w:rPr>
        <w:t>Relevancia de los recursos naturales para las actividades humanas</w:t>
      </w:r>
    </w:p>
    <w:p w14:paraId="69F1CA6D" w14:textId="77777777" w:rsidR="008F0936" w:rsidRPr="007B4203" w:rsidRDefault="008F0936" w:rsidP="00920761">
      <w:pPr>
        <w:jc w:val="both"/>
        <w:rPr>
          <w:rFonts w:ascii="Montserrat" w:hAnsi="Montserrat"/>
          <w:i/>
          <w:iCs/>
          <w:position w:val="-1"/>
          <w:sz w:val="48"/>
          <w:szCs w:val="48"/>
        </w:rPr>
      </w:pPr>
    </w:p>
    <w:p w14:paraId="7C1EE799" w14:textId="45412FCE" w:rsidR="00E267C0" w:rsidRDefault="00356663" w:rsidP="00920761">
      <w:pPr>
        <w:jc w:val="both"/>
        <w:rPr>
          <w:rFonts w:ascii="Montserrat" w:hAnsi="Montserrat"/>
          <w:bCs/>
          <w:i/>
          <w:iCs/>
          <w:sz w:val="22"/>
          <w:szCs w:val="22"/>
        </w:rPr>
      </w:pPr>
      <w:r w:rsidRPr="00310FC6">
        <w:rPr>
          <w:rFonts w:ascii="Montserrat" w:hAnsi="Montserrat"/>
          <w:b/>
          <w:i/>
          <w:iCs/>
          <w:sz w:val="22"/>
          <w:szCs w:val="22"/>
        </w:rPr>
        <w:t>Aprendizaje esperado</w:t>
      </w:r>
      <w:r w:rsidRPr="00416332">
        <w:rPr>
          <w:rFonts w:ascii="Montserrat" w:hAnsi="Montserrat"/>
          <w:b/>
          <w:bCs/>
          <w:i/>
          <w:iCs/>
          <w:sz w:val="22"/>
          <w:szCs w:val="22"/>
        </w:rPr>
        <w:t>:</w:t>
      </w:r>
      <w:r w:rsidRPr="00310FC6">
        <w:rPr>
          <w:rFonts w:ascii="Montserrat" w:hAnsi="Montserrat"/>
          <w:bCs/>
          <w:i/>
          <w:iCs/>
          <w:sz w:val="22"/>
          <w:szCs w:val="22"/>
        </w:rPr>
        <w:t xml:space="preserve"> </w:t>
      </w:r>
      <w:r w:rsidR="00E267C0" w:rsidRPr="00310FC6">
        <w:rPr>
          <w:rFonts w:ascii="Montserrat" w:hAnsi="Montserrat"/>
          <w:bCs/>
          <w:i/>
          <w:iCs/>
          <w:sz w:val="22"/>
          <w:szCs w:val="22"/>
        </w:rPr>
        <w:t>Reconoce los recursos naturales para la vida cotidiana y productiva de los seres humanos.</w:t>
      </w:r>
    </w:p>
    <w:p w14:paraId="70D3B93D" w14:textId="77777777" w:rsidR="00416332" w:rsidRPr="00310FC6" w:rsidRDefault="00416332" w:rsidP="00920761">
      <w:pPr>
        <w:jc w:val="both"/>
        <w:rPr>
          <w:rFonts w:ascii="Montserrat" w:hAnsi="Montserrat"/>
          <w:bCs/>
          <w:i/>
          <w:iCs/>
          <w:sz w:val="22"/>
          <w:szCs w:val="22"/>
        </w:rPr>
      </w:pPr>
    </w:p>
    <w:p w14:paraId="358B66DD" w14:textId="248ED783" w:rsidR="00C0087C" w:rsidRPr="00310FC6" w:rsidRDefault="00356663" w:rsidP="00920761">
      <w:pPr>
        <w:jc w:val="both"/>
        <w:rPr>
          <w:rFonts w:ascii="Montserrat" w:hAnsi="Montserrat"/>
          <w:bCs/>
          <w:i/>
          <w:iCs/>
          <w:sz w:val="22"/>
          <w:szCs w:val="22"/>
        </w:rPr>
      </w:pPr>
      <w:r w:rsidRPr="00310FC6">
        <w:rPr>
          <w:rFonts w:ascii="Montserrat" w:hAnsi="Montserrat"/>
          <w:b/>
          <w:i/>
          <w:iCs/>
          <w:sz w:val="22"/>
          <w:szCs w:val="22"/>
        </w:rPr>
        <w:t>Énfasis:</w:t>
      </w:r>
      <w:r w:rsidRPr="00310FC6">
        <w:rPr>
          <w:rFonts w:ascii="Montserrat" w:hAnsi="Montserrat"/>
          <w:sz w:val="22"/>
          <w:szCs w:val="22"/>
        </w:rPr>
        <w:t xml:space="preserve"> </w:t>
      </w:r>
      <w:r w:rsidR="00E267C0" w:rsidRPr="00310FC6">
        <w:rPr>
          <w:rFonts w:ascii="Montserrat" w:hAnsi="Montserrat"/>
          <w:bCs/>
          <w:i/>
          <w:iCs/>
          <w:sz w:val="22"/>
          <w:szCs w:val="22"/>
        </w:rPr>
        <w:t>Identifica la importancia de los recursos naturales para las actividades humanas.</w:t>
      </w:r>
    </w:p>
    <w:p w14:paraId="16EE7CA8" w14:textId="6EE3C851" w:rsidR="00E267C0" w:rsidRPr="00310FC6" w:rsidRDefault="00E267C0" w:rsidP="00920761">
      <w:pPr>
        <w:jc w:val="both"/>
        <w:rPr>
          <w:rFonts w:ascii="Montserrat" w:hAnsi="Montserrat"/>
          <w:bCs/>
          <w:i/>
          <w:iCs/>
          <w:sz w:val="22"/>
          <w:szCs w:val="22"/>
        </w:rPr>
      </w:pPr>
    </w:p>
    <w:p w14:paraId="3388C110" w14:textId="77777777" w:rsidR="003A0A00" w:rsidRPr="00310FC6" w:rsidRDefault="003A0A00" w:rsidP="00920761">
      <w:pPr>
        <w:jc w:val="both"/>
        <w:rPr>
          <w:rFonts w:ascii="Montserrat" w:hAnsi="Montserrat"/>
          <w:bCs/>
          <w:i/>
          <w:iCs/>
          <w:sz w:val="22"/>
          <w:szCs w:val="22"/>
        </w:rPr>
      </w:pPr>
    </w:p>
    <w:p w14:paraId="329F5B5D" w14:textId="53606EE7" w:rsidR="00A54DD3" w:rsidRPr="008F0936" w:rsidRDefault="00A54DD3" w:rsidP="00920761">
      <w:pPr>
        <w:jc w:val="both"/>
        <w:rPr>
          <w:rFonts w:ascii="Montserrat" w:hAnsi="Montserrat"/>
          <w:b/>
          <w:sz w:val="28"/>
          <w:szCs w:val="28"/>
        </w:rPr>
      </w:pPr>
      <w:r w:rsidRPr="008F0936">
        <w:rPr>
          <w:rFonts w:ascii="Montserrat" w:hAnsi="Montserrat"/>
          <w:b/>
          <w:sz w:val="28"/>
          <w:szCs w:val="28"/>
        </w:rPr>
        <w:t>¿Qué vamos</w:t>
      </w:r>
      <w:r w:rsidR="00A01AE5" w:rsidRPr="008F0936">
        <w:rPr>
          <w:rFonts w:ascii="Montserrat" w:hAnsi="Montserrat"/>
          <w:b/>
          <w:sz w:val="28"/>
          <w:szCs w:val="28"/>
        </w:rPr>
        <w:t xml:space="preserve"> a</w:t>
      </w:r>
      <w:r w:rsidRPr="008F0936">
        <w:rPr>
          <w:rFonts w:ascii="Montserrat" w:hAnsi="Montserrat"/>
          <w:b/>
          <w:sz w:val="28"/>
          <w:szCs w:val="28"/>
        </w:rPr>
        <w:t xml:space="preserve"> aprender?</w:t>
      </w:r>
    </w:p>
    <w:p w14:paraId="2680BB8E" w14:textId="77777777" w:rsidR="00A54DD3" w:rsidRPr="00310FC6" w:rsidRDefault="00A54DD3" w:rsidP="00920761">
      <w:pPr>
        <w:pStyle w:val="paragraph"/>
        <w:spacing w:before="0" w:beforeAutospacing="0" w:after="0" w:afterAutospacing="0"/>
        <w:jc w:val="both"/>
        <w:textAlignment w:val="baseline"/>
        <w:rPr>
          <w:rStyle w:val="normaltextrun"/>
          <w:rFonts w:ascii="Montserrat" w:eastAsiaTheme="majorEastAsia" w:hAnsi="Montserrat" w:cs="Arial"/>
          <w:iCs/>
          <w:sz w:val="22"/>
          <w:szCs w:val="22"/>
        </w:rPr>
      </w:pPr>
    </w:p>
    <w:p w14:paraId="4441F991" w14:textId="0399CDD8" w:rsidR="00E267C0" w:rsidRPr="00310FC6" w:rsidRDefault="00A54DD3" w:rsidP="00E267C0">
      <w:pPr>
        <w:jc w:val="both"/>
        <w:rPr>
          <w:rFonts w:ascii="Montserrat" w:hAnsi="Montserrat"/>
          <w:bCs/>
          <w:sz w:val="22"/>
          <w:szCs w:val="22"/>
        </w:rPr>
      </w:pPr>
      <w:r w:rsidRPr="00310FC6">
        <w:rPr>
          <w:rStyle w:val="normaltextrun"/>
          <w:rFonts w:ascii="Montserrat" w:eastAsiaTheme="majorEastAsia" w:hAnsi="Montserrat" w:cs="Arial"/>
          <w:sz w:val="22"/>
          <w:szCs w:val="22"/>
        </w:rPr>
        <w:t xml:space="preserve">Aprenderás </w:t>
      </w:r>
      <w:r w:rsidR="00AB1672" w:rsidRPr="00310FC6">
        <w:rPr>
          <w:rFonts w:ascii="Montserrat" w:hAnsi="Montserrat" w:cs="Arial"/>
          <w:sz w:val="22"/>
          <w:szCs w:val="22"/>
        </w:rPr>
        <w:t>a</w:t>
      </w:r>
      <w:r w:rsidR="00DE68AE" w:rsidRPr="00310FC6">
        <w:rPr>
          <w:rFonts w:ascii="Montserrat" w:hAnsi="Montserrat" w:cs="Arial"/>
          <w:sz w:val="22"/>
          <w:szCs w:val="22"/>
        </w:rPr>
        <w:t xml:space="preserve"> </w:t>
      </w:r>
      <w:r w:rsidR="00E267C0" w:rsidRPr="00310FC6">
        <w:rPr>
          <w:rFonts w:ascii="Montserrat" w:hAnsi="Montserrat"/>
          <w:bCs/>
          <w:sz w:val="22"/>
          <w:szCs w:val="22"/>
        </w:rPr>
        <w:t>reconocer los recursos naturales para la vida cotidiana y productiva de los seres humanos.</w:t>
      </w:r>
    </w:p>
    <w:p w14:paraId="53DE18E1" w14:textId="2063638C" w:rsidR="00E267C0" w:rsidRPr="00310FC6" w:rsidRDefault="00E267C0" w:rsidP="00E267C0">
      <w:pPr>
        <w:jc w:val="both"/>
        <w:rPr>
          <w:rFonts w:ascii="Montserrat" w:hAnsi="Montserrat"/>
          <w:sz w:val="22"/>
          <w:szCs w:val="22"/>
        </w:rPr>
      </w:pPr>
    </w:p>
    <w:p w14:paraId="1FEEB872" w14:textId="77777777" w:rsidR="003A0A00" w:rsidRPr="00310FC6" w:rsidRDefault="003A0A00" w:rsidP="00E267C0">
      <w:pPr>
        <w:jc w:val="both"/>
        <w:rPr>
          <w:rFonts w:ascii="Montserrat" w:hAnsi="Montserrat"/>
          <w:sz w:val="22"/>
          <w:szCs w:val="22"/>
        </w:rPr>
      </w:pPr>
    </w:p>
    <w:p w14:paraId="0965326C" w14:textId="53418699" w:rsidR="00A54DD3" w:rsidRPr="003C0FFA" w:rsidRDefault="00A54DD3" w:rsidP="00920761">
      <w:pPr>
        <w:jc w:val="both"/>
        <w:rPr>
          <w:rFonts w:ascii="Montserrat" w:eastAsiaTheme="minorHAnsi" w:hAnsi="Montserrat" w:cstheme="minorBidi"/>
          <w:b/>
          <w:sz w:val="28"/>
          <w:szCs w:val="28"/>
        </w:rPr>
      </w:pPr>
      <w:r w:rsidRPr="003C0FFA">
        <w:rPr>
          <w:rFonts w:ascii="Montserrat" w:eastAsiaTheme="minorHAnsi" w:hAnsi="Montserrat" w:cstheme="minorBidi"/>
          <w:b/>
          <w:sz w:val="28"/>
          <w:szCs w:val="28"/>
        </w:rPr>
        <w:t>¿Qué hacemos?</w:t>
      </w:r>
    </w:p>
    <w:p w14:paraId="70D1C4D4" w14:textId="77777777" w:rsidR="00CF1F85" w:rsidRPr="00310FC6" w:rsidRDefault="00CF1F85" w:rsidP="00920761">
      <w:pPr>
        <w:jc w:val="both"/>
        <w:rPr>
          <w:rFonts w:ascii="Montserrat" w:eastAsiaTheme="minorHAnsi" w:hAnsi="Montserrat" w:cstheme="minorBidi"/>
          <w:b/>
          <w:sz w:val="22"/>
          <w:szCs w:val="22"/>
        </w:rPr>
      </w:pPr>
    </w:p>
    <w:p w14:paraId="7029F096" w14:textId="73D5C663" w:rsidR="00E267C0" w:rsidRPr="00310FC6" w:rsidRDefault="00F63944" w:rsidP="00E267C0">
      <w:pPr>
        <w:jc w:val="both"/>
        <w:rPr>
          <w:rFonts w:ascii="Montserrat" w:hAnsi="Montserrat"/>
          <w:bCs/>
          <w:sz w:val="22"/>
          <w:szCs w:val="22"/>
        </w:rPr>
      </w:pPr>
      <w:r w:rsidRPr="00310FC6">
        <w:rPr>
          <w:rFonts w:ascii="Montserrat" w:hAnsi="Montserrat" w:cs="Arial"/>
          <w:sz w:val="22"/>
          <w:szCs w:val="22"/>
          <w:lang w:val="es-ES_tradnl"/>
        </w:rPr>
        <w:t xml:space="preserve">A continuación te presentamos </w:t>
      </w:r>
      <w:r w:rsidR="00342F61" w:rsidRPr="00310FC6">
        <w:rPr>
          <w:rFonts w:ascii="Montserrat" w:hAnsi="Montserrat" w:cs="Arial"/>
          <w:sz w:val="22"/>
          <w:szCs w:val="22"/>
          <w:lang w:val="es-ES_tradnl"/>
        </w:rPr>
        <w:t xml:space="preserve">información y </w:t>
      </w:r>
      <w:r w:rsidR="009E5F86" w:rsidRPr="00310FC6">
        <w:rPr>
          <w:rFonts w:ascii="Montserrat" w:hAnsi="Montserrat" w:cs="Arial"/>
          <w:sz w:val="22"/>
          <w:szCs w:val="22"/>
          <w:lang w:val="es-ES_tradnl"/>
        </w:rPr>
        <w:t xml:space="preserve">algunas </w:t>
      </w:r>
      <w:r w:rsidRPr="00310FC6">
        <w:rPr>
          <w:rFonts w:ascii="Montserrat" w:hAnsi="Montserrat" w:cs="Arial"/>
          <w:sz w:val="22"/>
          <w:szCs w:val="22"/>
          <w:lang w:val="es-ES_tradnl"/>
        </w:rPr>
        <w:t xml:space="preserve">actividades que te ayudarán </w:t>
      </w:r>
      <w:r w:rsidR="00E267C0" w:rsidRPr="00310FC6">
        <w:rPr>
          <w:rFonts w:ascii="Montserrat" w:hAnsi="Montserrat" w:cs="Arial"/>
          <w:sz w:val="22"/>
          <w:szCs w:val="22"/>
          <w:lang w:val="es-ES_tradnl"/>
        </w:rPr>
        <w:t xml:space="preserve">a </w:t>
      </w:r>
      <w:r w:rsidR="00E267C0" w:rsidRPr="00310FC6">
        <w:rPr>
          <w:rFonts w:ascii="Montserrat" w:hAnsi="Montserrat"/>
          <w:bCs/>
          <w:sz w:val="22"/>
          <w:szCs w:val="22"/>
        </w:rPr>
        <w:t>identificar la importancia de los recursos naturales para las actividades humanas.</w:t>
      </w:r>
    </w:p>
    <w:p w14:paraId="1568F3C2" w14:textId="77777777" w:rsidR="00E267C0" w:rsidRPr="00310FC6" w:rsidRDefault="00E267C0" w:rsidP="00E267C0">
      <w:pPr>
        <w:jc w:val="both"/>
        <w:rPr>
          <w:rFonts w:ascii="Montserrat" w:hAnsi="Montserrat"/>
          <w:bCs/>
          <w:sz w:val="22"/>
          <w:szCs w:val="22"/>
        </w:rPr>
      </w:pPr>
    </w:p>
    <w:p w14:paraId="01756CCC" w14:textId="2DA7A0BB" w:rsidR="003015B3" w:rsidRPr="00310FC6" w:rsidRDefault="003015B3" w:rsidP="00A2313F">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Información importante:</w:t>
      </w:r>
    </w:p>
    <w:p w14:paraId="12CDEE2B" w14:textId="77777777" w:rsidR="003015B3" w:rsidRPr="00310FC6" w:rsidRDefault="003015B3" w:rsidP="00A2313F">
      <w:pPr>
        <w:jc w:val="both"/>
        <w:rPr>
          <w:rFonts w:ascii="Montserrat" w:hAnsi="Montserrat" w:cs="Arial"/>
          <w:color w:val="000000" w:themeColor="text1"/>
          <w:sz w:val="22"/>
          <w:szCs w:val="22"/>
        </w:rPr>
      </w:pPr>
    </w:p>
    <w:p w14:paraId="702A6557" w14:textId="6785575D" w:rsidR="00A2313F" w:rsidRPr="00310FC6" w:rsidRDefault="00A2313F" w:rsidP="00A2313F">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día de hoy aprenderás acerca de la importancia que tienen los recursos naturales para satisfacer las necesidades básicas de los seres humanos y en el desarrollo de las actividades productivas. </w:t>
      </w:r>
    </w:p>
    <w:p w14:paraId="05FA552E" w14:textId="08437ED1" w:rsidR="00A2313F" w:rsidRPr="00310FC6" w:rsidRDefault="00A2313F" w:rsidP="00A2313F">
      <w:pPr>
        <w:jc w:val="both"/>
        <w:rPr>
          <w:rFonts w:ascii="Montserrat" w:hAnsi="Montserrat" w:cs="Arial"/>
          <w:color w:val="000000" w:themeColor="text1"/>
          <w:sz w:val="22"/>
          <w:szCs w:val="22"/>
        </w:rPr>
      </w:pPr>
    </w:p>
    <w:p w14:paraId="468BE5BE" w14:textId="7A973FE0" w:rsidR="00E267C0" w:rsidRPr="00310FC6" w:rsidRDefault="00A2313F" w:rsidP="00A2313F">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lastRenderedPageBreak/>
        <w:t>¿Sabes dónde se obtienen las materias primas con las que se producen los productos que utilizas de manera cotidiana?</w:t>
      </w:r>
    </w:p>
    <w:p w14:paraId="6A29FABF" w14:textId="77777777" w:rsidR="003015B3" w:rsidRPr="00310FC6" w:rsidRDefault="003015B3" w:rsidP="00A2313F">
      <w:pPr>
        <w:jc w:val="both"/>
        <w:rPr>
          <w:rFonts w:ascii="Montserrat" w:hAnsi="Montserrat" w:cs="Arial"/>
          <w:color w:val="000000" w:themeColor="text1"/>
          <w:sz w:val="22"/>
          <w:szCs w:val="22"/>
        </w:rPr>
      </w:pPr>
    </w:p>
    <w:p w14:paraId="23A4DBF9" w14:textId="35415D3D" w:rsidR="00A2313F" w:rsidRPr="00310FC6" w:rsidRDefault="00A2313F" w:rsidP="00A2313F">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Para iniciar esta clase recordaremos lo que aprendiste la clase anterior:</w:t>
      </w:r>
    </w:p>
    <w:p w14:paraId="06979735" w14:textId="77777777" w:rsidR="00A2313F" w:rsidRPr="00310FC6" w:rsidRDefault="00A2313F" w:rsidP="00A2313F">
      <w:pPr>
        <w:jc w:val="both"/>
        <w:rPr>
          <w:rFonts w:ascii="Montserrat" w:hAnsi="Montserrat" w:cs="Arial"/>
          <w:color w:val="000000" w:themeColor="text1"/>
          <w:sz w:val="22"/>
          <w:szCs w:val="22"/>
        </w:rPr>
      </w:pPr>
    </w:p>
    <w:p w14:paraId="00908521" w14:textId="1FF38EBD" w:rsidR="00A2313F" w:rsidRPr="00310FC6" w:rsidRDefault="00A2313F" w:rsidP="00A2313F">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Reconociste cuáles son las condiciones geográficas que favorecen a México para ser considerado como un país megadiverso, así como la importancia de respetar y preservar la biodiversidad ante la degradación de los ecosistemas y la pérdida de la biodiversidad. </w:t>
      </w:r>
    </w:p>
    <w:p w14:paraId="5DB7B769" w14:textId="6C040D4F" w:rsidR="00A2313F" w:rsidRPr="00310FC6" w:rsidRDefault="00A2313F" w:rsidP="00A2313F">
      <w:pPr>
        <w:jc w:val="both"/>
        <w:rPr>
          <w:rFonts w:ascii="Montserrat" w:hAnsi="Montserrat" w:cs="Arial"/>
          <w:color w:val="000000" w:themeColor="text1"/>
          <w:sz w:val="22"/>
          <w:szCs w:val="22"/>
        </w:rPr>
      </w:pPr>
    </w:p>
    <w:p w14:paraId="727F8B8E" w14:textId="2E847AA6" w:rsidR="00A2313F" w:rsidRPr="00310FC6" w:rsidRDefault="00A2313F"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5042D99E" wp14:editId="782001BC">
            <wp:extent cx="3943701" cy="19710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7936" r="6629"/>
                    <a:stretch/>
                  </pic:blipFill>
                  <pic:spPr bwMode="auto">
                    <a:xfrm>
                      <a:off x="0" y="0"/>
                      <a:ext cx="3960107" cy="1979240"/>
                    </a:xfrm>
                    <a:prstGeom prst="rect">
                      <a:avLst/>
                    </a:prstGeom>
                    <a:noFill/>
                    <a:ln>
                      <a:noFill/>
                    </a:ln>
                    <a:extLst>
                      <a:ext uri="{53640926-AAD7-44D8-BBD7-CCE9431645EC}">
                        <a14:shadowObscured xmlns:a14="http://schemas.microsoft.com/office/drawing/2010/main"/>
                      </a:ext>
                    </a:extLst>
                  </pic:spPr>
                </pic:pic>
              </a:graphicData>
            </a:graphic>
          </wp:inline>
        </w:drawing>
      </w:r>
    </w:p>
    <w:p w14:paraId="4264107C" w14:textId="77777777" w:rsidR="00A2313F" w:rsidRPr="00310FC6" w:rsidRDefault="00A2313F" w:rsidP="00A2313F">
      <w:pPr>
        <w:jc w:val="both"/>
        <w:rPr>
          <w:rFonts w:ascii="Montserrat" w:hAnsi="Montserrat" w:cs="Arial"/>
          <w:color w:val="000000" w:themeColor="text1"/>
          <w:sz w:val="22"/>
          <w:szCs w:val="22"/>
        </w:rPr>
      </w:pPr>
    </w:p>
    <w:p w14:paraId="11AFEC3C" w14:textId="2377304B" w:rsidR="00A2313F" w:rsidRPr="00310FC6" w:rsidRDefault="00A2313F"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34488018" wp14:editId="1DD62218">
            <wp:extent cx="4381267" cy="1447165"/>
            <wp:effectExtent l="0" t="0" r="635"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05506" cy="1455171"/>
                    </a:xfrm>
                    <a:prstGeom prst="rect">
                      <a:avLst/>
                    </a:prstGeom>
                    <a:noFill/>
                    <a:ln>
                      <a:noFill/>
                    </a:ln>
                  </pic:spPr>
                </pic:pic>
              </a:graphicData>
            </a:graphic>
          </wp:inline>
        </w:drawing>
      </w:r>
    </w:p>
    <w:p w14:paraId="015056FA" w14:textId="2B61FE22" w:rsidR="00A2313F" w:rsidRPr="00310FC6" w:rsidRDefault="00A2313F"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63332815" wp14:editId="1C429A9E">
            <wp:extent cx="4420535" cy="181737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41213" cy="1825871"/>
                    </a:xfrm>
                    <a:prstGeom prst="rect">
                      <a:avLst/>
                    </a:prstGeom>
                    <a:noFill/>
                    <a:ln>
                      <a:noFill/>
                    </a:ln>
                  </pic:spPr>
                </pic:pic>
              </a:graphicData>
            </a:graphic>
          </wp:inline>
        </w:drawing>
      </w:r>
    </w:p>
    <w:p w14:paraId="79925583" w14:textId="77777777" w:rsidR="003A0A00" w:rsidRPr="00310FC6" w:rsidRDefault="003A0A00" w:rsidP="003015B3">
      <w:pPr>
        <w:jc w:val="both"/>
        <w:rPr>
          <w:rFonts w:ascii="Montserrat" w:hAnsi="Montserrat" w:cs="Arial"/>
          <w:color w:val="000000" w:themeColor="text1"/>
          <w:sz w:val="22"/>
          <w:szCs w:val="22"/>
        </w:rPr>
      </w:pPr>
    </w:p>
    <w:p w14:paraId="6CE8ADD3" w14:textId="619A1A83" w:rsidR="00A2313F" w:rsidRPr="00310FC6" w:rsidRDefault="00A2313F"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Ahora leamos qué le cuenta Milton a Karla en el correo electrónico de la página 58 de nuestro libro de texto</w:t>
      </w:r>
      <w:r w:rsidR="00416332">
        <w:rPr>
          <w:rFonts w:ascii="Montserrat" w:hAnsi="Montserrat" w:cs="Arial"/>
          <w:color w:val="000000" w:themeColor="text1"/>
          <w:sz w:val="22"/>
          <w:szCs w:val="22"/>
        </w:rPr>
        <w:t xml:space="preserve"> de Geografía, p</w:t>
      </w:r>
      <w:r w:rsidRPr="00310FC6">
        <w:rPr>
          <w:rFonts w:ascii="Montserrat" w:hAnsi="Montserrat" w:cs="Arial"/>
          <w:color w:val="000000" w:themeColor="text1"/>
          <w:sz w:val="22"/>
          <w:szCs w:val="22"/>
        </w:rPr>
        <w:t>on mucha atención. Al final te haremos un par de preguntas.</w:t>
      </w:r>
    </w:p>
    <w:p w14:paraId="75853238" w14:textId="42326D06" w:rsidR="00A2313F" w:rsidRPr="00310FC6" w:rsidRDefault="00A2313F" w:rsidP="00310FC6">
      <w:pPr>
        <w:pStyle w:val="Prrafodelista"/>
        <w:numPr>
          <w:ilvl w:val="0"/>
          <w:numId w:val="26"/>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lastRenderedPageBreak/>
        <w:t>¿Qué son los aserraderos?</w:t>
      </w:r>
    </w:p>
    <w:p w14:paraId="11E48389" w14:textId="0CD262D3" w:rsidR="00A2313F" w:rsidRPr="00310FC6" w:rsidRDefault="00A2313F" w:rsidP="00310FC6">
      <w:pPr>
        <w:pStyle w:val="Prrafodelista"/>
        <w:numPr>
          <w:ilvl w:val="0"/>
          <w:numId w:val="26"/>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¿Qué recurso natural se sobreexplota en los aserraderos?</w:t>
      </w:r>
    </w:p>
    <w:p w14:paraId="7E25EB00" w14:textId="695F314C" w:rsidR="00A2313F" w:rsidRPr="00310FC6" w:rsidRDefault="00A2313F" w:rsidP="008B311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5B1990AD" wp14:editId="1416A030">
            <wp:extent cx="2373923" cy="2511935"/>
            <wp:effectExtent l="0" t="0" r="762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1">
                      <a:extLst>
                        <a:ext uri="{28A0092B-C50C-407E-A947-70E740481C1C}">
                          <a14:useLocalDpi xmlns:a14="http://schemas.microsoft.com/office/drawing/2010/main" val="0"/>
                        </a:ext>
                      </a:extLst>
                    </a:blip>
                    <a:srcRect l="50897" r="8136"/>
                    <a:stretch/>
                  </pic:blipFill>
                  <pic:spPr bwMode="auto">
                    <a:xfrm>
                      <a:off x="0" y="0"/>
                      <a:ext cx="2397129" cy="2536490"/>
                    </a:xfrm>
                    <a:prstGeom prst="rect">
                      <a:avLst/>
                    </a:prstGeom>
                    <a:noFill/>
                    <a:ln>
                      <a:noFill/>
                    </a:ln>
                    <a:extLst>
                      <a:ext uri="{53640926-AAD7-44D8-BBD7-CCE9431645EC}">
                        <a14:shadowObscured xmlns:a14="http://schemas.microsoft.com/office/drawing/2010/main"/>
                      </a:ext>
                    </a:extLst>
                  </pic:spPr>
                </pic:pic>
              </a:graphicData>
            </a:graphic>
          </wp:inline>
        </w:drawing>
      </w:r>
    </w:p>
    <w:p w14:paraId="0696D58C" w14:textId="77777777" w:rsidR="00A2313F" w:rsidRPr="00310FC6" w:rsidRDefault="00A2313F" w:rsidP="003015B3">
      <w:pPr>
        <w:jc w:val="both"/>
        <w:rPr>
          <w:rFonts w:ascii="Montserrat" w:hAnsi="Montserrat" w:cs="Arial"/>
          <w:color w:val="000000" w:themeColor="text1"/>
          <w:sz w:val="22"/>
          <w:szCs w:val="22"/>
        </w:rPr>
      </w:pPr>
    </w:p>
    <w:p w14:paraId="721DE164" w14:textId="02787032" w:rsidR="00A2313F" w:rsidRPr="00310FC6" w:rsidRDefault="00A2313F"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Los aserraderos son industrias donde se trabaja la madera que proviene directamente de los troncos de los árboles; es el primer proceso de transformación de la madera, la convierten en tablas de diferentes cortes que después se trasladan a otras industrias para producir algún producto de madera o para la industria de la construcción.</w:t>
      </w:r>
    </w:p>
    <w:p w14:paraId="19D608E6" w14:textId="7F5C9B42" w:rsidR="008E0507" w:rsidRPr="00310FC6" w:rsidRDefault="008E0507" w:rsidP="003015B3">
      <w:pPr>
        <w:jc w:val="both"/>
        <w:rPr>
          <w:rFonts w:ascii="Montserrat" w:hAnsi="Montserrat" w:cs="Arial"/>
          <w:color w:val="000000" w:themeColor="text1"/>
          <w:sz w:val="22"/>
          <w:szCs w:val="22"/>
        </w:rPr>
      </w:pPr>
    </w:p>
    <w:p w14:paraId="07501EB6" w14:textId="03F30D60" w:rsidR="00A2313F" w:rsidRPr="00310FC6" w:rsidRDefault="00C748B6" w:rsidP="003A0A00">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78198463" wp14:editId="7AB87408">
            <wp:extent cx="2990032" cy="1942937"/>
            <wp:effectExtent l="0" t="0" r="127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777" t="8522" r="13467" b="7390"/>
                    <a:stretch/>
                  </pic:blipFill>
                  <pic:spPr bwMode="auto">
                    <a:xfrm>
                      <a:off x="0" y="0"/>
                      <a:ext cx="3054832" cy="1985044"/>
                    </a:xfrm>
                    <a:prstGeom prst="rect">
                      <a:avLst/>
                    </a:prstGeom>
                    <a:noFill/>
                    <a:ln>
                      <a:noFill/>
                    </a:ln>
                    <a:extLst>
                      <a:ext uri="{53640926-AAD7-44D8-BBD7-CCE9431645EC}">
                        <a14:shadowObscured xmlns:a14="http://schemas.microsoft.com/office/drawing/2010/main"/>
                      </a:ext>
                    </a:extLst>
                  </pic:spPr>
                </pic:pic>
              </a:graphicData>
            </a:graphic>
          </wp:inline>
        </w:drawing>
      </w:r>
    </w:p>
    <w:p w14:paraId="30671C77" w14:textId="7EBBD6A5" w:rsidR="00A2313F" w:rsidRPr="00310FC6" w:rsidRDefault="00A2313F" w:rsidP="003015B3">
      <w:pPr>
        <w:jc w:val="both"/>
        <w:rPr>
          <w:rFonts w:ascii="Montserrat" w:hAnsi="Montserrat" w:cs="Arial"/>
          <w:color w:val="000000" w:themeColor="text1"/>
          <w:sz w:val="22"/>
          <w:szCs w:val="22"/>
        </w:rPr>
      </w:pPr>
    </w:p>
    <w:p w14:paraId="07267AD8" w14:textId="1E54CA68" w:rsidR="00A2313F" w:rsidRPr="00310FC6" w:rsidRDefault="00C748B6" w:rsidP="00310FC6">
      <w:pPr>
        <w:jc w:val="center"/>
        <w:rPr>
          <w:rFonts w:ascii="Montserrat" w:hAnsi="Montserrat"/>
          <w:bCs/>
          <w:sz w:val="22"/>
          <w:szCs w:val="22"/>
        </w:rPr>
      </w:pPr>
      <w:r w:rsidRPr="00310FC6">
        <w:rPr>
          <w:rFonts w:ascii="Montserrat" w:hAnsi="Montserrat"/>
          <w:sz w:val="22"/>
          <w:szCs w:val="22"/>
          <w:lang w:val="en-US"/>
        </w:rPr>
        <w:lastRenderedPageBreak/>
        <w:drawing>
          <wp:inline distT="0" distB="0" distL="0" distR="0" wp14:anchorId="799B027C" wp14:editId="7EF74FEF">
            <wp:extent cx="4297119" cy="1945005"/>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3">
                      <a:extLst>
                        <a:ext uri="{28A0092B-C50C-407E-A947-70E740481C1C}">
                          <a14:useLocalDpi xmlns:a14="http://schemas.microsoft.com/office/drawing/2010/main" val="0"/>
                        </a:ext>
                      </a:extLst>
                    </a:blip>
                    <a:srcRect t="18420" r="2854" b="12108"/>
                    <a:stretch/>
                  </pic:blipFill>
                  <pic:spPr bwMode="auto">
                    <a:xfrm>
                      <a:off x="0" y="0"/>
                      <a:ext cx="4328650" cy="1959277"/>
                    </a:xfrm>
                    <a:prstGeom prst="rect">
                      <a:avLst/>
                    </a:prstGeom>
                    <a:noFill/>
                    <a:ln>
                      <a:noFill/>
                    </a:ln>
                    <a:extLst>
                      <a:ext uri="{53640926-AAD7-44D8-BBD7-CCE9431645EC}">
                        <a14:shadowObscured xmlns:a14="http://schemas.microsoft.com/office/drawing/2010/main"/>
                      </a:ext>
                    </a:extLst>
                  </pic:spPr>
                </pic:pic>
              </a:graphicData>
            </a:graphic>
          </wp:inline>
        </w:drawing>
      </w:r>
    </w:p>
    <w:p w14:paraId="5B512AFB" w14:textId="2018B3AC" w:rsidR="00C748B6" w:rsidRPr="00310FC6" w:rsidRDefault="00C748B6" w:rsidP="00310FC6">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7513DFF3" wp14:editId="713AB497">
            <wp:extent cx="3506135" cy="1980389"/>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894" t="8988" r="9440" b="6601"/>
                    <a:stretch/>
                  </pic:blipFill>
                  <pic:spPr bwMode="auto">
                    <a:xfrm>
                      <a:off x="0" y="0"/>
                      <a:ext cx="3542338" cy="2000838"/>
                    </a:xfrm>
                    <a:prstGeom prst="rect">
                      <a:avLst/>
                    </a:prstGeom>
                    <a:noFill/>
                    <a:ln>
                      <a:noFill/>
                    </a:ln>
                    <a:extLst>
                      <a:ext uri="{53640926-AAD7-44D8-BBD7-CCE9431645EC}">
                        <a14:shadowObscured xmlns:a14="http://schemas.microsoft.com/office/drawing/2010/main"/>
                      </a:ext>
                    </a:extLst>
                  </pic:spPr>
                </pic:pic>
              </a:graphicData>
            </a:graphic>
          </wp:inline>
        </w:drawing>
      </w:r>
    </w:p>
    <w:p w14:paraId="6EB194E3" w14:textId="77777777" w:rsidR="008B3116" w:rsidRPr="00310FC6" w:rsidRDefault="008B3116" w:rsidP="003015B3">
      <w:pPr>
        <w:jc w:val="both"/>
        <w:rPr>
          <w:rFonts w:ascii="Montserrat" w:hAnsi="Montserrat" w:cs="Arial"/>
          <w:b/>
          <w:bCs/>
          <w:color w:val="111111"/>
          <w:sz w:val="22"/>
          <w:szCs w:val="22"/>
          <w:highlight w:val="green"/>
        </w:rPr>
      </w:pPr>
    </w:p>
    <w:p w14:paraId="71CB4A31" w14:textId="3FCF6464" w:rsidR="00C748B6" w:rsidRDefault="00C748B6" w:rsidP="00310FC6">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76BF9B7" wp14:editId="6C9F8C1F">
            <wp:extent cx="3674430" cy="1553210"/>
            <wp:effectExtent l="0" t="0" r="254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76" t="6521" r="1811" b="7028"/>
                    <a:stretch/>
                  </pic:blipFill>
                  <pic:spPr bwMode="auto">
                    <a:xfrm>
                      <a:off x="0" y="0"/>
                      <a:ext cx="3688260" cy="1559056"/>
                    </a:xfrm>
                    <a:prstGeom prst="rect">
                      <a:avLst/>
                    </a:prstGeom>
                    <a:noFill/>
                    <a:ln>
                      <a:noFill/>
                    </a:ln>
                    <a:extLst>
                      <a:ext uri="{53640926-AAD7-44D8-BBD7-CCE9431645EC}">
                        <a14:shadowObscured xmlns:a14="http://schemas.microsoft.com/office/drawing/2010/main"/>
                      </a:ext>
                    </a:extLst>
                  </pic:spPr>
                </pic:pic>
              </a:graphicData>
            </a:graphic>
          </wp:inline>
        </w:drawing>
      </w:r>
    </w:p>
    <w:p w14:paraId="124B3629" w14:textId="77777777" w:rsidR="00310FC6" w:rsidRPr="00310FC6" w:rsidRDefault="00310FC6" w:rsidP="00310FC6">
      <w:pPr>
        <w:rPr>
          <w:rFonts w:ascii="Montserrat" w:hAnsi="Montserrat" w:cs="Arial"/>
          <w:b/>
          <w:bCs/>
          <w:color w:val="111111"/>
          <w:sz w:val="22"/>
          <w:szCs w:val="22"/>
          <w:highlight w:val="green"/>
        </w:rPr>
      </w:pPr>
    </w:p>
    <w:p w14:paraId="2EB5726B" w14:textId="4C32872C" w:rsidR="00C748B6" w:rsidRPr="00310FC6" w:rsidRDefault="00C748B6" w:rsidP="00310FC6">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2C4F9B7A" wp14:editId="7F4D2468">
            <wp:extent cx="3236864" cy="1412087"/>
            <wp:effectExtent l="0" t="0" r="190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368" t="12637" r="9274" b="13071"/>
                    <a:stretch/>
                  </pic:blipFill>
                  <pic:spPr bwMode="auto">
                    <a:xfrm>
                      <a:off x="0" y="0"/>
                      <a:ext cx="3295917" cy="1437849"/>
                    </a:xfrm>
                    <a:prstGeom prst="rect">
                      <a:avLst/>
                    </a:prstGeom>
                    <a:noFill/>
                    <a:ln>
                      <a:noFill/>
                    </a:ln>
                    <a:extLst>
                      <a:ext uri="{53640926-AAD7-44D8-BBD7-CCE9431645EC}">
                        <a14:shadowObscured xmlns:a14="http://schemas.microsoft.com/office/drawing/2010/main"/>
                      </a:ext>
                    </a:extLst>
                  </pic:spPr>
                </pic:pic>
              </a:graphicData>
            </a:graphic>
          </wp:inline>
        </w:drawing>
      </w:r>
    </w:p>
    <w:p w14:paraId="4978746E" w14:textId="77777777" w:rsidR="00E54B08" w:rsidRPr="00310FC6" w:rsidRDefault="00E54B08" w:rsidP="003015B3">
      <w:pPr>
        <w:jc w:val="both"/>
        <w:rPr>
          <w:rFonts w:ascii="Montserrat" w:hAnsi="Montserrat" w:cs="Arial"/>
          <w:b/>
          <w:bCs/>
          <w:color w:val="111111"/>
          <w:sz w:val="22"/>
          <w:szCs w:val="22"/>
          <w:highlight w:val="green"/>
        </w:rPr>
      </w:pPr>
    </w:p>
    <w:p w14:paraId="69046B23" w14:textId="709CCC35" w:rsidR="00C748B6" w:rsidRPr="00310FC6" w:rsidRDefault="00C748B6" w:rsidP="003015B3">
      <w:pPr>
        <w:jc w:val="both"/>
        <w:rPr>
          <w:rFonts w:ascii="Montserrat" w:hAnsi="Montserrat" w:cs="Arial"/>
          <w:sz w:val="22"/>
          <w:szCs w:val="22"/>
          <w:highlight w:val="green"/>
        </w:rPr>
      </w:pPr>
      <w:r w:rsidRPr="00310FC6">
        <w:rPr>
          <w:rFonts w:ascii="Montserrat" w:hAnsi="Montserrat" w:cs="Arial"/>
          <w:sz w:val="22"/>
          <w:szCs w:val="22"/>
        </w:rPr>
        <w:lastRenderedPageBreak/>
        <w:t>Los aserraderos explotan y sobreexplotan los bosques y suelen emplear grandes cantidades de agua en el proceso de transformación de la madera en otros productos, como el papel</w:t>
      </w:r>
      <w:r w:rsidR="003015B3" w:rsidRPr="00310FC6">
        <w:rPr>
          <w:rFonts w:ascii="Montserrat" w:hAnsi="Montserrat" w:cs="Arial"/>
          <w:sz w:val="22"/>
          <w:szCs w:val="22"/>
        </w:rPr>
        <w:t>.</w:t>
      </w:r>
    </w:p>
    <w:p w14:paraId="3247EB60" w14:textId="754D8384" w:rsidR="00C748B6" w:rsidRPr="00310FC6" w:rsidRDefault="00C748B6" w:rsidP="003015B3">
      <w:pPr>
        <w:jc w:val="both"/>
        <w:rPr>
          <w:rFonts w:ascii="Montserrat" w:hAnsi="Montserrat" w:cs="Arial"/>
          <w:sz w:val="22"/>
          <w:szCs w:val="22"/>
          <w:highlight w:val="green"/>
        </w:rPr>
      </w:pPr>
    </w:p>
    <w:p w14:paraId="2700F8BA" w14:textId="3752AE5C" w:rsidR="00C748B6" w:rsidRDefault="00C748B6" w:rsidP="003015B3">
      <w:pPr>
        <w:jc w:val="both"/>
        <w:rPr>
          <w:rFonts w:ascii="Montserrat" w:hAnsi="Montserrat" w:cs="Arial"/>
          <w:sz w:val="22"/>
          <w:szCs w:val="22"/>
        </w:rPr>
      </w:pPr>
      <w:r w:rsidRPr="00310FC6">
        <w:rPr>
          <w:rFonts w:ascii="Montserrat" w:hAnsi="Montserrat" w:cs="Arial"/>
          <w:sz w:val="22"/>
          <w:szCs w:val="22"/>
        </w:rPr>
        <w:t>Los recursos naturales son esenciales para la vida de los seres humanos y también son la materia prima d</w:t>
      </w:r>
      <w:r w:rsidR="00416332">
        <w:rPr>
          <w:rFonts w:ascii="Montserrat" w:hAnsi="Montserrat" w:cs="Arial"/>
          <w:sz w:val="22"/>
          <w:szCs w:val="22"/>
        </w:rPr>
        <w:t>e las actividades productivas, s</w:t>
      </w:r>
      <w:r w:rsidRPr="00310FC6">
        <w:rPr>
          <w:rFonts w:ascii="Montserrat" w:hAnsi="Montserrat" w:cs="Arial"/>
          <w:sz w:val="22"/>
          <w:szCs w:val="22"/>
        </w:rPr>
        <w:t>in embargo, la sobreexplotación y la falta de reforestación han devastado amplias zonas en el mundo.</w:t>
      </w:r>
    </w:p>
    <w:p w14:paraId="79F7DB35" w14:textId="77777777" w:rsidR="00416332" w:rsidRPr="00310FC6" w:rsidRDefault="00416332" w:rsidP="003015B3">
      <w:pPr>
        <w:jc w:val="both"/>
        <w:rPr>
          <w:rFonts w:ascii="Montserrat" w:hAnsi="Montserrat" w:cs="Arial"/>
          <w:sz w:val="22"/>
          <w:szCs w:val="22"/>
        </w:rPr>
      </w:pPr>
    </w:p>
    <w:p w14:paraId="5573F1C7" w14:textId="479852AA" w:rsidR="00C748B6" w:rsidRPr="00310FC6" w:rsidRDefault="00C748B6"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438D5D0A" wp14:editId="364DC89E">
            <wp:extent cx="3405159" cy="1646555"/>
            <wp:effectExtent l="0" t="0" r="508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6481" t="9551" r="3953" b="7171"/>
                    <a:stretch/>
                  </pic:blipFill>
                  <pic:spPr bwMode="auto">
                    <a:xfrm>
                      <a:off x="0" y="0"/>
                      <a:ext cx="3424123" cy="1655725"/>
                    </a:xfrm>
                    <a:prstGeom prst="rect">
                      <a:avLst/>
                    </a:prstGeom>
                    <a:noFill/>
                    <a:ln>
                      <a:noFill/>
                    </a:ln>
                    <a:extLst>
                      <a:ext uri="{53640926-AAD7-44D8-BBD7-CCE9431645EC}">
                        <a14:shadowObscured xmlns:a14="http://schemas.microsoft.com/office/drawing/2010/main"/>
                      </a:ext>
                    </a:extLst>
                  </pic:spPr>
                </pic:pic>
              </a:graphicData>
            </a:graphic>
          </wp:inline>
        </w:drawing>
      </w:r>
    </w:p>
    <w:p w14:paraId="39A8253D" w14:textId="77777777" w:rsidR="00E54B08" w:rsidRPr="00310FC6" w:rsidRDefault="00E54B08" w:rsidP="003015B3">
      <w:pPr>
        <w:jc w:val="both"/>
        <w:rPr>
          <w:rFonts w:ascii="Montserrat" w:hAnsi="Montserrat" w:cs="Arial"/>
          <w:color w:val="000000" w:themeColor="text1"/>
          <w:sz w:val="22"/>
          <w:szCs w:val="22"/>
        </w:rPr>
      </w:pPr>
    </w:p>
    <w:p w14:paraId="37ED579C" w14:textId="5AE2D1C6" w:rsidR="00C748B6" w:rsidRPr="00310FC6" w:rsidRDefault="00C748B6"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09BC40CE" wp14:editId="71D641D0">
            <wp:extent cx="2905885" cy="160196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498" t="6841" r="8890" b="5825"/>
                    <a:stretch/>
                  </pic:blipFill>
                  <pic:spPr bwMode="auto">
                    <a:xfrm>
                      <a:off x="0" y="0"/>
                      <a:ext cx="2960221" cy="1631918"/>
                    </a:xfrm>
                    <a:prstGeom prst="rect">
                      <a:avLst/>
                    </a:prstGeom>
                    <a:noFill/>
                    <a:ln>
                      <a:noFill/>
                    </a:ln>
                    <a:extLst>
                      <a:ext uri="{53640926-AAD7-44D8-BBD7-CCE9431645EC}">
                        <a14:shadowObscured xmlns:a14="http://schemas.microsoft.com/office/drawing/2010/main"/>
                      </a:ext>
                    </a:extLst>
                  </pic:spPr>
                </pic:pic>
              </a:graphicData>
            </a:graphic>
          </wp:inline>
        </w:drawing>
      </w:r>
    </w:p>
    <w:p w14:paraId="6337B73C" w14:textId="77777777" w:rsidR="00C748B6" w:rsidRPr="00310FC6" w:rsidRDefault="00C748B6" w:rsidP="003015B3">
      <w:pPr>
        <w:jc w:val="both"/>
        <w:rPr>
          <w:rFonts w:ascii="Montserrat" w:hAnsi="Montserrat" w:cs="Arial"/>
          <w:color w:val="000000" w:themeColor="text1"/>
          <w:sz w:val="22"/>
          <w:szCs w:val="22"/>
        </w:rPr>
      </w:pPr>
    </w:p>
    <w:p w14:paraId="447B8A7F" w14:textId="4A96850D" w:rsidR="00C748B6" w:rsidRPr="00310FC6" w:rsidRDefault="00C748B6"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522F4C46" wp14:editId="673A17B9">
            <wp:extent cx="3203205" cy="1729027"/>
            <wp:effectExtent l="0" t="0" r="0" b="508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911" t="5215" r="4478" b="4253"/>
                    <a:stretch/>
                  </pic:blipFill>
                  <pic:spPr bwMode="auto">
                    <a:xfrm>
                      <a:off x="0" y="0"/>
                      <a:ext cx="3248358" cy="1753400"/>
                    </a:xfrm>
                    <a:prstGeom prst="rect">
                      <a:avLst/>
                    </a:prstGeom>
                    <a:noFill/>
                    <a:ln>
                      <a:noFill/>
                    </a:ln>
                    <a:extLst>
                      <a:ext uri="{53640926-AAD7-44D8-BBD7-CCE9431645EC}">
                        <a14:shadowObscured xmlns:a14="http://schemas.microsoft.com/office/drawing/2010/main"/>
                      </a:ext>
                    </a:extLst>
                  </pic:spPr>
                </pic:pic>
              </a:graphicData>
            </a:graphic>
          </wp:inline>
        </w:drawing>
      </w:r>
    </w:p>
    <w:p w14:paraId="64CAB879" w14:textId="77777777" w:rsidR="00C748B6" w:rsidRPr="00310FC6" w:rsidRDefault="00C748B6" w:rsidP="003015B3">
      <w:pPr>
        <w:jc w:val="both"/>
        <w:rPr>
          <w:rFonts w:ascii="Montserrat" w:hAnsi="Montserrat" w:cs="Arial"/>
          <w:color w:val="000000" w:themeColor="text1"/>
          <w:sz w:val="22"/>
          <w:szCs w:val="22"/>
        </w:rPr>
      </w:pPr>
    </w:p>
    <w:p w14:paraId="26D5E692" w14:textId="40A24AB9" w:rsidR="00C748B6" w:rsidRPr="00310FC6" w:rsidRDefault="00C748B6" w:rsidP="00310FC6">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12FFEE4B" wp14:editId="5B1A4D3E">
            <wp:extent cx="2754420" cy="1852295"/>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60" t="6109" r="13063" b="7778"/>
                    <a:stretch/>
                  </pic:blipFill>
                  <pic:spPr bwMode="auto">
                    <a:xfrm>
                      <a:off x="0" y="0"/>
                      <a:ext cx="2782115" cy="1870920"/>
                    </a:xfrm>
                    <a:prstGeom prst="rect">
                      <a:avLst/>
                    </a:prstGeom>
                    <a:noFill/>
                    <a:ln>
                      <a:noFill/>
                    </a:ln>
                    <a:extLst>
                      <a:ext uri="{53640926-AAD7-44D8-BBD7-CCE9431645EC}">
                        <a14:shadowObscured xmlns:a14="http://schemas.microsoft.com/office/drawing/2010/main"/>
                      </a:ext>
                    </a:extLst>
                  </pic:spPr>
                </pic:pic>
              </a:graphicData>
            </a:graphic>
          </wp:inline>
        </w:drawing>
      </w:r>
    </w:p>
    <w:p w14:paraId="3DB4DF3C" w14:textId="77777777" w:rsidR="00C748B6" w:rsidRPr="00310FC6" w:rsidRDefault="00C748B6" w:rsidP="003015B3">
      <w:pPr>
        <w:jc w:val="both"/>
        <w:rPr>
          <w:rFonts w:ascii="Montserrat" w:hAnsi="Montserrat" w:cs="Arial"/>
          <w:color w:val="000000" w:themeColor="text1"/>
          <w:sz w:val="22"/>
          <w:szCs w:val="22"/>
        </w:rPr>
      </w:pPr>
    </w:p>
    <w:p w14:paraId="09AD9308" w14:textId="0B7B21B0" w:rsidR="00C748B6" w:rsidRPr="00310FC6" w:rsidRDefault="00C748B6"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16578A83" wp14:editId="2B2712A7">
            <wp:extent cx="2984422" cy="1704959"/>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830" t="6794" r="8459" b="10795"/>
                    <a:stretch/>
                  </pic:blipFill>
                  <pic:spPr bwMode="auto">
                    <a:xfrm>
                      <a:off x="0" y="0"/>
                      <a:ext cx="3015705" cy="1722830"/>
                    </a:xfrm>
                    <a:prstGeom prst="rect">
                      <a:avLst/>
                    </a:prstGeom>
                    <a:noFill/>
                    <a:ln>
                      <a:noFill/>
                    </a:ln>
                    <a:extLst>
                      <a:ext uri="{53640926-AAD7-44D8-BBD7-CCE9431645EC}">
                        <a14:shadowObscured xmlns:a14="http://schemas.microsoft.com/office/drawing/2010/main"/>
                      </a:ext>
                    </a:extLst>
                  </pic:spPr>
                </pic:pic>
              </a:graphicData>
            </a:graphic>
          </wp:inline>
        </w:drawing>
      </w:r>
    </w:p>
    <w:p w14:paraId="6D1B2340" w14:textId="77777777" w:rsidR="00C748B6" w:rsidRPr="00310FC6" w:rsidRDefault="00C748B6" w:rsidP="003015B3">
      <w:pPr>
        <w:jc w:val="both"/>
        <w:rPr>
          <w:rFonts w:ascii="Montserrat" w:hAnsi="Montserrat" w:cs="Arial"/>
          <w:color w:val="000000" w:themeColor="text1"/>
          <w:sz w:val="22"/>
          <w:szCs w:val="22"/>
        </w:rPr>
      </w:pPr>
    </w:p>
    <w:p w14:paraId="1278EFD3" w14:textId="77777777" w:rsidR="00E54B08" w:rsidRPr="00310FC6" w:rsidRDefault="00C748B6" w:rsidP="00310FC6">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4D6CC491" wp14:editId="5CB90E8A">
            <wp:extent cx="2973203" cy="15817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713" t="5663" r="9961" b="17877"/>
                    <a:stretch/>
                  </pic:blipFill>
                  <pic:spPr bwMode="auto">
                    <a:xfrm>
                      <a:off x="0" y="0"/>
                      <a:ext cx="2989085" cy="1590234"/>
                    </a:xfrm>
                    <a:prstGeom prst="rect">
                      <a:avLst/>
                    </a:prstGeom>
                    <a:noFill/>
                    <a:ln>
                      <a:noFill/>
                    </a:ln>
                    <a:extLst>
                      <a:ext uri="{53640926-AAD7-44D8-BBD7-CCE9431645EC}">
                        <a14:shadowObscured xmlns:a14="http://schemas.microsoft.com/office/drawing/2010/main"/>
                      </a:ext>
                    </a:extLst>
                  </pic:spPr>
                </pic:pic>
              </a:graphicData>
            </a:graphic>
          </wp:inline>
        </w:drawing>
      </w:r>
    </w:p>
    <w:p w14:paraId="27D28AC5" w14:textId="77777777" w:rsidR="00E54B08" w:rsidRPr="00310FC6" w:rsidRDefault="00E54B08" w:rsidP="003015B3">
      <w:pPr>
        <w:jc w:val="both"/>
        <w:rPr>
          <w:rFonts w:ascii="Montserrat" w:hAnsi="Montserrat" w:cs="Arial"/>
          <w:color w:val="000000" w:themeColor="text1"/>
          <w:sz w:val="22"/>
          <w:szCs w:val="22"/>
        </w:rPr>
      </w:pPr>
    </w:p>
    <w:p w14:paraId="5EE2ECBC" w14:textId="53683CE7" w:rsidR="00C748B6" w:rsidRDefault="00C748B6"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Así como los seres humanos necesitamos agua y aire para vivir, el suelo es la base para la agricultura: los cultivos sirven </w:t>
      </w:r>
      <w:r w:rsidR="00416332">
        <w:rPr>
          <w:rFonts w:ascii="Montserrat" w:hAnsi="Montserrat" w:cs="Arial"/>
          <w:color w:val="000000" w:themeColor="text1"/>
          <w:sz w:val="22"/>
          <w:szCs w:val="22"/>
        </w:rPr>
        <w:t>para alimentar a la población, p</w:t>
      </w:r>
      <w:r w:rsidRPr="00310FC6">
        <w:rPr>
          <w:rFonts w:ascii="Montserrat" w:hAnsi="Montserrat" w:cs="Arial"/>
          <w:color w:val="000000" w:themeColor="text1"/>
          <w:sz w:val="22"/>
          <w:szCs w:val="22"/>
        </w:rPr>
        <w:t>or otro lado, los minerales del subsuelo que se extraen en las minas son la materia prima con la que se elaboran algunos productos que utilizamos todos los días en nuestra casa, como televisores, celulares y computadoras.</w:t>
      </w:r>
    </w:p>
    <w:p w14:paraId="50457D08" w14:textId="77777777" w:rsidR="00310FC6" w:rsidRPr="00310FC6" w:rsidRDefault="00310FC6" w:rsidP="003015B3">
      <w:pPr>
        <w:jc w:val="both"/>
        <w:rPr>
          <w:rFonts w:ascii="Montserrat" w:hAnsi="Montserrat" w:cs="Arial"/>
          <w:color w:val="000000" w:themeColor="text1"/>
          <w:sz w:val="22"/>
          <w:szCs w:val="22"/>
        </w:rPr>
      </w:pPr>
    </w:p>
    <w:p w14:paraId="39BB4C59" w14:textId="1CBD18DD" w:rsidR="00C748B6" w:rsidRPr="00310FC6" w:rsidRDefault="00C748B6" w:rsidP="00310FC6">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146692DA" wp14:editId="2ECBD130">
            <wp:extent cx="2659053" cy="1751728"/>
            <wp:effectExtent l="0" t="0" r="825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286" t="9814" r="26358" b="6320"/>
                    <a:stretch/>
                  </pic:blipFill>
                  <pic:spPr bwMode="auto">
                    <a:xfrm>
                      <a:off x="0" y="0"/>
                      <a:ext cx="2674558" cy="1761942"/>
                    </a:xfrm>
                    <a:prstGeom prst="rect">
                      <a:avLst/>
                    </a:prstGeom>
                    <a:noFill/>
                    <a:ln>
                      <a:noFill/>
                    </a:ln>
                    <a:extLst>
                      <a:ext uri="{53640926-AAD7-44D8-BBD7-CCE9431645EC}">
                        <a14:shadowObscured xmlns:a14="http://schemas.microsoft.com/office/drawing/2010/main"/>
                      </a:ext>
                    </a:extLst>
                  </pic:spPr>
                </pic:pic>
              </a:graphicData>
            </a:graphic>
          </wp:inline>
        </w:drawing>
      </w:r>
    </w:p>
    <w:p w14:paraId="1D6F8AD0" w14:textId="77777777" w:rsidR="00E54B08" w:rsidRPr="00310FC6" w:rsidRDefault="00E54B08" w:rsidP="003015B3">
      <w:pPr>
        <w:jc w:val="both"/>
        <w:rPr>
          <w:rFonts w:ascii="Montserrat" w:hAnsi="Montserrat" w:cs="Arial"/>
          <w:b/>
          <w:bCs/>
          <w:color w:val="111111"/>
          <w:sz w:val="22"/>
          <w:szCs w:val="22"/>
          <w:highlight w:val="green"/>
        </w:rPr>
      </w:pPr>
    </w:p>
    <w:p w14:paraId="7BC75404" w14:textId="2B9F0A6D" w:rsidR="00C748B6" w:rsidRPr="00310FC6" w:rsidRDefault="00416332" w:rsidP="003015B3">
      <w:pPr>
        <w:jc w:val="both"/>
        <w:rPr>
          <w:rFonts w:ascii="Montserrat" w:hAnsi="Montserrat" w:cs="Arial"/>
          <w:color w:val="000000" w:themeColor="text1"/>
          <w:sz w:val="22"/>
          <w:szCs w:val="22"/>
        </w:rPr>
      </w:pPr>
      <w:r>
        <w:rPr>
          <w:rFonts w:ascii="Montserrat" w:hAnsi="Montserrat" w:cs="Arial"/>
          <w:color w:val="000000" w:themeColor="text1"/>
          <w:sz w:val="22"/>
          <w:szCs w:val="22"/>
        </w:rPr>
        <w:t>P</w:t>
      </w:r>
      <w:r w:rsidR="00C748B6" w:rsidRPr="00310FC6">
        <w:rPr>
          <w:rFonts w:ascii="Montserrat" w:hAnsi="Montserrat" w:cs="Arial"/>
          <w:color w:val="000000" w:themeColor="text1"/>
          <w:sz w:val="22"/>
          <w:szCs w:val="22"/>
        </w:rPr>
        <w:t>or último, los recursos energéticos son el motor de la vida contemporánea, ya que proporcionan combustible para las industrias, los automóviles, los barcos y los aviones.</w:t>
      </w:r>
    </w:p>
    <w:p w14:paraId="19FFB822" w14:textId="77777777" w:rsidR="00E54B08" w:rsidRPr="00310FC6" w:rsidRDefault="00E54B08" w:rsidP="003015B3">
      <w:pPr>
        <w:jc w:val="both"/>
        <w:rPr>
          <w:rFonts w:ascii="Montserrat" w:hAnsi="Montserrat" w:cs="Arial"/>
          <w:color w:val="000000" w:themeColor="text1"/>
          <w:sz w:val="22"/>
          <w:szCs w:val="22"/>
        </w:rPr>
      </w:pPr>
    </w:p>
    <w:p w14:paraId="5FE74446" w14:textId="4DE2D2EC" w:rsidR="00C748B6" w:rsidRPr="00310FC6" w:rsidRDefault="00C748B6" w:rsidP="00310FC6">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9CAD4B3" wp14:editId="5A349576">
            <wp:extent cx="3635161" cy="1810385"/>
            <wp:effectExtent l="0" t="0" r="381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303" t="8950" r="6702" b="4598"/>
                    <a:stretch/>
                  </pic:blipFill>
                  <pic:spPr bwMode="auto">
                    <a:xfrm>
                      <a:off x="0" y="0"/>
                      <a:ext cx="3643792" cy="1814683"/>
                    </a:xfrm>
                    <a:prstGeom prst="rect">
                      <a:avLst/>
                    </a:prstGeom>
                    <a:noFill/>
                    <a:ln>
                      <a:noFill/>
                    </a:ln>
                    <a:extLst>
                      <a:ext uri="{53640926-AAD7-44D8-BBD7-CCE9431645EC}">
                        <a14:shadowObscured xmlns:a14="http://schemas.microsoft.com/office/drawing/2010/main"/>
                      </a:ext>
                    </a:extLst>
                  </pic:spPr>
                </pic:pic>
              </a:graphicData>
            </a:graphic>
          </wp:inline>
        </w:drawing>
      </w:r>
    </w:p>
    <w:p w14:paraId="5696C7B0" w14:textId="77777777" w:rsidR="00C748B6" w:rsidRPr="00310FC6" w:rsidRDefault="00C748B6" w:rsidP="003015B3">
      <w:pPr>
        <w:jc w:val="both"/>
        <w:rPr>
          <w:rFonts w:ascii="Montserrat" w:hAnsi="Montserrat" w:cs="Arial"/>
          <w:b/>
          <w:bCs/>
          <w:color w:val="111111"/>
          <w:sz w:val="22"/>
          <w:szCs w:val="22"/>
          <w:highlight w:val="green"/>
        </w:rPr>
      </w:pPr>
    </w:p>
    <w:p w14:paraId="4C65F4EC" w14:textId="43FC0C25" w:rsidR="00C748B6" w:rsidRDefault="00C748B6" w:rsidP="00310FC6">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6301DFE4" wp14:editId="534EB044">
            <wp:extent cx="2917105" cy="191643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54" t="3918" r="7939" b="4506"/>
                    <a:stretch/>
                  </pic:blipFill>
                  <pic:spPr bwMode="auto">
                    <a:xfrm>
                      <a:off x="0" y="0"/>
                      <a:ext cx="2946926" cy="1936021"/>
                    </a:xfrm>
                    <a:prstGeom prst="rect">
                      <a:avLst/>
                    </a:prstGeom>
                    <a:noFill/>
                    <a:ln>
                      <a:noFill/>
                    </a:ln>
                    <a:extLst>
                      <a:ext uri="{53640926-AAD7-44D8-BBD7-CCE9431645EC}">
                        <a14:shadowObscured xmlns:a14="http://schemas.microsoft.com/office/drawing/2010/main"/>
                      </a:ext>
                    </a:extLst>
                  </pic:spPr>
                </pic:pic>
              </a:graphicData>
            </a:graphic>
          </wp:inline>
        </w:drawing>
      </w:r>
    </w:p>
    <w:p w14:paraId="376AC122" w14:textId="157FF917" w:rsidR="00310FC6" w:rsidRDefault="00310FC6" w:rsidP="00310FC6">
      <w:pPr>
        <w:rPr>
          <w:rFonts w:ascii="Montserrat" w:hAnsi="Montserrat" w:cs="Arial"/>
          <w:b/>
          <w:bCs/>
          <w:color w:val="111111"/>
          <w:sz w:val="22"/>
          <w:szCs w:val="22"/>
          <w:highlight w:val="green"/>
        </w:rPr>
      </w:pPr>
    </w:p>
    <w:p w14:paraId="6983A29F" w14:textId="4CFB0744" w:rsidR="00310FC6" w:rsidRDefault="00310FC6" w:rsidP="00310FC6">
      <w:pPr>
        <w:jc w:val="center"/>
        <w:rPr>
          <w:rFonts w:ascii="Montserrat" w:hAnsi="Montserrat" w:cs="Arial"/>
          <w:b/>
          <w:bCs/>
          <w:color w:val="111111"/>
          <w:sz w:val="22"/>
          <w:szCs w:val="22"/>
          <w:highlight w:val="green"/>
        </w:rPr>
      </w:pPr>
      <w:r w:rsidRPr="00310FC6">
        <w:rPr>
          <w:lang w:val="en-US"/>
        </w:rPr>
        <w:lastRenderedPageBreak/>
        <w:drawing>
          <wp:inline distT="0" distB="0" distL="0" distR="0" wp14:anchorId="55529265" wp14:editId="27F55F60">
            <wp:extent cx="2546857" cy="20193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73421" cy="2040362"/>
                    </a:xfrm>
                    <a:prstGeom prst="rect">
                      <a:avLst/>
                    </a:prstGeom>
                  </pic:spPr>
                </pic:pic>
              </a:graphicData>
            </a:graphic>
          </wp:inline>
        </w:drawing>
      </w:r>
    </w:p>
    <w:p w14:paraId="51FE63BE" w14:textId="77777777" w:rsidR="00310FC6" w:rsidRPr="00310FC6" w:rsidRDefault="00310FC6" w:rsidP="00310FC6">
      <w:pPr>
        <w:rPr>
          <w:rFonts w:ascii="Montserrat" w:hAnsi="Montserrat" w:cs="Arial"/>
          <w:b/>
          <w:bCs/>
          <w:color w:val="111111"/>
          <w:sz w:val="22"/>
          <w:szCs w:val="22"/>
          <w:highlight w:val="green"/>
        </w:rPr>
      </w:pPr>
    </w:p>
    <w:p w14:paraId="717742C5" w14:textId="2AE59896" w:rsidR="00C748B6" w:rsidRPr="00310FC6" w:rsidRDefault="00310FC6" w:rsidP="00310FC6">
      <w:pPr>
        <w:jc w:val="center"/>
        <w:rPr>
          <w:rFonts w:ascii="Montserrat" w:hAnsi="Montserrat" w:cs="Arial"/>
          <w:b/>
          <w:bCs/>
          <w:color w:val="111111"/>
          <w:sz w:val="22"/>
          <w:szCs w:val="22"/>
          <w:highlight w:val="green"/>
        </w:rPr>
      </w:pPr>
      <w:r w:rsidRPr="00310FC6">
        <w:rPr>
          <w:lang w:val="en-US"/>
        </w:rPr>
        <w:drawing>
          <wp:inline distT="0" distB="0" distL="0" distR="0" wp14:anchorId="451B7328" wp14:editId="009DBDB2">
            <wp:extent cx="2900045" cy="2126121"/>
            <wp:effectExtent l="0" t="0" r="0" b="762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20868" cy="2141387"/>
                    </a:xfrm>
                    <a:prstGeom prst="rect">
                      <a:avLst/>
                    </a:prstGeom>
                  </pic:spPr>
                </pic:pic>
              </a:graphicData>
            </a:graphic>
          </wp:inline>
        </w:drawing>
      </w:r>
    </w:p>
    <w:p w14:paraId="1EEB066D" w14:textId="3E82F835" w:rsidR="00C748B6" w:rsidRPr="00310FC6" w:rsidRDefault="00C748B6" w:rsidP="003015B3">
      <w:pPr>
        <w:jc w:val="both"/>
        <w:rPr>
          <w:rFonts w:ascii="Montserrat" w:hAnsi="Montserrat" w:cs="Arial"/>
          <w:b/>
          <w:bCs/>
          <w:color w:val="111111"/>
          <w:sz w:val="22"/>
          <w:szCs w:val="22"/>
          <w:highlight w:val="green"/>
        </w:rPr>
      </w:pPr>
    </w:p>
    <w:p w14:paraId="08354216" w14:textId="065AE889" w:rsidR="00C748B6" w:rsidRPr="00310FC6" w:rsidRDefault="00C748B6"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4239FACC" wp14:editId="5DFE13BA">
            <wp:extent cx="4375657" cy="2167255"/>
            <wp:effectExtent l="0" t="0" r="635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1690" cy="2175196"/>
                    </a:xfrm>
                    <a:prstGeom prst="rect">
                      <a:avLst/>
                    </a:prstGeom>
                    <a:noFill/>
                    <a:ln>
                      <a:noFill/>
                    </a:ln>
                  </pic:spPr>
                </pic:pic>
              </a:graphicData>
            </a:graphic>
          </wp:inline>
        </w:drawing>
      </w:r>
    </w:p>
    <w:p w14:paraId="3BAC6E84" w14:textId="77777777" w:rsidR="00C748B6" w:rsidRPr="00310FC6" w:rsidRDefault="00C748B6" w:rsidP="003015B3">
      <w:pPr>
        <w:jc w:val="both"/>
        <w:rPr>
          <w:rFonts w:ascii="Montserrat" w:hAnsi="Montserrat" w:cs="Arial"/>
          <w:b/>
          <w:bCs/>
          <w:color w:val="111111"/>
          <w:sz w:val="22"/>
          <w:szCs w:val="22"/>
          <w:highlight w:val="green"/>
        </w:rPr>
      </w:pPr>
    </w:p>
    <w:p w14:paraId="0784186C" w14:textId="68977ADA" w:rsidR="00C748B6" w:rsidRPr="00310FC6" w:rsidRDefault="00C748B6"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1FD90C56" wp14:editId="33E07FF1">
            <wp:extent cx="4083946" cy="196331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26837" cy="1983936"/>
                    </a:xfrm>
                    <a:prstGeom prst="rect">
                      <a:avLst/>
                    </a:prstGeom>
                    <a:noFill/>
                    <a:ln>
                      <a:noFill/>
                    </a:ln>
                  </pic:spPr>
                </pic:pic>
              </a:graphicData>
            </a:graphic>
          </wp:inline>
        </w:drawing>
      </w:r>
    </w:p>
    <w:p w14:paraId="502978A0" w14:textId="77777777" w:rsidR="00C748B6" w:rsidRPr="00310FC6" w:rsidRDefault="00C748B6" w:rsidP="003015B3">
      <w:pPr>
        <w:jc w:val="both"/>
        <w:rPr>
          <w:rFonts w:ascii="Montserrat" w:hAnsi="Montserrat" w:cs="Arial"/>
          <w:b/>
          <w:bCs/>
          <w:color w:val="111111"/>
          <w:sz w:val="22"/>
          <w:szCs w:val="22"/>
          <w:highlight w:val="green"/>
        </w:rPr>
      </w:pPr>
    </w:p>
    <w:p w14:paraId="253FB520" w14:textId="181450F6" w:rsidR="004614CA" w:rsidRDefault="00C748B6" w:rsidP="003015B3">
      <w:pPr>
        <w:jc w:val="both"/>
        <w:rPr>
          <w:rFonts w:ascii="Montserrat" w:hAnsi="Montserrat"/>
          <w:sz w:val="22"/>
          <w:szCs w:val="22"/>
        </w:rPr>
      </w:pPr>
      <w:r w:rsidRPr="00310FC6">
        <w:rPr>
          <w:rFonts w:ascii="Montserrat" w:hAnsi="Montserrat"/>
          <w:sz w:val="22"/>
          <w:szCs w:val="22"/>
          <w:lang w:val="en-US"/>
        </w:rPr>
        <w:drawing>
          <wp:inline distT="0" distB="0" distL="0" distR="0" wp14:anchorId="27E0A81C" wp14:editId="72C22459">
            <wp:extent cx="4061507" cy="148844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377" r="2359" b="31500"/>
                    <a:stretch/>
                  </pic:blipFill>
                  <pic:spPr bwMode="auto">
                    <a:xfrm>
                      <a:off x="0" y="0"/>
                      <a:ext cx="4091427" cy="1499405"/>
                    </a:xfrm>
                    <a:prstGeom prst="rect">
                      <a:avLst/>
                    </a:prstGeom>
                    <a:noFill/>
                    <a:ln>
                      <a:noFill/>
                    </a:ln>
                    <a:extLst>
                      <a:ext uri="{53640926-AAD7-44D8-BBD7-CCE9431645EC}">
                        <a14:shadowObscured xmlns:a14="http://schemas.microsoft.com/office/drawing/2010/main"/>
                      </a:ext>
                    </a:extLst>
                  </pic:spPr>
                </pic:pic>
              </a:graphicData>
            </a:graphic>
          </wp:inline>
        </w:drawing>
      </w:r>
    </w:p>
    <w:p w14:paraId="5E72BA04" w14:textId="77777777" w:rsidR="004614CA" w:rsidRDefault="004614CA" w:rsidP="003015B3">
      <w:pPr>
        <w:jc w:val="both"/>
        <w:rPr>
          <w:rFonts w:ascii="Montserrat" w:hAnsi="Montserrat"/>
          <w:sz w:val="22"/>
          <w:szCs w:val="22"/>
        </w:rPr>
      </w:pPr>
    </w:p>
    <w:p w14:paraId="5A27A45B" w14:textId="54BE12E5" w:rsidR="00C748B6" w:rsidRDefault="00C748B6" w:rsidP="004614CA">
      <w:pPr>
        <w:jc w:val="center"/>
        <w:rPr>
          <w:rFonts w:ascii="Montserrat" w:hAnsi="Montserrat"/>
          <w:sz w:val="22"/>
          <w:szCs w:val="22"/>
        </w:rPr>
      </w:pPr>
      <w:r w:rsidRPr="00310FC6">
        <w:rPr>
          <w:rFonts w:ascii="Montserrat" w:hAnsi="Montserrat"/>
          <w:sz w:val="22"/>
          <w:szCs w:val="22"/>
          <w:lang w:val="en-US"/>
        </w:rPr>
        <w:drawing>
          <wp:inline distT="0" distB="0" distL="0" distR="0" wp14:anchorId="6A850A77" wp14:editId="26966753">
            <wp:extent cx="5098139" cy="2162175"/>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1">
                      <a:extLst>
                        <a:ext uri="{28A0092B-C50C-407E-A947-70E740481C1C}">
                          <a14:useLocalDpi xmlns:a14="http://schemas.microsoft.com/office/drawing/2010/main" val="0"/>
                        </a:ext>
                      </a:extLst>
                    </a:blip>
                    <a:srcRect l="4222" r="10363" b="10973"/>
                    <a:stretch/>
                  </pic:blipFill>
                  <pic:spPr bwMode="auto">
                    <a:xfrm>
                      <a:off x="0" y="0"/>
                      <a:ext cx="5106069" cy="2165538"/>
                    </a:xfrm>
                    <a:prstGeom prst="rect">
                      <a:avLst/>
                    </a:prstGeom>
                    <a:noFill/>
                    <a:ln>
                      <a:noFill/>
                    </a:ln>
                    <a:extLst>
                      <a:ext uri="{53640926-AAD7-44D8-BBD7-CCE9431645EC}">
                        <a14:shadowObscured xmlns:a14="http://schemas.microsoft.com/office/drawing/2010/main"/>
                      </a:ext>
                    </a:extLst>
                  </pic:spPr>
                </pic:pic>
              </a:graphicData>
            </a:graphic>
          </wp:inline>
        </w:drawing>
      </w:r>
    </w:p>
    <w:p w14:paraId="1AE7B76E" w14:textId="77777777" w:rsidR="004614CA" w:rsidRPr="00310FC6" w:rsidRDefault="004614CA" w:rsidP="004614CA">
      <w:pPr>
        <w:rPr>
          <w:rFonts w:ascii="Montserrat" w:hAnsi="Montserrat"/>
          <w:sz w:val="22"/>
          <w:szCs w:val="22"/>
        </w:rPr>
      </w:pPr>
    </w:p>
    <w:p w14:paraId="3B7D913C" w14:textId="2FFDB35C" w:rsidR="00C748B6" w:rsidRDefault="00C748B6"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4F919EF3" wp14:editId="6E5593F6">
            <wp:extent cx="3530654" cy="1974097"/>
            <wp:effectExtent l="0" t="0" r="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2">
                      <a:extLst>
                        <a:ext uri="{28A0092B-C50C-407E-A947-70E740481C1C}">
                          <a14:useLocalDpi xmlns:a14="http://schemas.microsoft.com/office/drawing/2010/main" val="0"/>
                        </a:ext>
                      </a:extLst>
                    </a:blip>
                    <a:srcRect l="9623" t="4524" r="8454" b="5831"/>
                    <a:stretch/>
                  </pic:blipFill>
                  <pic:spPr bwMode="auto">
                    <a:xfrm>
                      <a:off x="0" y="0"/>
                      <a:ext cx="3583140" cy="2003444"/>
                    </a:xfrm>
                    <a:prstGeom prst="rect">
                      <a:avLst/>
                    </a:prstGeom>
                    <a:noFill/>
                    <a:ln>
                      <a:noFill/>
                    </a:ln>
                    <a:extLst>
                      <a:ext uri="{53640926-AAD7-44D8-BBD7-CCE9431645EC}">
                        <a14:shadowObscured xmlns:a14="http://schemas.microsoft.com/office/drawing/2010/main"/>
                      </a:ext>
                    </a:extLst>
                  </pic:spPr>
                </pic:pic>
              </a:graphicData>
            </a:graphic>
          </wp:inline>
        </w:drawing>
      </w:r>
    </w:p>
    <w:p w14:paraId="32D6A205" w14:textId="77777777" w:rsidR="004614CA" w:rsidRPr="00310FC6" w:rsidRDefault="004614CA" w:rsidP="004614CA">
      <w:pPr>
        <w:rPr>
          <w:rFonts w:ascii="Montserrat" w:hAnsi="Montserrat" w:cs="Arial"/>
          <w:b/>
          <w:bCs/>
          <w:color w:val="111111"/>
          <w:sz w:val="22"/>
          <w:szCs w:val="22"/>
          <w:highlight w:val="green"/>
        </w:rPr>
      </w:pPr>
    </w:p>
    <w:p w14:paraId="495D0A7B" w14:textId="3E875029" w:rsidR="00C748B6" w:rsidRPr="00310FC6" w:rsidRDefault="00C748B6" w:rsidP="00F933B6">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675A0299" wp14:editId="5AE57D21">
            <wp:extent cx="3393440" cy="1626846"/>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3">
                      <a:extLst>
                        <a:ext uri="{28A0092B-C50C-407E-A947-70E740481C1C}">
                          <a14:useLocalDpi xmlns:a14="http://schemas.microsoft.com/office/drawing/2010/main" val="0"/>
                        </a:ext>
                      </a:extLst>
                    </a:blip>
                    <a:srcRect l="9525" t="3893" r="10461" b="4132"/>
                    <a:stretch/>
                  </pic:blipFill>
                  <pic:spPr bwMode="auto">
                    <a:xfrm>
                      <a:off x="0" y="0"/>
                      <a:ext cx="3418499" cy="1638860"/>
                    </a:xfrm>
                    <a:prstGeom prst="rect">
                      <a:avLst/>
                    </a:prstGeom>
                    <a:noFill/>
                    <a:ln>
                      <a:noFill/>
                    </a:ln>
                    <a:extLst>
                      <a:ext uri="{53640926-AAD7-44D8-BBD7-CCE9431645EC}">
                        <a14:shadowObscured xmlns:a14="http://schemas.microsoft.com/office/drawing/2010/main"/>
                      </a:ext>
                    </a:extLst>
                  </pic:spPr>
                </pic:pic>
              </a:graphicData>
            </a:graphic>
          </wp:inline>
        </w:drawing>
      </w:r>
    </w:p>
    <w:p w14:paraId="441EE31F" w14:textId="77777777" w:rsidR="003A0A00" w:rsidRPr="00310FC6" w:rsidRDefault="003A0A00" w:rsidP="003015B3">
      <w:pPr>
        <w:jc w:val="both"/>
        <w:rPr>
          <w:rFonts w:ascii="Montserrat" w:hAnsi="Montserrat" w:cs="Arial"/>
          <w:color w:val="000000" w:themeColor="text1"/>
          <w:sz w:val="22"/>
          <w:szCs w:val="22"/>
        </w:rPr>
      </w:pPr>
    </w:p>
    <w:p w14:paraId="798B7F33" w14:textId="49DD269B" w:rsidR="00854A15" w:rsidRPr="00891BE4" w:rsidRDefault="00854A15" w:rsidP="003015B3">
      <w:pPr>
        <w:jc w:val="both"/>
        <w:rPr>
          <w:rFonts w:ascii="Montserrat" w:hAnsi="Montserrat" w:cs="Arial"/>
          <w:color w:val="000000" w:themeColor="text1"/>
          <w:sz w:val="22"/>
          <w:szCs w:val="22"/>
        </w:rPr>
      </w:pPr>
      <w:r w:rsidRPr="00891BE4">
        <w:rPr>
          <w:rFonts w:ascii="Montserrat" w:hAnsi="Montserrat" w:cs="Arial"/>
          <w:color w:val="000000" w:themeColor="text1"/>
          <w:sz w:val="22"/>
          <w:szCs w:val="22"/>
        </w:rPr>
        <w:t>Observa la siguiente lista, ahí se encuentran</w:t>
      </w:r>
      <w:r w:rsidR="00C748B6" w:rsidRPr="00891BE4">
        <w:rPr>
          <w:rFonts w:ascii="Montserrat" w:hAnsi="Montserrat" w:cs="Arial"/>
          <w:color w:val="000000" w:themeColor="text1"/>
          <w:sz w:val="22"/>
          <w:szCs w:val="22"/>
        </w:rPr>
        <w:t xml:space="preserve"> las materias primas y los productos. </w:t>
      </w:r>
      <w:r w:rsidRPr="00891BE4">
        <w:rPr>
          <w:rFonts w:ascii="Montserrat" w:hAnsi="Montserrat" w:cs="Arial"/>
          <w:color w:val="000000" w:themeColor="text1"/>
          <w:sz w:val="22"/>
          <w:szCs w:val="22"/>
        </w:rPr>
        <w:t>Re</w:t>
      </w:r>
      <w:r w:rsidR="00C748B6" w:rsidRPr="00891BE4">
        <w:rPr>
          <w:rFonts w:ascii="Montserrat" w:hAnsi="Montserrat" w:cs="Arial"/>
          <w:color w:val="000000" w:themeColor="text1"/>
          <w:sz w:val="22"/>
          <w:szCs w:val="22"/>
        </w:rPr>
        <w:t>elaciona la imagen de la materia prima que se emplea para la producción de cada uno de los objetos que se muestran.</w:t>
      </w:r>
    </w:p>
    <w:p w14:paraId="1180B87B" w14:textId="77777777" w:rsidR="00854A15" w:rsidRPr="00310FC6" w:rsidRDefault="00854A15" w:rsidP="003015B3">
      <w:pPr>
        <w:jc w:val="both"/>
        <w:rPr>
          <w:rFonts w:ascii="Montserrat" w:hAnsi="Montserrat" w:cs="Arial"/>
          <w:color w:val="000000" w:themeColor="text1"/>
          <w:sz w:val="22"/>
          <w:szCs w:val="22"/>
        </w:rPr>
      </w:pPr>
    </w:p>
    <w:p w14:paraId="565107CD" w14:textId="2AE4403A" w:rsidR="00C748B6" w:rsidRPr="00310FC6" w:rsidRDefault="00C748B6" w:rsidP="00F933B6">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Seguramente te darás cuenta de que tú utilizas muchos de esos productos en tu vida diaria. </w:t>
      </w:r>
    </w:p>
    <w:p w14:paraId="7DA529AC" w14:textId="77777777" w:rsidR="00C748B6" w:rsidRPr="00310FC6" w:rsidRDefault="00C748B6" w:rsidP="00F933B6">
      <w:pPr>
        <w:jc w:val="both"/>
        <w:rPr>
          <w:rFonts w:ascii="Montserrat" w:hAnsi="Montserrat" w:cs="Arial"/>
          <w:color w:val="000000" w:themeColor="text1"/>
          <w:sz w:val="22"/>
          <w:szCs w:val="22"/>
        </w:rPr>
      </w:pPr>
    </w:p>
    <w:p w14:paraId="443CA265" w14:textId="77777777" w:rsidR="00C748B6" w:rsidRPr="00310FC6" w:rsidRDefault="00C748B6" w:rsidP="004614CA">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trigo</w:t>
      </w:r>
      <w:r w:rsidRPr="00310FC6">
        <w:rPr>
          <w:rFonts w:ascii="Montserrat" w:hAnsi="Montserrat" w:cs="Arial"/>
          <w:color w:val="000000" w:themeColor="text1"/>
          <w:sz w:val="22"/>
          <w:szCs w:val="22"/>
        </w:rPr>
        <w:t xml:space="preserve"> es la materia prima para elaborar </w:t>
      </w:r>
      <w:r w:rsidRPr="00310FC6">
        <w:rPr>
          <w:rFonts w:ascii="Montserrat" w:hAnsi="Montserrat" w:cs="Arial"/>
          <w:b/>
          <w:bCs/>
          <w:color w:val="000000" w:themeColor="text1"/>
          <w:sz w:val="22"/>
          <w:szCs w:val="22"/>
        </w:rPr>
        <w:t>pan</w:t>
      </w:r>
      <w:r w:rsidRPr="00310FC6">
        <w:rPr>
          <w:rFonts w:ascii="Montserrat" w:hAnsi="Montserrat" w:cs="Arial"/>
          <w:color w:val="000000" w:themeColor="text1"/>
          <w:sz w:val="22"/>
          <w:szCs w:val="22"/>
        </w:rPr>
        <w:t xml:space="preserve">. </w:t>
      </w:r>
    </w:p>
    <w:p w14:paraId="652EE0B8" w14:textId="77777777" w:rsidR="00C748B6" w:rsidRPr="00310FC6" w:rsidRDefault="00C748B6" w:rsidP="00F933B6">
      <w:pPr>
        <w:jc w:val="both"/>
        <w:rPr>
          <w:rFonts w:ascii="Montserrat" w:hAnsi="Montserrat" w:cs="Arial"/>
          <w:color w:val="000000" w:themeColor="text1"/>
          <w:sz w:val="22"/>
          <w:szCs w:val="22"/>
        </w:rPr>
      </w:pPr>
    </w:p>
    <w:p w14:paraId="526FDF7D" w14:textId="77777777" w:rsidR="00C748B6" w:rsidRPr="00310FC6" w:rsidRDefault="00C748B6" w:rsidP="004614CA">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hierro</w:t>
      </w:r>
      <w:r w:rsidRPr="00310FC6">
        <w:rPr>
          <w:rFonts w:ascii="Montserrat" w:hAnsi="Montserrat" w:cs="Arial"/>
          <w:color w:val="000000" w:themeColor="text1"/>
          <w:sz w:val="22"/>
          <w:szCs w:val="22"/>
        </w:rPr>
        <w:t xml:space="preserve"> se utiliza para fabricar </w:t>
      </w:r>
      <w:r w:rsidRPr="00310FC6">
        <w:rPr>
          <w:rFonts w:ascii="Montserrat" w:hAnsi="Montserrat" w:cs="Arial"/>
          <w:b/>
          <w:bCs/>
          <w:color w:val="000000" w:themeColor="text1"/>
          <w:sz w:val="22"/>
          <w:szCs w:val="22"/>
        </w:rPr>
        <w:t>puertas</w:t>
      </w:r>
      <w:r w:rsidRPr="00310FC6">
        <w:rPr>
          <w:rFonts w:ascii="Montserrat" w:hAnsi="Montserrat" w:cs="Arial"/>
          <w:color w:val="000000" w:themeColor="text1"/>
          <w:sz w:val="22"/>
          <w:szCs w:val="22"/>
        </w:rPr>
        <w:t xml:space="preserve">, </w:t>
      </w:r>
      <w:r w:rsidRPr="00310FC6">
        <w:rPr>
          <w:rFonts w:ascii="Montserrat" w:hAnsi="Montserrat" w:cs="Arial"/>
          <w:b/>
          <w:bCs/>
          <w:color w:val="000000" w:themeColor="text1"/>
          <w:sz w:val="22"/>
          <w:szCs w:val="22"/>
        </w:rPr>
        <w:t>marcos para las ventanas</w:t>
      </w:r>
      <w:r w:rsidRPr="00310FC6">
        <w:rPr>
          <w:rFonts w:ascii="Montserrat" w:hAnsi="Montserrat" w:cs="Arial"/>
          <w:color w:val="000000" w:themeColor="text1"/>
          <w:sz w:val="22"/>
          <w:szCs w:val="22"/>
        </w:rPr>
        <w:t xml:space="preserve">, etcétera. </w:t>
      </w:r>
    </w:p>
    <w:p w14:paraId="28DDA6C9" w14:textId="77777777" w:rsidR="00C748B6" w:rsidRPr="00310FC6" w:rsidRDefault="00C748B6" w:rsidP="00F933B6">
      <w:pPr>
        <w:jc w:val="both"/>
        <w:rPr>
          <w:rFonts w:ascii="Montserrat" w:hAnsi="Montserrat" w:cs="Arial"/>
          <w:color w:val="000000" w:themeColor="text1"/>
          <w:sz w:val="22"/>
          <w:szCs w:val="22"/>
        </w:rPr>
      </w:pPr>
    </w:p>
    <w:p w14:paraId="5A5447D5" w14:textId="77777777" w:rsidR="00C748B6" w:rsidRPr="00310FC6" w:rsidRDefault="00C748B6" w:rsidP="004614CA">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Con el </w:t>
      </w:r>
      <w:r w:rsidRPr="00310FC6">
        <w:rPr>
          <w:rFonts w:ascii="Montserrat" w:hAnsi="Montserrat" w:cs="Arial"/>
          <w:b/>
          <w:bCs/>
          <w:color w:val="000000" w:themeColor="text1"/>
          <w:sz w:val="22"/>
          <w:szCs w:val="22"/>
        </w:rPr>
        <w:t>algodón</w:t>
      </w:r>
      <w:r w:rsidRPr="00310FC6">
        <w:rPr>
          <w:rFonts w:ascii="Montserrat" w:hAnsi="Montserrat" w:cs="Arial"/>
          <w:color w:val="000000" w:themeColor="text1"/>
          <w:sz w:val="22"/>
          <w:szCs w:val="22"/>
        </w:rPr>
        <w:t xml:space="preserve"> se confecciona la </w:t>
      </w:r>
      <w:r w:rsidRPr="00310FC6">
        <w:rPr>
          <w:rFonts w:ascii="Montserrat" w:hAnsi="Montserrat" w:cs="Arial"/>
          <w:b/>
          <w:bCs/>
          <w:color w:val="000000" w:themeColor="text1"/>
          <w:sz w:val="22"/>
          <w:szCs w:val="22"/>
        </w:rPr>
        <w:t>ropa</w:t>
      </w:r>
      <w:r w:rsidRPr="00310FC6">
        <w:rPr>
          <w:rFonts w:ascii="Montserrat" w:hAnsi="Montserrat" w:cs="Arial"/>
          <w:color w:val="000000" w:themeColor="text1"/>
          <w:sz w:val="22"/>
          <w:szCs w:val="22"/>
        </w:rPr>
        <w:t xml:space="preserve"> que usas.</w:t>
      </w:r>
    </w:p>
    <w:p w14:paraId="6E5495E9" w14:textId="77777777" w:rsidR="00C748B6" w:rsidRPr="00310FC6" w:rsidRDefault="00C748B6" w:rsidP="00F933B6">
      <w:pPr>
        <w:jc w:val="both"/>
        <w:rPr>
          <w:rFonts w:ascii="Montserrat" w:hAnsi="Montserrat" w:cs="Arial"/>
          <w:color w:val="000000" w:themeColor="text1"/>
          <w:sz w:val="22"/>
          <w:szCs w:val="22"/>
        </w:rPr>
      </w:pPr>
    </w:p>
    <w:p w14:paraId="3E07FC30" w14:textId="77777777" w:rsidR="00C748B6" w:rsidRPr="00310FC6" w:rsidRDefault="00C748B6" w:rsidP="004614CA">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De las </w:t>
      </w:r>
      <w:r w:rsidRPr="00310FC6">
        <w:rPr>
          <w:rFonts w:ascii="Montserrat" w:hAnsi="Montserrat" w:cs="Arial"/>
          <w:b/>
          <w:bCs/>
          <w:color w:val="000000" w:themeColor="text1"/>
          <w:sz w:val="22"/>
          <w:szCs w:val="22"/>
        </w:rPr>
        <w:t>vacas</w:t>
      </w:r>
      <w:r w:rsidRPr="00310FC6">
        <w:rPr>
          <w:rFonts w:ascii="Montserrat" w:hAnsi="Montserrat" w:cs="Arial"/>
          <w:color w:val="000000" w:themeColor="text1"/>
          <w:sz w:val="22"/>
          <w:szCs w:val="22"/>
        </w:rPr>
        <w:t xml:space="preserve"> se obtiene la </w:t>
      </w:r>
      <w:r w:rsidRPr="00310FC6">
        <w:rPr>
          <w:rFonts w:ascii="Montserrat" w:hAnsi="Montserrat" w:cs="Arial"/>
          <w:b/>
          <w:bCs/>
          <w:color w:val="000000" w:themeColor="text1"/>
          <w:sz w:val="22"/>
          <w:szCs w:val="22"/>
        </w:rPr>
        <w:t>leche</w:t>
      </w:r>
      <w:r w:rsidRPr="00310FC6">
        <w:rPr>
          <w:rFonts w:ascii="Montserrat" w:hAnsi="Montserrat" w:cs="Arial"/>
          <w:color w:val="000000" w:themeColor="text1"/>
          <w:sz w:val="22"/>
          <w:szCs w:val="22"/>
        </w:rPr>
        <w:t>.</w:t>
      </w:r>
    </w:p>
    <w:p w14:paraId="536290AF" w14:textId="77777777" w:rsidR="00C748B6" w:rsidRPr="00310FC6" w:rsidRDefault="00C748B6" w:rsidP="00F933B6">
      <w:pPr>
        <w:jc w:val="both"/>
        <w:rPr>
          <w:rFonts w:ascii="Montserrat" w:hAnsi="Montserrat" w:cs="Arial"/>
          <w:color w:val="000000" w:themeColor="text1"/>
          <w:sz w:val="22"/>
          <w:szCs w:val="22"/>
        </w:rPr>
      </w:pPr>
    </w:p>
    <w:p w14:paraId="07555BD9" w14:textId="77777777" w:rsidR="00C748B6" w:rsidRPr="00310FC6" w:rsidRDefault="00C748B6" w:rsidP="004614CA">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caucho</w:t>
      </w:r>
      <w:r w:rsidRPr="00310FC6">
        <w:rPr>
          <w:rFonts w:ascii="Montserrat" w:hAnsi="Montserrat" w:cs="Arial"/>
          <w:color w:val="000000" w:themeColor="text1"/>
          <w:sz w:val="22"/>
          <w:szCs w:val="22"/>
        </w:rPr>
        <w:t xml:space="preserve"> se emplea para la fabricación de </w:t>
      </w:r>
      <w:r w:rsidRPr="00310FC6">
        <w:rPr>
          <w:rFonts w:ascii="Montserrat" w:hAnsi="Montserrat" w:cs="Arial"/>
          <w:b/>
          <w:bCs/>
          <w:color w:val="000000" w:themeColor="text1"/>
          <w:sz w:val="22"/>
          <w:szCs w:val="22"/>
        </w:rPr>
        <w:t>llantas</w:t>
      </w:r>
      <w:r w:rsidRPr="00310FC6">
        <w:rPr>
          <w:rFonts w:ascii="Montserrat" w:hAnsi="Montserrat" w:cs="Arial"/>
          <w:color w:val="000000" w:themeColor="text1"/>
          <w:sz w:val="22"/>
          <w:szCs w:val="22"/>
        </w:rPr>
        <w:t>.</w:t>
      </w:r>
    </w:p>
    <w:p w14:paraId="70B1583D" w14:textId="77777777" w:rsidR="00C748B6" w:rsidRPr="00310FC6" w:rsidRDefault="00C748B6" w:rsidP="00F933B6">
      <w:pPr>
        <w:jc w:val="both"/>
        <w:rPr>
          <w:rFonts w:ascii="Montserrat" w:hAnsi="Montserrat" w:cs="Arial"/>
          <w:color w:val="000000" w:themeColor="text1"/>
          <w:sz w:val="22"/>
          <w:szCs w:val="22"/>
        </w:rPr>
      </w:pPr>
    </w:p>
    <w:p w14:paraId="5E931624" w14:textId="33855E16" w:rsidR="00C748B6" w:rsidRDefault="00C748B6" w:rsidP="004614CA">
      <w:pPr>
        <w:pStyle w:val="Prrafodelista"/>
        <w:numPr>
          <w:ilvl w:val="0"/>
          <w:numId w:val="27"/>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El </w:t>
      </w:r>
      <w:r w:rsidRPr="00310FC6">
        <w:rPr>
          <w:rFonts w:ascii="Montserrat" w:hAnsi="Montserrat" w:cs="Arial"/>
          <w:b/>
          <w:bCs/>
          <w:color w:val="000000" w:themeColor="text1"/>
          <w:sz w:val="22"/>
          <w:szCs w:val="22"/>
        </w:rPr>
        <w:t>mármol</w:t>
      </w:r>
      <w:r w:rsidRPr="00310FC6">
        <w:rPr>
          <w:rFonts w:ascii="Montserrat" w:hAnsi="Montserrat" w:cs="Arial"/>
          <w:color w:val="000000" w:themeColor="text1"/>
          <w:sz w:val="22"/>
          <w:szCs w:val="22"/>
        </w:rPr>
        <w:t xml:space="preserve"> se usa en la </w:t>
      </w:r>
      <w:r w:rsidRPr="00310FC6">
        <w:rPr>
          <w:rFonts w:ascii="Montserrat" w:hAnsi="Montserrat" w:cs="Arial"/>
          <w:b/>
          <w:bCs/>
          <w:color w:val="000000" w:themeColor="text1"/>
          <w:sz w:val="22"/>
          <w:szCs w:val="22"/>
        </w:rPr>
        <w:t>industria de la construcción</w:t>
      </w:r>
      <w:r w:rsidRPr="00310FC6">
        <w:rPr>
          <w:rFonts w:ascii="Montserrat" w:hAnsi="Montserrat" w:cs="Arial"/>
          <w:color w:val="000000" w:themeColor="text1"/>
          <w:sz w:val="22"/>
          <w:szCs w:val="22"/>
        </w:rPr>
        <w:t>.</w:t>
      </w:r>
    </w:p>
    <w:p w14:paraId="5E63618E" w14:textId="77777777" w:rsidR="004614CA" w:rsidRPr="004614CA" w:rsidRDefault="004614CA" w:rsidP="004614CA">
      <w:pPr>
        <w:rPr>
          <w:rFonts w:ascii="Montserrat" w:hAnsi="Montserrat" w:cs="Arial"/>
          <w:color w:val="000000" w:themeColor="text1"/>
          <w:sz w:val="22"/>
          <w:szCs w:val="22"/>
        </w:rPr>
      </w:pPr>
    </w:p>
    <w:p w14:paraId="5806280D" w14:textId="473C1569" w:rsidR="00C748B6" w:rsidRDefault="00C748B6" w:rsidP="004614CA">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75F5BB1D" wp14:editId="34687034">
            <wp:extent cx="3977360" cy="1605915"/>
            <wp:effectExtent l="0" t="0" r="444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4292" b="26525"/>
                    <a:stretch/>
                  </pic:blipFill>
                  <pic:spPr bwMode="auto">
                    <a:xfrm>
                      <a:off x="0" y="0"/>
                      <a:ext cx="3996416" cy="1613609"/>
                    </a:xfrm>
                    <a:prstGeom prst="rect">
                      <a:avLst/>
                    </a:prstGeom>
                    <a:noFill/>
                    <a:ln>
                      <a:noFill/>
                    </a:ln>
                    <a:extLst>
                      <a:ext uri="{53640926-AAD7-44D8-BBD7-CCE9431645EC}">
                        <a14:shadowObscured xmlns:a14="http://schemas.microsoft.com/office/drawing/2010/main"/>
                      </a:ext>
                    </a:extLst>
                  </pic:spPr>
                </pic:pic>
              </a:graphicData>
            </a:graphic>
          </wp:inline>
        </w:drawing>
      </w:r>
    </w:p>
    <w:p w14:paraId="670E291F" w14:textId="77777777" w:rsidR="004614CA" w:rsidRPr="00310FC6" w:rsidRDefault="004614CA" w:rsidP="004614CA">
      <w:pPr>
        <w:rPr>
          <w:rFonts w:ascii="Montserrat" w:hAnsi="Montserrat" w:cs="Arial"/>
          <w:color w:val="000000" w:themeColor="text1"/>
          <w:sz w:val="22"/>
          <w:szCs w:val="22"/>
        </w:rPr>
      </w:pPr>
    </w:p>
    <w:p w14:paraId="21FCCBED" w14:textId="0E505356" w:rsidR="00C748B6" w:rsidRPr="00310FC6" w:rsidRDefault="00C748B6" w:rsidP="004614CA">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38E8CCEE" wp14:editId="507F85C7">
            <wp:extent cx="4454194" cy="2126615"/>
            <wp:effectExtent l="0" t="0" r="381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6138" cy="2132317"/>
                    </a:xfrm>
                    <a:prstGeom prst="rect">
                      <a:avLst/>
                    </a:prstGeom>
                    <a:noFill/>
                    <a:ln>
                      <a:noFill/>
                    </a:ln>
                  </pic:spPr>
                </pic:pic>
              </a:graphicData>
            </a:graphic>
          </wp:inline>
        </w:drawing>
      </w:r>
    </w:p>
    <w:p w14:paraId="24AFCD3F" w14:textId="77777777" w:rsidR="00C748B6" w:rsidRPr="00310FC6" w:rsidRDefault="00C748B6" w:rsidP="003015B3">
      <w:pPr>
        <w:jc w:val="both"/>
        <w:rPr>
          <w:rFonts w:ascii="Montserrat" w:hAnsi="Montserrat" w:cs="Arial"/>
          <w:color w:val="000000" w:themeColor="text1"/>
          <w:sz w:val="22"/>
          <w:szCs w:val="22"/>
        </w:rPr>
      </w:pPr>
    </w:p>
    <w:p w14:paraId="40B2FA2D" w14:textId="3A99C596" w:rsidR="00C748B6" w:rsidRPr="00310FC6" w:rsidRDefault="00C748B6" w:rsidP="004614CA">
      <w:pPr>
        <w:jc w:val="center"/>
        <w:rPr>
          <w:rFonts w:ascii="Montserrat" w:hAnsi="Montserrat"/>
          <w:sz w:val="22"/>
          <w:szCs w:val="22"/>
        </w:rPr>
      </w:pPr>
      <w:r w:rsidRPr="00310FC6">
        <w:rPr>
          <w:rFonts w:ascii="Montserrat" w:hAnsi="Montserrat"/>
          <w:sz w:val="22"/>
          <w:szCs w:val="22"/>
          <w:lang w:val="en-US"/>
        </w:rPr>
        <w:drawing>
          <wp:inline distT="0" distB="0" distL="0" distR="0" wp14:anchorId="6280F478" wp14:editId="3302B87B">
            <wp:extent cx="4442460" cy="1918558"/>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59451" cy="1925896"/>
                    </a:xfrm>
                    <a:prstGeom prst="rect">
                      <a:avLst/>
                    </a:prstGeom>
                    <a:noFill/>
                    <a:ln>
                      <a:noFill/>
                    </a:ln>
                  </pic:spPr>
                </pic:pic>
              </a:graphicData>
            </a:graphic>
          </wp:inline>
        </w:drawing>
      </w:r>
    </w:p>
    <w:p w14:paraId="17D791BB" w14:textId="77777777" w:rsidR="00C748B6" w:rsidRPr="00310FC6" w:rsidRDefault="00C748B6" w:rsidP="003015B3">
      <w:pPr>
        <w:jc w:val="both"/>
        <w:rPr>
          <w:rFonts w:ascii="Montserrat" w:hAnsi="Montserrat"/>
          <w:sz w:val="22"/>
          <w:szCs w:val="22"/>
        </w:rPr>
      </w:pPr>
    </w:p>
    <w:p w14:paraId="3EA30504" w14:textId="6DFE84E0" w:rsidR="005C0FB5" w:rsidRDefault="005C0FB5"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¿Recuerdas con cuántos empleados contaba el aserradero de Porto Alegre en el correo electrónico que Milton le escribió a Karla y que leímos al inicio de la clase?</w:t>
      </w:r>
    </w:p>
    <w:p w14:paraId="583C8786" w14:textId="77777777" w:rsidR="004614CA" w:rsidRPr="00310FC6" w:rsidRDefault="004614CA" w:rsidP="003015B3">
      <w:pPr>
        <w:jc w:val="both"/>
        <w:rPr>
          <w:rFonts w:ascii="Montserrat" w:hAnsi="Montserrat" w:cs="Arial"/>
          <w:color w:val="000000" w:themeColor="text1"/>
          <w:sz w:val="22"/>
          <w:szCs w:val="22"/>
        </w:rPr>
      </w:pPr>
    </w:p>
    <w:p w14:paraId="6FC71155" w14:textId="383DDFF0" w:rsidR="005C0FB5" w:rsidRPr="00310FC6" w:rsidRDefault="005C0FB5" w:rsidP="004614CA">
      <w:pPr>
        <w:jc w:val="center"/>
        <w:rPr>
          <w:rFonts w:ascii="Montserrat" w:hAnsi="Montserrat" w:cs="Arial"/>
          <w:color w:val="000000" w:themeColor="text1"/>
          <w:sz w:val="22"/>
          <w:szCs w:val="22"/>
        </w:rPr>
      </w:pPr>
      <w:r w:rsidRPr="00310FC6">
        <w:rPr>
          <w:rFonts w:ascii="Montserrat" w:hAnsi="Montserrat"/>
          <w:sz w:val="22"/>
          <w:szCs w:val="22"/>
          <w:lang w:val="en-US"/>
        </w:rPr>
        <w:lastRenderedPageBreak/>
        <w:drawing>
          <wp:inline distT="0" distB="0" distL="0" distR="0" wp14:anchorId="0B6BB642" wp14:editId="670C9EDA">
            <wp:extent cx="4105315" cy="21373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7">
                      <a:extLst>
                        <a:ext uri="{28A0092B-C50C-407E-A947-70E740481C1C}">
                          <a14:useLocalDpi xmlns:a14="http://schemas.microsoft.com/office/drawing/2010/main" val="0"/>
                        </a:ext>
                      </a:extLst>
                    </a:blip>
                    <a:srcRect l="4320" t="5125" r="11437" b="3413"/>
                    <a:stretch/>
                  </pic:blipFill>
                  <pic:spPr bwMode="auto">
                    <a:xfrm>
                      <a:off x="0" y="0"/>
                      <a:ext cx="4165036" cy="2168432"/>
                    </a:xfrm>
                    <a:prstGeom prst="rect">
                      <a:avLst/>
                    </a:prstGeom>
                    <a:noFill/>
                    <a:ln>
                      <a:noFill/>
                    </a:ln>
                    <a:extLst>
                      <a:ext uri="{53640926-AAD7-44D8-BBD7-CCE9431645EC}">
                        <a14:shadowObscured xmlns:a14="http://schemas.microsoft.com/office/drawing/2010/main"/>
                      </a:ext>
                    </a:extLst>
                  </pic:spPr>
                </pic:pic>
              </a:graphicData>
            </a:graphic>
          </wp:inline>
        </w:drawing>
      </w:r>
    </w:p>
    <w:p w14:paraId="5764B1C5" w14:textId="77777777" w:rsidR="00854A15" w:rsidRPr="00310FC6" w:rsidRDefault="00854A15" w:rsidP="003015B3">
      <w:pPr>
        <w:jc w:val="both"/>
        <w:rPr>
          <w:rFonts w:ascii="Montserrat" w:hAnsi="Montserrat" w:cs="Arial"/>
          <w:color w:val="000000" w:themeColor="text1"/>
          <w:sz w:val="22"/>
          <w:szCs w:val="22"/>
        </w:rPr>
      </w:pPr>
    </w:p>
    <w:p w14:paraId="7B8DA526" w14:textId="6F9F9454" w:rsidR="00C748B6" w:rsidRPr="00310FC6" w:rsidRDefault="00C748B6" w:rsidP="003015B3">
      <w:pPr>
        <w:jc w:val="both"/>
        <w:rPr>
          <w:rFonts w:ascii="Montserrat" w:hAnsi="Montserrat" w:cs="Arial"/>
          <w:sz w:val="22"/>
          <w:szCs w:val="22"/>
        </w:rPr>
      </w:pPr>
      <w:r w:rsidRPr="00310FC6">
        <w:rPr>
          <w:rFonts w:ascii="Montserrat" w:hAnsi="Montserrat" w:cs="Arial"/>
          <w:sz w:val="22"/>
          <w:szCs w:val="22"/>
        </w:rPr>
        <w:t>Como ves, los recursos naturales no sólo nos proporcionan vida y sustento, sino que, en el proceso de transformación de la materia prima en productos de consumo, se generan empleos.</w:t>
      </w:r>
    </w:p>
    <w:p w14:paraId="04059B71" w14:textId="77777777" w:rsidR="00C748B6" w:rsidRPr="00310FC6" w:rsidRDefault="00C748B6" w:rsidP="003015B3">
      <w:pPr>
        <w:jc w:val="both"/>
        <w:rPr>
          <w:rFonts w:ascii="Montserrat" w:hAnsi="Montserrat" w:cs="Arial"/>
          <w:sz w:val="22"/>
          <w:szCs w:val="22"/>
        </w:rPr>
      </w:pPr>
    </w:p>
    <w:p w14:paraId="6629029C" w14:textId="580A5FBD" w:rsidR="00C748B6" w:rsidRPr="00310FC6" w:rsidRDefault="00C748B6" w:rsidP="003015B3">
      <w:pPr>
        <w:jc w:val="both"/>
        <w:rPr>
          <w:rFonts w:ascii="Montserrat" w:hAnsi="Montserrat" w:cs="Arial"/>
          <w:sz w:val="22"/>
          <w:szCs w:val="22"/>
        </w:rPr>
      </w:pPr>
      <w:r w:rsidRPr="00310FC6">
        <w:rPr>
          <w:rFonts w:ascii="Montserrat" w:hAnsi="Montserrat" w:cs="Arial"/>
          <w:sz w:val="22"/>
          <w:szCs w:val="22"/>
        </w:rPr>
        <w:t>Es un ciclo que se inicia con la obtención de los recursos, continúa con la transformación en productos de consumo y el transporte a los lugares de consumo, y termina con el desecho de los productos, lo cual también genera empleos.</w:t>
      </w:r>
    </w:p>
    <w:p w14:paraId="4E55FC3A" w14:textId="77777777" w:rsidR="00C748B6" w:rsidRPr="00310FC6" w:rsidRDefault="00C748B6" w:rsidP="003015B3">
      <w:pPr>
        <w:jc w:val="both"/>
        <w:rPr>
          <w:rFonts w:ascii="Montserrat" w:hAnsi="Montserrat" w:cs="Arial"/>
          <w:sz w:val="22"/>
          <w:szCs w:val="22"/>
        </w:rPr>
      </w:pPr>
    </w:p>
    <w:p w14:paraId="53BA29F1" w14:textId="77777777" w:rsidR="00C748B6" w:rsidRPr="00310FC6" w:rsidRDefault="00C748B6" w:rsidP="003015B3">
      <w:pPr>
        <w:jc w:val="both"/>
        <w:rPr>
          <w:rFonts w:ascii="Montserrat" w:hAnsi="Montserrat" w:cs="Arial"/>
          <w:sz w:val="22"/>
          <w:szCs w:val="22"/>
        </w:rPr>
      </w:pPr>
      <w:r w:rsidRPr="00310FC6">
        <w:rPr>
          <w:rFonts w:ascii="Montserrat" w:hAnsi="Montserrat" w:cs="Arial"/>
          <w:sz w:val="22"/>
          <w:szCs w:val="22"/>
        </w:rPr>
        <w:t>Sin embargo, en este largo proceso existe también el mal uso y mal manejo de los recursos naturales, lo que provoca la contaminación del agua, la degradación de los suelos, la pérdida de la biodiversidad, entre otras afectaciones a los ecosistemas. Los recursos naturales no son inagotables, pueden acabarse especies y ecosistemas enteros si no se práctica una explotación racional.</w:t>
      </w:r>
    </w:p>
    <w:p w14:paraId="3D431C1A" w14:textId="77777777" w:rsidR="00C748B6" w:rsidRPr="00310FC6" w:rsidRDefault="00C748B6" w:rsidP="003015B3">
      <w:pPr>
        <w:jc w:val="both"/>
        <w:rPr>
          <w:rFonts w:ascii="Montserrat" w:hAnsi="Montserrat" w:cs="Arial"/>
          <w:b/>
          <w:bCs/>
          <w:sz w:val="22"/>
          <w:szCs w:val="22"/>
          <w:highlight w:val="green"/>
        </w:rPr>
      </w:pPr>
    </w:p>
    <w:p w14:paraId="51809071" w14:textId="4EB7C7ED" w:rsidR="004614CA" w:rsidRPr="00310FC6" w:rsidRDefault="005C0FB5" w:rsidP="004614CA">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Para que comprendas más acerca de este tema te invitamos a que observes el siguiente video</w:t>
      </w:r>
      <w:r w:rsidR="004614CA">
        <w:rPr>
          <w:rFonts w:ascii="Montserrat" w:hAnsi="Montserrat" w:cs="Arial"/>
          <w:color w:val="000000" w:themeColor="text1"/>
          <w:sz w:val="22"/>
          <w:szCs w:val="22"/>
        </w:rPr>
        <w:t xml:space="preserve"> d</w:t>
      </w:r>
      <w:r w:rsidR="004614CA" w:rsidRPr="00310FC6">
        <w:rPr>
          <w:rFonts w:ascii="Montserrat" w:hAnsi="Montserrat" w:cs="Arial"/>
          <w:color w:val="000000" w:themeColor="text1"/>
          <w:sz w:val="22"/>
          <w:szCs w:val="22"/>
        </w:rPr>
        <w:t xml:space="preserve">el minuto </w:t>
      </w:r>
      <w:r w:rsidR="004614CA">
        <w:rPr>
          <w:rFonts w:ascii="Montserrat" w:hAnsi="Montserrat" w:cs="Arial"/>
          <w:color w:val="000000" w:themeColor="text1"/>
          <w:sz w:val="22"/>
          <w:szCs w:val="22"/>
        </w:rPr>
        <w:t>0</w:t>
      </w:r>
      <w:r w:rsidR="004614CA" w:rsidRPr="00310FC6">
        <w:rPr>
          <w:rFonts w:ascii="Montserrat" w:hAnsi="Montserrat" w:cs="Arial"/>
          <w:color w:val="000000" w:themeColor="text1"/>
          <w:sz w:val="22"/>
          <w:szCs w:val="22"/>
        </w:rPr>
        <w:t xml:space="preserve">1:43 </w:t>
      </w:r>
      <w:r w:rsidR="004614CA">
        <w:rPr>
          <w:rFonts w:ascii="Montserrat" w:hAnsi="Montserrat" w:cs="Arial"/>
          <w:color w:val="000000" w:themeColor="text1"/>
          <w:sz w:val="22"/>
          <w:szCs w:val="22"/>
        </w:rPr>
        <w:t>al 0</w:t>
      </w:r>
      <w:r w:rsidR="004614CA" w:rsidRPr="00310FC6">
        <w:rPr>
          <w:rFonts w:ascii="Montserrat" w:hAnsi="Montserrat" w:cs="Arial"/>
          <w:color w:val="000000" w:themeColor="text1"/>
          <w:sz w:val="22"/>
          <w:szCs w:val="22"/>
        </w:rPr>
        <w:t>4:03</w:t>
      </w:r>
    </w:p>
    <w:p w14:paraId="021E393F" w14:textId="7B7D9F7E" w:rsidR="005C0FB5" w:rsidRPr="00310FC6" w:rsidRDefault="005C0FB5" w:rsidP="003015B3">
      <w:pPr>
        <w:jc w:val="both"/>
        <w:rPr>
          <w:rFonts w:ascii="Montserrat" w:hAnsi="Montserrat" w:cs="Arial"/>
          <w:color w:val="000000" w:themeColor="text1"/>
          <w:sz w:val="22"/>
          <w:szCs w:val="22"/>
        </w:rPr>
      </w:pPr>
    </w:p>
    <w:p w14:paraId="354F32AE" w14:textId="446E9290" w:rsidR="005C0FB5" w:rsidRPr="00310FC6" w:rsidRDefault="005C0FB5" w:rsidP="00F933B6">
      <w:pPr>
        <w:pStyle w:val="Prrafodelista"/>
        <w:numPr>
          <w:ilvl w:val="0"/>
          <w:numId w:val="24"/>
        </w:numPr>
        <w:jc w:val="both"/>
        <w:rPr>
          <w:rFonts w:ascii="Montserrat" w:hAnsi="Montserrat" w:cs="Arial"/>
          <w:b/>
          <w:bCs/>
          <w:color w:val="000000" w:themeColor="text1"/>
          <w:sz w:val="22"/>
          <w:szCs w:val="22"/>
        </w:rPr>
      </w:pPr>
      <w:r w:rsidRPr="00310FC6">
        <w:rPr>
          <w:rFonts w:ascii="Montserrat" w:hAnsi="Montserrat" w:cs="Arial"/>
          <w:b/>
          <w:bCs/>
          <w:color w:val="000000" w:themeColor="text1"/>
          <w:sz w:val="22"/>
          <w:szCs w:val="22"/>
        </w:rPr>
        <w:t>Deterioro ambiental</w:t>
      </w:r>
      <w:r w:rsidR="004614CA">
        <w:rPr>
          <w:rFonts w:ascii="Montserrat" w:hAnsi="Montserrat" w:cs="Arial"/>
          <w:b/>
          <w:bCs/>
          <w:color w:val="000000" w:themeColor="text1"/>
          <w:sz w:val="22"/>
          <w:szCs w:val="22"/>
        </w:rPr>
        <w:t>.</w:t>
      </w:r>
    </w:p>
    <w:p w14:paraId="3A581241" w14:textId="77777777" w:rsidR="005C0FB5" w:rsidRPr="00310FC6" w:rsidRDefault="004D3C67" w:rsidP="00F933B6">
      <w:pPr>
        <w:ind w:firstLine="708"/>
        <w:jc w:val="both"/>
        <w:rPr>
          <w:rFonts w:ascii="Montserrat" w:hAnsi="Montserrat" w:cs="Arial"/>
          <w:color w:val="000000" w:themeColor="text1"/>
          <w:sz w:val="22"/>
          <w:szCs w:val="22"/>
        </w:rPr>
      </w:pPr>
      <w:hyperlink r:id="rId38" w:history="1">
        <w:r w:rsidR="005C0FB5" w:rsidRPr="00310FC6">
          <w:rPr>
            <w:rStyle w:val="Hipervnculo"/>
            <w:rFonts w:ascii="Montserrat" w:hAnsi="Montserrat" w:cs="Arial"/>
            <w:sz w:val="22"/>
            <w:szCs w:val="22"/>
          </w:rPr>
          <w:t>https://www.youtube.com/watch?v=_h3iHq9dCsQ&amp;t=36s</w:t>
        </w:r>
      </w:hyperlink>
    </w:p>
    <w:p w14:paraId="26FB1BAC" w14:textId="77777777" w:rsidR="0047436D" w:rsidRPr="00310FC6" w:rsidRDefault="0047436D" w:rsidP="003015B3">
      <w:pPr>
        <w:jc w:val="both"/>
        <w:rPr>
          <w:rFonts w:ascii="Montserrat" w:hAnsi="Montserrat" w:cs="Arial"/>
          <w:b/>
          <w:bCs/>
          <w:color w:val="111111"/>
          <w:sz w:val="22"/>
          <w:szCs w:val="22"/>
        </w:rPr>
      </w:pPr>
    </w:p>
    <w:p w14:paraId="0FE71AF3" w14:textId="6A3707A8" w:rsidR="005C0FB5" w:rsidRPr="00310FC6" w:rsidRDefault="005C0FB5"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Como ves, el deterioro ambiental implica varios problemas que son muy graves:</w:t>
      </w:r>
    </w:p>
    <w:p w14:paraId="54E7AC9F" w14:textId="77777777" w:rsidR="0047436D" w:rsidRPr="00310FC6" w:rsidRDefault="0047436D" w:rsidP="003015B3">
      <w:pPr>
        <w:jc w:val="both"/>
        <w:rPr>
          <w:rFonts w:ascii="Montserrat" w:hAnsi="Montserrat" w:cs="Arial"/>
          <w:color w:val="000000" w:themeColor="text1"/>
          <w:sz w:val="22"/>
          <w:szCs w:val="22"/>
        </w:rPr>
      </w:pPr>
    </w:p>
    <w:p w14:paraId="30018830" w14:textId="77777777" w:rsidR="005C0FB5" w:rsidRPr="00310FC6" w:rsidRDefault="005C0FB5" w:rsidP="004614CA">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El agotamiento de los recursos.</w:t>
      </w:r>
    </w:p>
    <w:p w14:paraId="45D25DD9" w14:textId="77777777" w:rsidR="005C0FB5" w:rsidRPr="00310FC6" w:rsidRDefault="005C0FB5" w:rsidP="004614CA">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desertificación.</w:t>
      </w:r>
    </w:p>
    <w:p w14:paraId="32672174" w14:textId="77777777" w:rsidR="005C0FB5" w:rsidRPr="00310FC6" w:rsidRDefault="005C0FB5" w:rsidP="004614CA">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sobreexplotación de mantos acuíferos.</w:t>
      </w:r>
    </w:p>
    <w:p w14:paraId="397B2DE4" w14:textId="77777777" w:rsidR="005C0FB5" w:rsidRPr="00310FC6" w:rsidRDefault="005C0FB5" w:rsidP="004614CA">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extinción de especies.</w:t>
      </w:r>
    </w:p>
    <w:p w14:paraId="459C59FF" w14:textId="77777777" w:rsidR="005C0FB5" w:rsidRPr="00310FC6" w:rsidRDefault="005C0FB5" w:rsidP="004614CA">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 xml:space="preserve">La pérdida de espacios verdes. </w:t>
      </w:r>
    </w:p>
    <w:p w14:paraId="1A356122" w14:textId="77777777" w:rsidR="005C0FB5" w:rsidRPr="00310FC6" w:rsidRDefault="005C0FB5" w:rsidP="004614CA">
      <w:pPr>
        <w:pStyle w:val="Prrafodelista"/>
        <w:numPr>
          <w:ilvl w:val="0"/>
          <w:numId w:val="28"/>
        </w:num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La pérdida de hábitats.</w:t>
      </w:r>
    </w:p>
    <w:p w14:paraId="4E5861D6" w14:textId="2FAE359F" w:rsidR="005C0FB5" w:rsidRPr="00310FC6" w:rsidRDefault="005C0FB5" w:rsidP="003015B3">
      <w:pPr>
        <w:jc w:val="both"/>
        <w:rPr>
          <w:rFonts w:ascii="Montserrat" w:hAnsi="Montserrat" w:cs="Arial"/>
          <w:b/>
          <w:bCs/>
          <w:color w:val="111111"/>
          <w:sz w:val="22"/>
          <w:szCs w:val="22"/>
          <w:highlight w:val="green"/>
        </w:rPr>
      </w:pPr>
    </w:p>
    <w:p w14:paraId="494BD74C" w14:textId="65778402" w:rsidR="005C0FB5" w:rsidRDefault="005C0FB5"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765E94DA" wp14:editId="7064C8C8">
            <wp:extent cx="4061507" cy="1769745"/>
            <wp:effectExtent l="0" t="0" r="0" b="190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9086" b="10196"/>
                    <a:stretch/>
                  </pic:blipFill>
                  <pic:spPr bwMode="auto">
                    <a:xfrm>
                      <a:off x="0" y="0"/>
                      <a:ext cx="4075272" cy="1775743"/>
                    </a:xfrm>
                    <a:prstGeom prst="rect">
                      <a:avLst/>
                    </a:prstGeom>
                    <a:noFill/>
                    <a:ln>
                      <a:noFill/>
                    </a:ln>
                    <a:extLst>
                      <a:ext uri="{53640926-AAD7-44D8-BBD7-CCE9431645EC}">
                        <a14:shadowObscured xmlns:a14="http://schemas.microsoft.com/office/drawing/2010/main"/>
                      </a:ext>
                    </a:extLst>
                  </pic:spPr>
                </pic:pic>
              </a:graphicData>
            </a:graphic>
          </wp:inline>
        </w:drawing>
      </w:r>
    </w:p>
    <w:p w14:paraId="35103B89" w14:textId="77777777" w:rsidR="004614CA" w:rsidRPr="00310FC6" w:rsidRDefault="004614CA" w:rsidP="004614CA">
      <w:pPr>
        <w:rPr>
          <w:rFonts w:ascii="Montserrat" w:hAnsi="Montserrat" w:cs="Arial"/>
          <w:b/>
          <w:bCs/>
          <w:color w:val="111111"/>
          <w:sz w:val="22"/>
          <w:szCs w:val="22"/>
          <w:highlight w:val="green"/>
        </w:rPr>
      </w:pPr>
    </w:p>
    <w:p w14:paraId="58E684E2" w14:textId="38C4C8DD" w:rsidR="005C0FB5" w:rsidRPr="00310FC6" w:rsidRDefault="005C0FB5"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711B31F3" wp14:editId="2621E7BD">
            <wp:extent cx="3399549" cy="14922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0">
                      <a:extLst>
                        <a:ext uri="{28A0092B-C50C-407E-A947-70E740481C1C}">
                          <a14:useLocalDpi xmlns:a14="http://schemas.microsoft.com/office/drawing/2010/main" val="0"/>
                        </a:ext>
                      </a:extLst>
                    </a:blip>
                    <a:srcRect l="2161" r="13087" b="42563"/>
                    <a:stretch/>
                  </pic:blipFill>
                  <pic:spPr bwMode="auto">
                    <a:xfrm>
                      <a:off x="0" y="0"/>
                      <a:ext cx="3421506" cy="1501888"/>
                    </a:xfrm>
                    <a:prstGeom prst="rect">
                      <a:avLst/>
                    </a:prstGeom>
                    <a:noFill/>
                    <a:ln>
                      <a:noFill/>
                    </a:ln>
                    <a:extLst>
                      <a:ext uri="{53640926-AAD7-44D8-BBD7-CCE9431645EC}">
                        <a14:shadowObscured xmlns:a14="http://schemas.microsoft.com/office/drawing/2010/main"/>
                      </a:ext>
                    </a:extLst>
                  </pic:spPr>
                </pic:pic>
              </a:graphicData>
            </a:graphic>
          </wp:inline>
        </w:drawing>
      </w:r>
    </w:p>
    <w:p w14:paraId="662EE6E8" w14:textId="6F9C9AE9" w:rsidR="005C0FB5" w:rsidRPr="00310FC6" w:rsidRDefault="005C0FB5"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62A0AC2" wp14:editId="14198622">
            <wp:extent cx="3932481" cy="2239645"/>
            <wp:effectExtent l="0" t="0" r="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45493" cy="2247056"/>
                    </a:xfrm>
                    <a:prstGeom prst="rect">
                      <a:avLst/>
                    </a:prstGeom>
                    <a:noFill/>
                    <a:ln>
                      <a:noFill/>
                    </a:ln>
                  </pic:spPr>
                </pic:pic>
              </a:graphicData>
            </a:graphic>
          </wp:inline>
        </w:drawing>
      </w:r>
    </w:p>
    <w:p w14:paraId="3B3AE223" w14:textId="77777777" w:rsidR="0047436D" w:rsidRPr="00310FC6" w:rsidRDefault="0047436D" w:rsidP="003015B3">
      <w:pPr>
        <w:jc w:val="both"/>
        <w:rPr>
          <w:rFonts w:ascii="Montserrat" w:hAnsi="Montserrat" w:cs="Arial"/>
          <w:b/>
          <w:bCs/>
          <w:color w:val="111111"/>
          <w:sz w:val="22"/>
          <w:szCs w:val="22"/>
          <w:highlight w:val="green"/>
        </w:rPr>
      </w:pPr>
    </w:p>
    <w:p w14:paraId="25CF9AF9" w14:textId="5D021ACD" w:rsidR="005C0FB5" w:rsidRPr="00310FC6" w:rsidRDefault="005C0FB5" w:rsidP="003015B3">
      <w:pPr>
        <w:jc w:val="both"/>
        <w:rPr>
          <w:rFonts w:ascii="Montserrat" w:hAnsi="Montserrat" w:cs="Arial"/>
          <w:color w:val="111111"/>
          <w:sz w:val="22"/>
          <w:szCs w:val="22"/>
        </w:rPr>
      </w:pPr>
      <w:r w:rsidRPr="00310FC6">
        <w:rPr>
          <w:rFonts w:ascii="Montserrat" w:hAnsi="Montserrat" w:cs="Arial"/>
          <w:color w:val="111111"/>
          <w:sz w:val="22"/>
          <w:szCs w:val="22"/>
        </w:rPr>
        <w:t>Ahora responde las siguientes preguntas:</w:t>
      </w:r>
    </w:p>
    <w:p w14:paraId="34CB0C41" w14:textId="77777777" w:rsidR="0047436D" w:rsidRPr="00310FC6" w:rsidRDefault="0047436D" w:rsidP="003015B3">
      <w:pPr>
        <w:jc w:val="both"/>
        <w:rPr>
          <w:rFonts w:ascii="Montserrat" w:hAnsi="Montserrat" w:cs="Arial"/>
          <w:color w:val="111111"/>
          <w:sz w:val="22"/>
          <w:szCs w:val="22"/>
          <w:highlight w:val="green"/>
        </w:rPr>
      </w:pPr>
    </w:p>
    <w:p w14:paraId="0C3D8A9C" w14:textId="772682F8" w:rsidR="005C0FB5" w:rsidRPr="00310FC6" w:rsidRDefault="005C0FB5" w:rsidP="003015B3">
      <w:pPr>
        <w:jc w:val="both"/>
        <w:rPr>
          <w:rFonts w:ascii="Montserrat" w:hAnsi="Montserrat" w:cs="Arial"/>
          <w:color w:val="000000" w:themeColor="text1"/>
          <w:sz w:val="22"/>
          <w:szCs w:val="22"/>
          <w:lang w:val="es-ES"/>
        </w:rPr>
      </w:pPr>
      <w:r w:rsidRPr="00310FC6">
        <w:rPr>
          <w:rFonts w:ascii="Montserrat" w:hAnsi="Montserrat" w:cs="Arial"/>
          <w:color w:val="000000" w:themeColor="text1"/>
          <w:sz w:val="22"/>
          <w:szCs w:val="22"/>
          <w:lang w:val="es-ES"/>
        </w:rPr>
        <w:t>1.- ¿Qué pasaría si se agotan los recursos naturales?</w:t>
      </w:r>
    </w:p>
    <w:p w14:paraId="1B7B4B46" w14:textId="77777777" w:rsidR="005C7165" w:rsidRPr="00310FC6" w:rsidRDefault="005C7165" w:rsidP="003015B3">
      <w:pPr>
        <w:jc w:val="both"/>
        <w:rPr>
          <w:rFonts w:ascii="Montserrat" w:hAnsi="Montserrat" w:cs="Arial"/>
          <w:color w:val="000000" w:themeColor="text1"/>
          <w:sz w:val="22"/>
          <w:szCs w:val="22"/>
          <w:lang w:val="es-ES"/>
        </w:rPr>
      </w:pPr>
    </w:p>
    <w:p w14:paraId="729581C2" w14:textId="2E8A7425" w:rsidR="005C0FB5" w:rsidRPr="00310FC6" w:rsidRDefault="005C0FB5" w:rsidP="004614CA">
      <w:pPr>
        <w:jc w:val="center"/>
        <w:rPr>
          <w:rFonts w:ascii="Montserrat" w:hAnsi="Montserrat" w:cs="Arial"/>
          <w:b/>
          <w:bCs/>
          <w:color w:val="000000" w:themeColor="text1"/>
          <w:sz w:val="22"/>
          <w:szCs w:val="22"/>
          <w:lang w:val="es-ES"/>
        </w:rPr>
      </w:pPr>
      <w:r w:rsidRPr="00310FC6">
        <w:rPr>
          <w:rFonts w:ascii="Montserrat" w:hAnsi="Montserrat"/>
          <w:sz w:val="22"/>
          <w:szCs w:val="22"/>
          <w:lang w:val="en-US"/>
        </w:rPr>
        <w:lastRenderedPageBreak/>
        <w:drawing>
          <wp:inline distT="0" distB="0" distL="0" distR="0" wp14:anchorId="5DBEE13F" wp14:editId="005E5308">
            <wp:extent cx="3248025" cy="1576358"/>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958"/>
                    <a:stretch/>
                  </pic:blipFill>
                  <pic:spPr bwMode="auto">
                    <a:xfrm>
                      <a:off x="0" y="0"/>
                      <a:ext cx="3273221" cy="1588586"/>
                    </a:xfrm>
                    <a:prstGeom prst="rect">
                      <a:avLst/>
                    </a:prstGeom>
                    <a:noFill/>
                    <a:ln>
                      <a:noFill/>
                    </a:ln>
                    <a:extLst>
                      <a:ext uri="{53640926-AAD7-44D8-BBD7-CCE9431645EC}">
                        <a14:shadowObscured xmlns:a14="http://schemas.microsoft.com/office/drawing/2010/main"/>
                      </a:ext>
                    </a:extLst>
                  </pic:spPr>
                </pic:pic>
              </a:graphicData>
            </a:graphic>
          </wp:inline>
        </w:drawing>
      </w:r>
    </w:p>
    <w:p w14:paraId="596B10FE" w14:textId="6403748D" w:rsidR="0047436D" w:rsidRPr="00310FC6" w:rsidRDefault="0047436D" w:rsidP="003015B3">
      <w:pPr>
        <w:jc w:val="both"/>
        <w:rPr>
          <w:rFonts w:ascii="Montserrat" w:hAnsi="Montserrat" w:cs="Arial"/>
          <w:b/>
          <w:bCs/>
          <w:color w:val="000000" w:themeColor="text1"/>
          <w:sz w:val="22"/>
          <w:szCs w:val="22"/>
          <w:lang w:val="es-ES"/>
        </w:rPr>
      </w:pPr>
    </w:p>
    <w:p w14:paraId="1711A3BA" w14:textId="625F17C7" w:rsidR="005C0FB5" w:rsidRPr="00310FC6" w:rsidRDefault="005C0FB5" w:rsidP="003015B3">
      <w:pPr>
        <w:jc w:val="both"/>
        <w:rPr>
          <w:rFonts w:ascii="Montserrat" w:hAnsi="Montserrat" w:cs="Arial"/>
          <w:color w:val="000000" w:themeColor="text1"/>
          <w:sz w:val="22"/>
          <w:szCs w:val="22"/>
          <w:lang w:val="es-ES"/>
        </w:rPr>
      </w:pPr>
      <w:r w:rsidRPr="00310FC6">
        <w:rPr>
          <w:rFonts w:ascii="Montserrat" w:hAnsi="Montserrat" w:cs="Arial"/>
          <w:color w:val="000000" w:themeColor="text1"/>
          <w:sz w:val="22"/>
          <w:szCs w:val="22"/>
          <w:lang w:val="es-ES"/>
        </w:rPr>
        <w:t xml:space="preserve">2.- ¿De qué manera pueden las niñas, los niños o adolescentes aprovechar responsablemente los recursos naturales? </w:t>
      </w:r>
    </w:p>
    <w:p w14:paraId="73DC3367" w14:textId="61ACEAA1" w:rsidR="005C0FB5" w:rsidRPr="00310FC6" w:rsidRDefault="005C0FB5" w:rsidP="003015B3">
      <w:pPr>
        <w:jc w:val="both"/>
        <w:rPr>
          <w:rFonts w:ascii="Montserrat" w:hAnsi="Montserrat" w:cs="Arial"/>
          <w:color w:val="000000" w:themeColor="text1"/>
          <w:sz w:val="22"/>
          <w:szCs w:val="22"/>
          <w:lang w:val="es-ES"/>
        </w:rPr>
      </w:pPr>
    </w:p>
    <w:p w14:paraId="41B21833" w14:textId="00EEF8F7" w:rsidR="005C0FB5" w:rsidRDefault="005C0FB5" w:rsidP="004614CA">
      <w:pPr>
        <w:jc w:val="center"/>
        <w:rPr>
          <w:rFonts w:ascii="Montserrat" w:hAnsi="Montserrat" w:cs="Arial"/>
          <w:color w:val="000000" w:themeColor="text1"/>
          <w:sz w:val="22"/>
          <w:szCs w:val="22"/>
          <w:lang w:val="es-ES"/>
        </w:rPr>
      </w:pPr>
      <w:r w:rsidRPr="00310FC6">
        <w:rPr>
          <w:rFonts w:ascii="Montserrat" w:hAnsi="Montserrat"/>
          <w:sz w:val="22"/>
          <w:szCs w:val="22"/>
          <w:lang w:val="en-US"/>
        </w:rPr>
        <w:drawing>
          <wp:inline distT="0" distB="0" distL="0" distR="0" wp14:anchorId="381621EB" wp14:editId="105648C9">
            <wp:extent cx="3938121" cy="1610017"/>
            <wp:effectExtent l="0" t="0" r="571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3">
                      <a:extLst>
                        <a:ext uri="{28A0092B-C50C-407E-A947-70E740481C1C}">
                          <a14:useLocalDpi xmlns:a14="http://schemas.microsoft.com/office/drawing/2010/main" val="0"/>
                        </a:ext>
                      </a:extLst>
                    </a:blip>
                    <a:srcRect l="5304" t="10521" r="15133" b="8280"/>
                    <a:stretch/>
                  </pic:blipFill>
                  <pic:spPr bwMode="auto">
                    <a:xfrm>
                      <a:off x="0" y="0"/>
                      <a:ext cx="3950263" cy="1614981"/>
                    </a:xfrm>
                    <a:prstGeom prst="rect">
                      <a:avLst/>
                    </a:prstGeom>
                    <a:noFill/>
                    <a:ln>
                      <a:noFill/>
                    </a:ln>
                    <a:extLst>
                      <a:ext uri="{53640926-AAD7-44D8-BBD7-CCE9431645EC}">
                        <a14:shadowObscured xmlns:a14="http://schemas.microsoft.com/office/drawing/2010/main"/>
                      </a:ext>
                    </a:extLst>
                  </pic:spPr>
                </pic:pic>
              </a:graphicData>
            </a:graphic>
          </wp:inline>
        </w:drawing>
      </w:r>
    </w:p>
    <w:p w14:paraId="6AD1BD72" w14:textId="77777777" w:rsidR="004614CA" w:rsidRPr="00310FC6" w:rsidRDefault="004614CA" w:rsidP="004614CA">
      <w:pPr>
        <w:rPr>
          <w:rFonts w:ascii="Montserrat" w:hAnsi="Montserrat" w:cs="Arial"/>
          <w:color w:val="000000" w:themeColor="text1"/>
          <w:sz w:val="22"/>
          <w:szCs w:val="22"/>
          <w:lang w:val="es-ES"/>
        </w:rPr>
      </w:pPr>
    </w:p>
    <w:p w14:paraId="0140705D" w14:textId="6B5D74ED" w:rsidR="005C0FB5" w:rsidRDefault="005C0FB5" w:rsidP="004614CA">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34CC560A" wp14:editId="672757BA">
            <wp:extent cx="3025377" cy="1323917"/>
            <wp:effectExtent l="0" t="0" r="381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9232" t="11361" r="9348" b="12190"/>
                    <a:stretch/>
                  </pic:blipFill>
                  <pic:spPr bwMode="auto">
                    <a:xfrm>
                      <a:off x="0" y="0"/>
                      <a:ext cx="3087508" cy="1351106"/>
                    </a:xfrm>
                    <a:prstGeom prst="rect">
                      <a:avLst/>
                    </a:prstGeom>
                    <a:noFill/>
                    <a:ln>
                      <a:noFill/>
                    </a:ln>
                    <a:extLst>
                      <a:ext uri="{53640926-AAD7-44D8-BBD7-CCE9431645EC}">
                        <a14:shadowObscured xmlns:a14="http://schemas.microsoft.com/office/drawing/2010/main"/>
                      </a:ext>
                    </a:extLst>
                  </pic:spPr>
                </pic:pic>
              </a:graphicData>
            </a:graphic>
          </wp:inline>
        </w:drawing>
      </w:r>
    </w:p>
    <w:p w14:paraId="7B5B99B0" w14:textId="77777777" w:rsidR="004614CA" w:rsidRPr="00310FC6" w:rsidRDefault="004614CA" w:rsidP="004614CA">
      <w:pPr>
        <w:rPr>
          <w:rFonts w:ascii="Montserrat" w:hAnsi="Montserrat" w:cs="Arial"/>
          <w:color w:val="000000" w:themeColor="text1"/>
          <w:sz w:val="22"/>
          <w:szCs w:val="22"/>
        </w:rPr>
      </w:pPr>
    </w:p>
    <w:p w14:paraId="680AA92F" w14:textId="28580D0A" w:rsidR="0047436D" w:rsidRPr="00310FC6" w:rsidRDefault="005C0FB5" w:rsidP="004614CA">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7C8F752C" wp14:editId="38BE88AB">
            <wp:extent cx="4580942" cy="2013924"/>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12277" cy="2071663"/>
                    </a:xfrm>
                    <a:prstGeom prst="rect">
                      <a:avLst/>
                    </a:prstGeom>
                    <a:noFill/>
                    <a:ln>
                      <a:noFill/>
                    </a:ln>
                  </pic:spPr>
                </pic:pic>
              </a:graphicData>
            </a:graphic>
          </wp:inline>
        </w:drawing>
      </w:r>
    </w:p>
    <w:p w14:paraId="54F90C2D" w14:textId="77777777" w:rsidR="005C7165" w:rsidRPr="00310FC6" w:rsidRDefault="005C7165" w:rsidP="003015B3">
      <w:pPr>
        <w:jc w:val="both"/>
        <w:rPr>
          <w:rFonts w:ascii="Montserrat" w:hAnsi="Montserrat" w:cs="Arial"/>
          <w:color w:val="000000" w:themeColor="text1"/>
          <w:sz w:val="22"/>
          <w:szCs w:val="22"/>
        </w:rPr>
      </w:pPr>
    </w:p>
    <w:p w14:paraId="49EA0649" w14:textId="0E850CAA" w:rsidR="005C0FB5" w:rsidRPr="00310FC6" w:rsidRDefault="005C0FB5"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lastRenderedPageBreak/>
        <w:t>Como pudiste darte cuenta, a lo largo de la historia el ser humano ha utilizado sus conocimientos del medio natural y las herramientas disponibles para extraer y transformar los elementos de la naturaleza de los que nos servimos para satisfacer nuestras necesidades.</w:t>
      </w:r>
    </w:p>
    <w:p w14:paraId="21438CE8" w14:textId="77777777" w:rsidR="005C7165" w:rsidRPr="00310FC6" w:rsidRDefault="005C7165" w:rsidP="003015B3">
      <w:pPr>
        <w:jc w:val="both"/>
        <w:rPr>
          <w:rFonts w:ascii="Montserrat" w:hAnsi="Montserrat" w:cs="Arial"/>
          <w:color w:val="000000" w:themeColor="text1"/>
          <w:sz w:val="22"/>
          <w:szCs w:val="22"/>
        </w:rPr>
      </w:pPr>
    </w:p>
    <w:p w14:paraId="4699940E" w14:textId="008DD8E6" w:rsidR="005C0FB5" w:rsidRDefault="005C0FB5" w:rsidP="005C7165">
      <w:pPr>
        <w:jc w:val="center"/>
        <w:rPr>
          <w:rFonts w:ascii="Montserrat" w:hAnsi="Montserrat"/>
          <w:sz w:val="22"/>
          <w:szCs w:val="22"/>
        </w:rPr>
      </w:pPr>
      <w:r w:rsidRPr="00310FC6">
        <w:rPr>
          <w:rFonts w:ascii="Montserrat" w:hAnsi="Montserrat"/>
          <w:sz w:val="22"/>
          <w:szCs w:val="22"/>
          <w:lang w:val="en-US"/>
        </w:rPr>
        <w:drawing>
          <wp:inline distT="0" distB="0" distL="0" distR="0" wp14:anchorId="252D8C1B" wp14:editId="0A9CC164">
            <wp:extent cx="2883445" cy="1256030"/>
            <wp:effectExtent l="0" t="0" r="0" b="127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518" t="8567" r="10924" b="6054"/>
                    <a:stretch/>
                  </pic:blipFill>
                  <pic:spPr bwMode="auto">
                    <a:xfrm>
                      <a:off x="0" y="0"/>
                      <a:ext cx="2934555" cy="1278293"/>
                    </a:xfrm>
                    <a:prstGeom prst="rect">
                      <a:avLst/>
                    </a:prstGeom>
                    <a:noFill/>
                    <a:ln>
                      <a:noFill/>
                    </a:ln>
                    <a:extLst>
                      <a:ext uri="{53640926-AAD7-44D8-BBD7-CCE9431645EC}">
                        <a14:shadowObscured xmlns:a14="http://schemas.microsoft.com/office/drawing/2010/main"/>
                      </a:ext>
                    </a:extLst>
                  </pic:spPr>
                </pic:pic>
              </a:graphicData>
            </a:graphic>
          </wp:inline>
        </w:drawing>
      </w:r>
    </w:p>
    <w:p w14:paraId="5CC69BB0" w14:textId="77777777" w:rsidR="004614CA" w:rsidRPr="00310FC6" w:rsidRDefault="004614CA" w:rsidP="004614CA">
      <w:pPr>
        <w:rPr>
          <w:rFonts w:ascii="Montserrat" w:hAnsi="Montserrat"/>
          <w:sz w:val="22"/>
          <w:szCs w:val="22"/>
        </w:rPr>
      </w:pPr>
    </w:p>
    <w:p w14:paraId="0F22CA45" w14:textId="3930B846" w:rsidR="005C0FB5" w:rsidRPr="00310FC6" w:rsidRDefault="005C0FB5" w:rsidP="003015B3">
      <w:pPr>
        <w:jc w:val="both"/>
        <w:rPr>
          <w:rFonts w:ascii="Montserrat" w:hAnsi="Montserrat" w:cs="Arial"/>
          <w:color w:val="000000" w:themeColor="text1"/>
          <w:sz w:val="22"/>
          <w:szCs w:val="22"/>
        </w:rPr>
      </w:pPr>
      <w:r w:rsidRPr="00310FC6">
        <w:rPr>
          <w:rFonts w:ascii="Montserrat" w:hAnsi="Montserrat" w:cs="Arial"/>
          <w:sz w:val="22"/>
          <w:szCs w:val="22"/>
        </w:rPr>
        <w:t>Por ejemplo, desde la anti</w:t>
      </w:r>
      <w:r w:rsidR="005C7165" w:rsidRPr="00310FC6">
        <w:rPr>
          <w:rFonts w:ascii="Montserrat" w:hAnsi="Montserrat" w:cs="Arial"/>
          <w:sz w:val="22"/>
          <w:szCs w:val="22"/>
        </w:rPr>
        <w:t>güedad se empleaban</w:t>
      </w:r>
      <w:r w:rsidRPr="00310FC6">
        <w:rPr>
          <w:rFonts w:ascii="Montserrat" w:hAnsi="Montserrat" w:cs="Arial"/>
          <w:sz w:val="22"/>
          <w:szCs w:val="22"/>
        </w:rPr>
        <w:t xml:space="preserve">, rocas y lanzas para cazar y obtener comida; más adelante se utilizaron azadones para labrar la tierra y hachas para cortar la madera de los </w:t>
      </w:r>
      <w:r w:rsidRPr="00310FC6">
        <w:rPr>
          <w:rFonts w:ascii="Montserrat" w:hAnsi="Montserrat" w:cs="Arial"/>
          <w:color w:val="000000" w:themeColor="text1"/>
          <w:sz w:val="22"/>
          <w:szCs w:val="22"/>
        </w:rPr>
        <w:t>árboles y construir viviendas para protegerse del frío, la lluvia, etcétera.</w:t>
      </w:r>
    </w:p>
    <w:p w14:paraId="44B666D9" w14:textId="77777777" w:rsidR="005C0FB5" w:rsidRPr="00310FC6" w:rsidRDefault="005C0FB5" w:rsidP="003015B3">
      <w:pPr>
        <w:jc w:val="both"/>
        <w:rPr>
          <w:rFonts w:ascii="Montserrat" w:hAnsi="Montserrat" w:cs="Arial"/>
          <w:color w:val="000000" w:themeColor="text1"/>
          <w:sz w:val="22"/>
          <w:szCs w:val="22"/>
        </w:rPr>
      </w:pPr>
    </w:p>
    <w:p w14:paraId="24946C00" w14:textId="77777777" w:rsidR="005C0FB5" w:rsidRPr="00310FC6" w:rsidRDefault="005C0FB5"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En la actualidad, las personas de todo el mundo se dedican a diversas actividades como la minería, la pesca, la ganadería, el aprovechamiento de los bosques y de muchas otras actividades de las cuales se obtienen los recursos naturales.</w:t>
      </w:r>
    </w:p>
    <w:p w14:paraId="6CFFF551" w14:textId="77777777" w:rsidR="005C0FB5" w:rsidRPr="00310FC6" w:rsidRDefault="005C0FB5" w:rsidP="003015B3">
      <w:pPr>
        <w:jc w:val="both"/>
        <w:rPr>
          <w:rFonts w:ascii="Montserrat" w:hAnsi="Montserrat" w:cs="Arial"/>
          <w:color w:val="000000" w:themeColor="text1"/>
          <w:sz w:val="22"/>
          <w:szCs w:val="22"/>
        </w:rPr>
      </w:pPr>
    </w:p>
    <w:p w14:paraId="327322E8" w14:textId="4A4F8841" w:rsidR="005C0FB5" w:rsidRDefault="005C0FB5"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Cuando los elementos naturales son utilizados por el ser humano para cubrir sus necesidades se les denomina recursos naturales; y éstos adquieren importancia de acuerdo con el tipo de necesidad que resuelven.</w:t>
      </w:r>
    </w:p>
    <w:p w14:paraId="682AF855" w14:textId="77777777" w:rsidR="004614CA" w:rsidRPr="00310FC6" w:rsidRDefault="004614CA" w:rsidP="003015B3">
      <w:pPr>
        <w:jc w:val="both"/>
        <w:rPr>
          <w:rFonts w:ascii="Montserrat" w:hAnsi="Montserrat" w:cs="Arial"/>
          <w:color w:val="000000" w:themeColor="text1"/>
          <w:sz w:val="22"/>
          <w:szCs w:val="22"/>
        </w:rPr>
      </w:pPr>
    </w:p>
    <w:p w14:paraId="726E5E41" w14:textId="3786726D" w:rsidR="005C0FB5" w:rsidRPr="00310FC6" w:rsidRDefault="005C0FB5" w:rsidP="004614CA">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5A055039" wp14:editId="67399870">
            <wp:extent cx="3516488" cy="1840020"/>
            <wp:effectExtent l="0" t="0" r="8255" b="825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7">
                      <a:extLst>
                        <a:ext uri="{28A0092B-C50C-407E-A947-70E740481C1C}">
                          <a14:useLocalDpi xmlns:a14="http://schemas.microsoft.com/office/drawing/2010/main" val="0"/>
                        </a:ext>
                      </a:extLst>
                    </a:blip>
                    <a:srcRect l="5302" t="10331" r="15077" b="1186"/>
                    <a:stretch/>
                  </pic:blipFill>
                  <pic:spPr bwMode="auto">
                    <a:xfrm>
                      <a:off x="0" y="0"/>
                      <a:ext cx="3563963" cy="1864862"/>
                    </a:xfrm>
                    <a:prstGeom prst="rect">
                      <a:avLst/>
                    </a:prstGeom>
                    <a:noFill/>
                    <a:ln>
                      <a:noFill/>
                    </a:ln>
                    <a:extLst>
                      <a:ext uri="{53640926-AAD7-44D8-BBD7-CCE9431645EC}">
                        <a14:shadowObscured xmlns:a14="http://schemas.microsoft.com/office/drawing/2010/main"/>
                      </a:ext>
                    </a:extLst>
                  </pic:spPr>
                </pic:pic>
              </a:graphicData>
            </a:graphic>
          </wp:inline>
        </w:drawing>
      </w:r>
    </w:p>
    <w:p w14:paraId="7ED2874B" w14:textId="77777777" w:rsidR="0047436D" w:rsidRPr="00310FC6" w:rsidRDefault="0047436D" w:rsidP="003015B3">
      <w:pPr>
        <w:jc w:val="both"/>
        <w:rPr>
          <w:rFonts w:ascii="Montserrat" w:hAnsi="Montserrat" w:cs="Arial"/>
          <w:color w:val="000000" w:themeColor="text1"/>
          <w:sz w:val="22"/>
          <w:szCs w:val="22"/>
        </w:rPr>
      </w:pPr>
    </w:p>
    <w:p w14:paraId="054561ED" w14:textId="0F565A4A" w:rsidR="005C0FB5" w:rsidRPr="00310FC6" w:rsidRDefault="005C0FB5"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Por ejemplo, en el mundo existe una alta demanda de gasolina para hacer funcionar automóviles, camiones de carga, transportes, fábricas, maquinarias diversas, entre otros, y para que la gasolina llegue hasta nuestra colonia y nuestra familia pueda consumirla se requiere de otro recurso natural: el petróleo, el cual se tiene que transformar para poder utilizarlo.</w:t>
      </w:r>
    </w:p>
    <w:p w14:paraId="51CA6CDB" w14:textId="77777777" w:rsidR="005C0FB5" w:rsidRPr="00310FC6" w:rsidRDefault="005C0FB5" w:rsidP="003015B3">
      <w:pPr>
        <w:jc w:val="both"/>
        <w:rPr>
          <w:rFonts w:ascii="Montserrat" w:hAnsi="Montserrat" w:cs="Arial"/>
          <w:color w:val="000000" w:themeColor="text1"/>
          <w:sz w:val="22"/>
          <w:szCs w:val="22"/>
        </w:rPr>
      </w:pPr>
    </w:p>
    <w:p w14:paraId="1CAF4D84" w14:textId="4B036399" w:rsidR="005C0FB5" w:rsidRDefault="005C0FB5"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lastRenderedPageBreak/>
        <w:drawing>
          <wp:inline distT="0" distB="0" distL="0" distR="0" wp14:anchorId="68A60288" wp14:editId="524F15FC">
            <wp:extent cx="3331845" cy="1329527"/>
            <wp:effectExtent l="0" t="0" r="1905"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221" t="9599" r="1540" b="11842"/>
                    <a:stretch/>
                  </pic:blipFill>
                  <pic:spPr bwMode="auto">
                    <a:xfrm>
                      <a:off x="0" y="0"/>
                      <a:ext cx="3351211" cy="1337255"/>
                    </a:xfrm>
                    <a:prstGeom prst="rect">
                      <a:avLst/>
                    </a:prstGeom>
                    <a:noFill/>
                    <a:ln>
                      <a:noFill/>
                    </a:ln>
                    <a:extLst>
                      <a:ext uri="{53640926-AAD7-44D8-BBD7-CCE9431645EC}">
                        <a14:shadowObscured xmlns:a14="http://schemas.microsoft.com/office/drawing/2010/main"/>
                      </a:ext>
                    </a:extLst>
                  </pic:spPr>
                </pic:pic>
              </a:graphicData>
            </a:graphic>
          </wp:inline>
        </w:drawing>
      </w:r>
    </w:p>
    <w:p w14:paraId="5C10B50E" w14:textId="77777777" w:rsidR="004614CA" w:rsidRPr="00310FC6" w:rsidRDefault="004614CA" w:rsidP="004614CA">
      <w:pPr>
        <w:rPr>
          <w:rFonts w:ascii="Montserrat" w:hAnsi="Montserrat" w:cs="Arial"/>
          <w:b/>
          <w:bCs/>
          <w:color w:val="111111"/>
          <w:sz w:val="22"/>
          <w:szCs w:val="22"/>
          <w:highlight w:val="green"/>
        </w:rPr>
      </w:pPr>
    </w:p>
    <w:p w14:paraId="4406BD6B" w14:textId="3BE095FE" w:rsidR="005C0FB5" w:rsidRPr="00310FC6" w:rsidRDefault="005C0FB5" w:rsidP="004614CA">
      <w:pPr>
        <w:jc w:val="center"/>
        <w:rPr>
          <w:rFonts w:ascii="Montserrat" w:hAnsi="Montserrat" w:cs="Arial"/>
          <w:b/>
          <w:bCs/>
          <w:color w:val="111111"/>
          <w:sz w:val="22"/>
          <w:szCs w:val="22"/>
          <w:highlight w:val="green"/>
        </w:rPr>
      </w:pPr>
      <w:r w:rsidRPr="00310FC6">
        <w:rPr>
          <w:rFonts w:ascii="Montserrat" w:hAnsi="Montserrat"/>
          <w:sz w:val="22"/>
          <w:szCs w:val="22"/>
          <w:lang w:val="en-US"/>
        </w:rPr>
        <w:drawing>
          <wp:inline distT="0" distB="0" distL="0" distR="0" wp14:anchorId="5FE38DCE" wp14:editId="0741FB9C">
            <wp:extent cx="4131945" cy="1769745"/>
            <wp:effectExtent l="0" t="0" r="1905"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49">
                      <a:extLst>
                        <a:ext uri="{28A0092B-C50C-407E-A947-70E740481C1C}">
                          <a14:useLocalDpi xmlns:a14="http://schemas.microsoft.com/office/drawing/2010/main" val="0"/>
                        </a:ext>
                      </a:extLst>
                    </a:blip>
                    <a:srcRect l="14831" t="3092" r="15897" b="3518"/>
                    <a:stretch/>
                  </pic:blipFill>
                  <pic:spPr bwMode="auto">
                    <a:xfrm>
                      <a:off x="0" y="0"/>
                      <a:ext cx="4165087" cy="1783940"/>
                    </a:xfrm>
                    <a:prstGeom prst="rect">
                      <a:avLst/>
                    </a:prstGeom>
                    <a:noFill/>
                    <a:ln>
                      <a:noFill/>
                    </a:ln>
                    <a:extLst>
                      <a:ext uri="{53640926-AAD7-44D8-BBD7-CCE9431645EC}">
                        <a14:shadowObscured xmlns:a14="http://schemas.microsoft.com/office/drawing/2010/main"/>
                      </a:ext>
                    </a:extLst>
                  </pic:spPr>
                </pic:pic>
              </a:graphicData>
            </a:graphic>
          </wp:inline>
        </w:drawing>
      </w:r>
    </w:p>
    <w:p w14:paraId="5BAFC6CB" w14:textId="77777777" w:rsidR="0047436D" w:rsidRPr="00310FC6" w:rsidRDefault="0047436D" w:rsidP="003015B3">
      <w:pPr>
        <w:jc w:val="both"/>
        <w:rPr>
          <w:rFonts w:ascii="Montserrat" w:hAnsi="Montserrat" w:cs="Arial"/>
          <w:color w:val="000000" w:themeColor="text1"/>
          <w:sz w:val="22"/>
          <w:szCs w:val="22"/>
        </w:rPr>
      </w:pPr>
    </w:p>
    <w:p w14:paraId="709A6F84" w14:textId="69401D45" w:rsidR="005C0FB5" w:rsidRPr="00310FC6" w:rsidRDefault="005C0FB5"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¿Te das cuenta de la relevancia de los recursos naturales en nuestra vida?</w:t>
      </w:r>
    </w:p>
    <w:p w14:paraId="2E781924" w14:textId="77777777" w:rsidR="0047436D" w:rsidRPr="00310FC6" w:rsidRDefault="0047436D" w:rsidP="003015B3">
      <w:pPr>
        <w:jc w:val="both"/>
        <w:rPr>
          <w:rFonts w:ascii="Montserrat" w:hAnsi="Montserrat" w:cs="Arial"/>
          <w:color w:val="000000" w:themeColor="text1"/>
          <w:sz w:val="22"/>
          <w:szCs w:val="22"/>
        </w:rPr>
      </w:pPr>
    </w:p>
    <w:p w14:paraId="06E01219" w14:textId="77777777" w:rsidR="005C7165" w:rsidRPr="00310FC6" w:rsidRDefault="005C0FB5" w:rsidP="001D4084">
      <w:pPr>
        <w:jc w:val="center"/>
        <w:rPr>
          <w:rFonts w:ascii="Montserrat" w:hAnsi="Montserrat" w:cs="Arial"/>
          <w:color w:val="000000" w:themeColor="text1"/>
          <w:sz w:val="22"/>
          <w:szCs w:val="22"/>
        </w:rPr>
      </w:pPr>
      <w:r w:rsidRPr="00310FC6">
        <w:rPr>
          <w:rFonts w:ascii="Montserrat" w:hAnsi="Montserrat"/>
          <w:sz w:val="22"/>
          <w:szCs w:val="22"/>
          <w:lang w:val="en-US"/>
        </w:rPr>
        <w:drawing>
          <wp:inline distT="0" distB="0" distL="0" distR="0" wp14:anchorId="763B3DE9" wp14:editId="6991E881">
            <wp:extent cx="3691259" cy="1664335"/>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rotWithShape="1">
                    <a:blip r:embed="rId50">
                      <a:extLst>
                        <a:ext uri="{28A0092B-C50C-407E-A947-70E740481C1C}">
                          <a14:useLocalDpi xmlns:a14="http://schemas.microsoft.com/office/drawing/2010/main" val="0"/>
                        </a:ext>
                      </a:extLst>
                    </a:blip>
                    <a:srcRect l="6778" t="9778" r="8452" b="3434"/>
                    <a:stretch/>
                  </pic:blipFill>
                  <pic:spPr bwMode="auto">
                    <a:xfrm>
                      <a:off x="0" y="0"/>
                      <a:ext cx="3739556" cy="1686111"/>
                    </a:xfrm>
                    <a:prstGeom prst="rect">
                      <a:avLst/>
                    </a:prstGeom>
                    <a:noFill/>
                    <a:ln>
                      <a:noFill/>
                    </a:ln>
                    <a:extLst>
                      <a:ext uri="{53640926-AAD7-44D8-BBD7-CCE9431645EC}">
                        <a14:shadowObscured xmlns:a14="http://schemas.microsoft.com/office/drawing/2010/main"/>
                      </a:ext>
                    </a:extLst>
                  </pic:spPr>
                </pic:pic>
              </a:graphicData>
            </a:graphic>
          </wp:inline>
        </w:drawing>
      </w:r>
    </w:p>
    <w:p w14:paraId="22E3A440" w14:textId="77777777" w:rsidR="005C7165" w:rsidRPr="00310FC6" w:rsidRDefault="005C7165" w:rsidP="003015B3">
      <w:pPr>
        <w:jc w:val="both"/>
        <w:rPr>
          <w:rFonts w:ascii="Montserrat" w:hAnsi="Montserrat" w:cs="Arial"/>
          <w:color w:val="000000" w:themeColor="text1"/>
          <w:sz w:val="22"/>
          <w:szCs w:val="22"/>
        </w:rPr>
      </w:pPr>
    </w:p>
    <w:p w14:paraId="52BC5F91" w14:textId="5D2300D4" w:rsidR="00351FC7" w:rsidRPr="00310FC6" w:rsidRDefault="00351FC7" w:rsidP="003015B3">
      <w:pPr>
        <w:jc w:val="both"/>
        <w:rPr>
          <w:rFonts w:ascii="Montserrat" w:hAnsi="Montserrat" w:cs="Arial"/>
          <w:color w:val="000000" w:themeColor="text1"/>
          <w:sz w:val="22"/>
          <w:szCs w:val="22"/>
        </w:rPr>
      </w:pPr>
      <w:r w:rsidRPr="00310FC6">
        <w:rPr>
          <w:rFonts w:ascii="Montserrat" w:hAnsi="Montserrat" w:cs="Arial"/>
          <w:color w:val="000000" w:themeColor="text1"/>
          <w:sz w:val="22"/>
          <w:szCs w:val="22"/>
        </w:rPr>
        <w:t>Es importante que te des cuenta de la importancia de los recursos naturales en nuestra vida cotidiana (como la ropa, cuya materia básica es el algodón y gracias al cual podemos confeccionar prendas para vestirnos).</w:t>
      </w:r>
    </w:p>
    <w:p w14:paraId="3178567B" w14:textId="6FFBFBCB" w:rsidR="005C0FB5" w:rsidRPr="00310FC6" w:rsidRDefault="005C0FB5" w:rsidP="003015B3">
      <w:pPr>
        <w:jc w:val="both"/>
        <w:rPr>
          <w:rFonts w:ascii="Montserrat" w:hAnsi="Montserrat" w:cs="Arial"/>
          <w:b/>
          <w:bCs/>
          <w:color w:val="111111"/>
          <w:sz w:val="22"/>
          <w:szCs w:val="22"/>
          <w:highlight w:val="green"/>
        </w:rPr>
      </w:pPr>
    </w:p>
    <w:p w14:paraId="30F78B4A" w14:textId="77777777" w:rsidR="003A0A00" w:rsidRPr="00310FC6" w:rsidRDefault="003A0A00" w:rsidP="003015B3">
      <w:pPr>
        <w:jc w:val="both"/>
        <w:rPr>
          <w:rFonts w:ascii="Montserrat" w:hAnsi="Montserrat" w:cs="Arial"/>
          <w:b/>
          <w:bCs/>
          <w:color w:val="111111"/>
          <w:sz w:val="22"/>
          <w:szCs w:val="22"/>
          <w:highlight w:val="green"/>
        </w:rPr>
      </w:pPr>
    </w:p>
    <w:p w14:paraId="512EA020" w14:textId="1CAD0910" w:rsidR="006956CD" w:rsidRPr="00310FC6" w:rsidRDefault="001D4084" w:rsidP="003015B3">
      <w:pPr>
        <w:jc w:val="both"/>
        <w:rPr>
          <w:rFonts w:ascii="Montserrat" w:hAnsi="Montserrat" w:cs="Arial"/>
          <w:b/>
          <w:bCs/>
          <w:color w:val="111111"/>
          <w:sz w:val="28"/>
          <w:szCs w:val="28"/>
        </w:rPr>
      </w:pPr>
      <w:r w:rsidRPr="00310FC6">
        <w:rPr>
          <w:rFonts w:ascii="Montserrat" w:hAnsi="Montserrat" w:cs="Arial"/>
          <w:b/>
          <w:bCs/>
          <w:color w:val="111111"/>
          <w:sz w:val="28"/>
          <w:szCs w:val="28"/>
        </w:rPr>
        <w:t>El Reto de H</w:t>
      </w:r>
      <w:r w:rsidR="006956CD" w:rsidRPr="00310FC6">
        <w:rPr>
          <w:rFonts w:ascii="Montserrat" w:hAnsi="Montserrat" w:cs="Arial"/>
          <w:b/>
          <w:bCs/>
          <w:color w:val="111111"/>
          <w:sz w:val="28"/>
          <w:szCs w:val="28"/>
        </w:rPr>
        <w:t>oy:</w:t>
      </w:r>
    </w:p>
    <w:p w14:paraId="16077D1A" w14:textId="25DB93A5" w:rsidR="00185013" w:rsidRPr="00310FC6" w:rsidRDefault="00185013" w:rsidP="003015B3">
      <w:pPr>
        <w:widowControl w:val="0"/>
        <w:jc w:val="both"/>
        <w:rPr>
          <w:rFonts w:ascii="Montserrat" w:hAnsi="Montserrat" w:cs="Arial"/>
          <w:b/>
          <w:bCs/>
          <w:color w:val="111111"/>
          <w:sz w:val="22"/>
          <w:szCs w:val="22"/>
        </w:rPr>
      </w:pPr>
    </w:p>
    <w:p w14:paraId="62FBBBEE" w14:textId="1D919979" w:rsidR="005C0FB5" w:rsidRDefault="00351FC7" w:rsidP="003015B3">
      <w:pPr>
        <w:jc w:val="both"/>
        <w:rPr>
          <w:rFonts w:ascii="Montserrat" w:hAnsi="Montserrat" w:cs="Arial"/>
          <w:sz w:val="22"/>
          <w:szCs w:val="22"/>
        </w:rPr>
      </w:pPr>
      <w:r w:rsidRPr="00310FC6">
        <w:rPr>
          <w:rFonts w:ascii="Montserrat" w:hAnsi="Montserrat" w:cs="Arial"/>
          <w:sz w:val="22"/>
          <w:szCs w:val="22"/>
        </w:rPr>
        <w:t>O</w:t>
      </w:r>
      <w:r w:rsidR="005C0FB5" w:rsidRPr="00310FC6">
        <w:rPr>
          <w:rFonts w:ascii="Montserrat" w:hAnsi="Montserrat" w:cs="Arial"/>
          <w:sz w:val="22"/>
          <w:szCs w:val="22"/>
        </w:rPr>
        <w:t>bserv</w:t>
      </w:r>
      <w:r w:rsidRPr="00310FC6">
        <w:rPr>
          <w:rFonts w:ascii="Montserrat" w:hAnsi="Montserrat" w:cs="Arial"/>
          <w:sz w:val="22"/>
          <w:szCs w:val="22"/>
        </w:rPr>
        <w:t>ar</w:t>
      </w:r>
      <w:r w:rsidR="005C0FB5" w:rsidRPr="00310FC6">
        <w:rPr>
          <w:rFonts w:ascii="Montserrat" w:hAnsi="Montserrat" w:cs="Arial"/>
          <w:sz w:val="22"/>
          <w:szCs w:val="22"/>
        </w:rPr>
        <w:t xml:space="preserve"> todo lo que hay en tu casa e identi</w:t>
      </w:r>
      <w:r w:rsidRPr="00310FC6">
        <w:rPr>
          <w:rFonts w:ascii="Montserrat" w:hAnsi="Montserrat" w:cs="Arial"/>
          <w:sz w:val="22"/>
          <w:szCs w:val="22"/>
        </w:rPr>
        <w:t>fica</w:t>
      </w:r>
      <w:r w:rsidR="005C0FB5" w:rsidRPr="00310FC6">
        <w:rPr>
          <w:rFonts w:ascii="Montserrat" w:hAnsi="Montserrat" w:cs="Arial"/>
          <w:sz w:val="22"/>
          <w:szCs w:val="22"/>
        </w:rPr>
        <w:t xml:space="preserve"> si hay uno o varios productos o servicios que se extraen de la naturaleza</w:t>
      </w:r>
      <w:r w:rsidRPr="00310FC6">
        <w:rPr>
          <w:rFonts w:ascii="Montserrat" w:hAnsi="Montserrat" w:cs="Arial"/>
          <w:sz w:val="22"/>
          <w:szCs w:val="22"/>
        </w:rPr>
        <w:t xml:space="preserve"> y los problemas que puede generar su desperdicio o consumo y rápido desecho.</w:t>
      </w:r>
    </w:p>
    <w:p w14:paraId="75B96D0D" w14:textId="77777777" w:rsidR="004614CA" w:rsidRPr="00310FC6" w:rsidRDefault="004614CA" w:rsidP="003015B3">
      <w:pPr>
        <w:jc w:val="both"/>
        <w:rPr>
          <w:rFonts w:ascii="Montserrat" w:hAnsi="Montserrat" w:cs="Arial"/>
          <w:sz w:val="22"/>
          <w:szCs w:val="22"/>
        </w:rPr>
      </w:pPr>
    </w:p>
    <w:p w14:paraId="6E6576D2" w14:textId="77777777" w:rsidR="005C0FB5" w:rsidRPr="00310FC6" w:rsidRDefault="005C0FB5" w:rsidP="003015B3">
      <w:pPr>
        <w:jc w:val="both"/>
        <w:rPr>
          <w:rFonts w:ascii="Montserrat" w:hAnsi="Montserrat" w:cs="Arial"/>
          <w:sz w:val="22"/>
          <w:szCs w:val="22"/>
        </w:rPr>
      </w:pPr>
      <w:r w:rsidRPr="00310FC6">
        <w:rPr>
          <w:rFonts w:ascii="Montserrat" w:hAnsi="Montserrat" w:cs="Arial"/>
          <w:sz w:val="22"/>
          <w:szCs w:val="22"/>
        </w:rPr>
        <w:t>Puedes tomar fotografías y hacer un collage para compartirlo con tu maestro, compañeros o familia.</w:t>
      </w:r>
    </w:p>
    <w:p w14:paraId="05EF7E10" w14:textId="3CF3F705" w:rsidR="00A54DD3" w:rsidRPr="00310FC6" w:rsidRDefault="00A54DD3" w:rsidP="003015B3">
      <w:pPr>
        <w:pStyle w:val="paragraph"/>
        <w:spacing w:before="0" w:beforeAutospacing="0" w:after="0" w:afterAutospacing="0"/>
        <w:jc w:val="both"/>
        <w:textAlignment w:val="baseline"/>
        <w:rPr>
          <w:rFonts w:ascii="Montserrat" w:hAnsi="Montserrat" w:cs="Arial"/>
          <w:sz w:val="22"/>
          <w:szCs w:val="22"/>
        </w:rPr>
      </w:pPr>
      <w:r w:rsidRPr="00310FC6">
        <w:rPr>
          <w:rStyle w:val="eop"/>
          <w:rFonts w:ascii="Montserrat" w:eastAsiaTheme="minorEastAsia" w:hAnsi="Montserrat" w:cs="Arial"/>
          <w:sz w:val="22"/>
          <w:szCs w:val="22"/>
        </w:rPr>
        <w:lastRenderedPageBreak/>
        <w:t xml:space="preserve">Si en tu casa </w:t>
      </w:r>
      <w:r w:rsidR="003C4A97" w:rsidRPr="00310FC6">
        <w:rPr>
          <w:rStyle w:val="eop"/>
          <w:rFonts w:ascii="Montserrat" w:eastAsiaTheme="minorEastAsia" w:hAnsi="Montserrat" w:cs="Arial"/>
          <w:sz w:val="22"/>
          <w:szCs w:val="22"/>
        </w:rPr>
        <w:t>hay libros</w:t>
      </w:r>
      <w:r w:rsidRPr="00310FC6">
        <w:rPr>
          <w:rStyle w:val="eop"/>
          <w:rFonts w:ascii="Montserrat" w:eastAsiaTheme="minorEastAsia" w:hAnsi="Montserrat" w:cs="Arial"/>
          <w:sz w:val="22"/>
          <w:szCs w:val="22"/>
        </w:rPr>
        <w:t xml:space="preserve"> relacion</w:t>
      </w:r>
      <w:r w:rsidR="00F4440E">
        <w:rPr>
          <w:rStyle w:val="eop"/>
          <w:rFonts w:ascii="Montserrat" w:eastAsiaTheme="minorEastAsia" w:hAnsi="Montserrat" w:cs="Arial"/>
          <w:sz w:val="22"/>
          <w:szCs w:val="22"/>
        </w:rPr>
        <w:t>ados con el tema, consúltalos, a</w:t>
      </w:r>
      <w:r w:rsidRPr="00310FC6">
        <w:rPr>
          <w:rStyle w:val="eop"/>
          <w:rFonts w:ascii="Montserrat" w:eastAsiaTheme="minorEastAsia" w:hAnsi="Montserrat" w:cs="Arial"/>
          <w:sz w:val="22"/>
          <w:szCs w:val="22"/>
        </w:rPr>
        <w:t xml:space="preserve">sí podrás saber más. </w:t>
      </w:r>
      <w:r w:rsidR="00846A8E" w:rsidRPr="00310FC6">
        <w:rPr>
          <w:rStyle w:val="eop"/>
          <w:rFonts w:ascii="Montserrat" w:eastAsiaTheme="minorEastAsia" w:hAnsi="Montserrat" w:cs="Arial"/>
          <w:sz w:val="22"/>
          <w:szCs w:val="22"/>
        </w:rPr>
        <w:t>No te preocupes s</w:t>
      </w:r>
      <w:r w:rsidRPr="00310FC6">
        <w:rPr>
          <w:rStyle w:val="eop"/>
          <w:rFonts w:ascii="Montserrat" w:eastAsiaTheme="minorEastAsia" w:hAnsi="Montserrat" w:cs="Arial"/>
          <w:sz w:val="22"/>
          <w:szCs w:val="22"/>
        </w:rPr>
        <w:t xml:space="preserve">i no cuentas con </w:t>
      </w:r>
      <w:r w:rsidR="00846A8E" w:rsidRPr="00310FC6">
        <w:rPr>
          <w:rStyle w:val="eop"/>
          <w:rFonts w:ascii="Montserrat" w:eastAsiaTheme="minorEastAsia" w:hAnsi="Montserrat" w:cs="Arial"/>
          <w:sz w:val="22"/>
          <w:szCs w:val="22"/>
        </w:rPr>
        <w:t>estos materiales</w:t>
      </w:r>
      <w:r w:rsidRPr="00310FC6">
        <w:rPr>
          <w:rStyle w:val="eop"/>
          <w:rFonts w:ascii="Montserrat" w:eastAsiaTheme="minorEastAsia" w:hAnsi="Montserrat" w:cs="Arial"/>
          <w:sz w:val="22"/>
          <w:szCs w:val="22"/>
        </w:rPr>
        <w:t>. En cualquier caso, platica con tu familia sobre lo que aprendiste, seguro les parecerá interesante.</w:t>
      </w:r>
    </w:p>
    <w:p w14:paraId="25910BA1" w14:textId="3AC03367" w:rsidR="00A54DD3" w:rsidRDefault="00A54DD3" w:rsidP="003015B3">
      <w:pPr>
        <w:autoSpaceDE w:val="0"/>
        <w:autoSpaceDN w:val="0"/>
        <w:adjustRightInd w:val="0"/>
        <w:jc w:val="both"/>
        <w:rPr>
          <w:rFonts w:ascii="Montserrat" w:eastAsiaTheme="minorHAnsi" w:hAnsi="Montserrat" w:cstheme="minorBidi"/>
          <w:b/>
          <w:sz w:val="22"/>
          <w:szCs w:val="22"/>
        </w:rPr>
      </w:pPr>
    </w:p>
    <w:p w14:paraId="7A80CA8F" w14:textId="77777777" w:rsidR="00310FC6" w:rsidRPr="00310FC6" w:rsidRDefault="00310FC6" w:rsidP="003015B3">
      <w:pPr>
        <w:autoSpaceDE w:val="0"/>
        <w:autoSpaceDN w:val="0"/>
        <w:adjustRightInd w:val="0"/>
        <w:jc w:val="both"/>
        <w:rPr>
          <w:rFonts w:ascii="Montserrat" w:eastAsiaTheme="minorHAnsi" w:hAnsi="Montserrat" w:cstheme="minorBidi"/>
          <w:b/>
          <w:sz w:val="22"/>
          <w:szCs w:val="22"/>
        </w:rPr>
      </w:pPr>
    </w:p>
    <w:p w14:paraId="164D1E1B" w14:textId="43AEBC53" w:rsidR="00731C96" w:rsidRPr="00AA5987" w:rsidRDefault="00A54DD3" w:rsidP="0047436D">
      <w:pPr>
        <w:autoSpaceDE w:val="0"/>
        <w:autoSpaceDN w:val="0"/>
        <w:adjustRightInd w:val="0"/>
        <w:jc w:val="center"/>
        <w:rPr>
          <w:rFonts w:ascii="Montserrat" w:eastAsiaTheme="minorHAnsi" w:hAnsi="Montserrat" w:cstheme="minorBidi"/>
          <w:b/>
          <w:sz w:val="24"/>
          <w:szCs w:val="24"/>
        </w:rPr>
      </w:pPr>
      <w:r w:rsidRPr="00AA5987">
        <w:rPr>
          <w:rFonts w:ascii="Montserrat" w:eastAsiaTheme="minorHAnsi" w:hAnsi="Montserrat" w:cstheme="minorBidi"/>
          <w:b/>
          <w:sz w:val="24"/>
          <w:szCs w:val="24"/>
        </w:rPr>
        <w:t>¡Buen trabajo!</w:t>
      </w:r>
    </w:p>
    <w:p w14:paraId="217B8E93" w14:textId="77777777" w:rsidR="00AE6CF0" w:rsidRPr="00AA5987" w:rsidRDefault="00AE6CF0" w:rsidP="0047436D">
      <w:pPr>
        <w:autoSpaceDE w:val="0"/>
        <w:autoSpaceDN w:val="0"/>
        <w:adjustRightInd w:val="0"/>
        <w:jc w:val="center"/>
        <w:rPr>
          <w:rFonts w:ascii="Montserrat" w:eastAsiaTheme="minorHAnsi" w:hAnsi="Montserrat" w:cstheme="minorBidi"/>
          <w:b/>
          <w:sz w:val="24"/>
          <w:szCs w:val="24"/>
        </w:rPr>
      </w:pPr>
    </w:p>
    <w:p w14:paraId="0A902820" w14:textId="468AA882" w:rsidR="009700E6" w:rsidRPr="00AA5987" w:rsidRDefault="00A54DD3" w:rsidP="0047436D">
      <w:pPr>
        <w:autoSpaceDE w:val="0"/>
        <w:autoSpaceDN w:val="0"/>
        <w:adjustRightInd w:val="0"/>
        <w:jc w:val="center"/>
        <w:rPr>
          <w:rFonts w:ascii="Montserrat" w:eastAsiaTheme="minorHAnsi" w:hAnsi="Montserrat" w:cstheme="minorBidi"/>
          <w:b/>
          <w:sz w:val="24"/>
          <w:szCs w:val="24"/>
        </w:rPr>
      </w:pPr>
      <w:r w:rsidRPr="00AA5987">
        <w:rPr>
          <w:rFonts w:ascii="Montserrat" w:eastAsiaTheme="minorHAnsi" w:hAnsi="Montserrat" w:cstheme="minorBidi"/>
          <w:b/>
          <w:sz w:val="24"/>
          <w:szCs w:val="24"/>
        </w:rPr>
        <w:t>Gracias por tu esfuerzo.</w:t>
      </w:r>
    </w:p>
    <w:p w14:paraId="5FC61F73" w14:textId="39E7CF7A" w:rsidR="00C75720" w:rsidRDefault="00C75720" w:rsidP="00310FC6">
      <w:pPr>
        <w:autoSpaceDE w:val="0"/>
        <w:autoSpaceDN w:val="0"/>
        <w:adjustRightInd w:val="0"/>
        <w:rPr>
          <w:rFonts w:ascii="Montserrat" w:eastAsiaTheme="minorHAnsi" w:hAnsi="Montserrat" w:cstheme="minorBidi"/>
          <w:b/>
          <w:sz w:val="22"/>
          <w:szCs w:val="22"/>
        </w:rPr>
      </w:pPr>
    </w:p>
    <w:p w14:paraId="0D0F5B28" w14:textId="6519455A" w:rsidR="00310FC6" w:rsidRDefault="00310FC6" w:rsidP="00310FC6">
      <w:pPr>
        <w:autoSpaceDE w:val="0"/>
        <w:autoSpaceDN w:val="0"/>
        <w:adjustRightInd w:val="0"/>
        <w:rPr>
          <w:rFonts w:ascii="Montserrat" w:eastAsiaTheme="minorHAnsi" w:hAnsi="Montserrat" w:cstheme="minorBidi"/>
          <w:b/>
          <w:sz w:val="22"/>
          <w:szCs w:val="22"/>
        </w:rPr>
      </w:pPr>
    </w:p>
    <w:p w14:paraId="11D7B05E" w14:textId="77777777" w:rsidR="00310FC6" w:rsidRDefault="00310FC6" w:rsidP="00310FC6">
      <w:pPr>
        <w:jc w:val="both"/>
        <w:rPr>
          <w:rFonts w:ascii="Montserrat" w:hAnsi="Montserrat"/>
          <w:b/>
          <w:noProof w:val="0"/>
          <w:sz w:val="28"/>
          <w:szCs w:val="28"/>
        </w:rPr>
      </w:pPr>
      <w:bookmarkStart w:id="1" w:name="_Hlk78312816"/>
      <w:bookmarkStart w:id="2" w:name="_Hlk78381143"/>
      <w:bookmarkStart w:id="3" w:name="_Hlk78651804"/>
      <w:r>
        <w:rPr>
          <w:rFonts w:ascii="Montserrat" w:hAnsi="Montserrat"/>
          <w:b/>
          <w:sz w:val="28"/>
          <w:szCs w:val="28"/>
        </w:rPr>
        <w:t>Para saber más:</w:t>
      </w:r>
    </w:p>
    <w:p w14:paraId="1A95C22B" w14:textId="77777777" w:rsidR="00310FC6" w:rsidRPr="00310FC6" w:rsidRDefault="00310FC6" w:rsidP="00310FC6">
      <w:pPr>
        <w:rPr>
          <w:rFonts w:ascii="Montserrat" w:hAnsi="Montserrat"/>
          <w:bCs/>
          <w:sz w:val="22"/>
          <w:szCs w:val="22"/>
        </w:rPr>
      </w:pPr>
      <w:bookmarkStart w:id="4" w:name="_Hlk78380689"/>
    </w:p>
    <w:p w14:paraId="7E46B20D" w14:textId="77777777" w:rsidR="00310FC6" w:rsidRPr="00310FC6" w:rsidRDefault="00310FC6" w:rsidP="00310FC6">
      <w:pPr>
        <w:rPr>
          <w:rFonts w:ascii="Montserrat" w:hAnsi="Montserrat"/>
          <w:bCs/>
          <w:sz w:val="22"/>
          <w:szCs w:val="22"/>
        </w:rPr>
      </w:pPr>
      <w:bookmarkStart w:id="5" w:name="_Hlk78312708"/>
      <w:r w:rsidRPr="00310FC6">
        <w:rPr>
          <w:rFonts w:ascii="Montserrat" w:hAnsi="Montserrat"/>
          <w:bCs/>
          <w:sz w:val="22"/>
          <w:szCs w:val="22"/>
        </w:rPr>
        <w:t>Consulta los libros de texto en la siguiente liga.</w:t>
      </w:r>
    </w:p>
    <w:p w14:paraId="4AFA92EA" w14:textId="1C347493" w:rsidR="00310FC6" w:rsidRPr="00310FC6" w:rsidRDefault="004D3C67" w:rsidP="00310FC6">
      <w:pPr>
        <w:rPr>
          <w:rFonts w:ascii="Montserrat" w:hAnsi="Montserrat"/>
          <w:sz w:val="22"/>
          <w:szCs w:val="22"/>
        </w:rPr>
      </w:pPr>
      <w:hyperlink r:id="rId51" w:history="1">
        <w:r w:rsidR="00310FC6" w:rsidRPr="00310FC6">
          <w:rPr>
            <w:rStyle w:val="Hipervnculo"/>
            <w:rFonts w:ascii="Montserrat" w:hAnsi="Montserrat"/>
            <w:bCs/>
            <w:sz w:val="22"/>
            <w:szCs w:val="22"/>
          </w:rPr>
          <w:t>https://www.conaliteg.sep.gob.mx/primaria.html</w:t>
        </w:r>
        <w:bookmarkEnd w:id="1"/>
        <w:bookmarkEnd w:id="5"/>
      </w:hyperlink>
      <w:bookmarkEnd w:id="2"/>
      <w:bookmarkEnd w:id="3"/>
      <w:bookmarkEnd w:id="4"/>
    </w:p>
    <w:p w14:paraId="1586843C" w14:textId="77777777" w:rsidR="00310FC6" w:rsidRPr="00310FC6" w:rsidRDefault="00310FC6" w:rsidP="00310FC6">
      <w:pPr>
        <w:autoSpaceDE w:val="0"/>
        <w:autoSpaceDN w:val="0"/>
        <w:adjustRightInd w:val="0"/>
        <w:rPr>
          <w:rFonts w:ascii="Montserrat" w:eastAsiaTheme="minorHAnsi" w:hAnsi="Montserrat" w:cstheme="minorBidi"/>
          <w:b/>
          <w:sz w:val="22"/>
          <w:szCs w:val="22"/>
        </w:rPr>
      </w:pPr>
    </w:p>
    <w:sectPr w:rsidR="00310FC6" w:rsidRPr="00310FC6" w:rsidSect="00402533">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AB6E21" w14:textId="77777777" w:rsidR="004D3C67" w:rsidRDefault="004D3C67" w:rsidP="008319C1">
      <w:r>
        <w:separator/>
      </w:r>
    </w:p>
  </w:endnote>
  <w:endnote w:type="continuationSeparator" w:id="0">
    <w:p w14:paraId="11746713" w14:textId="77777777" w:rsidR="004D3C67" w:rsidRDefault="004D3C67"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mbria"/>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A15F3B" w14:textId="77777777" w:rsidR="004D3C67" w:rsidRDefault="004D3C67" w:rsidP="008319C1">
      <w:r>
        <w:separator/>
      </w:r>
    </w:p>
  </w:footnote>
  <w:footnote w:type="continuationSeparator" w:id="0">
    <w:p w14:paraId="3142AEA7" w14:textId="77777777" w:rsidR="004D3C67" w:rsidRDefault="004D3C67"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F5D"/>
    <w:multiLevelType w:val="multilevel"/>
    <w:tmpl w:val="15326D7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E773BD"/>
    <w:multiLevelType w:val="hybridMultilevel"/>
    <w:tmpl w:val="F39E98F6"/>
    <w:lvl w:ilvl="0" w:tplc="8DCAECFA">
      <w:start w:val="6"/>
      <w:numFmt w:val="decimal"/>
      <w:lvlText w:val="%1."/>
      <w:lvlJc w:val="left"/>
      <w:pPr>
        <w:tabs>
          <w:tab w:val="num" w:pos="720"/>
        </w:tabs>
        <w:ind w:left="720" w:hanging="360"/>
      </w:pPr>
    </w:lvl>
    <w:lvl w:ilvl="1" w:tplc="C0369234" w:tentative="1">
      <w:start w:val="1"/>
      <w:numFmt w:val="decimal"/>
      <w:lvlText w:val="%2."/>
      <w:lvlJc w:val="left"/>
      <w:pPr>
        <w:tabs>
          <w:tab w:val="num" w:pos="1440"/>
        </w:tabs>
        <w:ind w:left="1440" w:hanging="360"/>
      </w:pPr>
    </w:lvl>
    <w:lvl w:ilvl="2" w:tplc="7B225690" w:tentative="1">
      <w:start w:val="1"/>
      <w:numFmt w:val="decimal"/>
      <w:lvlText w:val="%3."/>
      <w:lvlJc w:val="left"/>
      <w:pPr>
        <w:tabs>
          <w:tab w:val="num" w:pos="2160"/>
        </w:tabs>
        <w:ind w:left="2160" w:hanging="360"/>
      </w:pPr>
    </w:lvl>
    <w:lvl w:ilvl="3" w:tplc="45844B54" w:tentative="1">
      <w:start w:val="1"/>
      <w:numFmt w:val="decimal"/>
      <w:lvlText w:val="%4."/>
      <w:lvlJc w:val="left"/>
      <w:pPr>
        <w:tabs>
          <w:tab w:val="num" w:pos="2880"/>
        </w:tabs>
        <w:ind w:left="2880" w:hanging="360"/>
      </w:pPr>
    </w:lvl>
    <w:lvl w:ilvl="4" w:tplc="61BCCF16" w:tentative="1">
      <w:start w:val="1"/>
      <w:numFmt w:val="decimal"/>
      <w:lvlText w:val="%5."/>
      <w:lvlJc w:val="left"/>
      <w:pPr>
        <w:tabs>
          <w:tab w:val="num" w:pos="3600"/>
        </w:tabs>
        <w:ind w:left="3600" w:hanging="360"/>
      </w:pPr>
    </w:lvl>
    <w:lvl w:ilvl="5" w:tplc="299A437E" w:tentative="1">
      <w:start w:val="1"/>
      <w:numFmt w:val="decimal"/>
      <w:lvlText w:val="%6."/>
      <w:lvlJc w:val="left"/>
      <w:pPr>
        <w:tabs>
          <w:tab w:val="num" w:pos="4320"/>
        </w:tabs>
        <w:ind w:left="4320" w:hanging="360"/>
      </w:pPr>
    </w:lvl>
    <w:lvl w:ilvl="6" w:tplc="A928DC86" w:tentative="1">
      <w:start w:val="1"/>
      <w:numFmt w:val="decimal"/>
      <w:lvlText w:val="%7."/>
      <w:lvlJc w:val="left"/>
      <w:pPr>
        <w:tabs>
          <w:tab w:val="num" w:pos="5040"/>
        </w:tabs>
        <w:ind w:left="5040" w:hanging="360"/>
      </w:pPr>
    </w:lvl>
    <w:lvl w:ilvl="7" w:tplc="9B208156" w:tentative="1">
      <w:start w:val="1"/>
      <w:numFmt w:val="decimal"/>
      <w:lvlText w:val="%8."/>
      <w:lvlJc w:val="left"/>
      <w:pPr>
        <w:tabs>
          <w:tab w:val="num" w:pos="5760"/>
        </w:tabs>
        <w:ind w:left="5760" w:hanging="360"/>
      </w:pPr>
    </w:lvl>
    <w:lvl w:ilvl="8" w:tplc="2CDAEFFE" w:tentative="1">
      <w:start w:val="1"/>
      <w:numFmt w:val="decimal"/>
      <w:lvlText w:val="%9."/>
      <w:lvlJc w:val="left"/>
      <w:pPr>
        <w:tabs>
          <w:tab w:val="num" w:pos="6480"/>
        </w:tabs>
        <w:ind w:left="6480" w:hanging="360"/>
      </w:pPr>
    </w:lvl>
  </w:abstractNum>
  <w:abstractNum w:abstractNumId="2" w15:restartNumberingAfterBreak="0">
    <w:nsid w:val="0DBF1A6D"/>
    <w:multiLevelType w:val="hybridMultilevel"/>
    <w:tmpl w:val="043CAACA"/>
    <w:lvl w:ilvl="0" w:tplc="B8367BC6">
      <w:start w:val="5"/>
      <w:numFmt w:val="decimal"/>
      <w:lvlText w:val="%1."/>
      <w:lvlJc w:val="left"/>
      <w:pPr>
        <w:tabs>
          <w:tab w:val="num" w:pos="720"/>
        </w:tabs>
        <w:ind w:left="720" w:hanging="360"/>
      </w:pPr>
    </w:lvl>
    <w:lvl w:ilvl="1" w:tplc="DF4E3732" w:tentative="1">
      <w:start w:val="1"/>
      <w:numFmt w:val="decimal"/>
      <w:lvlText w:val="%2."/>
      <w:lvlJc w:val="left"/>
      <w:pPr>
        <w:tabs>
          <w:tab w:val="num" w:pos="1440"/>
        </w:tabs>
        <w:ind w:left="1440" w:hanging="360"/>
      </w:pPr>
    </w:lvl>
    <w:lvl w:ilvl="2" w:tplc="E8268FF6" w:tentative="1">
      <w:start w:val="1"/>
      <w:numFmt w:val="decimal"/>
      <w:lvlText w:val="%3."/>
      <w:lvlJc w:val="left"/>
      <w:pPr>
        <w:tabs>
          <w:tab w:val="num" w:pos="2160"/>
        </w:tabs>
        <w:ind w:left="2160" w:hanging="360"/>
      </w:pPr>
    </w:lvl>
    <w:lvl w:ilvl="3" w:tplc="3E7A59FE" w:tentative="1">
      <w:start w:val="1"/>
      <w:numFmt w:val="decimal"/>
      <w:lvlText w:val="%4."/>
      <w:lvlJc w:val="left"/>
      <w:pPr>
        <w:tabs>
          <w:tab w:val="num" w:pos="2880"/>
        </w:tabs>
        <w:ind w:left="2880" w:hanging="360"/>
      </w:pPr>
    </w:lvl>
    <w:lvl w:ilvl="4" w:tplc="EA30E734" w:tentative="1">
      <w:start w:val="1"/>
      <w:numFmt w:val="decimal"/>
      <w:lvlText w:val="%5."/>
      <w:lvlJc w:val="left"/>
      <w:pPr>
        <w:tabs>
          <w:tab w:val="num" w:pos="3600"/>
        </w:tabs>
        <w:ind w:left="3600" w:hanging="360"/>
      </w:pPr>
    </w:lvl>
    <w:lvl w:ilvl="5" w:tplc="6E08CC8A" w:tentative="1">
      <w:start w:val="1"/>
      <w:numFmt w:val="decimal"/>
      <w:lvlText w:val="%6."/>
      <w:lvlJc w:val="left"/>
      <w:pPr>
        <w:tabs>
          <w:tab w:val="num" w:pos="4320"/>
        </w:tabs>
        <w:ind w:left="4320" w:hanging="360"/>
      </w:pPr>
    </w:lvl>
    <w:lvl w:ilvl="6" w:tplc="7004B0F2" w:tentative="1">
      <w:start w:val="1"/>
      <w:numFmt w:val="decimal"/>
      <w:lvlText w:val="%7."/>
      <w:lvlJc w:val="left"/>
      <w:pPr>
        <w:tabs>
          <w:tab w:val="num" w:pos="5040"/>
        </w:tabs>
        <w:ind w:left="5040" w:hanging="360"/>
      </w:pPr>
    </w:lvl>
    <w:lvl w:ilvl="7" w:tplc="E3A86AAA" w:tentative="1">
      <w:start w:val="1"/>
      <w:numFmt w:val="decimal"/>
      <w:lvlText w:val="%8."/>
      <w:lvlJc w:val="left"/>
      <w:pPr>
        <w:tabs>
          <w:tab w:val="num" w:pos="5760"/>
        </w:tabs>
        <w:ind w:left="5760" w:hanging="360"/>
      </w:pPr>
    </w:lvl>
    <w:lvl w:ilvl="8" w:tplc="7DC42410" w:tentative="1">
      <w:start w:val="1"/>
      <w:numFmt w:val="decimal"/>
      <w:lvlText w:val="%9."/>
      <w:lvlJc w:val="left"/>
      <w:pPr>
        <w:tabs>
          <w:tab w:val="num" w:pos="6480"/>
        </w:tabs>
        <w:ind w:left="6480" w:hanging="360"/>
      </w:pPr>
    </w:lvl>
  </w:abstractNum>
  <w:abstractNum w:abstractNumId="3" w15:restartNumberingAfterBreak="0">
    <w:nsid w:val="12B13B3B"/>
    <w:multiLevelType w:val="multilevel"/>
    <w:tmpl w:val="0DAA7CE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397305"/>
    <w:multiLevelType w:val="hybridMultilevel"/>
    <w:tmpl w:val="9454F3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7A37193"/>
    <w:multiLevelType w:val="hybridMultilevel"/>
    <w:tmpl w:val="C464DA30"/>
    <w:lvl w:ilvl="0" w:tplc="66123B5A">
      <w:start w:val="8"/>
      <w:numFmt w:val="decimal"/>
      <w:lvlText w:val="%1."/>
      <w:lvlJc w:val="left"/>
      <w:pPr>
        <w:tabs>
          <w:tab w:val="num" w:pos="720"/>
        </w:tabs>
        <w:ind w:left="720" w:hanging="360"/>
      </w:pPr>
    </w:lvl>
    <w:lvl w:ilvl="1" w:tplc="5BA2B6C0" w:tentative="1">
      <w:start w:val="1"/>
      <w:numFmt w:val="decimal"/>
      <w:lvlText w:val="%2."/>
      <w:lvlJc w:val="left"/>
      <w:pPr>
        <w:tabs>
          <w:tab w:val="num" w:pos="1440"/>
        </w:tabs>
        <w:ind w:left="1440" w:hanging="360"/>
      </w:pPr>
    </w:lvl>
    <w:lvl w:ilvl="2" w:tplc="951CD320" w:tentative="1">
      <w:start w:val="1"/>
      <w:numFmt w:val="decimal"/>
      <w:lvlText w:val="%3."/>
      <w:lvlJc w:val="left"/>
      <w:pPr>
        <w:tabs>
          <w:tab w:val="num" w:pos="2160"/>
        </w:tabs>
        <w:ind w:left="2160" w:hanging="360"/>
      </w:pPr>
    </w:lvl>
    <w:lvl w:ilvl="3" w:tplc="02BE9964" w:tentative="1">
      <w:start w:val="1"/>
      <w:numFmt w:val="decimal"/>
      <w:lvlText w:val="%4."/>
      <w:lvlJc w:val="left"/>
      <w:pPr>
        <w:tabs>
          <w:tab w:val="num" w:pos="2880"/>
        </w:tabs>
        <w:ind w:left="2880" w:hanging="360"/>
      </w:pPr>
    </w:lvl>
    <w:lvl w:ilvl="4" w:tplc="F62691AE" w:tentative="1">
      <w:start w:val="1"/>
      <w:numFmt w:val="decimal"/>
      <w:lvlText w:val="%5."/>
      <w:lvlJc w:val="left"/>
      <w:pPr>
        <w:tabs>
          <w:tab w:val="num" w:pos="3600"/>
        </w:tabs>
        <w:ind w:left="3600" w:hanging="360"/>
      </w:pPr>
    </w:lvl>
    <w:lvl w:ilvl="5" w:tplc="5648A01E" w:tentative="1">
      <w:start w:val="1"/>
      <w:numFmt w:val="decimal"/>
      <w:lvlText w:val="%6."/>
      <w:lvlJc w:val="left"/>
      <w:pPr>
        <w:tabs>
          <w:tab w:val="num" w:pos="4320"/>
        </w:tabs>
        <w:ind w:left="4320" w:hanging="360"/>
      </w:pPr>
    </w:lvl>
    <w:lvl w:ilvl="6" w:tplc="2466B0A4" w:tentative="1">
      <w:start w:val="1"/>
      <w:numFmt w:val="decimal"/>
      <w:lvlText w:val="%7."/>
      <w:lvlJc w:val="left"/>
      <w:pPr>
        <w:tabs>
          <w:tab w:val="num" w:pos="5040"/>
        </w:tabs>
        <w:ind w:left="5040" w:hanging="360"/>
      </w:pPr>
    </w:lvl>
    <w:lvl w:ilvl="7" w:tplc="129A13D0" w:tentative="1">
      <w:start w:val="1"/>
      <w:numFmt w:val="decimal"/>
      <w:lvlText w:val="%8."/>
      <w:lvlJc w:val="left"/>
      <w:pPr>
        <w:tabs>
          <w:tab w:val="num" w:pos="5760"/>
        </w:tabs>
        <w:ind w:left="5760" w:hanging="360"/>
      </w:pPr>
    </w:lvl>
    <w:lvl w:ilvl="8" w:tplc="54269E34" w:tentative="1">
      <w:start w:val="1"/>
      <w:numFmt w:val="decimal"/>
      <w:lvlText w:val="%9."/>
      <w:lvlJc w:val="left"/>
      <w:pPr>
        <w:tabs>
          <w:tab w:val="num" w:pos="6480"/>
        </w:tabs>
        <w:ind w:left="6480" w:hanging="360"/>
      </w:pPr>
    </w:lvl>
  </w:abstractNum>
  <w:abstractNum w:abstractNumId="6" w15:restartNumberingAfterBreak="0">
    <w:nsid w:val="1D5D383A"/>
    <w:multiLevelType w:val="hybridMultilevel"/>
    <w:tmpl w:val="BA26C2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8D01A5"/>
    <w:multiLevelType w:val="hybridMultilevel"/>
    <w:tmpl w:val="7F2080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7830237"/>
    <w:multiLevelType w:val="hybridMultilevel"/>
    <w:tmpl w:val="372E51C6"/>
    <w:lvl w:ilvl="0" w:tplc="9F5E6354">
      <w:start w:val="2"/>
      <w:numFmt w:val="decimal"/>
      <w:lvlText w:val="%1."/>
      <w:lvlJc w:val="left"/>
      <w:pPr>
        <w:tabs>
          <w:tab w:val="num" w:pos="720"/>
        </w:tabs>
        <w:ind w:left="720" w:hanging="360"/>
      </w:pPr>
    </w:lvl>
    <w:lvl w:ilvl="1" w:tplc="E2C06C38" w:tentative="1">
      <w:start w:val="1"/>
      <w:numFmt w:val="decimal"/>
      <w:lvlText w:val="%2."/>
      <w:lvlJc w:val="left"/>
      <w:pPr>
        <w:tabs>
          <w:tab w:val="num" w:pos="1440"/>
        </w:tabs>
        <w:ind w:left="1440" w:hanging="360"/>
      </w:pPr>
    </w:lvl>
    <w:lvl w:ilvl="2" w:tplc="2930992A" w:tentative="1">
      <w:start w:val="1"/>
      <w:numFmt w:val="decimal"/>
      <w:lvlText w:val="%3."/>
      <w:lvlJc w:val="left"/>
      <w:pPr>
        <w:tabs>
          <w:tab w:val="num" w:pos="2160"/>
        </w:tabs>
        <w:ind w:left="2160" w:hanging="360"/>
      </w:pPr>
    </w:lvl>
    <w:lvl w:ilvl="3" w:tplc="594E952C" w:tentative="1">
      <w:start w:val="1"/>
      <w:numFmt w:val="decimal"/>
      <w:lvlText w:val="%4."/>
      <w:lvlJc w:val="left"/>
      <w:pPr>
        <w:tabs>
          <w:tab w:val="num" w:pos="2880"/>
        </w:tabs>
        <w:ind w:left="2880" w:hanging="360"/>
      </w:pPr>
    </w:lvl>
    <w:lvl w:ilvl="4" w:tplc="5212FDBC" w:tentative="1">
      <w:start w:val="1"/>
      <w:numFmt w:val="decimal"/>
      <w:lvlText w:val="%5."/>
      <w:lvlJc w:val="left"/>
      <w:pPr>
        <w:tabs>
          <w:tab w:val="num" w:pos="3600"/>
        </w:tabs>
        <w:ind w:left="3600" w:hanging="360"/>
      </w:pPr>
    </w:lvl>
    <w:lvl w:ilvl="5" w:tplc="9CF00A20" w:tentative="1">
      <w:start w:val="1"/>
      <w:numFmt w:val="decimal"/>
      <w:lvlText w:val="%6."/>
      <w:lvlJc w:val="left"/>
      <w:pPr>
        <w:tabs>
          <w:tab w:val="num" w:pos="4320"/>
        </w:tabs>
        <w:ind w:left="4320" w:hanging="360"/>
      </w:pPr>
    </w:lvl>
    <w:lvl w:ilvl="6" w:tplc="CE064F76" w:tentative="1">
      <w:start w:val="1"/>
      <w:numFmt w:val="decimal"/>
      <w:lvlText w:val="%7."/>
      <w:lvlJc w:val="left"/>
      <w:pPr>
        <w:tabs>
          <w:tab w:val="num" w:pos="5040"/>
        </w:tabs>
        <w:ind w:left="5040" w:hanging="360"/>
      </w:pPr>
    </w:lvl>
    <w:lvl w:ilvl="7" w:tplc="B30C80F2" w:tentative="1">
      <w:start w:val="1"/>
      <w:numFmt w:val="decimal"/>
      <w:lvlText w:val="%8."/>
      <w:lvlJc w:val="left"/>
      <w:pPr>
        <w:tabs>
          <w:tab w:val="num" w:pos="5760"/>
        </w:tabs>
        <w:ind w:left="5760" w:hanging="360"/>
      </w:pPr>
    </w:lvl>
    <w:lvl w:ilvl="8" w:tplc="3390AD28" w:tentative="1">
      <w:start w:val="1"/>
      <w:numFmt w:val="decimal"/>
      <w:lvlText w:val="%9."/>
      <w:lvlJc w:val="left"/>
      <w:pPr>
        <w:tabs>
          <w:tab w:val="num" w:pos="6480"/>
        </w:tabs>
        <w:ind w:left="6480" w:hanging="360"/>
      </w:pPr>
    </w:lvl>
  </w:abstractNum>
  <w:abstractNum w:abstractNumId="9" w15:restartNumberingAfterBreak="0">
    <w:nsid w:val="2DE0242D"/>
    <w:multiLevelType w:val="hybridMultilevel"/>
    <w:tmpl w:val="25AEEBA6"/>
    <w:lvl w:ilvl="0" w:tplc="FF0C03B6">
      <w:start w:val="3"/>
      <w:numFmt w:val="decimal"/>
      <w:lvlText w:val="%1."/>
      <w:lvlJc w:val="left"/>
      <w:pPr>
        <w:tabs>
          <w:tab w:val="num" w:pos="720"/>
        </w:tabs>
        <w:ind w:left="720" w:hanging="360"/>
      </w:pPr>
    </w:lvl>
    <w:lvl w:ilvl="1" w:tplc="DE04D1E8" w:tentative="1">
      <w:start w:val="1"/>
      <w:numFmt w:val="decimal"/>
      <w:lvlText w:val="%2."/>
      <w:lvlJc w:val="left"/>
      <w:pPr>
        <w:tabs>
          <w:tab w:val="num" w:pos="1440"/>
        </w:tabs>
        <w:ind w:left="1440" w:hanging="360"/>
      </w:pPr>
    </w:lvl>
    <w:lvl w:ilvl="2" w:tplc="6298FC3E" w:tentative="1">
      <w:start w:val="1"/>
      <w:numFmt w:val="decimal"/>
      <w:lvlText w:val="%3."/>
      <w:lvlJc w:val="left"/>
      <w:pPr>
        <w:tabs>
          <w:tab w:val="num" w:pos="2160"/>
        </w:tabs>
        <w:ind w:left="2160" w:hanging="360"/>
      </w:pPr>
    </w:lvl>
    <w:lvl w:ilvl="3" w:tplc="8CC4BA02" w:tentative="1">
      <w:start w:val="1"/>
      <w:numFmt w:val="decimal"/>
      <w:lvlText w:val="%4."/>
      <w:lvlJc w:val="left"/>
      <w:pPr>
        <w:tabs>
          <w:tab w:val="num" w:pos="2880"/>
        </w:tabs>
        <w:ind w:left="2880" w:hanging="360"/>
      </w:pPr>
    </w:lvl>
    <w:lvl w:ilvl="4" w:tplc="5DE47ED6" w:tentative="1">
      <w:start w:val="1"/>
      <w:numFmt w:val="decimal"/>
      <w:lvlText w:val="%5."/>
      <w:lvlJc w:val="left"/>
      <w:pPr>
        <w:tabs>
          <w:tab w:val="num" w:pos="3600"/>
        </w:tabs>
        <w:ind w:left="3600" w:hanging="360"/>
      </w:pPr>
    </w:lvl>
    <w:lvl w:ilvl="5" w:tplc="5FE66282" w:tentative="1">
      <w:start w:val="1"/>
      <w:numFmt w:val="decimal"/>
      <w:lvlText w:val="%6."/>
      <w:lvlJc w:val="left"/>
      <w:pPr>
        <w:tabs>
          <w:tab w:val="num" w:pos="4320"/>
        </w:tabs>
        <w:ind w:left="4320" w:hanging="360"/>
      </w:pPr>
    </w:lvl>
    <w:lvl w:ilvl="6" w:tplc="9716B022" w:tentative="1">
      <w:start w:val="1"/>
      <w:numFmt w:val="decimal"/>
      <w:lvlText w:val="%7."/>
      <w:lvlJc w:val="left"/>
      <w:pPr>
        <w:tabs>
          <w:tab w:val="num" w:pos="5040"/>
        </w:tabs>
        <w:ind w:left="5040" w:hanging="360"/>
      </w:pPr>
    </w:lvl>
    <w:lvl w:ilvl="7" w:tplc="9626DBB8" w:tentative="1">
      <w:start w:val="1"/>
      <w:numFmt w:val="decimal"/>
      <w:lvlText w:val="%8."/>
      <w:lvlJc w:val="left"/>
      <w:pPr>
        <w:tabs>
          <w:tab w:val="num" w:pos="5760"/>
        </w:tabs>
        <w:ind w:left="5760" w:hanging="360"/>
      </w:pPr>
    </w:lvl>
    <w:lvl w:ilvl="8" w:tplc="E144AB26" w:tentative="1">
      <w:start w:val="1"/>
      <w:numFmt w:val="decimal"/>
      <w:lvlText w:val="%9."/>
      <w:lvlJc w:val="left"/>
      <w:pPr>
        <w:tabs>
          <w:tab w:val="num" w:pos="6480"/>
        </w:tabs>
        <w:ind w:left="6480" w:hanging="360"/>
      </w:pPr>
    </w:lvl>
  </w:abstractNum>
  <w:abstractNum w:abstractNumId="10" w15:restartNumberingAfterBreak="0">
    <w:nsid w:val="32C73572"/>
    <w:multiLevelType w:val="hybridMultilevel"/>
    <w:tmpl w:val="2EC0CF8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7241D31"/>
    <w:multiLevelType w:val="hybridMultilevel"/>
    <w:tmpl w:val="15FCCA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0401E8A"/>
    <w:multiLevelType w:val="multilevel"/>
    <w:tmpl w:val="926E1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4" w15:restartNumberingAfterBreak="0">
    <w:nsid w:val="49627A29"/>
    <w:multiLevelType w:val="hybridMultilevel"/>
    <w:tmpl w:val="66924CD8"/>
    <w:lvl w:ilvl="0" w:tplc="D3DC588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A736BA4"/>
    <w:multiLevelType w:val="hybridMultilevel"/>
    <w:tmpl w:val="7A966048"/>
    <w:lvl w:ilvl="0" w:tplc="233E48D6">
      <w:start w:val="1"/>
      <w:numFmt w:val="decimal"/>
      <w:lvlText w:val="%1."/>
      <w:lvlJc w:val="left"/>
      <w:pPr>
        <w:tabs>
          <w:tab w:val="num" w:pos="720"/>
        </w:tabs>
        <w:ind w:left="720" w:hanging="360"/>
      </w:pPr>
    </w:lvl>
    <w:lvl w:ilvl="1" w:tplc="8890840A" w:tentative="1">
      <w:start w:val="1"/>
      <w:numFmt w:val="decimal"/>
      <w:lvlText w:val="%2."/>
      <w:lvlJc w:val="left"/>
      <w:pPr>
        <w:tabs>
          <w:tab w:val="num" w:pos="1440"/>
        </w:tabs>
        <w:ind w:left="1440" w:hanging="360"/>
      </w:pPr>
    </w:lvl>
    <w:lvl w:ilvl="2" w:tplc="07E658EA" w:tentative="1">
      <w:start w:val="1"/>
      <w:numFmt w:val="decimal"/>
      <w:lvlText w:val="%3."/>
      <w:lvlJc w:val="left"/>
      <w:pPr>
        <w:tabs>
          <w:tab w:val="num" w:pos="2160"/>
        </w:tabs>
        <w:ind w:left="2160" w:hanging="360"/>
      </w:pPr>
    </w:lvl>
    <w:lvl w:ilvl="3" w:tplc="76029040" w:tentative="1">
      <w:start w:val="1"/>
      <w:numFmt w:val="decimal"/>
      <w:lvlText w:val="%4."/>
      <w:lvlJc w:val="left"/>
      <w:pPr>
        <w:tabs>
          <w:tab w:val="num" w:pos="2880"/>
        </w:tabs>
        <w:ind w:left="2880" w:hanging="360"/>
      </w:pPr>
    </w:lvl>
    <w:lvl w:ilvl="4" w:tplc="684C9C08" w:tentative="1">
      <w:start w:val="1"/>
      <w:numFmt w:val="decimal"/>
      <w:lvlText w:val="%5."/>
      <w:lvlJc w:val="left"/>
      <w:pPr>
        <w:tabs>
          <w:tab w:val="num" w:pos="3600"/>
        </w:tabs>
        <w:ind w:left="3600" w:hanging="360"/>
      </w:pPr>
    </w:lvl>
    <w:lvl w:ilvl="5" w:tplc="8E0CCEEC" w:tentative="1">
      <w:start w:val="1"/>
      <w:numFmt w:val="decimal"/>
      <w:lvlText w:val="%6."/>
      <w:lvlJc w:val="left"/>
      <w:pPr>
        <w:tabs>
          <w:tab w:val="num" w:pos="4320"/>
        </w:tabs>
        <w:ind w:left="4320" w:hanging="360"/>
      </w:pPr>
    </w:lvl>
    <w:lvl w:ilvl="6" w:tplc="B9CAFF2E" w:tentative="1">
      <w:start w:val="1"/>
      <w:numFmt w:val="decimal"/>
      <w:lvlText w:val="%7."/>
      <w:lvlJc w:val="left"/>
      <w:pPr>
        <w:tabs>
          <w:tab w:val="num" w:pos="5040"/>
        </w:tabs>
        <w:ind w:left="5040" w:hanging="360"/>
      </w:pPr>
    </w:lvl>
    <w:lvl w:ilvl="7" w:tplc="1E340346" w:tentative="1">
      <w:start w:val="1"/>
      <w:numFmt w:val="decimal"/>
      <w:lvlText w:val="%8."/>
      <w:lvlJc w:val="left"/>
      <w:pPr>
        <w:tabs>
          <w:tab w:val="num" w:pos="5760"/>
        </w:tabs>
        <w:ind w:left="5760" w:hanging="360"/>
      </w:pPr>
    </w:lvl>
    <w:lvl w:ilvl="8" w:tplc="FC226BBE" w:tentative="1">
      <w:start w:val="1"/>
      <w:numFmt w:val="decimal"/>
      <w:lvlText w:val="%9."/>
      <w:lvlJc w:val="left"/>
      <w:pPr>
        <w:tabs>
          <w:tab w:val="num" w:pos="6480"/>
        </w:tabs>
        <w:ind w:left="6480" w:hanging="360"/>
      </w:pPr>
    </w:lvl>
  </w:abstractNum>
  <w:abstractNum w:abstractNumId="16" w15:restartNumberingAfterBreak="0">
    <w:nsid w:val="540B6504"/>
    <w:multiLevelType w:val="multilevel"/>
    <w:tmpl w:val="232EF4F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AB811DA"/>
    <w:multiLevelType w:val="hybridMultilevel"/>
    <w:tmpl w:val="15D295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E4A77B7"/>
    <w:multiLevelType w:val="hybridMultilevel"/>
    <w:tmpl w:val="02CCCBF6"/>
    <w:lvl w:ilvl="0" w:tplc="210875E2">
      <w:start w:val="3"/>
      <w:numFmt w:val="decimal"/>
      <w:lvlText w:val="%1."/>
      <w:lvlJc w:val="left"/>
      <w:pPr>
        <w:tabs>
          <w:tab w:val="num" w:pos="720"/>
        </w:tabs>
        <w:ind w:left="720" w:hanging="360"/>
      </w:pPr>
    </w:lvl>
    <w:lvl w:ilvl="1" w:tplc="FF40E3C8" w:tentative="1">
      <w:start w:val="1"/>
      <w:numFmt w:val="decimal"/>
      <w:lvlText w:val="%2."/>
      <w:lvlJc w:val="left"/>
      <w:pPr>
        <w:tabs>
          <w:tab w:val="num" w:pos="1440"/>
        </w:tabs>
        <w:ind w:left="1440" w:hanging="360"/>
      </w:pPr>
    </w:lvl>
    <w:lvl w:ilvl="2" w:tplc="175A4590" w:tentative="1">
      <w:start w:val="1"/>
      <w:numFmt w:val="decimal"/>
      <w:lvlText w:val="%3."/>
      <w:lvlJc w:val="left"/>
      <w:pPr>
        <w:tabs>
          <w:tab w:val="num" w:pos="2160"/>
        </w:tabs>
        <w:ind w:left="2160" w:hanging="360"/>
      </w:pPr>
    </w:lvl>
    <w:lvl w:ilvl="3" w:tplc="329E46C6" w:tentative="1">
      <w:start w:val="1"/>
      <w:numFmt w:val="decimal"/>
      <w:lvlText w:val="%4."/>
      <w:lvlJc w:val="left"/>
      <w:pPr>
        <w:tabs>
          <w:tab w:val="num" w:pos="2880"/>
        </w:tabs>
        <w:ind w:left="2880" w:hanging="360"/>
      </w:pPr>
    </w:lvl>
    <w:lvl w:ilvl="4" w:tplc="811A5776" w:tentative="1">
      <w:start w:val="1"/>
      <w:numFmt w:val="decimal"/>
      <w:lvlText w:val="%5."/>
      <w:lvlJc w:val="left"/>
      <w:pPr>
        <w:tabs>
          <w:tab w:val="num" w:pos="3600"/>
        </w:tabs>
        <w:ind w:left="3600" w:hanging="360"/>
      </w:pPr>
    </w:lvl>
    <w:lvl w:ilvl="5" w:tplc="D65AD4B6" w:tentative="1">
      <w:start w:val="1"/>
      <w:numFmt w:val="decimal"/>
      <w:lvlText w:val="%6."/>
      <w:lvlJc w:val="left"/>
      <w:pPr>
        <w:tabs>
          <w:tab w:val="num" w:pos="4320"/>
        </w:tabs>
        <w:ind w:left="4320" w:hanging="360"/>
      </w:pPr>
    </w:lvl>
    <w:lvl w:ilvl="6" w:tplc="EC62E8B8" w:tentative="1">
      <w:start w:val="1"/>
      <w:numFmt w:val="decimal"/>
      <w:lvlText w:val="%7."/>
      <w:lvlJc w:val="left"/>
      <w:pPr>
        <w:tabs>
          <w:tab w:val="num" w:pos="5040"/>
        </w:tabs>
        <w:ind w:left="5040" w:hanging="360"/>
      </w:pPr>
    </w:lvl>
    <w:lvl w:ilvl="7" w:tplc="8C761A26" w:tentative="1">
      <w:start w:val="1"/>
      <w:numFmt w:val="decimal"/>
      <w:lvlText w:val="%8."/>
      <w:lvlJc w:val="left"/>
      <w:pPr>
        <w:tabs>
          <w:tab w:val="num" w:pos="5760"/>
        </w:tabs>
        <w:ind w:left="5760" w:hanging="360"/>
      </w:pPr>
    </w:lvl>
    <w:lvl w:ilvl="8" w:tplc="6330B81A" w:tentative="1">
      <w:start w:val="1"/>
      <w:numFmt w:val="decimal"/>
      <w:lvlText w:val="%9."/>
      <w:lvlJc w:val="left"/>
      <w:pPr>
        <w:tabs>
          <w:tab w:val="num" w:pos="6480"/>
        </w:tabs>
        <w:ind w:left="6480" w:hanging="360"/>
      </w:pPr>
    </w:lvl>
  </w:abstractNum>
  <w:abstractNum w:abstractNumId="19" w15:restartNumberingAfterBreak="0">
    <w:nsid w:val="631A38AD"/>
    <w:multiLevelType w:val="multilevel"/>
    <w:tmpl w:val="141A902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6FE75AF"/>
    <w:multiLevelType w:val="hybridMultilevel"/>
    <w:tmpl w:val="17F8E392"/>
    <w:lvl w:ilvl="0" w:tplc="2D348080">
      <w:start w:val="1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CB47BE1"/>
    <w:multiLevelType w:val="hybridMultilevel"/>
    <w:tmpl w:val="E9C856A0"/>
    <w:lvl w:ilvl="0" w:tplc="00449230">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5D77B75"/>
    <w:multiLevelType w:val="hybridMultilevel"/>
    <w:tmpl w:val="F15AB5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6962A10"/>
    <w:multiLevelType w:val="hybridMultilevel"/>
    <w:tmpl w:val="A79EF8AC"/>
    <w:lvl w:ilvl="0" w:tplc="FEC0C0A4">
      <w:start w:val="9"/>
      <w:numFmt w:val="decimal"/>
      <w:lvlText w:val="%1."/>
      <w:lvlJc w:val="left"/>
      <w:pPr>
        <w:tabs>
          <w:tab w:val="num" w:pos="720"/>
        </w:tabs>
        <w:ind w:left="720" w:hanging="360"/>
      </w:pPr>
    </w:lvl>
    <w:lvl w:ilvl="1" w:tplc="CAF80C56" w:tentative="1">
      <w:start w:val="1"/>
      <w:numFmt w:val="decimal"/>
      <w:lvlText w:val="%2."/>
      <w:lvlJc w:val="left"/>
      <w:pPr>
        <w:tabs>
          <w:tab w:val="num" w:pos="1440"/>
        </w:tabs>
        <w:ind w:left="1440" w:hanging="360"/>
      </w:pPr>
    </w:lvl>
    <w:lvl w:ilvl="2" w:tplc="8C844EBC" w:tentative="1">
      <w:start w:val="1"/>
      <w:numFmt w:val="decimal"/>
      <w:lvlText w:val="%3."/>
      <w:lvlJc w:val="left"/>
      <w:pPr>
        <w:tabs>
          <w:tab w:val="num" w:pos="2160"/>
        </w:tabs>
        <w:ind w:left="2160" w:hanging="360"/>
      </w:pPr>
    </w:lvl>
    <w:lvl w:ilvl="3" w:tplc="00340B28" w:tentative="1">
      <w:start w:val="1"/>
      <w:numFmt w:val="decimal"/>
      <w:lvlText w:val="%4."/>
      <w:lvlJc w:val="left"/>
      <w:pPr>
        <w:tabs>
          <w:tab w:val="num" w:pos="2880"/>
        </w:tabs>
        <w:ind w:left="2880" w:hanging="360"/>
      </w:pPr>
    </w:lvl>
    <w:lvl w:ilvl="4" w:tplc="6E067E04" w:tentative="1">
      <w:start w:val="1"/>
      <w:numFmt w:val="decimal"/>
      <w:lvlText w:val="%5."/>
      <w:lvlJc w:val="left"/>
      <w:pPr>
        <w:tabs>
          <w:tab w:val="num" w:pos="3600"/>
        </w:tabs>
        <w:ind w:left="3600" w:hanging="360"/>
      </w:pPr>
    </w:lvl>
    <w:lvl w:ilvl="5" w:tplc="DB167D34" w:tentative="1">
      <w:start w:val="1"/>
      <w:numFmt w:val="decimal"/>
      <w:lvlText w:val="%6."/>
      <w:lvlJc w:val="left"/>
      <w:pPr>
        <w:tabs>
          <w:tab w:val="num" w:pos="4320"/>
        </w:tabs>
        <w:ind w:left="4320" w:hanging="360"/>
      </w:pPr>
    </w:lvl>
    <w:lvl w:ilvl="6" w:tplc="D908B44C" w:tentative="1">
      <w:start w:val="1"/>
      <w:numFmt w:val="decimal"/>
      <w:lvlText w:val="%7."/>
      <w:lvlJc w:val="left"/>
      <w:pPr>
        <w:tabs>
          <w:tab w:val="num" w:pos="5040"/>
        </w:tabs>
        <w:ind w:left="5040" w:hanging="360"/>
      </w:pPr>
    </w:lvl>
    <w:lvl w:ilvl="7" w:tplc="7AC8EA8E" w:tentative="1">
      <w:start w:val="1"/>
      <w:numFmt w:val="decimal"/>
      <w:lvlText w:val="%8."/>
      <w:lvlJc w:val="left"/>
      <w:pPr>
        <w:tabs>
          <w:tab w:val="num" w:pos="5760"/>
        </w:tabs>
        <w:ind w:left="5760" w:hanging="360"/>
      </w:pPr>
    </w:lvl>
    <w:lvl w:ilvl="8" w:tplc="07C459B2" w:tentative="1">
      <w:start w:val="1"/>
      <w:numFmt w:val="decimal"/>
      <w:lvlText w:val="%9."/>
      <w:lvlJc w:val="left"/>
      <w:pPr>
        <w:tabs>
          <w:tab w:val="num" w:pos="6480"/>
        </w:tabs>
        <w:ind w:left="6480" w:hanging="360"/>
      </w:pPr>
    </w:lvl>
  </w:abstractNum>
  <w:abstractNum w:abstractNumId="24" w15:restartNumberingAfterBreak="0">
    <w:nsid w:val="79DC38A3"/>
    <w:multiLevelType w:val="hybridMultilevel"/>
    <w:tmpl w:val="13341278"/>
    <w:lvl w:ilvl="0" w:tplc="D3DC588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B302163"/>
    <w:multiLevelType w:val="hybridMultilevel"/>
    <w:tmpl w:val="F28C846C"/>
    <w:lvl w:ilvl="0" w:tplc="B0820C44">
      <w:start w:val="2"/>
      <w:numFmt w:val="decimal"/>
      <w:lvlText w:val="%1."/>
      <w:lvlJc w:val="left"/>
      <w:pPr>
        <w:tabs>
          <w:tab w:val="num" w:pos="720"/>
        </w:tabs>
        <w:ind w:left="720" w:hanging="360"/>
      </w:pPr>
    </w:lvl>
    <w:lvl w:ilvl="1" w:tplc="EA36A074" w:tentative="1">
      <w:start w:val="1"/>
      <w:numFmt w:val="decimal"/>
      <w:lvlText w:val="%2."/>
      <w:lvlJc w:val="left"/>
      <w:pPr>
        <w:tabs>
          <w:tab w:val="num" w:pos="1440"/>
        </w:tabs>
        <w:ind w:left="1440" w:hanging="360"/>
      </w:pPr>
    </w:lvl>
    <w:lvl w:ilvl="2" w:tplc="183C13A6" w:tentative="1">
      <w:start w:val="1"/>
      <w:numFmt w:val="decimal"/>
      <w:lvlText w:val="%3."/>
      <w:lvlJc w:val="left"/>
      <w:pPr>
        <w:tabs>
          <w:tab w:val="num" w:pos="2160"/>
        </w:tabs>
        <w:ind w:left="2160" w:hanging="360"/>
      </w:pPr>
    </w:lvl>
    <w:lvl w:ilvl="3" w:tplc="1D2ED65A" w:tentative="1">
      <w:start w:val="1"/>
      <w:numFmt w:val="decimal"/>
      <w:lvlText w:val="%4."/>
      <w:lvlJc w:val="left"/>
      <w:pPr>
        <w:tabs>
          <w:tab w:val="num" w:pos="2880"/>
        </w:tabs>
        <w:ind w:left="2880" w:hanging="360"/>
      </w:pPr>
    </w:lvl>
    <w:lvl w:ilvl="4" w:tplc="EBC22E72" w:tentative="1">
      <w:start w:val="1"/>
      <w:numFmt w:val="decimal"/>
      <w:lvlText w:val="%5."/>
      <w:lvlJc w:val="left"/>
      <w:pPr>
        <w:tabs>
          <w:tab w:val="num" w:pos="3600"/>
        </w:tabs>
        <w:ind w:left="3600" w:hanging="360"/>
      </w:pPr>
    </w:lvl>
    <w:lvl w:ilvl="5" w:tplc="3288F3A0" w:tentative="1">
      <w:start w:val="1"/>
      <w:numFmt w:val="decimal"/>
      <w:lvlText w:val="%6."/>
      <w:lvlJc w:val="left"/>
      <w:pPr>
        <w:tabs>
          <w:tab w:val="num" w:pos="4320"/>
        </w:tabs>
        <w:ind w:left="4320" w:hanging="360"/>
      </w:pPr>
    </w:lvl>
    <w:lvl w:ilvl="6" w:tplc="CAE68A10" w:tentative="1">
      <w:start w:val="1"/>
      <w:numFmt w:val="decimal"/>
      <w:lvlText w:val="%7."/>
      <w:lvlJc w:val="left"/>
      <w:pPr>
        <w:tabs>
          <w:tab w:val="num" w:pos="5040"/>
        </w:tabs>
        <w:ind w:left="5040" w:hanging="360"/>
      </w:pPr>
    </w:lvl>
    <w:lvl w:ilvl="7" w:tplc="F3965850" w:tentative="1">
      <w:start w:val="1"/>
      <w:numFmt w:val="decimal"/>
      <w:lvlText w:val="%8."/>
      <w:lvlJc w:val="left"/>
      <w:pPr>
        <w:tabs>
          <w:tab w:val="num" w:pos="5760"/>
        </w:tabs>
        <w:ind w:left="5760" w:hanging="360"/>
      </w:pPr>
    </w:lvl>
    <w:lvl w:ilvl="8" w:tplc="891454C6" w:tentative="1">
      <w:start w:val="1"/>
      <w:numFmt w:val="decimal"/>
      <w:lvlText w:val="%9."/>
      <w:lvlJc w:val="left"/>
      <w:pPr>
        <w:tabs>
          <w:tab w:val="num" w:pos="6480"/>
        </w:tabs>
        <w:ind w:left="6480" w:hanging="360"/>
      </w:pPr>
    </w:lvl>
  </w:abstractNum>
  <w:abstractNum w:abstractNumId="26" w15:restartNumberingAfterBreak="0">
    <w:nsid w:val="7BBA612E"/>
    <w:multiLevelType w:val="hybridMultilevel"/>
    <w:tmpl w:val="E20A3EFA"/>
    <w:lvl w:ilvl="0" w:tplc="04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F593D3A"/>
    <w:multiLevelType w:val="hybridMultilevel"/>
    <w:tmpl w:val="BA26C2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
  </w:num>
  <w:num w:numId="2">
    <w:abstractNumId w:val="15"/>
  </w:num>
  <w:num w:numId="3">
    <w:abstractNumId w:val="8"/>
  </w:num>
  <w:num w:numId="4">
    <w:abstractNumId w:val="18"/>
  </w:num>
  <w:num w:numId="5">
    <w:abstractNumId w:val="19"/>
  </w:num>
  <w:num w:numId="6">
    <w:abstractNumId w:val="2"/>
  </w:num>
  <w:num w:numId="7">
    <w:abstractNumId w:val="1"/>
  </w:num>
  <w:num w:numId="8">
    <w:abstractNumId w:val="16"/>
  </w:num>
  <w:num w:numId="9">
    <w:abstractNumId w:val="5"/>
  </w:num>
  <w:num w:numId="10">
    <w:abstractNumId w:val="23"/>
  </w:num>
  <w:num w:numId="11">
    <w:abstractNumId w:val="0"/>
  </w:num>
  <w:num w:numId="12">
    <w:abstractNumId w:val="12"/>
  </w:num>
  <w:num w:numId="13">
    <w:abstractNumId w:val="25"/>
  </w:num>
  <w:num w:numId="14">
    <w:abstractNumId w:val="9"/>
  </w:num>
  <w:num w:numId="15">
    <w:abstractNumId w:val="3"/>
  </w:num>
  <w:num w:numId="16">
    <w:abstractNumId w:val="21"/>
  </w:num>
  <w:num w:numId="17">
    <w:abstractNumId w:val="26"/>
  </w:num>
  <w:num w:numId="18">
    <w:abstractNumId w:val="20"/>
  </w:num>
  <w:num w:numId="19">
    <w:abstractNumId w:val="22"/>
  </w:num>
  <w:num w:numId="20">
    <w:abstractNumId w:val="4"/>
  </w:num>
  <w:num w:numId="21">
    <w:abstractNumId w:val="17"/>
  </w:num>
  <w:num w:numId="22">
    <w:abstractNumId w:val="10"/>
  </w:num>
  <w:num w:numId="23">
    <w:abstractNumId w:val="27"/>
  </w:num>
  <w:num w:numId="24">
    <w:abstractNumId w:val="6"/>
  </w:num>
  <w:num w:numId="25">
    <w:abstractNumId w:val="11"/>
  </w:num>
  <w:num w:numId="26">
    <w:abstractNumId w:val="7"/>
  </w:num>
  <w:num w:numId="27">
    <w:abstractNumId w:val="14"/>
  </w:num>
  <w:num w:numId="28">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24B0"/>
    <w:rsid w:val="00002E58"/>
    <w:rsid w:val="00003D7D"/>
    <w:rsid w:val="00005E5C"/>
    <w:rsid w:val="00006317"/>
    <w:rsid w:val="00012A8C"/>
    <w:rsid w:val="00020EF0"/>
    <w:rsid w:val="000224A0"/>
    <w:rsid w:val="00026085"/>
    <w:rsid w:val="00026961"/>
    <w:rsid w:val="000279D0"/>
    <w:rsid w:val="00030C6C"/>
    <w:rsid w:val="00030E17"/>
    <w:rsid w:val="00031B16"/>
    <w:rsid w:val="0003431E"/>
    <w:rsid w:val="00036938"/>
    <w:rsid w:val="00036CE9"/>
    <w:rsid w:val="0003703F"/>
    <w:rsid w:val="00041252"/>
    <w:rsid w:val="00041F17"/>
    <w:rsid w:val="00045D81"/>
    <w:rsid w:val="00052414"/>
    <w:rsid w:val="0005280E"/>
    <w:rsid w:val="00052FD7"/>
    <w:rsid w:val="00053884"/>
    <w:rsid w:val="00053893"/>
    <w:rsid w:val="000569EA"/>
    <w:rsid w:val="00056F4B"/>
    <w:rsid w:val="00057E43"/>
    <w:rsid w:val="00061183"/>
    <w:rsid w:val="0006199A"/>
    <w:rsid w:val="000643B0"/>
    <w:rsid w:val="00070151"/>
    <w:rsid w:val="00072462"/>
    <w:rsid w:val="0007255E"/>
    <w:rsid w:val="0007480A"/>
    <w:rsid w:val="00075C4E"/>
    <w:rsid w:val="000774D4"/>
    <w:rsid w:val="00083DE3"/>
    <w:rsid w:val="000840E6"/>
    <w:rsid w:val="0008448E"/>
    <w:rsid w:val="00084B92"/>
    <w:rsid w:val="0008517F"/>
    <w:rsid w:val="00087022"/>
    <w:rsid w:val="000907C9"/>
    <w:rsid w:val="00090A3A"/>
    <w:rsid w:val="000929C1"/>
    <w:rsid w:val="00094146"/>
    <w:rsid w:val="0009541A"/>
    <w:rsid w:val="000A01ED"/>
    <w:rsid w:val="000A0421"/>
    <w:rsid w:val="000A526F"/>
    <w:rsid w:val="000A6980"/>
    <w:rsid w:val="000A6C3C"/>
    <w:rsid w:val="000B249C"/>
    <w:rsid w:val="000B38EF"/>
    <w:rsid w:val="000B435E"/>
    <w:rsid w:val="000B6E35"/>
    <w:rsid w:val="000C031A"/>
    <w:rsid w:val="000C03C5"/>
    <w:rsid w:val="000C25AF"/>
    <w:rsid w:val="000C37EF"/>
    <w:rsid w:val="000C42D2"/>
    <w:rsid w:val="000C5D51"/>
    <w:rsid w:val="000C6570"/>
    <w:rsid w:val="000C6D9D"/>
    <w:rsid w:val="000C7A79"/>
    <w:rsid w:val="000D0209"/>
    <w:rsid w:val="000D151C"/>
    <w:rsid w:val="000D3398"/>
    <w:rsid w:val="000D4A61"/>
    <w:rsid w:val="000D4EB8"/>
    <w:rsid w:val="000D53C4"/>
    <w:rsid w:val="000D5839"/>
    <w:rsid w:val="000E107A"/>
    <w:rsid w:val="000E1AE7"/>
    <w:rsid w:val="000E2C16"/>
    <w:rsid w:val="000E306F"/>
    <w:rsid w:val="000E3264"/>
    <w:rsid w:val="000E3568"/>
    <w:rsid w:val="000E5C89"/>
    <w:rsid w:val="000E6211"/>
    <w:rsid w:val="000E6CF7"/>
    <w:rsid w:val="000F1D00"/>
    <w:rsid w:val="000F2B31"/>
    <w:rsid w:val="000F2EB2"/>
    <w:rsid w:val="000F3883"/>
    <w:rsid w:val="000F6292"/>
    <w:rsid w:val="000F76C7"/>
    <w:rsid w:val="000F7CE9"/>
    <w:rsid w:val="00101442"/>
    <w:rsid w:val="0010175C"/>
    <w:rsid w:val="001019BF"/>
    <w:rsid w:val="00102BF8"/>
    <w:rsid w:val="00103C37"/>
    <w:rsid w:val="00105206"/>
    <w:rsid w:val="001069D0"/>
    <w:rsid w:val="00107B7F"/>
    <w:rsid w:val="001102D9"/>
    <w:rsid w:val="00112A3F"/>
    <w:rsid w:val="00112E62"/>
    <w:rsid w:val="00112F2A"/>
    <w:rsid w:val="00113377"/>
    <w:rsid w:val="00114230"/>
    <w:rsid w:val="00114777"/>
    <w:rsid w:val="00114E27"/>
    <w:rsid w:val="00116DC1"/>
    <w:rsid w:val="00117652"/>
    <w:rsid w:val="00117EC9"/>
    <w:rsid w:val="00121E4B"/>
    <w:rsid w:val="00122743"/>
    <w:rsid w:val="00127020"/>
    <w:rsid w:val="001277EE"/>
    <w:rsid w:val="0013090E"/>
    <w:rsid w:val="00133200"/>
    <w:rsid w:val="0013491C"/>
    <w:rsid w:val="00135422"/>
    <w:rsid w:val="00137A76"/>
    <w:rsid w:val="00141230"/>
    <w:rsid w:val="00141D80"/>
    <w:rsid w:val="00145EBD"/>
    <w:rsid w:val="00146121"/>
    <w:rsid w:val="00146BB3"/>
    <w:rsid w:val="00146DB4"/>
    <w:rsid w:val="00146FA8"/>
    <w:rsid w:val="00147C56"/>
    <w:rsid w:val="00150CB6"/>
    <w:rsid w:val="00150E5C"/>
    <w:rsid w:val="001530BD"/>
    <w:rsid w:val="00155BA9"/>
    <w:rsid w:val="00156537"/>
    <w:rsid w:val="00156AC5"/>
    <w:rsid w:val="00156F71"/>
    <w:rsid w:val="0016126C"/>
    <w:rsid w:val="0016127A"/>
    <w:rsid w:val="00161DA6"/>
    <w:rsid w:val="00164FFF"/>
    <w:rsid w:val="001660B9"/>
    <w:rsid w:val="00166147"/>
    <w:rsid w:val="0016646A"/>
    <w:rsid w:val="0016671A"/>
    <w:rsid w:val="001671AF"/>
    <w:rsid w:val="001702F5"/>
    <w:rsid w:val="001707EE"/>
    <w:rsid w:val="00173671"/>
    <w:rsid w:val="001736BE"/>
    <w:rsid w:val="00174009"/>
    <w:rsid w:val="0017402D"/>
    <w:rsid w:val="001752D4"/>
    <w:rsid w:val="0017706B"/>
    <w:rsid w:val="00177B75"/>
    <w:rsid w:val="00177C24"/>
    <w:rsid w:val="001813FF"/>
    <w:rsid w:val="001816CD"/>
    <w:rsid w:val="00182405"/>
    <w:rsid w:val="00183EC9"/>
    <w:rsid w:val="0018473C"/>
    <w:rsid w:val="00185013"/>
    <w:rsid w:val="0019085C"/>
    <w:rsid w:val="00190EB7"/>
    <w:rsid w:val="001925A6"/>
    <w:rsid w:val="00193CC3"/>
    <w:rsid w:val="00196695"/>
    <w:rsid w:val="001A19CE"/>
    <w:rsid w:val="001A3D6B"/>
    <w:rsid w:val="001A45C7"/>
    <w:rsid w:val="001A77EF"/>
    <w:rsid w:val="001A7AA3"/>
    <w:rsid w:val="001A7F47"/>
    <w:rsid w:val="001B0842"/>
    <w:rsid w:val="001B15E4"/>
    <w:rsid w:val="001B2913"/>
    <w:rsid w:val="001B369A"/>
    <w:rsid w:val="001B3D8B"/>
    <w:rsid w:val="001B483E"/>
    <w:rsid w:val="001B4C6F"/>
    <w:rsid w:val="001B719C"/>
    <w:rsid w:val="001B72C2"/>
    <w:rsid w:val="001B77AA"/>
    <w:rsid w:val="001B7CE6"/>
    <w:rsid w:val="001C05B6"/>
    <w:rsid w:val="001C1093"/>
    <w:rsid w:val="001C156B"/>
    <w:rsid w:val="001C39EF"/>
    <w:rsid w:val="001C4434"/>
    <w:rsid w:val="001C4C14"/>
    <w:rsid w:val="001C7FC2"/>
    <w:rsid w:val="001D2977"/>
    <w:rsid w:val="001D2ACA"/>
    <w:rsid w:val="001D3D39"/>
    <w:rsid w:val="001D4084"/>
    <w:rsid w:val="001D4A72"/>
    <w:rsid w:val="001D4D93"/>
    <w:rsid w:val="001D50EF"/>
    <w:rsid w:val="001D570A"/>
    <w:rsid w:val="001E0F64"/>
    <w:rsid w:val="001E21CC"/>
    <w:rsid w:val="001E2344"/>
    <w:rsid w:val="001E2F78"/>
    <w:rsid w:val="001E3C45"/>
    <w:rsid w:val="001E70D7"/>
    <w:rsid w:val="001F02A8"/>
    <w:rsid w:val="001F17F9"/>
    <w:rsid w:val="001F19C4"/>
    <w:rsid w:val="001F245E"/>
    <w:rsid w:val="001F76F3"/>
    <w:rsid w:val="00200E3C"/>
    <w:rsid w:val="0020696B"/>
    <w:rsid w:val="00206B8F"/>
    <w:rsid w:val="00211181"/>
    <w:rsid w:val="00216437"/>
    <w:rsid w:val="00216762"/>
    <w:rsid w:val="0021689B"/>
    <w:rsid w:val="0021725C"/>
    <w:rsid w:val="00221A30"/>
    <w:rsid w:val="00222994"/>
    <w:rsid w:val="00224E70"/>
    <w:rsid w:val="00226857"/>
    <w:rsid w:val="00226BF5"/>
    <w:rsid w:val="00227BD0"/>
    <w:rsid w:val="00227E9D"/>
    <w:rsid w:val="002317C1"/>
    <w:rsid w:val="002353B2"/>
    <w:rsid w:val="00236799"/>
    <w:rsid w:val="00237A7E"/>
    <w:rsid w:val="00237BA1"/>
    <w:rsid w:val="00242C35"/>
    <w:rsid w:val="002440B4"/>
    <w:rsid w:val="002445F2"/>
    <w:rsid w:val="00245708"/>
    <w:rsid w:val="00246FA4"/>
    <w:rsid w:val="00247336"/>
    <w:rsid w:val="002518FC"/>
    <w:rsid w:val="002523C0"/>
    <w:rsid w:val="0025244D"/>
    <w:rsid w:val="0025269A"/>
    <w:rsid w:val="00252C1A"/>
    <w:rsid w:val="00255C81"/>
    <w:rsid w:val="00262A63"/>
    <w:rsid w:val="00262C19"/>
    <w:rsid w:val="00262F77"/>
    <w:rsid w:val="00263691"/>
    <w:rsid w:val="00264F99"/>
    <w:rsid w:val="002658D4"/>
    <w:rsid w:val="00265CE3"/>
    <w:rsid w:val="00270529"/>
    <w:rsid w:val="00270A7E"/>
    <w:rsid w:val="00271ADB"/>
    <w:rsid w:val="00273C15"/>
    <w:rsid w:val="00273D9E"/>
    <w:rsid w:val="00273FC4"/>
    <w:rsid w:val="002741C2"/>
    <w:rsid w:val="0027700B"/>
    <w:rsid w:val="002805CD"/>
    <w:rsid w:val="0028122E"/>
    <w:rsid w:val="00282A3B"/>
    <w:rsid w:val="00283C4D"/>
    <w:rsid w:val="00283F22"/>
    <w:rsid w:val="00286F97"/>
    <w:rsid w:val="00287E78"/>
    <w:rsid w:val="00290218"/>
    <w:rsid w:val="00290351"/>
    <w:rsid w:val="00290F9B"/>
    <w:rsid w:val="00292F4C"/>
    <w:rsid w:val="00293209"/>
    <w:rsid w:val="0029542D"/>
    <w:rsid w:val="00295ECF"/>
    <w:rsid w:val="00297981"/>
    <w:rsid w:val="002A015C"/>
    <w:rsid w:val="002A01C2"/>
    <w:rsid w:val="002A11B0"/>
    <w:rsid w:val="002A3C85"/>
    <w:rsid w:val="002A48FF"/>
    <w:rsid w:val="002A5280"/>
    <w:rsid w:val="002A64C6"/>
    <w:rsid w:val="002B0E24"/>
    <w:rsid w:val="002B2837"/>
    <w:rsid w:val="002B34D5"/>
    <w:rsid w:val="002B4637"/>
    <w:rsid w:val="002B66F7"/>
    <w:rsid w:val="002B7A83"/>
    <w:rsid w:val="002B7DDC"/>
    <w:rsid w:val="002C07B3"/>
    <w:rsid w:val="002C0923"/>
    <w:rsid w:val="002C1581"/>
    <w:rsid w:val="002C1951"/>
    <w:rsid w:val="002C1F42"/>
    <w:rsid w:val="002C288C"/>
    <w:rsid w:val="002C2F77"/>
    <w:rsid w:val="002C37A6"/>
    <w:rsid w:val="002C3EFD"/>
    <w:rsid w:val="002C3F98"/>
    <w:rsid w:val="002C4034"/>
    <w:rsid w:val="002C6C8B"/>
    <w:rsid w:val="002C71ED"/>
    <w:rsid w:val="002D067E"/>
    <w:rsid w:val="002D0B7D"/>
    <w:rsid w:val="002D142E"/>
    <w:rsid w:val="002D25D2"/>
    <w:rsid w:val="002D4066"/>
    <w:rsid w:val="002D7622"/>
    <w:rsid w:val="002E4428"/>
    <w:rsid w:val="002E456A"/>
    <w:rsid w:val="002F001F"/>
    <w:rsid w:val="002F0F99"/>
    <w:rsid w:val="002F15E9"/>
    <w:rsid w:val="002F62AD"/>
    <w:rsid w:val="002F7575"/>
    <w:rsid w:val="00301304"/>
    <w:rsid w:val="003015B3"/>
    <w:rsid w:val="003016F3"/>
    <w:rsid w:val="0030175F"/>
    <w:rsid w:val="00302575"/>
    <w:rsid w:val="00304C7B"/>
    <w:rsid w:val="0030517F"/>
    <w:rsid w:val="00310FC6"/>
    <w:rsid w:val="003113F5"/>
    <w:rsid w:val="00311F98"/>
    <w:rsid w:val="00315306"/>
    <w:rsid w:val="00315F46"/>
    <w:rsid w:val="00315FF3"/>
    <w:rsid w:val="0032039C"/>
    <w:rsid w:val="00320FB8"/>
    <w:rsid w:val="0032305E"/>
    <w:rsid w:val="00323231"/>
    <w:rsid w:val="0032416E"/>
    <w:rsid w:val="00324E75"/>
    <w:rsid w:val="00330A02"/>
    <w:rsid w:val="0033237D"/>
    <w:rsid w:val="00333202"/>
    <w:rsid w:val="00333367"/>
    <w:rsid w:val="00334DD7"/>
    <w:rsid w:val="00335A35"/>
    <w:rsid w:val="00340E56"/>
    <w:rsid w:val="00342A35"/>
    <w:rsid w:val="00342F61"/>
    <w:rsid w:val="0034415D"/>
    <w:rsid w:val="0034429D"/>
    <w:rsid w:val="00344A71"/>
    <w:rsid w:val="00346D74"/>
    <w:rsid w:val="003518A9"/>
    <w:rsid w:val="00351FC7"/>
    <w:rsid w:val="0035255A"/>
    <w:rsid w:val="00352D5C"/>
    <w:rsid w:val="00352E14"/>
    <w:rsid w:val="00353B50"/>
    <w:rsid w:val="00354C2D"/>
    <w:rsid w:val="00356663"/>
    <w:rsid w:val="0035716F"/>
    <w:rsid w:val="00360DC7"/>
    <w:rsid w:val="00361A45"/>
    <w:rsid w:val="0036236F"/>
    <w:rsid w:val="003635A1"/>
    <w:rsid w:val="003639C0"/>
    <w:rsid w:val="00367671"/>
    <w:rsid w:val="00372168"/>
    <w:rsid w:val="00372FD9"/>
    <w:rsid w:val="00373EC8"/>
    <w:rsid w:val="0037421E"/>
    <w:rsid w:val="00374E18"/>
    <w:rsid w:val="003805BF"/>
    <w:rsid w:val="00381C45"/>
    <w:rsid w:val="00382EA8"/>
    <w:rsid w:val="00383CE5"/>
    <w:rsid w:val="003865D5"/>
    <w:rsid w:val="00391875"/>
    <w:rsid w:val="00396249"/>
    <w:rsid w:val="0039663C"/>
    <w:rsid w:val="003A0A00"/>
    <w:rsid w:val="003A0D44"/>
    <w:rsid w:val="003A14EA"/>
    <w:rsid w:val="003A4566"/>
    <w:rsid w:val="003A545A"/>
    <w:rsid w:val="003B2052"/>
    <w:rsid w:val="003B27C7"/>
    <w:rsid w:val="003B3DFF"/>
    <w:rsid w:val="003B597E"/>
    <w:rsid w:val="003B6C4D"/>
    <w:rsid w:val="003B7004"/>
    <w:rsid w:val="003B7A16"/>
    <w:rsid w:val="003C0479"/>
    <w:rsid w:val="003C05A2"/>
    <w:rsid w:val="003C0FFA"/>
    <w:rsid w:val="003C261A"/>
    <w:rsid w:val="003C2D20"/>
    <w:rsid w:val="003C4A97"/>
    <w:rsid w:val="003C5B4C"/>
    <w:rsid w:val="003C7E8D"/>
    <w:rsid w:val="003D0501"/>
    <w:rsid w:val="003D0F0A"/>
    <w:rsid w:val="003D12FA"/>
    <w:rsid w:val="003D2570"/>
    <w:rsid w:val="003D29A9"/>
    <w:rsid w:val="003D2E98"/>
    <w:rsid w:val="003D3A8F"/>
    <w:rsid w:val="003D3B11"/>
    <w:rsid w:val="003D45A1"/>
    <w:rsid w:val="003D6C2A"/>
    <w:rsid w:val="003E130B"/>
    <w:rsid w:val="003E33CE"/>
    <w:rsid w:val="003E6229"/>
    <w:rsid w:val="003E660F"/>
    <w:rsid w:val="003F1442"/>
    <w:rsid w:val="003F1831"/>
    <w:rsid w:val="003F1CEA"/>
    <w:rsid w:val="003F2FE5"/>
    <w:rsid w:val="003F3350"/>
    <w:rsid w:val="003F6712"/>
    <w:rsid w:val="00400FF1"/>
    <w:rsid w:val="00401051"/>
    <w:rsid w:val="004018BE"/>
    <w:rsid w:val="00402533"/>
    <w:rsid w:val="00404EF1"/>
    <w:rsid w:val="00404FFE"/>
    <w:rsid w:val="00405A3F"/>
    <w:rsid w:val="0040626A"/>
    <w:rsid w:val="004067DD"/>
    <w:rsid w:val="004119FA"/>
    <w:rsid w:val="00411C14"/>
    <w:rsid w:val="00412F40"/>
    <w:rsid w:val="0041511E"/>
    <w:rsid w:val="00415319"/>
    <w:rsid w:val="00416332"/>
    <w:rsid w:val="00417611"/>
    <w:rsid w:val="00417C3C"/>
    <w:rsid w:val="0042209C"/>
    <w:rsid w:val="004223F4"/>
    <w:rsid w:val="00422628"/>
    <w:rsid w:val="00422C42"/>
    <w:rsid w:val="004237F2"/>
    <w:rsid w:val="004239FE"/>
    <w:rsid w:val="004248E6"/>
    <w:rsid w:val="00424A41"/>
    <w:rsid w:val="00425452"/>
    <w:rsid w:val="004279FB"/>
    <w:rsid w:val="00427DC1"/>
    <w:rsid w:val="00432F4A"/>
    <w:rsid w:val="0043320A"/>
    <w:rsid w:val="004333D8"/>
    <w:rsid w:val="00434803"/>
    <w:rsid w:val="00435DA5"/>
    <w:rsid w:val="00436A8D"/>
    <w:rsid w:val="0043788D"/>
    <w:rsid w:val="00437A99"/>
    <w:rsid w:val="00440022"/>
    <w:rsid w:val="004412AF"/>
    <w:rsid w:val="004437E3"/>
    <w:rsid w:val="00446251"/>
    <w:rsid w:val="00446749"/>
    <w:rsid w:val="004504CD"/>
    <w:rsid w:val="004505F2"/>
    <w:rsid w:val="0045381B"/>
    <w:rsid w:val="00453843"/>
    <w:rsid w:val="00453BB3"/>
    <w:rsid w:val="004542C9"/>
    <w:rsid w:val="00454AB6"/>
    <w:rsid w:val="004614CA"/>
    <w:rsid w:val="00462E83"/>
    <w:rsid w:val="00466C9B"/>
    <w:rsid w:val="00467BE9"/>
    <w:rsid w:val="00470B58"/>
    <w:rsid w:val="00470E38"/>
    <w:rsid w:val="004718BF"/>
    <w:rsid w:val="00471A22"/>
    <w:rsid w:val="00473260"/>
    <w:rsid w:val="0047436D"/>
    <w:rsid w:val="00475FA8"/>
    <w:rsid w:val="00477D64"/>
    <w:rsid w:val="00477F7E"/>
    <w:rsid w:val="00477FC1"/>
    <w:rsid w:val="004809AC"/>
    <w:rsid w:val="00480A67"/>
    <w:rsid w:val="00480A6D"/>
    <w:rsid w:val="00481CD0"/>
    <w:rsid w:val="00482F0C"/>
    <w:rsid w:val="00483548"/>
    <w:rsid w:val="004866CE"/>
    <w:rsid w:val="004876DB"/>
    <w:rsid w:val="00487792"/>
    <w:rsid w:val="00492252"/>
    <w:rsid w:val="00492604"/>
    <w:rsid w:val="0049336C"/>
    <w:rsid w:val="00494717"/>
    <w:rsid w:val="0049774A"/>
    <w:rsid w:val="004A0A19"/>
    <w:rsid w:val="004A0D67"/>
    <w:rsid w:val="004A2690"/>
    <w:rsid w:val="004A2826"/>
    <w:rsid w:val="004A3E72"/>
    <w:rsid w:val="004A4C03"/>
    <w:rsid w:val="004A5A41"/>
    <w:rsid w:val="004A5A7E"/>
    <w:rsid w:val="004A6D3F"/>
    <w:rsid w:val="004B20C3"/>
    <w:rsid w:val="004B3006"/>
    <w:rsid w:val="004B55C4"/>
    <w:rsid w:val="004B7615"/>
    <w:rsid w:val="004C01BC"/>
    <w:rsid w:val="004C1018"/>
    <w:rsid w:val="004C10B9"/>
    <w:rsid w:val="004C18BE"/>
    <w:rsid w:val="004C302D"/>
    <w:rsid w:val="004C3E98"/>
    <w:rsid w:val="004C5326"/>
    <w:rsid w:val="004C579F"/>
    <w:rsid w:val="004C6AC9"/>
    <w:rsid w:val="004C795A"/>
    <w:rsid w:val="004D0B99"/>
    <w:rsid w:val="004D15D9"/>
    <w:rsid w:val="004D1736"/>
    <w:rsid w:val="004D2426"/>
    <w:rsid w:val="004D3C67"/>
    <w:rsid w:val="004D425F"/>
    <w:rsid w:val="004E07D3"/>
    <w:rsid w:val="004E0AB6"/>
    <w:rsid w:val="004E1213"/>
    <w:rsid w:val="004E2599"/>
    <w:rsid w:val="004E35DD"/>
    <w:rsid w:val="004E3AB3"/>
    <w:rsid w:val="004E5F25"/>
    <w:rsid w:val="004E6A4D"/>
    <w:rsid w:val="004F01B4"/>
    <w:rsid w:val="004F1722"/>
    <w:rsid w:val="004F2C49"/>
    <w:rsid w:val="004F3E4F"/>
    <w:rsid w:val="004F5116"/>
    <w:rsid w:val="004F5E38"/>
    <w:rsid w:val="004F66B2"/>
    <w:rsid w:val="00500A69"/>
    <w:rsid w:val="00501298"/>
    <w:rsid w:val="00501B16"/>
    <w:rsid w:val="005031EE"/>
    <w:rsid w:val="005041FF"/>
    <w:rsid w:val="005045A8"/>
    <w:rsid w:val="00507277"/>
    <w:rsid w:val="00510941"/>
    <w:rsid w:val="00513BC0"/>
    <w:rsid w:val="00516351"/>
    <w:rsid w:val="00516FE0"/>
    <w:rsid w:val="00517385"/>
    <w:rsid w:val="00517964"/>
    <w:rsid w:val="00517D47"/>
    <w:rsid w:val="005203A0"/>
    <w:rsid w:val="00523E62"/>
    <w:rsid w:val="00525804"/>
    <w:rsid w:val="00531331"/>
    <w:rsid w:val="00531F72"/>
    <w:rsid w:val="0053218E"/>
    <w:rsid w:val="00534103"/>
    <w:rsid w:val="0053455F"/>
    <w:rsid w:val="00540014"/>
    <w:rsid w:val="00540298"/>
    <w:rsid w:val="00540CD0"/>
    <w:rsid w:val="005426F8"/>
    <w:rsid w:val="00542973"/>
    <w:rsid w:val="0054581E"/>
    <w:rsid w:val="00546ADC"/>
    <w:rsid w:val="00553FAE"/>
    <w:rsid w:val="005548DE"/>
    <w:rsid w:val="00555E24"/>
    <w:rsid w:val="00556FEC"/>
    <w:rsid w:val="00561D07"/>
    <w:rsid w:val="00562A23"/>
    <w:rsid w:val="00562BB0"/>
    <w:rsid w:val="00562CFE"/>
    <w:rsid w:val="005631B8"/>
    <w:rsid w:val="00564242"/>
    <w:rsid w:val="005657D5"/>
    <w:rsid w:val="00565A7F"/>
    <w:rsid w:val="0056650A"/>
    <w:rsid w:val="005665EC"/>
    <w:rsid w:val="0056698A"/>
    <w:rsid w:val="00570451"/>
    <w:rsid w:val="0057240A"/>
    <w:rsid w:val="00576AC4"/>
    <w:rsid w:val="005802AE"/>
    <w:rsid w:val="00580748"/>
    <w:rsid w:val="005873F4"/>
    <w:rsid w:val="00587D41"/>
    <w:rsid w:val="00590C1C"/>
    <w:rsid w:val="00591865"/>
    <w:rsid w:val="00591B35"/>
    <w:rsid w:val="00592790"/>
    <w:rsid w:val="00592B48"/>
    <w:rsid w:val="00592BD6"/>
    <w:rsid w:val="0059318D"/>
    <w:rsid w:val="00593F75"/>
    <w:rsid w:val="00594BB1"/>
    <w:rsid w:val="00597797"/>
    <w:rsid w:val="005977B3"/>
    <w:rsid w:val="00597ED3"/>
    <w:rsid w:val="005A055D"/>
    <w:rsid w:val="005A0EDA"/>
    <w:rsid w:val="005A2EEF"/>
    <w:rsid w:val="005A3BE1"/>
    <w:rsid w:val="005A3FBF"/>
    <w:rsid w:val="005A46CD"/>
    <w:rsid w:val="005A4AFC"/>
    <w:rsid w:val="005A4BA5"/>
    <w:rsid w:val="005A5478"/>
    <w:rsid w:val="005A5FAD"/>
    <w:rsid w:val="005B0F59"/>
    <w:rsid w:val="005B1574"/>
    <w:rsid w:val="005B5329"/>
    <w:rsid w:val="005B604F"/>
    <w:rsid w:val="005B6C72"/>
    <w:rsid w:val="005C05B7"/>
    <w:rsid w:val="005C0FB5"/>
    <w:rsid w:val="005C15A2"/>
    <w:rsid w:val="005C2898"/>
    <w:rsid w:val="005C3BFB"/>
    <w:rsid w:val="005C4B80"/>
    <w:rsid w:val="005C5320"/>
    <w:rsid w:val="005C57C7"/>
    <w:rsid w:val="005C61B6"/>
    <w:rsid w:val="005C6CBE"/>
    <w:rsid w:val="005C7165"/>
    <w:rsid w:val="005D4368"/>
    <w:rsid w:val="005D4FF4"/>
    <w:rsid w:val="005D5901"/>
    <w:rsid w:val="005D6D30"/>
    <w:rsid w:val="005D7D57"/>
    <w:rsid w:val="005E0597"/>
    <w:rsid w:val="005E45D4"/>
    <w:rsid w:val="005E579A"/>
    <w:rsid w:val="005F290E"/>
    <w:rsid w:val="005F315B"/>
    <w:rsid w:val="00600181"/>
    <w:rsid w:val="00601377"/>
    <w:rsid w:val="00602B2E"/>
    <w:rsid w:val="00602D3D"/>
    <w:rsid w:val="00604498"/>
    <w:rsid w:val="00607CF6"/>
    <w:rsid w:val="006103D6"/>
    <w:rsid w:val="00610D67"/>
    <w:rsid w:val="00613A52"/>
    <w:rsid w:val="00614166"/>
    <w:rsid w:val="00614533"/>
    <w:rsid w:val="00615387"/>
    <w:rsid w:val="006154BF"/>
    <w:rsid w:val="00620A6F"/>
    <w:rsid w:val="0062760E"/>
    <w:rsid w:val="00631E34"/>
    <w:rsid w:val="006327F9"/>
    <w:rsid w:val="00632893"/>
    <w:rsid w:val="00633CAA"/>
    <w:rsid w:val="0064021B"/>
    <w:rsid w:val="00640BA7"/>
    <w:rsid w:val="00642566"/>
    <w:rsid w:val="0064412E"/>
    <w:rsid w:val="00644627"/>
    <w:rsid w:val="00645E68"/>
    <w:rsid w:val="00646A26"/>
    <w:rsid w:val="00650306"/>
    <w:rsid w:val="0065057C"/>
    <w:rsid w:val="00650749"/>
    <w:rsid w:val="00651459"/>
    <w:rsid w:val="00652CEE"/>
    <w:rsid w:val="0065314E"/>
    <w:rsid w:val="00654C24"/>
    <w:rsid w:val="006559D5"/>
    <w:rsid w:val="00656818"/>
    <w:rsid w:val="0065696E"/>
    <w:rsid w:val="00656B32"/>
    <w:rsid w:val="00657E50"/>
    <w:rsid w:val="00660453"/>
    <w:rsid w:val="0066182D"/>
    <w:rsid w:val="00662173"/>
    <w:rsid w:val="00663AC2"/>
    <w:rsid w:val="006660D3"/>
    <w:rsid w:val="00673062"/>
    <w:rsid w:val="0067509D"/>
    <w:rsid w:val="00675C04"/>
    <w:rsid w:val="006819EE"/>
    <w:rsid w:val="006845E1"/>
    <w:rsid w:val="00685047"/>
    <w:rsid w:val="00690C37"/>
    <w:rsid w:val="00690D20"/>
    <w:rsid w:val="0069242F"/>
    <w:rsid w:val="00692707"/>
    <w:rsid w:val="0069300F"/>
    <w:rsid w:val="00694834"/>
    <w:rsid w:val="00694C2D"/>
    <w:rsid w:val="006956CD"/>
    <w:rsid w:val="00697608"/>
    <w:rsid w:val="00697C97"/>
    <w:rsid w:val="006A205F"/>
    <w:rsid w:val="006A65D4"/>
    <w:rsid w:val="006A6D72"/>
    <w:rsid w:val="006A762F"/>
    <w:rsid w:val="006B1C08"/>
    <w:rsid w:val="006B2548"/>
    <w:rsid w:val="006B3530"/>
    <w:rsid w:val="006B3EF1"/>
    <w:rsid w:val="006B62D3"/>
    <w:rsid w:val="006C03FC"/>
    <w:rsid w:val="006C1DF0"/>
    <w:rsid w:val="006C4192"/>
    <w:rsid w:val="006C7CD6"/>
    <w:rsid w:val="006D33E2"/>
    <w:rsid w:val="006D3F2F"/>
    <w:rsid w:val="006D4264"/>
    <w:rsid w:val="006D6C27"/>
    <w:rsid w:val="006E20C4"/>
    <w:rsid w:val="006E49FB"/>
    <w:rsid w:val="006E4BDF"/>
    <w:rsid w:val="006E50EC"/>
    <w:rsid w:val="006E7775"/>
    <w:rsid w:val="006F0587"/>
    <w:rsid w:val="006F0623"/>
    <w:rsid w:val="006F1CCD"/>
    <w:rsid w:val="006F5C0D"/>
    <w:rsid w:val="007017BF"/>
    <w:rsid w:val="0070371F"/>
    <w:rsid w:val="00705255"/>
    <w:rsid w:val="007056AC"/>
    <w:rsid w:val="00707BD6"/>
    <w:rsid w:val="00710759"/>
    <w:rsid w:val="00711642"/>
    <w:rsid w:val="00714BE3"/>
    <w:rsid w:val="0071646A"/>
    <w:rsid w:val="00721966"/>
    <w:rsid w:val="0072316A"/>
    <w:rsid w:val="00723CA6"/>
    <w:rsid w:val="00723D53"/>
    <w:rsid w:val="00723FCA"/>
    <w:rsid w:val="007302CE"/>
    <w:rsid w:val="00731821"/>
    <w:rsid w:val="00731C96"/>
    <w:rsid w:val="00732449"/>
    <w:rsid w:val="00732689"/>
    <w:rsid w:val="00732C5C"/>
    <w:rsid w:val="00732F85"/>
    <w:rsid w:val="00733D00"/>
    <w:rsid w:val="00733D59"/>
    <w:rsid w:val="00735326"/>
    <w:rsid w:val="0073788E"/>
    <w:rsid w:val="007435E6"/>
    <w:rsid w:val="00743A91"/>
    <w:rsid w:val="00745FBF"/>
    <w:rsid w:val="00747755"/>
    <w:rsid w:val="00750292"/>
    <w:rsid w:val="00750481"/>
    <w:rsid w:val="00753542"/>
    <w:rsid w:val="00755A3B"/>
    <w:rsid w:val="00757533"/>
    <w:rsid w:val="00760BC5"/>
    <w:rsid w:val="007618C8"/>
    <w:rsid w:val="00761AB7"/>
    <w:rsid w:val="007638B4"/>
    <w:rsid w:val="007639CC"/>
    <w:rsid w:val="007653AF"/>
    <w:rsid w:val="00765954"/>
    <w:rsid w:val="007676C5"/>
    <w:rsid w:val="00771C5E"/>
    <w:rsid w:val="00772D09"/>
    <w:rsid w:val="00773320"/>
    <w:rsid w:val="00774A64"/>
    <w:rsid w:val="00775B42"/>
    <w:rsid w:val="00780D3E"/>
    <w:rsid w:val="007820F5"/>
    <w:rsid w:val="0078252E"/>
    <w:rsid w:val="007836E0"/>
    <w:rsid w:val="0078399C"/>
    <w:rsid w:val="00784229"/>
    <w:rsid w:val="0078589D"/>
    <w:rsid w:val="00785E74"/>
    <w:rsid w:val="00786086"/>
    <w:rsid w:val="007900FE"/>
    <w:rsid w:val="00790BB9"/>
    <w:rsid w:val="007941F3"/>
    <w:rsid w:val="00794A13"/>
    <w:rsid w:val="0079547D"/>
    <w:rsid w:val="007960BC"/>
    <w:rsid w:val="00796D42"/>
    <w:rsid w:val="0079744C"/>
    <w:rsid w:val="007A3880"/>
    <w:rsid w:val="007A6452"/>
    <w:rsid w:val="007A64D3"/>
    <w:rsid w:val="007A7275"/>
    <w:rsid w:val="007B4203"/>
    <w:rsid w:val="007B51F4"/>
    <w:rsid w:val="007B5267"/>
    <w:rsid w:val="007B7270"/>
    <w:rsid w:val="007C03FC"/>
    <w:rsid w:val="007C19BE"/>
    <w:rsid w:val="007C3C40"/>
    <w:rsid w:val="007C7639"/>
    <w:rsid w:val="007D1FA3"/>
    <w:rsid w:val="007D4729"/>
    <w:rsid w:val="007D60DB"/>
    <w:rsid w:val="007E0B43"/>
    <w:rsid w:val="007E2C91"/>
    <w:rsid w:val="007E67DD"/>
    <w:rsid w:val="007E6B26"/>
    <w:rsid w:val="007F391B"/>
    <w:rsid w:val="007F5255"/>
    <w:rsid w:val="007F5B71"/>
    <w:rsid w:val="007F6160"/>
    <w:rsid w:val="007F6A3B"/>
    <w:rsid w:val="007F6F48"/>
    <w:rsid w:val="00805116"/>
    <w:rsid w:val="008062D8"/>
    <w:rsid w:val="00811252"/>
    <w:rsid w:val="0081275C"/>
    <w:rsid w:val="00814AAC"/>
    <w:rsid w:val="00814CAD"/>
    <w:rsid w:val="00814FB9"/>
    <w:rsid w:val="00816A44"/>
    <w:rsid w:val="0082036F"/>
    <w:rsid w:val="008215BD"/>
    <w:rsid w:val="0083146F"/>
    <w:rsid w:val="008319C1"/>
    <w:rsid w:val="0083398C"/>
    <w:rsid w:val="00834AE2"/>
    <w:rsid w:val="00834BEE"/>
    <w:rsid w:val="0083696A"/>
    <w:rsid w:val="0084052F"/>
    <w:rsid w:val="008405AD"/>
    <w:rsid w:val="00841C4D"/>
    <w:rsid w:val="008447B3"/>
    <w:rsid w:val="00845C3A"/>
    <w:rsid w:val="00846A8E"/>
    <w:rsid w:val="00850BDD"/>
    <w:rsid w:val="00851797"/>
    <w:rsid w:val="00851AE9"/>
    <w:rsid w:val="00851DEB"/>
    <w:rsid w:val="00852367"/>
    <w:rsid w:val="008526CE"/>
    <w:rsid w:val="008532A5"/>
    <w:rsid w:val="008534BF"/>
    <w:rsid w:val="00854639"/>
    <w:rsid w:val="00854A15"/>
    <w:rsid w:val="008568F9"/>
    <w:rsid w:val="00856CE3"/>
    <w:rsid w:val="00857190"/>
    <w:rsid w:val="00857E8A"/>
    <w:rsid w:val="0086660E"/>
    <w:rsid w:val="008671DA"/>
    <w:rsid w:val="00872536"/>
    <w:rsid w:val="0087262D"/>
    <w:rsid w:val="00873F22"/>
    <w:rsid w:val="00874CF1"/>
    <w:rsid w:val="008902DF"/>
    <w:rsid w:val="00890E96"/>
    <w:rsid w:val="00891354"/>
    <w:rsid w:val="00891BE4"/>
    <w:rsid w:val="0089269A"/>
    <w:rsid w:val="00894EFC"/>
    <w:rsid w:val="0089624F"/>
    <w:rsid w:val="00897CF8"/>
    <w:rsid w:val="008A2F87"/>
    <w:rsid w:val="008A411C"/>
    <w:rsid w:val="008A4A89"/>
    <w:rsid w:val="008A5B66"/>
    <w:rsid w:val="008A6538"/>
    <w:rsid w:val="008B04B7"/>
    <w:rsid w:val="008B1A12"/>
    <w:rsid w:val="008B2372"/>
    <w:rsid w:val="008B3116"/>
    <w:rsid w:val="008B3850"/>
    <w:rsid w:val="008B42A2"/>
    <w:rsid w:val="008B5BF0"/>
    <w:rsid w:val="008B6C98"/>
    <w:rsid w:val="008C010A"/>
    <w:rsid w:val="008C21B3"/>
    <w:rsid w:val="008C3FED"/>
    <w:rsid w:val="008C433E"/>
    <w:rsid w:val="008C5EC8"/>
    <w:rsid w:val="008D0B55"/>
    <w:rsid w:val="008D1B32"/>
    <w:rsid w:val="008D1CCC"/>
    <w:rsid w:val="008D245D"/>
    <w:rsid w:val="008D264A"/>
    <w:rsid w:val="008D42E1"/>
    <w:rsid w:val="008D56D3"/>
    <w:rsid w:val="008E0507"/>
    <w:rsid w:val="008E0E1C"/>
    <w:rsid w:val="008E32EC"/>
    <w:rsid w:val="008E37F5"/>
    <w:rsid w:val="008E3E90"/>
    <w:rsid w:val="008E4B63"/>
    <w:rsid w:val="008E6CCD"/>
    <w:rsid w:val="008F0936"/>
    <w:rsid w:val="008F36F2"/>
    <w:rsid w:val="008F4B4E"/>
    <w:rsid w:val="008F65D3"/>
    <w:rsid w:val="008F69FF"/>
    <w:rsid w:val="008F7173"/>
    <w:rsid w:val="008F7B08"/>
    <w:rsid w:val="009008AE"/>
    <w:rsid w:val="00904862"/>
    <w:rsid w:val="00907B24"/>
    <w:rsid w:val="009119BB"/>
    <w:rsid w:val="00911D5E"/>
    <w:rsid w:val="009130CC"/>
    <w:rsid w:val="00913980"/>
    <w:rsid w:val="00913FCA"/>
    <w:rsid w:val="009144F9"/>
    <w:rsid w:val="0092033E"/>
    <w:rsid w:val="00920761"/>
    <w:rsid w:val="009227E1"/>
    <w:rsid w:val="009238EE"/>
    <w:rsid w:val="00924240"/>
    <w:rsid w:val="009247C9"/>
    <w:rsid w:val="00926160"/>
    <w:rsid w:val="009306C8"/>
    <w:rsid w:val="009306F7"/>
    <w:rsid w:val="009319B7"/>
    <w:rsid w:val="009319DE"/>
    <w:rsid w:val="00932FDF"/>
    <w:rsid w:val="00933700"/>
    <w:rsid w:val="00943DC1"/>
    <w:rsid w:val="00947A1D"/>
    <w:rsid w:val="00952A1F"/>
    <w:rsid w:val="009546A1"/>
    <w:rsid w:val="00954B55"/>
    <w:rsid w:val="00956993"/>
    <w:rsid w:val="00964BDC"/>
    <w:rsid w:val="0096568A"/>
    <w:rsid w:val="009700E6"/>
    <w:rsid w:val="0097241E"/>
    <w:rsid w:val="009752B1"/>
    <w:rsid w:val="0097637D"/>
    <w:rsid w:val="009772E5"/>
    <w:rsid w:val="009805CD"/>
    <w:rsid w:val="00980B45"/>
    <w:rsid w:val="00981CAB"/>
    <w:rsid w:val="0098205F"/>
    <w:rsid w:val="00983AD1"/>
    <w:rsid w:val="00984008"/>
    <w:rsid w:val="00985414"/>
    <w:rsid w:val="00985C4E"/>
    <w:rsid w:val="009864EE"/>
    <w:rsid w:val="00986A2D"/>
    <w:rsid w:val="00986F37"/>
    <w:rsid w:val="00987F04"/>
    <w:rsid w:val="009919FB"/>
    <w:rsid w:val="009954D0"/>
    <w:rsid w:val="00996803"/>
    <w:rsid w:val="009A265D"/>
    <w:rsid w:val="009A407B"/>
    <w:rsid w:val="009A4971"/>
    <w:rsid w:val="009A4A80"/>
    <w:rsid w:val="009A6C56"/>
    <w:rsid w:val="009B0358"/>
    <w:rsid w:val="009B2EA6"/>
    <w:rsid w:val="009B3379"/>
    <w:rsid w:val="009B5155"/>
    <w:rsid w:val="009B7C8B"/>
    <w:rsid w:val="009C1B92"/>
    <w:rsid w:val="009C20C5"/>
    <w:rsid w:val="009C24D6"/>
    <w:rsid w:val="009C3E6B"/>
    <w:rsid w:val="009C48B1"/>
    <w:rsid w:val="009C63E1"/>
    <w:rsid w:val="009D1003"/>
    <w:rsid w:val="009D158D"/>
    <w:rsid w:val="009D1D5A"/>
    <w:rsid w:val="009D1DF8"/>
    <w:rsid w:val="009D21CD"/>
    <w:rsid w:val="009D3C18"/>
    <w:rsid w:val="009D4DE0"/>
    <w:rsid w:val="009D77AD"/>
    <w:rsid w:val="009E20BD"/>
    <w:rsid w:val="009E2A3A"/>
    <w:rsid w:val="009E2E3E"/>
    <w:rsid w:val="009E4E30"/>
    <w:rsid w:val="009E5F86"/>
    <w:rsid w:val="009E6346"/>
    <w:rsid w:val="009E76D6"/>
    <w:rsid w:val="009F00B0"/>
    <w:rsid w:val="009F0518"/>
    <w:rsid w:val="009F209D"/>
    <w:rsid w:val="009F5437"/>
    <w:rsid w:val="009F57E1"/>
    <w:rsid w:val="009F6FF8"/>
    <w:rsid w:val="00A01AE5"/>
    <w:rsid w:val="00A02CA2"/>
    <w:rsid w:val="00A02F87"/>
    <w:rsid w:val="00A044E1"/>
    <w:rsid w:val="00A0575C"/>
    <w:rsid w:val="00A10BC7"/>
    <w:rsid w:val="00A13CE9"/>
    <w:rsid w:val="00A146FB"/>
    <w:rsid w:val="00A14BDE"/>
    <w:rsid w:val="00A163C0"/>
    <w:rsid w:val="00A2003B"/>
    <w:rsid w:val="00A2313F"/>
    <w:rsid w:val="00A26637"/>
    <w:rsid w:val="00A26C59"/>
    <w:rsid w:val="00A306D9"/>
    <w:rsid w:val="00A3162C"/>
    <w:rsid w:val="00A35335"/>
    <w:rsid w:val="00A35805"/>
    <w:rsid w:val="00A35B39"/>
    <w:rsid w:val="00A37E2C"/>
    <w:rsid w:val="00A402D6"/>
    <w:rsid w:val="00A403E0"/>
    <w:rsid w:val="00A41A1C"/>
    <w:rsid w:val="00A42CAC"/>
    <w:rsid w:val="00A439EC"/>
    <w:rsid w:val="00A43A8E"/>
    <w:rsid w:val="00A45F4A"/>
    <w:rsid w:val="00A47145"/>
    <w:rsid w:val="00A47411"/>
    <w:rsid w:val="00A4767B"/>
    <w:rsid w:val="00A514F6"/>
    <w:rsid w:val="00A52621"/>
    <w:rsid w:val="00A53743"/>
    <w:rsid w:val="00A54DD3"/>
    <w:rsid w:val="00A55C68"/>
    <w:rsid w:val="00A607EE"/>
    <w:rsid w:val="00A650F8"/>
    <w:rsid w:val="00A67180"/>
    <w:rsid w:val="00A708A2"/>
    <w:rsid w:val="00A708EF"/>
    <w:rsid w:val="00A71338"/>
    <w:rsid w:val="00A714CC"/>
    <w:rsid w:val="00A72EBA"/>
    <w:rsid w:val="00A73D8C"/>
    <w:rsid w:val="00A74350"/>
    <w:rsid w:val="00A74379"/>
    <w:rsid w:val="00A7610A"/>
    <w:rsid w:val="00A76F76"/>
    <w:rsid w:val="00A802B9"/>
    <w:rsid w:val="00A8141C"/>
    <w:rsid w:val="00A81E75"/>
    <w:rsid w:val="00A82758"/>
    <w:rsid w:val="00A8283F"/>
    <w:rsid w:val="00A82E12"/>
    <w:rsid w:val="00A83755"/>
    <w:rsid w:val="00A83C50"/>
    <w:rsid w:val="00A844B1"/>
    <w:rsid w:val="00A8630B"/>
    <w:rsid w:val="00A87811"/>
    <w:rsid w:val="00A907F8"/>
    <w:rsid w:val="00A920AC"/>
    <w:rsid w:val="00A9256E"/>
    <w:rsid w:val="00A926AD"/>
    <w:rsid w:val="00A9599F"/>
    <w:rsid w:val="00A95A5F"/>
    <w:rsid w:val="00A96CF4"/>
    <w:rsid w:val="00A96D9D"/>
    <w:rsid w:val="00AA018F"/>
    <w:rsid w:val="00AA5987"/>
    <w:rsid w:val="00AB07AF"/>
    <w:rsid w:val="00AB14D8"/>
    <w:rsid w:val="00AB1672"/>
    <w:rsid w:val="00AB1F68"/>
    <w:rsid w:val="00AB3741"/>
    <w:rsid w:val="00AB5E13"/>
    <w:rsid w:val="00AC0BE9"/>
    <w:rsid w:val="00AC10F0"/>
    <w:rsid w:val="00AC138B"/>
    <w:rsid w:val="00AC18AB"/>
    <w:rsid w:val="00AC22FD"/>
    <w:rsid w:val="00AC3B0A"/>
    <w:rsid w:val="00AC3E24"/>
    <w:rsid w:val="00AC44FB"/>
    <w:rsid w:val="00AC59E7"/>
    <w:rsid w:val="00AC7AA7"/>
    <w:rsid w:val="00AD0565"/>
    <w:rsid w:val="00AD0B8E"/>
    <w:rsid w:val="00AD14BD"/>
    <w:rsid w:val="00AD3360"/>
    <w:rsid w:val="00AD61A7"/>
    <w:rsid w:val="00AE0FB1"/>
    <w:rsid w:val="00AE264E"/>
    <w:rsid w:val="00AE310C"/>
    <w:rsid w:val="00AE4934"/>
    <w:rsid w:val="00AE6CF0"/>
    <w:rsid w:val="00AF1BE2"/>
    <w:rsid w:val="00AF2D6C"/>
    <w:rsid w:val="00AF5215"/>
    <w:rsid w:val="00AF59E2"/>
    <w:rsid w:val="00B0080A"/>
    <w:rsid w:val="00B021AF"/>
    <w:rsid w:val="00B02E3A"/>
    <w:rsid w:val="00B033AF"/>
    <w:rsid w:val="00B03748"/>
    <w:rsid w:val="00B0527D"/>
    <w:rsid w:val="00B05A53"/>
    <w:rsid w:val="00B06256"/>
    <w:rsid w:val="00B07380"/>
    <w:rsid w:val="00B11BF9"/>
    <w:rsid w:val="00B12748"/>
    <w:rsid w:val="00B1591E"/>
    <w:rsid w:val="00B160D6"/>
    <w:rsid w:val="00B164CF"/>
    <w:rsid w:val="00B169F4"/>
    <w:rsid w:val="00B22C04"/>
    <w:rsid w:val="00B23323"/>
    <w:rsid w:val="00B23B1A"/>
    <w:rsid w:val="00B25FAF"/>
    <w:rsid w:val="00B26653"/>
    <w:rsid w:val="00B325A2"/>
    <w:rsid w:val="00B332C1"/>
    <w:rsid w:val="00B333D2"/>
    <w:rsid w:val="00B33563"/>
    <w:rsid w:val="00B33D23"/>
    <w:rsid w:val="00B3645D"/>
    <w:rsid w:val="00B36BF0"/>
    <w:rsid w:val="00B411CD"/>
    <w:rsid w:val="00B42537"/>
    <w:rsid w:val="00B42B9D"/>
    <w:rsid w:val="00B448AA"/>
    <w:rsid w:val="00B45EB8"/>
    <w:rsid w:val="00B47120"/>
    <w:rsid w:val="00B47609"/>
    <w:rsid w:val="00B47A2B"/>
    <w:rsid w:val="00B50936"/>
    <w:rsid w:val="00B5180E"/>
    <w:rsid w:val="00B54121"/>
    <w:rsid w:val="00B5483B"/>
    <w:rsid w:val="00B57313"/>
    <w:rsid w:val="00B6181B"/>
    <w:rsid w:val="00B6183E"/>
    <w:rsid w:val="00B628C5"/>
    <w:rsid w:val="00B63DC0"/>
    <w:rsid w:val="00B64048"/>
    <w:rsid w:val="00B70A7F"/>
    <w:rsid w:val="00B72945"/>
    <w:rsid w:val="00B73034"/>
    <w:rsid w:val="00B754E1"/>
    <w:rsid w:val="00B758A2"/>
    <w:rsid w:val="00B75E84"/>
    <w:rsid w:val="00B76086"/>
    <w:rsid w:val="00B762CE"/>
    <w:rsid w:val="00B81DC8"/>
    <w:rsid w:val="00B821CD"/>
    <w:rsid w:val="00B82403"/>
    <w:rsid w:val="00B83F9C"/>
    <w:rsid w:val="00B8768F"/>
    <w:rsid w:val="00B90E1A"/>
    <w:rsid w:val="00B92664"/>
    <w:rsid w:val="00B93C9B"/>
    <w:rsid w:val="00B94B9F"/>
    <w:rsid w:val="00B955CF"/>
    <w:rsid w:val="00B9696A"/>
    <w:rsid w:val="00BA09E4"/>
    <w:rsid w:val="00BA1332"/>
    <w:rsid w:val="00BA3C22"/>
    <w:rsid w:val="00BA4544"/>
    <w:rsid w:val="00BA74EB"/>
    <w:rsid w:val="00BA785F"/>
    <w:rsid w:val="00BA7BD4"/>
    <w:rsid w:val="00BB0C15"/>
    <w:rsid w:val="00BB1F53"/>
    <w:rsid w:val="00BB2D41"/>
    <w:rsid w:val="00BB4317"/>
    <w:rsid w:val="00BB58C3"/>
    <w:rsid w:val="00BB5BD6"/>
    <w:rsid w:val="00BC43C0"/>
    <w:rsid w:val="00BC4D7D"/>
    <w:rsid w:val="00BC5A97"/>
    <w:rsid w:val="00BD0CB9"/>
    <w:rsid w:val="00BD1DD0"/>
    <w:rsid w:val="00BD3145"/>
    <w:rsid w:val="00BD3A72"/>
    <w:rsid w:val="00BD3C07"/>
    <w:rsid w:val="00BD4450"/>
    <w:rsid w:val="00BD5259"/>
    <w:rsid w:val="00BD5ED1"/>
    <w:rsid w:val="00BD6C67"/>
    <w:rsid w:val="00BD6DED"/>
    <w:rsid w:val="00BD7E48"/>
    <w:rsid w:val="00BE11DB"/>
    <w:rsid w:val="00BE1E78"/>
    <w:rsid w:val="00BE3DA0"/>
    <w:rsid w:val="00BE5A00"/>
    <w:rsid w:val="00BE5A70"/>
    <w:rsid w:val="00BE5E9D"/>
    <w:rsid w:val="00BE62FB"/>
    <w:rsid w:val="00BE794D"/>
    <w:rsid w:val="00BF0ACE"/>
    <w:rsid w:val="00BF2CB4"/>
    <w:rsid w:val="00BF4382"/>
    <w:rsid w:val="00BF4DC8"/>
    <w:rsid w:val="00BF5960"/>
    <w:rsid w:val="00BF6B3E"/>
    <w:rsid w:val="00BF7E18"/>
    <w:rsid w:val="00C0087C"/>
    <w:rsid w:val="00C008D4"/>
    <w:rsid w:val="00C00AEE"/>
    <w:rsid w:val="00C01384"/>
    <w:rsid w:val="00C01C59"/>
    <w:rsid w:val="00C02127"/>
    <w:rsid w:val="00C022AD"/>
    <w:rsid w:val="00C054E3"/>
    <w:rsid w:val="00C05ABC"/>
    <w:rsid w:val="00C07CB4"/>
    <w:rsid w:val="00C10BFB"/>
    <w:rsid w:val="00C12093"/>
    <w:rsid w:val="00C15DFD"/>
    <w:rsid w:val="00C17491"/>
    <w:rsid w:val="00C21A25"/>
    <w:rsid w:val="00C21B9A"/>
    <w:rsid w:val="00C2306C"/>
    <w:rsid w:val="00C2320C"/>
    <w:rsid w:val="00C24B42"/>
    <w:rsid w:val="00C24D5D"/>
    <w:rsid w:val="00C26A34"/>
    <w:rsid w:val="00C27E81"/>
    <w:rsid w:val="00C304FD"/>
    <w:rsid w:val="00C32870"/>
    <w:rsid w:val="00C32F93"/>
    <w:rsid w:val="00C34C17"/>
    <w:rsid w:val="00C35B99"/>
    <w:rsid w:val="00C3652C"/>
    <w:rsid w:val="00C42491"/>
    <w:rsid w:val="00C435C3"/>
    <w:rsid w:val="00C448F3"/>
    <w:rsid w:val="00C4648E"/>
    <w:rsid w:val="00C472EA"/>
    <w:rsid w:val="00C5012E"/>
    <w:rsid w:val="00C50B23"/>
    <w:rsid w:val="00C54234"/>
    <w:rsid w:val="00C54A67"/>
    <w:rsid w:val="00C573CA"/>
    <w:rsid w:val="00C578BF"/>
    <w:rsid w:val="00C60475"/>
    <w:rsid w:val="00C620F5"/>
    <w:rsid w:val="00C64CD8"/>
    <w:rsid w:val="00C66296"/>
    <w:rsid w:val="00C67492"/>
    <w:rsid w:val="00C67A49"/>
    <w:rsid w:val="00C67C96"/>
    <w:rsid w:val="00C70D38"/>
    <w:rsid w:val="00C72C0D"/>
    <w:rsid w:val="00C731E5"/>
    <w:rsid w:val="00C748B6"/>
    <w:rsid w:val="00C75720"/>
    <w:rsid w:val="00C8192C"/>
    <w:rsid w:val="00C839A3"/>
    <w:rsid w:val="00C8460D"/>
    <w:rsid w:val="00C87D48"/>
    <w:rsid w:val="00C87D56"/>
    <w:rsid w:val="00C91EAC"/>
    <w:rsid w:val="00C92C5D"/>
    <w:rsid w:val="00C94441"/>
    <w:rsid w:val="00C950B6"/>
    <w:rsid w:val="00C95701"/>
    <w:rsid w:val="00CA1FEE"/>
    <w:rsid w:val="00CA3B26"/>
    <w:rsid w:val="00CA62BE"/>
    <w:rsid w:val="00CA7327"/>
    <w:rsid w:val="00CA7716"/>
    <w:rsid w:val="00CB12C7"/>
    <w:rsid w:val="00CB1BE3"/>
    <w:rsid w:val="00CB1C09"/>
    <w:rsid w:val="00CB26C4"/>
    <w:rsid w:val="00CB5400"/>
    <w:rsid w:val="00CB75D6"/>
    <w:rsid w:val="00CC0ACA"/>
    <w:rsid w:val="00CC0FE1"/>
    <w:rsid w:val="00CC1123"/>
    <w:rsid w:val="00CC5EE1"/>
    <w:rsid w:val="00CC6B7C"/>
    <w:rsid w:val="00CC6CB0"/>
    <w:rsid w:val="00CD0118"/>
    <w:rsid w:val="00CD0238"/>
    <w:rsid w:val="00CD05A6"/>
    <w:rsid w:val="00CD3B8E"/>
    <w:rsid w:val="00CD4000"/>
    <w:rsid w:val="00CD4F21"/>
    <w:rsid w:val="00CD5057"/>
    <w:rsid w:val="00CD6B4E"/>
    <w:rsid w:val="00CD732B"/>
    <w:rsid w:val="00CD7FA7"/>
    <w:rsid w:val="00CE1922"/>
    <w:rsid w:val="00CE388E"/>
    <w:rsid w:val="00CE422D"/>
    <w:rsid w:val="00CE5185"/>
    <w:rsid w:val="00CE58FB"/>
    <w:rsid w:val="00CF1279"/>
    <w:rsid w:val="00CF15D7"/>
    <w:rsid w:val="00CF1F85"/>
    <w:rsid w:val="00D00956"/>
    <w:rsid w:val="00D03493"/>
    <w:rsid w:val="00D0367D"/>
    <w:rsid w:val="00D06BD6"/>
    <w:rsid w:val="00D15527"/>
    <w:rsid w:val="00D17539"/>
    <w:rsid w:val="00D20A06"/>
    <w:rsid w:val="00D22761"/>
    <w:rsid w:val="00D24DFD"/>
    <w:rsid w:val="00D2640C"/>
    <w:rsid w:val="00D26BEF"/>
    <w:rsid w:val="00D26C9E"/>
    <w:rsid w:val="00D27D27"/>
    <w:rsid w:val="00D30A6A"/>
    <w:rsid w:val="00D313C8"/>
    <w:rsid w:val="00D324FA"/>
    <w:rsid w:val="00D32727"/>
    <w:rsid w:val="00D32F25"/>
    <w:rsid w:val="00D347F9"/>
    <w:rsid w:val="00D34A5F"/>
    <w:rsid w:val="00D4071C"/>
    <w:rsid w:val="00D41686"/>
    <w:rsid w:val="00D42085"/>
    <w:rsid w:val="00D42A9B"/>
    <w:rsid w:val="00D4305B"/>
    <w:rsid w:val="00D444C3"/>
    <w:rsid w:val="00D44721"/>
    <w:rsid w:val="00D45051"/>
    <w:rsid w:val="00D4541F"/>
    <w:rsid w:val="00D5025C"/>
    <w:rsid w:val="00D55131"/>
    <w:rsid w:val="00D55283"/>
    <w:rsid w:val="00D57B3B"/>
    <w:rsid w:val="00D60671"/>
    <w:rsid w:val="00D6100D"/>
    <w:rsid w:val="00D65031"/>
    <w:rsid w:val="00D650A2"/>
    <w:rsid w:val="00D67C59"/>
    <w:rsid w:val="00D67F67"/>
    <w:rsid w:val="00D70287"/>
    <w:rsid w:val="00D72495"/>
    <w:rsid w:val="00D724BF"/>
    <w:rsid w:val="00D72EDD"/>
    <w:rsid w:val="00D73AB8"/>
    <w:rsid w:val="00D76CC0"/>
    <w:rsid w:val="00D777AD"/>
    <w:rsid w:val="00D80C4F"/>
    <w:rsid w:val="00D8102A"/>
    <w:rsid w:val="00D81DDB"/>
    <w:rsid w:val="00D83BBC"/>
    <w:rsid w:val="00D83D28"/>
    <w:rsid w:val="00D841BE"/>
    <w:rsid w:val="00D84725"/>
    <w:rsid w:val="00D847CD"/>
    <w:rsid w:val="00D85239"/>
    <w:rsid w:val="00D863A2"/>
    <w:rsid w:val="00D872A4"/>
    <w:rsid w:val="00D906A6"/>
    <w:rsid w:val="00D9079F"/>
    <w:rsid w:val="00D9095C"/>
    <w:rsid w:val="00D92DCB"/>
    <w:rsid w:val="00D93944"/>
    <w:rsid w:val="00D94941"/>
    <w:rsid w:val="00D964B9"/>
    <w:rsid w:val="00D96DB2"/>
    <w:rsid w:val="00D96E37"/>
    <w:rsid w:val="00D97195"/>
    <w:rsid w:val="00D974B3"/>
    <w:rsid w:val="00DA3E1E"/>
    <w:rsid w:val="00DA579E"/>
    <w:rsid w:val="00DA5A2B"/>
    <w:rsid w:val="00DA7BA8"/>
    <w:rsid w:val="00DB212A"/>
    <w:rsid w:val="00DB2960"/>
    <w:rsid w:val="00DB4447"/>
    <w:rsid w:val="00DB5E76"/>
    <w:rsid w:val="00DC13E9"/>
    <w:rsid w:val="00DC324F"/>
    <w:rsid w:val="00DC3A7E"/>
    <w:rsid w:val="00DC4171"/>
    <w:rsid w:val="00DC4705"/>
    <w:rsid w:val="00DC48CA"/>
    <w:rsid w:val="00DC6571"/>
    <w:rsid w:val="00DD000B"/>
    <w:rsid w:val="00DD14F5"/>
    <w:rsid w:val="00DD2A5C"/>
    <w:rsid w:val="00DD2EDA"/>
    <w:rsid w:val="00DD2FF8"/>
    <w:rsid w:val="00DD5896"/>
    <w:rsid w:val="00DD64D4"/>
    <w:rsid w:val="00DD7686"/>
    <w:rsid w:val="00DE07AB"/>
    <w:rsid w:val="00DE0940"/>
    <w:rsid w:val="00DE241F"/>
    <w:rsid w:val="00DE52A0"/>
    <w:rsid w:val="00DE5677"/>
    <w:rsid w:val="00DE5C5E"/>
    <w:rsid w:val="00DE5C87"/>
    <w:rsid w:val="00DE5F2F"/>
    <w:rsid w:val="00DE68AE"/>
    <w:rsid w:val="00DF0674"/>
    <w:rsid w:val="00DF0CCC"/>
    <w:rsid w:val="00DF1390"/>
    <w:rsid w:val="00DF31B8"/>
    <w:rsid w:val="00DF6A3F"/>
    <w:rsid w:val="00DF7EAF"/>
    <w:rsid w:val="00E02B39"/>
    <w:rsid w:val="00E0415E"/>
    <w:rsid w:val="00E04CA3"/>
    <w:rsid w:val="00E059E8"/>
    <w:rsid w:val="00E07F68"/>
    <w:rsid w:val="00E12B60"/>
    <w:rsid w:val="00E14236"/>
    <w:rsid w:val="00E14DB7"/>
    <w:rsid w:val="00E16136"/>
    <w:rsid w:val="00E2037F"/>
    <w:rsid w:val="00E206D1"/>
    <w:rsid w:val="00E21C0B"/>
    <w:rsid w:val="00E23AA8"/>
    <w:rsid w:val="00E23CD4"/>
    <w:rsid w:val="00E24C93"/>
    <w:rsid w:val="00E24EE3"/>
    <w:rsid w:val="00E25764"/>
    <w:rsid w:val="00E267C0"/>
    <w:rsid w:val="00E30359"/>
    <w:rsid w:val="00E32835"/>
    <w:rsid w:val="00E32A7B"/>
    <w:rsid w:val="00E35215"/>
    <w:rsid w:val="00E3561E"/>
    <w:rsid w:val="00E35887"/>
    <w:rsid w:val="00E447B4"/>
    <w:rsid w:val="00E45759"/>
    <w:rsid w:val="00E47007"/>
    <w:rsid w:val="00E47B4D"/>
    <w:rsid w:val="00E47F59"/>
    <w:rsid w:val="00E51978"/>
    <w:rsid w:val="00E51C72"/>
    <w:rsid w:val="00E51F7D"/>
    <w:rsid w:val="00E52DD5"/>
    <w:rsid w:val="00E54B08"/>
    <w:rsid w:val="00E564B3"/>
    <w:rsid w:val="00E56819"/>
    <w:rsid w:val="00E56B89"/>
    <w:rsid w:val="00E6022E"/>
    <w:rsid w:val="00E6079C"/>
    <w:rsid w:val="00E614AF"/>
    <w:rsid w:val="00E64B12"/>
    <w:rsid w:val="00E64E8C"/>
    <w:rsid w:val="00E668D8"/>
    <w:rsid w:val="00E66B66"/>
    <w:rsid w:val="00E67F68"/>
    <w:rsid w:val="00E707F1"/>
    <w:rsid w:val="00E70DA2"/>
    <w:rsid w:val="00E719D3"/>
    <w:rsid w:val="00E73BEA"/>
    <w:rsid w:val="00E73ED0"/>
    <w:rsid w:val="00E742B2"/>
    <w:rsid w:val="00E754FE"/>
    <w:rsid w:val="00E76306"/>
    <w:rsid w:val="00E80AF4"/>
    <w:rsid w:val="00E80C4F"/>
    <w:rsid w:val="00E82143"/>
    <w:rsid w:val="00E82FD5"/>
    <w:rsid w:val="00E86BDE"/>
    <w:rsid w:val="00E92614"/>
    <w:rsid w:val="00E92C8E"/>
    <w:rsid w:val="00E92EBF"/>
    <w:rsid w:val="00E937BB"/>
    <w:rsid w:val="00E9386B"/>
    <w:rsid w:val="00E94511"/>
    <w:rsid w:val="00E94F55"/>
    <w:rsid w:val="00E97A30"/>
    <w:rsid w:val="00EA0EF9"/>
    <w:rsid w:val="00EA2007"/>
    <w:rsid w:val="00EA3B17"/>
    <w:rsid w:val="00EA5570"/>
    <w:rsid w:val="00EA7620"/>
    <w:rsid w:val="00EA7732"/>
    <w:rsid w:val="00EB2004"/>
    <w:rsid w:val="00EB2E6C"/>
    <w:rsid w:val="00EB3F42"/>
    <w:rsid w:val="00EB68AD"/>
    <w:rsid w:val="00EB6E13"/>
    <w:rsid w:val="00EB7384"/>
    <w:rsid w:val="00EC045D"/>
    <w:rsid w:val="00EC06F9"/>
    <w:rsid w:val="00EC0A49"/>
    <w:rsid w:val="00EC1D1E"/>
    <w:rsid w:val="00EC2EA5"/>
    <w:rsid w:val="00EC5244"/>
    <w:rsid w:val="00EC5CE9"/>
    <w:rsid w:val="00EC7A03"/>
    <w:rsid w:val="00ED1B4C"/>
    <w:rsid w:val="00ED1F04"/>
    <w:rsid w:val="00ED272C"/>
    <w:rsid w:val="00ED6D89"/>
    <w:rsid w:val="00EE082A"/>
    <w:rsid w:val="00EE0E9A"/>
    <w:rsid w:val="00EE125B"/>
    <w:rsid w:val="00EE2CD9"/>
    <w:rsid w:val="00EE5E21"/>
    <w:rsid w:val="00EE6586"/>
    <w:rsid w:val="00EE66E1"/>
    <w:rsid w:val="00EE6CBC"/>
    <w:rsid w:val="00EF0E92"/>
    <w:rsid w:val="00EF2291"/>
    <w:rsid w:val="00EF701A"/>
    <w:rsid w:val="00EF7531"/>
    <w:rsid w:val="00F0390E"/>
    <w:rsid w:val="00F03B09"/>
    <w:rsid w:val="00F042DA"/>
    <w:rsid w:val="00F050C6"/>
    <w:rsid w:val="00F06230"/>
    <w:rsid w:val="00F11139"/>
    <w:rsid w:val="00F1189C"/>
    <w:rsid w:val="00F12374"/>
    <w:rsid w:val="00F13FD6"/>
    <w:rsid w:val="00F14AD5"/>
    <w:rsid w:val="00F14E10"/>
    <w:rsid w:val="00F15D22"/>
    <w:rsid w:val="00F15FFE"/>
    <w:rsid w:val="00F20A4F"/>
    <w:rsid w:val="00F25571"/>
    <w:rsid w:val="00F27236"/>
    <w:rsid w:val="00F36022"/>
    <w:rsid w:val="00F36ED3"/>
    <w:rsid w:val="00F40D21"/>
    <w:rsid w:val="00F41460"/>
    <w:rsid w:val="00F41510"/>
    <w:rsid w:val="00F42A1F"/>
    <w:rsid w:val="00F4435D"/>
    <w:rsid w:val="00F4440E"/>
    <w:rsid w:val="00F44923"/>
    <w:rsid w:val="00F47DD4"/>
    <w:rsid w:val="00F512B6"/>
    <w:rsid w:val="00F54D7F"/>
    <w:rsid w:val="00F5557C"/>
    <w:rsid w:val="00F557CF"/>
    <w:rsid w:val="00F563FE"/>
    <w:rsid w:val="00F5672E"/>
    <w:rsid w:val="00F57970"/>
    <w:rsid w:val="00F6072E"/>
    <w:rsid w:val="00F61E6A"/>
    <w:rsid w:val="00F62817"/>
    <w:rsid w:val="00F63944"/>
    <w:rsid w:val="00F65209"/>
    <w:rsid w:val="00F656D0"/>
    <w:rsid w:val="00F65D04"/>
    <w:rsid w:val="00F67577"/>
    <w:rsid w:val="00F675D8"/>
    <w:rsid w:val="00F67655"/>
    <w:rsid w:val="00F70400"/>
    <w:rsid w:val="00F739FC"/>
    <w:rsid w:val="00F73D51"/>
    <w:rsid w:val="00F82A3C"/>
    <w:rsid w:val="00F831D0"/>
    <w:rsid w:val="00F84C8F"/>
    <w:rsid w:val="00F853ED"/>
    <w:rsid w:val="00F85E2A"/>
    <w:rsid w:val="00F860DF"/>
    <w:rsid w:val="00F86874"/>
    <w:rsid w:val="00F879E3"/>
    <w:rsid w:val="00F924C1"/>
    <w:rsid w:val="00F933B6"/>
    <w:rsid w:val="00F97EEC"/>
    <w:rsid w:val="00FA058C"/>
    <w:rsid w:val="00FA0C27"/>
    <w:rsid w:val="00FA1372"/>
    <w:rsid w:val="00FA154A"/>
    <w:rsid w:val="00FA5C52"/>
    <w:rsid w:val="00FA600F"/>
    <w:rsid w:val="00FA6327"/>
    <w:rsid w:val="00FA75C3"/>
    <w:rsid w:val="00FB125E"/>
    <w:rsid w:val="00FB2CBE"/>
    <w:rsid w:val="00FB4743"/>
    <w:rsid w:val="00FC196F"/>
    <w:rsid w:val="00FC3317"/>
    <w:rsid w:val="00FC4948"/>
    <w:rsid w:val="00FC4C00"/>
    <w:rsid w:val="00FC5A5A"/>
    <w:rsid w:val="00FC7883"/>
    <w:rsid w:val="00FD0005"/>
    <w:rsid w:val="00FD1184"/>
    <w:rsid w:val="00FD1384"/>
    <w:rsid w:val="00FD24A7"/>
    <w:rsid w:val="00FD2B7E"/>
    <w:rsid w:val="00FD518B"/>
    <w:rsid w:val="00FD690A"/>
    <w:rsid w:val="00FD7392"/>
    <w:rsid w:val="00FD7E11"/>
    <w:rsid w:val="00FE005D"/>
    <w:rsid w:val="00FE05F1"/>
    <w:rsid w:val="00FE3121"/>
    <w:rsid w:val="00FE496E"/>
    <w:rsid w:val="00FE4E4B"/>
    <w:rsid w:val="00FE50DE"/>
    <w:rsid w:val="00FE55C6"/>
    <w:rsid w:val="00FE64F2"/>
    <w:rsid w:val="00FE6589"/>
    <w:rsid w:val="00FE6F5A"/>
    <w:rsid w:val="00FF06A5"/>
    <w:rsid w:val="00FF3A1E"/>
    <w:rsid w:val="00FF4873"/>
    <w:rsid w:val="00FF4A52"/>
    <w:rsid w:val="00FF4A7F"/>
    <w:rsid w:val="00FF5CEA"/>
    <w:rsid w:val="00FF6557"/>
    <w:rsid w:val="00FF6E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2372089">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hyperlink" Target="https://www.conaliteg.sep.gob.mx/primaria.htm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s://www.youtube.com/watch?v=_h3iHq9dCsQ&amp;t=36s" TargetMode="External"/><Relationship Id="rId46" Type="http://schemas.openxmlformats.org/officeDocument/2006/relationships/image" Target="media/image38.png"/><Relationship Id="rId20" Type="http://schemas.openxmlformats.org/officeDocument/2006/relationships/image" Target="media/image13.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AB3EC2-EC68-422E-8608-DE7DD6E4E6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17</Pages>
  <Words>1154</Words>
  <Characters>6578</Characters>
  <Application>Microsoft Office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2021-08-25T21:25:00Z</dcterms:created>
  <dcterms:modified xsi:type="dcterms:W3CDTF">2021-08-29T00:01:00Z</dcterms:modified>
</cp:coreProperties>
</file>