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B0214D" w14:textId="77777777" w:rsidR="004C71B9" w:rsidRDefault="00CE7E44" w:rsidP="004C71B9">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061680">
        <w:rPr>
          <w:rFonts w:ascii="Montserrat" w:hAnsi="Montserrat" w:cstheme="minorBidi"/>
          <w:b/>
          <w:color w:val="000000" w:themeColor="text1"/>
          <w:kern w:val="24"/>
          <w:sz w:val="48"/>
          <w:szCs w:val="48"/>
        </w:rPr>
        <w:t>Lunes</w:t>
      </w:r>
    </w:p>
    <w:p w14:paraId="06C0CD43" w14:textId="39507B76" w:rsidR="00CE7E44" w:rsidRPr="00061680" w:rsidRDefault="00E746E0" w:rsidP="004C71B9">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25</w:t>
      </w:r>
    </w:p>
    <w:p w14:paraId="2D8F2A14" w14:textId="0880C78F" w:rsidR="00CE7E44" w:rsidRPr="00061680" w:rsidRDefault="00CE7E44" w:rsidP="00061680">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061680">
        <w:rPr>
          <w:rFonts w:ascii="Montserrat" w:hAnsi="Montserrat" w:cstheme="minorBidi"/>
          <w:b/>
          <w:color w:val="000000" w:themeColor="text1"/>
          <w:kern w:val="24"/>
          <w:sz w:val="48"/>
          <w:szCs w:val="48"/>
        </w:rPr>
        <w:t xml:space="preserve">de </w:t>
      </w:r>
      <w:r w:rsidR="002A0FA7" w:rsidRPr="00061680">
        <w:rPr>
          <w:rFonts w:ascii="Montserrat" w:hAnsi="Montserrat" w:cstheme="minorBidi"/>
          <w:b/>
          <w:color w:val="000000" w:themeColor="text1"/>
          <w:kern w:val="24"/>
          <w:sz w:val="48"/>
          <w:szCs w:val="48"/>
        </w:rPr>
        <w:t>octubre</w:t>
      </w:r>
    </w:p>
    <w:p w14:paraId="684E1795" w14:textId="77777777" w:rsidR="00CE7E44" w:rsidRPr="00061680" w:rsidRDefault="00CE7E44" w:rsidP="00061680">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061680" w:rsidRDefault="00CE7E44" w:rsidP="00061680">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061680">
        <w:rPr>
          <w:rFonts w:ascii="Montserrat" w:hAnsi="Montserrat" w:cstheme="minorBidi"/>
          <w:b/>
          <w:color w:val="000000" w:themeColor="text1"/>
          <w:kern w:val="24"/>
          <w:sz w:val="52"/>
          <w:szCs w:val="52"/>
        </w:rPr>
        <w:t>3° de Secundaria</w:t>
      </w:r>
    </w:p>
    <w:p w14:paraId="725B1793" w14:textId="3C395582" w:rsidR="00061680" w:rsidRPr="00061680" w:rsidRDefault="00061680" w:rsidP="00061680">
      <w:pPr>
        <w:pStyle w:val="NormalWeb"/>
        <w:spacing w:before="0" w:beforeAutospacing="0" w:after="0" w:afterAutospacing="0"/>
        <w:jc w:val="center"/>
        <w:rPr>
          <w:rFonts w:ascii="Montserrat" w:hAnsi="Montserrat" w:cstheme="minorBidi"/>
          <w:b/>
          <w:color w:val="000000" w:themeColor="text1"/>
          <w:kern w:val="24"/>
          <w:sz w:val="52"/>
          <w:szCs w:val="52"/>
        </w:rPr>
      </w:pPr>
      <w:r w:rsidRPr="00061680">
        <w:rPr>
          <w:rFonts w:ascii="Montserrat" w:hAnsi="Montserrat" w:cstheme="minorBidi"/>
          <w:b/>
          <w:color w:val="000000" w:themeColor="text1"/>
          <w:kern w:val="24"/>
          <w:sz w:val="52"/>
          <w:szCs w:val="52"/>
        </w:rPr>
        <w:t>Artes</w:t>
      </w:r>
    </w:p>
    <w:p w14:paraId="2BA45592" w14:textId="77777777" w:rsidR="00061680" w:rsidRPr="00061680" w:rsidRDefault="00061680" w:rsidP="00061680">
      <w:pPr>
        <w:pStyle w:val="NormalWeb"/>
        <w:spacing w:before="0" w:beforeAutospacing="0" w:after="0" w:afterAutospacing="0"/>
        <w:jc w:val="center"/>
        <w:rPr>
          <w:rFonts w:ascii="Montserrat" w:hAnsi="Montserrat" w:cstheme="minorBidi"/>
          <w:color w:val="000000" w:themeColor="text1"/>
          <w:kern w:val="24"/>
          <w:sz w:val="52"/>
          <w:szCs w:val="62"/>
        </w:rPr>
      </w:pPr>
    </w:p>
    <w:p w14:paraId="5A737C8F" w14:textId="77777777" w:rsidR="00061680" w:rsidRPr="00061680" w:rsidRDefault="00061680" w:rsidP="00061680">
      <w:pPr>
        <w:pStyle w:val="NormalWeb"/>
        <w:spacing w:before="0" w:beforeAutospacing="0" w:after="0" w:afterAutospacing="0"/>
        <w:jc w:val="center"/>
        <w:rPr>
          <w:rFonts w:ascii="Montserrat" w:hAnsi="Montserrat" w:cstheme="minorBidi"/>
          <w:i/>
          <w:color w:val="000000" w:themeColor="text1"/>
          <w:kern w:val="24"/>
          <w:sz w:val="48"/>
          <w:szCs w:val="48"/>
        </w:rPr>
      </w:pPr>
      <w:r w:rsidRPr="00061680">
        <w:rPr>
          <w:rFonts w:ascii="Montserrat" w:hAnsi="Montserrat" w:cstheme="minorBidi"/>
          <w:i/>
          <w:color w:val="000000" w:themeColor="text1"/>
          <w:kern w:val="24"/>
          <w:sz w:val="48"/>
          <w:szCs w:val="48"/>
        </w:rPr>
        <w:t xml:space="preserve">Color y movimiento en las artes </w:t>
      </w:r>
    </w:p>
    <w:p w14:paraId="1B7E4E79" w14:textId="77777777" w:rsidR="00061680" w:rsidRPr="00061680" w:rsidRDefault="00061680" w:rsidP="00061680">
      <w:pPr>
        <w:pStyle w:val="NormalWeb"/>
        <w:spacing w:before="0" w:beforeAutospacing="0" w:after="0" w:afterAutospacing="0"/>
        <w:jc w:val="center"/>
        <w:rPr>
          <w:rFonts w:ascii="Montserrat" w:hAnsi="Montserrat" w:cstheme="minorBidi"/>
          <w:color w:val="000000" w:themeColor="text1"/>
          <w:kern w:val="24"/>
          <w:sz w:val="40"/>
          <w:szCs w:val="40"/>
        </w:rPr>
      </w:pPr>
    </w:p>
    <w:p w14:paraId="5795273C" w14:textId="77777777" w:rsidR="00061680" w:rsidRPr="00061680" w:rsidRDefault="00061680" w:rsidP="00061680">
      <w:pPr>
        <w:pStyle w:val="paragraph"/>
        <w:spacing w:before="0" w:beforeAutospacing="0" w:after="0" w:afterAutospacing="0"/>
        <w:jc w:val="both"/>
        <w:textAlignment w:val="baseline"/>
        <w:rPr>
          <w:rStyle w:val="normaltextrun"/>
          <w:rFonts w:ascii="Montserrat" w:hAnsi="Montserrat" w:cs="Segoe UI"/>
          <w:b/>
          <w:bCs/>
          <w:i/>
          <w:sz w:val="22"/>
        </w:rPr>
      </w:pPr>
    </w:p>
    <w:p w14:paraId="100F1A3E" w14:textId="77777777" w:rsidR="00061680" w:rsidRPr="00061680" w:rsidRDefault="00061680" w:rsidP="00061680">
      <w:pPr>
        <w:pStyle w:val="paragraph"/>
        <w:spacing w:before="0" w:beforeAutospacing="0" w:after="0" w:afterAutospacing="0"/>
        <w:jc w:val="both"/>
        <w:textAlignment w:val="baseline"/>
        <w:rPr>
          <w:rStyle w:val="normaltextrun"/>
          <w:rFonts w:ascii="Montserrat" w:hAnsi="Montserrat" w:cs="Segoe UI"/>
          <w:bCs/>
          <w:i/>
          <w:sz w:val="22"/>
        </w:rPr>
      </w:pPr>
      <w:r w:rsidRPr="00061680">
        <w:rPr>
          <w:rStyle w:val="normaltextrun"/>
          <w:rFonts w:ascii="Montserrat" w:hAnsi="Montserrat" w:cs="Segoe UI"/>
          <w:b/>
          <w:bCs/>
          <w:i/>
          <w:sz w:val="22"/>
        </w:rPr>
        <w:t>Aprendizaje esperado:</w:t>
      </w:r>
      <w:r w:rsidRPr="00061680">
        <w:rPr>
          <w:rStyle w:val="normaltextrun"/>
          <w:rFonts w:ascii="Montserrat" w:hAnsi="Montserrat" w:cs="Segoe UI"/>
          <w:bCs/>
          <w:i/>
          <w:sz w:val="22"/>
        </w:rPr>
        <w:t xml:space="preserve"> Distingue las propiedades de los elementos del arte en obras o manifestaciones artísticas para ampliar su percepción y sensibilidad hacia el arte.</w:t>
      </w:r>
    </w:p>
    <w:p w14:paraId="2E6E7027" w14:textId="77777777" w:rsidR="00061680" w:rsidRPr="00061680" w:rsidRDefault="00061680" w:rsidP="00061680">
      <w:pPr>
        <w:pStyle w:val="paragraph"/>
        <w:spacing w:before="0" w:beforeAutospacing="0" w:after="0" w:afterAutospacing="0"/>
        <w:jc w:val="both"/>
        <w:textAlignment w:val="baseline"/>
        <w:rPr>
          <w:rStyle w:val="normaltextrun"/>
          <w:rFonts w:ascii="Montserrat" w:hAnsi="Montserrat" w:cs="Segoe UI"/>
          <w:b/>
          <w:bCs/>
          <w:i/>
          <w:sz w:val="22"/>
        </w:rPr>
      </w:pPr>
    </w:p>
    <w:p w14:paraId="5DD14169" w14:textId="77777777" w:rsidR="00061680" w:rsidRPr="00061680" w:rsidRDefault="00061680" w:rsidP="00061680">
      <w:pPr>
        <w:pStyle w:val="paragraph"/>
        <w:spacing w:before="0" w:beforeAutospacing="0" w:after="0" w:afterAutospacing="0"/>
        <w:jc w:val="both"/>
        <w:textAlignment w:val="baseline"/>
        <w:rPr>
          <w:rStyle w:val="normaltextrun"/>
          <w:rFonts w:ascii="Montserrat" w:hAnsi="Montserrat" w:cs="Segoe UI"/>
          <w:bCs/>
          <w:i/>
          <w:sz w:val="22"/>
        </w:rPr>
      </w:pPr>
      <w:r w:rsidRPr="00061680">
        <w:rPr>
          <w:rStyle w:val="normaltextrun"/>
          <w:rFonts w:ascii="Montserrat" w:hAnsi="Montserrat" w:cs="Segoe UI"/>
          <w:b/>
          <w:bCs/>
          <w:i/>
          <w:sz w:val="22"/>
        </w:rPr>
        <w:t xml:space="preserve">Énfasis: </w:t>
      </w:r>
      <w:r w:rsidRPr="00061680">
        <w:rPr>
          <w:rStyle w:val="normaltextrun"/>
          <w:rFonts w:ascii="Montserrat" w:hAnsi="Montserrat" w:cs="Segoe UI"/>
          <w:bCs/>
          <w:i/>
          <w:sz w:val="22"/>
        </w:rPr>
        <w:t>Interpretar la manera en que el color y el movimiento se pueden apreciar en obras o manifestaciones artísticas de distintos lenguajes del arte.</w:t>
      </w:r>
    </w:p>
    <w:p w14:paraId="3FC750A8" w14:textId="77777777" w:rsidR="00061680" w:rsidRPr="00061680" w:rsidRDefault="00061680" w:rsidP="00061680">
      <w:pPr>
        <w:pStyle w:val="paragraph"/>
        <w:spacing w:before="0" w:beforeAutospacing="0" w:after="0" w:afterAutospacing="0"/>
        <w:jc w:val="both"/>
        <w:textAlignment w:val="baseline"/>
        <w:rPr>
          <w:rStyle w:val="normaltextrun"/>
          <w:rFonts w:ascii="Montserrat" w:hAnsi="Montserrat" w:cs="Segoe UI"/>
          <w:bCs/>
          <w:sz w:val="22"/>
        </w:rPr>
      </w:pPr>
    </w:p>
    <w:p w14:paraId="5C6E0C01" w14:textId="77777777" w:rsidR="00061680" w:rsidRPr="00061680" w:rsidRDefault="00061680" w:rsidP="00061680">
      <w:pPr>
        <w:pStyle w:val="paragraph"/>
        <w:spacing w:before="0" w:beforeAutospacing="0" w:after="0" w:afterAutospacing="0"/>
        <w:jc w:val="both"/>
        <w:textAlignment w:val="baseline"/>
        <w:rPr>
          <w:rStyle w:val="normaltextrun"/>
          <w:rFonts w:ascii="Montserrat" w:hAnsi="Montserrat" w:cs="Segoe UI"/>
          <w:bCs/>
        </w:rPr>
      </w:pPr>
    </w:p>
    <w:p w14:paraId="04CF6D71" w14:textId="2EE49B9D" w:rsidR="00061680" w:rsidRPr="00061680" w:rsidRDefault="00061680" w:rsidP="00061680">
      <w:pPr>
        <w:spacing w:after="0" w:line="240" w:lineRule="auto"/>
        <w:rPr>
          <w:rFonts w:ascii="Montserrat" w:hAnsi="Montserrat"/>
        </w:rPr>
      </w:pPr>
      <w:r w:rsidRPr="00061680">
        <w:rPr>
          <w:rStyle w:val="normaltextrun"/>
          <w:rFonts w:ascii="Montserrat" w:hAnsi="Montserrat" w:cs="Segoe UI"/>
          <w:b/>
          <w:bCs/>
          <w:sz w:val="28"/>
        </w:rPr>
        <w:t xml:space="preserve">¿Qué vamos </w:t>
      </w:r>
      <w:r w:rsidR="00E746E0">
        <w:rPr>
          <w:rStyle w:val="normaltextrun"/>
          <w:rFonts w:ascii="Montserrat" w:hAnsi="Montserrat" w:cs="Segoe UI"/>
          <w:b/>
          <w:bCs/>
          <w:sz w:val="28"/>
        </w:rPr>
        <w:t xml:space="preserve">a </w:t>
      </w:r>
      <w:r w:rsidRPr="00061680">
        <w:rPr>
          <w:rStyle w:val="normaltextrun"/>
          <w:rFonts w:ascii="Montserrat" w:hAnsi="Montserrat" w:cs="Segoe UI"/>
          <w:b/>
          <w:bCs/>
          <w:sz w:val="28"/>
        </w:rPr>
        <w:t xml:space="preserve">aprender? </w:t>
      </w:r>
    </w:p>
    <w:p w14:paraId="24A62AD2" w14:textId="77777777" w:rsidR="00061680" w:rsidRPr="00061680" w:rsidRDefault="00061680" w:rsidP="00061680">
      <w:pPr>
        <w:spacing w:after="0" w:line="240" w:lineRule="auto"/>
        <w:rPr>
          <w:rFonts w:ascii="Montserrat" w:hAnsi="Montserrat" w:cs="Arial"/>
          <w:color w:val="000000" w:themeColor="text1"/>
        </w:rPr>
      </w:pPr>
    </w:p>
    <w:p w14:paraId="15C5788F" w14:textId="0CBB0223" w:rsidR="00061680" w:rsidRPr="00061680" w:rsidRDefault="00061680" w:rsidP="00061680">
      <w:pPr>
        <w:spacing w:after="0" w:line="240" w:lineRule="auto"/>
        <w:jc w:val="both"/>
        <w:rPr>
          <w:rFonts w:ascii="Montserrat" w:hAnsi="Montserrat" w:cs="Arial"/>
          <w:color w:val="000000" w:themeColor="text1"/>
        </w:rPr>
      </w:pPr>
      <w:r w:rsidRPr="00061680">
        <w:rPr>
          <w:rFonts w:ascii="Montserrat" w:hAnsi="Montserrat" w:cs="Arial"/>
          <w:color w:val="000000" w:themeColor="text1"/>
        </w:rPr>
        <w:t xml:space="preserve">El propósito </w:t>
      </w:r>
      <w:r>
        <w:rPr>
          <w:rFonts w:ascii="Montserrat" w:hAnsi="Montserrat" w:cs="Arial"/>
          <w:color w:val="000000" w:themeColor="text1"/>
        </w:rPr>
        <w:t xml:space="preserve">es que </w:t>
      </w:r>
      <w:r w:rsidRPr="00061680">
        <w:rPr>
          <w:rFonts w:ascii="Montserrat" w:hAnsi="Montserrat" w:cs="Arial"/>
          <w:color w:val="000000" w:themeColor="text1"/>
        </w:rPr>
        <w:t>aprendas divirtiéndote y experimentando en los diversos énfasis de las artes como lo son la danza, el teatro, la música y las artes visuales.</w:t>
      </w:r>
    </w:p>
    <w:p w14:paraId="53AEB740" w14:textId="77777777" w:rsidR="00061680" w:rsidRPr="00061680" w:rsidRDefault="00061680" w:rsidP="00061680">
      <w:pPr>
        <w:spacing w:after="0" w:line="240" w:lineRule="auto"/>
        <w:jc w:val="both"/>
        <w:rPr>
          <w:rFonts w:ascii="Montserrat" w:hAnsi="Montserrat" w:cs="Arial"/>
          <w:color w:val="000000" w:themeColor="text1"/>
        </w:rPr>
      </w:pPr>
    </w:p>
    <w:p w14:paraId="70B90004" w14:textId="6E9F3023" w:rsidR="00061680" w:rsidRPr="00061680" w:rsidRDefault="006334E2" w:rsidP="00061680">
      <w:pPr>
        <w:spacing w:after="0" w:line="240" w:lineRule="auto"/>
        <w:jc w:val="both"/>
        <w:rPr>
          <w:rFonts w:ascii="Montserrat" w:hAnsi="Montserrat"/>
        </w:rPr>
      </w:pPr>
      <w:r>
        <w:rPr>
          <w:rFonts w:ascii="Montserrat" w:hAnsi="Montserrat" w:cs="Arial"/>
          <w:color w:val="000000" w:themeColor="text1"/>
        </w:rPr>
        <w:t>En esta sesió</w:t>
      </w:r>
      <w:r w:rsidR="00061680" w:rsidRPr="00061680">
        <w:rPr>
          <w:rFonts w:ascii="Montserrat" w:hAnsi="Montserrat" w:cs="Arial"/>
          <w:color w:val="000000" w:themeColor="text1"/>
        </w:rPr>
        <w:t xml:space="preserve">n trabajarás de manera conjunta los diferentes lenguajes artísticos mencionados, para que puedas desarrollar tu capacidad de expresión al máximo. </w:t>
      </w:r>
    </w:p>
    <w:p w14:paraId="04429DA1" w14:textId="77777777" w:rsidR="00061680" w:rsidRPr="00061680" w:rsidRDefault="00061680" w:rsidP="00061680">
      <w:pPr>
        <w:spacing w:after="0" w:line="240" w:lineRule="auto"/>
        <w:jc w:val="both"/>
        <w:rPr>
          <w:rFonts w:ascii="Montserrat" w:hAnsi="Montserrat"/>
        </w:rPr>
      </w:pPr>
    </w:p>
    <w:p w14:paraId="0AA5ECDA" w14:textId="77777777" w:rsidR="00061680" w:rsidRPr="00061680" w:rsidRDefault="00061680" w:rsidP="00061680">
      <w:pPr>
        <w:spacing w:after="0" w:line="240" w:lineRule="auto"/>
        <w:jc w:val="both"/>
        <w:rPr>
          <w:rFonts w:ascii="Montserrat" w:hAnsi="Montserrat"/>
        </w:rPr>
      </w:pPr>
      <w:r w:rsidRPr="00061680">
        <w:rPr>
          <w:rFonts w:ascii="Montserrat" w:hAnsi="Montserrat"/>
        </w:rPr>
        <w:t>Reconocerás los elementos básicos en las artes y cómo se van ligando entre ellos para lograr piezas majestuosas que te invitan a experimentar. El arte da la posibilidad de expresar emociones y sentimientos.</w:t>
      </w:r>
    </w:p>
    <w:p w14:paraId="1A7C25FD" w14:textId="77777777" w:rsidR="00061680" w:rsidRPr="00061680" w:rsidRDefault="00061680" w:rsidP="00061680">
      <w:pPr>
        <w:spacing w:after="0" w:line="240" w:lineRule="auto"/>
        <w:jc w:val="both"/>
        <w:rPr>
          <w:rFonts w:ascii="Montserrat" w:hAnsi="Montserrat"/>
        </w:rPr>
      </w:pPr>
    </w:p>
    <w:p w14:paraId="27CA16A1" w14:textId="0EDE9E08" w:rsidR="00061680" w:rsidRPr="00061680" w:rsidRDefault="00061680" w:rsidP="00061680">
      <w:pPr>
        <w:spacing w:after="0" w:line="240" w:lineRule="auto"/>
        <w:jc w:val="both"/>
        <w:rPr>
          <w:rFonts w:ascii="Montserrat" w:hAnsi="Montserrat"/>
        </w:rPr>
      </w:pPr>
      <w:r w:rsidRPr="00061680">
        <w:rPr>
          <w:rFonts w:ascii="Montserrat" w:hAnsi="Montserrat"/>
        </w:rPr>
        <w:t>Los materiales que utilizar</w:t>
      </w:r>
      <w:r w:rsidR="00FC7EF7">
        <w:rPr>
          <w:rFonts w:ascii="Montserrat" w:hAnsi="Montserrat"/>
        </w:rPr>
        <w:t>á</w:t>
      </w:r>
      <w:r w:rsidRPr="00061680">
        <w:rPr>
          <w:rFonts w:ascii="Montserrat" w:hAnsi="Montserrat"/>
        </w:rPr>
        <w:t xml:space="preserve">s para elaborar las actividades son </w:t>
      </w:r>
      <w:r w:rsidR="00E746E0">
        <w:rPr>
          <w:rFonts w:ascii="Montserrat" w:hAnsi="Montserrat"/>
        </w:rPr>
        <w:t>tu</w:t>
      </w:r>
      <w:r w:rsidRPr="00061680">
        <w:rPr>
          <w:rFonts w:ascii="Montserrat" w:hAnsi="Montserrat"/>
        </w:rPr>
        <w:t xml:space="preserve"> cuaderno u hojas blancas, lápiz o bolígrafo, colores o plumones, papel bond o periódico, algunas pinturas pastel o polvos vegetales, si</w:t>
      </w:r>
      <w:r w:rsidR="00FC7EF7">
        <w:rPr>
          <w:rFonts w:ascii="Montserrat" w:hAnsi="Montserrat"/>
        </w:rPr>
        <w:t xml:space="preserve"> </w:t>
      </w:r>
      <w:r w:rsidRPr="00061680">
        <w:rPr>
          <w:rFonts w:ascii="Montserrat" w:hAnsi="Montserrat"/>
        </w:rPr>
        <w:t xml:space="preserve">no cuentas con ellos, existen otras formas de registrar tu proceso creativo, por ejemplo, triturar verduras o utilizar café para obtener </w:t>
      </w:r>
      <w:r w:rsidRPr="00061680">
        <w:rPr>
          <w:rFonts w:ascii="Montserrat" w:hAnsi="Montserrat"/>
        </w:rPr>
        <w:lastRenderedPageBreak/>
        <w:t>el color. As</w:t>
      </w:r>
      <w:r w:rsidR="00FC7EF7">
        <w:rPr>
          <w:rFonts w:ascii="Montserrat" w:hAnsi="Montserrat"/>
        </w:rPr>
        <w:t>i</w:t>
      </w:r>
      <w:r w:rsidRPr="00061680">
        <w:rPr>
          <w:rFonts w:ascii="Montserrat" w:hAnsi="Montserrat"/>
        </w:rPr>
        <w:t>mismo, si no tienes espacio, puedes hacerlo con el desplazamiento de tus manos y dedos.</w:t>
      </w:r>
    </w:p>
    <w:p w14:paraId="0ED2EF6A" w14:textId="77777777" w:rsidR="00061680" w:rsidRPr="00061680" w:rsidRDefault="00061680" w:rsidP="00061680">
      <w:pPr>
        <w:spacing w:after="0" w:line="240" w:lineRule="auto"/>
        <w:jc w:val="both"/>
        <w:rPr>
          <w:rFonts w:ascii="Montserrat" w:hAnsi="Montserrat"/>
        </w:rPr>
      </w:pPr>
    </w:p>
    <w:p w14:paraId="4D376F94" w14:textId="77777777" w:rsidR="00061680" w:rsidRPr="00061680" w:rsidRDefault="00061680" w:rsidP="00061680">
      <w:pPr>
        <w:spacing w:after="0" w:line="240" w:lineRule="auto"/>
        <w:jc w:val="both"/>
        <w:rPr>
          <w:rFonts w:ascii="Montserrat" w:hAnsi="Montserrat"/>
        </w:rPr>
      </w:pPr>
      <w:r w:rsidRPr="00061680">
        <w:rPr>
          <w:rFonts w:ascii="Montserrat" w:hAnsi="Montserrat"/>
        </w:rPr>
        <w:t>Interpretarás la manera en que el color y el movimiento se pueden apreciar en obras o manifestaciones artísticas de distintos lenguajes del arte.</w:t>
      </w:r>
    </w:p>
    <w:p w14:paraId="62C051D6" w14:textId="77777777" w:rsidR="00061680" w:rsidRPr="00061680" w:rsidRDefault="00061680" w:rsidP="00061680">
      <w:pPr>
        <w:spacing w:after="0" w:line="240" w:lineRule="auto"/>
        <w:jc w:val="both"/>
        <w:rPr>
          <w:rFonts w:ascii="Montserrat" w:hAnsi="Montserrat"/>
        </w:rPr>
      </w:pPr>
    </w:p>
    <w:p w14:paraId="3E996CE8" w14:textId="77777777" w:rsidR="00061680" w:rsidRPr="00061680" w:rsidRDefault="00061680" w:rsidP="00061680">
      <w:pPr>
        <w:spacing w:after="0" w:line="240" w:lineRule="auto"/>
        <w:jc w:val="both"/>
        <w:rPr>
          <w:rFonts w:ascii="Montserrat" w:hAnsi="Montserrat"/>
          <w:color w:val="000000"/>
        </w:rPr>
      </w:pPr>
    </w:p>
    <w:p w14:paraId="1EF3D421" w14:textId="77777777" w:rsidR="00061680" w:rsidRPr="00061680" w:rsidRDefault="00061680" w:rsidP="00061680">
      <w:pPr>
        <w:pStyle w:val="paragraph"/>
        <w:spacing w:before="0" w:beforeAutospacing="0" w:after="0" w:afterAutospacing="0"/>
        <w:textAlignment w:val="baseline"/>
        <w:rPr>
          <w:rStyle w:val="normaltextrun"/>
          <w:rFonts w:ascii="Montserrat" w:hAnsi="Montserrat" w:cs="Segoe UI"/>
          <w:b/>
          <w:bCs/>
          <w:sz w:val="28"/>
        </w:rPr>
      </w:pPr>
      <w:r w:rsidRPr="00061680">
        <w:rPr>
          <w:rStyle w:val="normaltextrun"/>
          <w:rFonts w:ascii="Montserrat" w:hAnsi="Montserrat" w:cs="Segoe UI"/>
          <w:b/>
          <w:bCs/>
          <w:sz w:val="28"/>
        </w:rPr>
        <w:t>¿Qué hacemos?</w:t>
      </w:r>
    </w:p>
    <w:p w14:paraId="0B1DB348" w14:textId="4505A713" w:rsidR="00061680" w:rsidRDefault="00061680" w:rsidP="00061680">
      <w:pPr>
        <w:pStyle w:val="paragraph"/>
        <w:spacing w:before="0" w:beforeAutospacing="0" w:after="0" w:afterAutospacing="0"/>
        <w:textAlignment w:val="baseline"/>
        <w:rPr>
          <w:rStyle w:val="eop"/>
          <w:rFonts w:ascii="Montserrat" w:hAnsi="Montserrat" w:cs="Segoe UI"/>
          <w:sz w:val="22"/>
          <w:szCs w:val="20"/>
        </w:rPr>
      </w:pPr>
    </w:p>
    <w:p w14:paraId="78C252E3" w14:textId="77777777" w:rsidR="002D3628" w:rsidRPr="00061680" w:rsidRDefault="002D3628" w:rsidP="002D3628">
      <w:pPr>
        <w:spacing w:after="0" w:line="240" w:lineRule="auto"/>
        <w:jc w:val="both"/>
        <w:rPr>
          <w:rFonts w:ascii="Montserrat" w:hAnsi="Montserrat"/>
        </w:rPr>
      </w:pPr>
      <w:r w:rsidRPr="00061680">
        <w:rPr>
          <w:rFonts w:ascii="Montserrat" w:hAnsi="Montserrat"/>
        </w:rPr>
        <w:t xml:space="preserve">Cuando se habla del arte, para entenderlo mejor, se remite primero a aquellos aspectos que rodean a la obra, como son medio, contexto, referencia, estilo, valor y estética. Esto habla del medio de expresión que se utilizó, el lugar donde se llevó a cabo, el momento social que se vivía cuando la obra se creó, la técnica con que se realizó, en qué época y a qué corriente artística pertenece, su trascendencia e influencia, y otros aspectos de la obra que te permiten conocerla y valorarla mejor. </w:t>
      </w:r>
    </w:p>
    <w:p w14:paraId="51F2D629" w14:textId="77777777" w:rsidR="002D3628" w:rsidRPr="00061680" w:rsidRDefault="002D3628" w:rsidP="002D3628">
      <w:pPr>
        <w:spacing w:after="0" w:line="240" w:lineRule="auto"/>
        <w:jc w:val="both"/>
        <w:rPr>
          <w:rFonts w:ascii="Montserrat" w:hAnsi="Montserrat"/>
        </w:rPr>
      </w:pPr>
    </w:p>
    <w:p w14:paraId="6C0EBAEF" w14:textId="77777777" w:rsidR="002D3628" w:rsidRPr="00061680" w:rsidRDefault="002D3628" w:rsidP="002D3628">
      <w:pPr>
        <w:spacing w:after="0" w:line="240" w:lineRule="auto"/>
        <w:jc w:val="both"/>
        <w:rPr>
          <w:rFonts w:ascii="Montserrat" w:hAnsi="Montserrat"/>
        </w:rPr>
      </w:pPr>
      <w:r w:rsidRPr="00061680">
        <w:rPr>
          <w:rFonts w:ascii="Montserrat" w:hAnsi="Montserrat"/>
        </w:rPr>
        <w:t>Conocer y estudiar estos aspectos hace que el deleite de las artes sea más completo y enriquecedor. En este sentido, dichos conceptos de las creaciones artísticas están presentes en la pintura, escultura, teatro, danza, literatura, arquitectura, dibujo, cine, fotografía y música.</w:t>
      </w:r>
    </w:p>
    <w:p w14:paraId="0C264D13" w14:textId="77777777" w:rsidR="002D3628" w:rsidRPr="00061680" w:rsidRDefault="002D3628" w:rsidP="002D3628">
      <w:pPr>
        <w:spacing w:after="0" w:line="240" w:lineRule="auto"/>
        <w:jc w:val="both"/>
        <w:rPr>
          <w:rFonts w:ascii="Montserrat" w:hAnsi="Montserrat"/>
        </w:rPr>
      </w:pPr>
    </w:p>
    <w:p w14:paraId="34679B42" w14:textId="77777777" w:rsidR="002D3628" w:rsidRPr="00061680" w:rsidRDefault="002D3628" w:rsidP="002D3628">
      <w:pPr>
        <w:spacing w:after="0" w:line="240" w:lineRule="auto"/>
        <w:jc w:val="both"/>
        <w:rPr>
          <w:rFonts w:ascii="Montserrat" w:hAnsi="Montserrat"/>
        </w:rPr>
      </w:pPr>
      <w:r w:rsidRPr="00061680">
        <w:rPr>
          <w:rFonts w:ascii="Montserrat" w:hAnsi="Montserrat"/>
        </w:rPr>
        <w:t>En todas las manifestaciones artísticas existe un proceso creativo en el cual se deja ver la influencia del artista, el contexto en el cual está inmerso y el mecanismo que emplea para proyectar sus ideas. Los elementos internos de la obra, los cuales cada quién comprende de un modo distinto, los aprecia de manera particular.</w:t>
      </w:r>
    </w:p>
    <w:p w14:paraId="05BC0627" w14:textId="77777777" w:rsidR="002D3628" w:rsidRPr="00061680" w:rsidRDefault="002D3628" w:rsidP="002D3628">
      <w:pPr>
        <w:spacing w:after="0" w:line="240" w:lineRule="auto"/>
        <w:jc w:val="both"/>
        <w:rPr>
          <w:rFonts w:ascii="Montserrat" w:hAnsi="Montserrat"/>
        </w:rPr>
      </w:pPr>
    </w:p>
    <w:p w14:paraId="1944AB1C" w14:textId="77777777" w:rsidR="002D3628" w:rsidRPr="00061680" w:rsidRDefault="002D3628" w:rsidP="002D3628">
      <w:pPr>
        <w:spacing w:after="0" w:line="240" w:lineRule="auto"/>
        <w:jc w:val="both"/>
        <w:rPr>
          <w:rFonts w:ascii="Montserrat" w:hAnsi="Montserrat"/>
        </w:rPr>
      </w:pPr>
      <w:r w:rsidRPr="00061680">
        <w:rPr>
          <w:rFonts w:ascii="Montserrat" w:hAnsi="Montserrat"/>
        </w:rPr>
        <w:t>El arte, en sus distintas aristas o formas de crearse, representa una vía de expresión en la que se conecta una persona consigo mismo, tal vez con otros y con el entorno. Varias expresiones generan diversidad de ritmos, texturas o movimientos; y esto también se refleja en que se generan sensaciones y emociones diversas en los observadores.</w:t>
      </w:r>
    </w:p>
    <w:p w14:paraId="7A6519B3" w14:textId="77777777" w:rsidR="002D3628" w:rsidRPr="00061680" w:rsidRDefault="002D3628" w:rsidP="002D3628">
      <w:pPr>
        <w:spacing w:after="0" w:line="240" w:lineRule="auto"/>
        <w:jc w:val="both"/>
        <w:rPr>
          <w:rFonts w:ascii="Montserrat" w:hAnsi="Montserrat"/>
        </w:rPr>
      </w:pPr>
    </w:p>
    <w:p w14:paraId="1397E1A4" w14:textId="77777777" w:rsidR="002D3628" w:rsidRPr="00061680" w:rsidRDefault="002D3628" w:rsidP="002D3628">
      <w:pPr>
        <w:spacing w:after="0" w:line="240" w:lineRule="auto"/>
        <w:jc w:val="both"/>
        <w:rPr>
          <w:rFonts w:ascii="Montserrat" w:hAnsi="Montserrat"/>
        </w:rPr>
      </w:pPr>
      <w:r w:rsidRPr="00061680">
        <w:rPr>
          <w:rFonts w:ascii="Montserrat" w:hAnsi="Montserrat"/>
        </w:rPr>
        <w:t>Cada manifestación artística es el resultado de un conjunto de elementos que producen lo que se aprecia como el resultado final u obra de arte.</w:t>
      </w:r>
    </w:p>
    <w:p w14:paraId="28D7C58C" w14:textId="77777777" w:rsidR="002D3628" w:rsidRPr="002D3628" w:rsidRDefault="002D3628" w:rsidP="00061680">
      <w:pPr>
        <w:pStyle w:val="paragraph"/>
        <w:spacing w:before="0" w:beforeAutospacing="0" w:after="0" w:afterAutospacing="0"/>
        <w:textAlignment w:val="baseline"/>
        <w:rPr>
          <w:rStyle w:val="eop"/>
          <w:rFonts w:ascii="Montserrat" w:hAnsi="Montserrat" w:cs="Segoe UI"/>
          <w:sz w:val="22"/>
          <w:szCs w:val="20"/>
        </w:rPr>
      </w:pPr>
    </w:p>
    <w:p w14:paraId="0D739AF7" w14:textId="77777777" w:rsidR="00061680" w:rsidRPr="00061680" w:rsidRDefault="00061680" w:rsidP="00061680">
      <w:pPr>
        <w:spacing w:after="0" w:line="240" w:lineRule="auto"/>
        <w:jc w:val="both"/>
        <w:rPr>
          <w:rFonts w:ascii="Montserrat" w:hAnsi="Montserrat" w:cs="Arial"/>
        </w:rPr>
      </w:pPr>
      <w:r w:rsidRPr="00061680">
        <w:rPr>
          <w:rFonts w:ascii="Montserrat" w:hAnsi="Montserrat" w:cs="Arial"/>
        </w:rPr>
        <w:t>Observa a través del siguiente video, cómo los elementos básicos se pueden utilizar para la creación de múltiples proyectos.</w:t>
      </w:r>
    </w:p>
    <w:p w14:paraId="270CA5FC" w14:textId="77777777" w:rsidR="00061680" w:rsidRPr="00061680" w:rsidRDefault="00061680" w:rsidP="00061680">
      <w:pPr>
        <w:spacing w:after="0" w:line="240" w:lineRule="auto"/>
        <w:jc w:val="both"/>
        <w:rPr>
          <w:rFonts w:ascii="Montserrat" w:hAnsi="Montserrat" w:cs="Arial"/>
        </w:rPr>
      </w:pPr>
    </w:p>
    <w:p w14:paraId="2B488D7D" w14:textId="77777777" w:rsidR="00061680" w:rsidRPr="00061680" w:rsidRDefault="00061680" w:rsidP="00061680">
      <w:pPr>
        <w:pStyle w:val="Prrafodelista"/>
        <w:numPr>
          <w:ilvl w:val="0"/>
          <w:numId w:val="39"/>
        </w:numPr>
        <w:spacing w:after="0" w:line="240" w:lineRule="auto"/>
        <w:jc w:val="both"/>
        <w:rPr>
          <w:rFonts w:ascii="Montserrat" w:hAnsi="Montserrat" w:cs="Arial"/>
          <w:b/>
          <w:lang w:val="es-MX"/>
        </w:rPr>
      </w:pPr>
      <w:r w:rsidRPr="00061680">
        <w:rPr>
          <w:rFonts w:ascii="Montserrat" w:hAnsi="Montserrat" w:cs="Arial"/>
          <w:b/>
          <w:lang w:val="es-MX"/>
        </w:rPr>
        <w:t>Punto, línea y plano</w:t>
      </w:r>
    </w:p>
    <w:p w14:paraId="35DA991A" w14:textId="44A1339D" w:rsidR="00061680" w:rsidRDefault="002D6624" w:rsidP="00061680">
      <w:pPr>
        <w:pStyle w:val="Prrafodelista"/>
        <w:spacing w:after="0" w:line="240" w:lineRule="auto"/>
        <w:jc w:val="both"/>
        <w:rPr>
          <w:rFonts w:ascii="Montserrat" w:hAnsi="Montserrat" w:cs="Arial"/>
          <w:lang w:val="es-MX"/>
        </w:rPr>
      </w:pPr>
      <w:hyperlink r:id="rId8" w:history="1">
        <w:r w:rsidR="00061680" w:rsidRPr="00061680">
          <w:rPr>
            <w:rFonts w:ascii="Montserrat" w:hAnsi="Montserrat" w:cs="Arial"/>
            <w:lang w:val="es-MX"/>
          </w:rPr>
          <w:t>https://youtu.be</w:t>
        </w:r>
        <w:r w:rsidR="00061680" w:rsidRPr="00061680">
          <w:rPr>
            <w:rFonts w:ascii="Montserrat" w:hAnsi="Montserrat" w:cs="Arial"/>
            <w:lang w:val="es-MX"/>
          </w:rPr>
          <w:t>/</w:t>
        </w:r>
        <w:r w:rsidR="00061680" w:rsidRPr="00061680">
          <w:rPr>
            <w:rFonts w:ascii="Montserrat" w:hAnsi="Montserrat" w:cs="Arial"/>
            <w:lang w:val="es-MX"/>
          </w:rPr>
          <w:t>eus_slu</w:t>
        </w:r>
        <w:r w:rsidR="00061680" w:rsidRPr="00061680">
          <w:rPr>
            <w:rFonts w:ascii="Montserrat" w:hAnsi="Montserrat" w:cs="Arial"/>
            <w:lang w:val="es-MX"/>
          </w:rPr>
          <w:t>y</w:t>
        </w:r>
        <w:r w:rsidR="00061680" w:rsidRPr="00061680">
          <w:rPr>
            <w:rFonts w:ascii="Montserrat" w:hAnsi="Montserrat" w:cs="Arial"/>
            <w:lang w:val="es-MX"/>
          </w:rPr>
          <w:t>cdc</w:t>
        </w:r>
      </w:hyperlink>
    </w:p>
    <w:p w14:paraId="7745EE17" w14:textId="77777777" w:rsidR="006334E2" w:rsidRPr="006334E2" w:rsidRDefault="006334E2" w:rsidP="006334E2">
      <w:pPr>
        <w:spacing w:after="0" w:line="240" w:lineRule="auto"/>
        <w:jc w:val="both"/>
        <w:rPr>
          <w:rFonts w:ascii="Montserrat" w:hAnsi="Montserrat" w:cs="Arial"/>
        </w:rPr>
      </w:pPr>
    </w:p>
    <w:p w14:paraId="720F5E0F" w14:textId="77777777" w:rsidR="00061680" w:rsidRPr="00061680" w:rsidRDefault="00061680" w:rsidP="00061680">
      <w:pPr>
        <w:spacing w:after="0" w:line="240" w:lineRule="auto"/>
        <w:jc w:val="both"/>
        <w:rPr>
          <w:rFonts w:ascii="Montserrat" w:hAnsi="Montserrat" w:cs="Arial"/>
        </w:rPr>
      </w:pPr>
      <w:r w:rsidRPr="00061680">
        <w:rPr>
          <w:rFonts w:ascii="Montserrat" w:hAnsi="Montserrat" w:cs="Arial"/>
        </w:rPr>
        <w:t>Como observaste existen elementos básicos en las artes que te permiten crear un sinfín de elementos compositivos, éstos a su vez pueden cambiar de acuerdo al enfoque de las artes en el que estés interviniendo.</w:t>
      </w:r>
    </w:p>
    <w:p w14:paraId="52984D73" w14:textId="77777777" w:rsidR="00061680" w:rsidRPr="00061680" w:rsidRDefault="00061680" w:rsidP="00061680">
      <w:pPr>
        <w:spacing w:after="0" w:line="240" w:lineRule="auto"/>
        <w:jc w:val="both"/>
        <w:rPr>
          <w:rFonts w:ascii="Montserrat" w:hAnsi="Montserrat" w:cs="Arial"/>
        </w:rPr>
      </w:pPr>
    </w:p>
    <w:p w14:paraId="37E0131D" w14:textId="77777777" w:rsidR="00061680" w:rsidRPr="00061680" w:rsidRDefault="00061680" w:rsidP="00061680">
      <w:pPr>
        <w:spacing w:after="0" w:line="240" w:lineRule="auto"/>
        <w:jc w:val="both"/>
        <w:rPr>
          <w:rFonts w:ascii="Montserrat" w:hAnsi="Montserrat" w:cs="Arial"/>
        </w:rPr>
      </w:pPr>
      <w:r w:rsidRPr="00061680">
        <w:rPr>
          <w:rFonts w:ascii="Montserrat" w:hAnsi="Montserrat" w:cs="Arial"/>
        </w:rPr>
        <w:t>Otro de los elementos que forman parte de las artes es el color y tiene aplicación tanto en las artes visuales, como en el teatro, la música o la danza.</w:t>
      </w:r>
    </w:p>
    <w:p w14:paraId="2A4A0D50" w14:textId="77777777" w:rsidR="00061680" w:rsidRPr="00061680" w:rsidRDefault="00061680" w:rsidP="00061680">
      <w:pPr>
        <w:spacing w:after="0" w:line="240" w:lineRule="auto"/>
        <w:jc w:val="both"/>
        <w:rPr>
          <w:rFonts w:ascii="Montserrat" w:hAnsi="Montserrat" w:cs="Arial"/>
        </w:rPr>
      </w:pPr>
    </w:p>
    <w:p w14:paraId="75ED7E5E" w14:textId="77777777" w:rsidR="00061680" w:rsidRPr="00061680" w:rsidRDefault="00061680" w:rsidP="00061680">
      <w:pPr>
        <w:spacing w:after="0" w:line="240" w:lineRule="auto"/>
        <w:jc w:val="both"/>
        <w:rPr>
          <w:rFonts w:ascii="Montserrat" w:hAnsi="Montserrat" w:cs="Arial"/>
        </w:rPr>
      </w:pPr>
      <w:r w:rsidRPr="00061680">
        <w:rPr>
          <w:rFonts w:ascii="Montserrat" w:hAnsi="Montserrat" w:cs="Arial"/>
        </w:rPr>
        <w:t xml:space="preserve">El color se puede definir como una experiencia visual, una impresión que se recibe a través de la vista, pero también con la escucha atenta o la apreciación del tono de voz o los movimientos, independiente de la materia colorante por sí misma. </w:t>
      </w:r>
    </w:p>
    <w:p w14:paraId="3315C0DA" w14:textId="77777777" w:rsidR="00061680" w:rsidRPr="00061680" w:rsidRDefault="00061680" w:rsidP="00061680">
      <w:pPr>
        <w:spacing w:after="0" w:line="240" w:lineRule="auto"/>
        <w:jc w:val="both"/>
        <w:rPr>
          <w:rFonts w:ascii="Montserrat" w:hAnsi="Montserrat" w:cs="Arial"/>
        </w:rPr>
      </w:pPr>
    </w:p>
    <w:p w14:paraId="649449D4" w14:textId="75066EA2" w:rsidR="00061680" w:rsidRPr="00061680" w:rsidRDefault="00061680" w:rsidP="00061680">
      <w:pPr>
        <w:spacing w:after="0" w:line="240" w:lineRule="auto"/>
        <w:jc w:val="both"/>
        <w:rPr>
          <w:rFonts w:ascii="Montserrat" w:hAnsi="Montserrat" w:cs="Arial"/>
        </w:rPr>
      </w:pPr>
      <w:r w:rsidRPr="00061680">
        <w:rPr>
          <w:rFonts w:ascii="Montserrat" w:hAnsi="Montserrat" w:cs="Arial"/>
        </w:rPr>
        <w:t>Los colores producen sensaciones distintas como frío o calor, dependiendo de la gama de colores puedes clasificarlos como observarás en las siguientes imágenes:</w:t>
      </w:r>
    </w:p>
    <w:p w14:paraId="12CF411A" w14:textId="34014CDA" w:rsidR="00061680" w:rsidRPr="00061680" w:rsidRDefault="00061680" w:rsidP="00061680">
      <w:pPr>
        <w:spacing w:after="0" w:line="240" w:lineRule="auto"/>
        <w:jc w:val="both"/>
        <w:rPr>
          <w:rFonts w:ascii="Montserrat" w:hAnsi="Montserrat" w:cs="Arial"/>
        </w:rPr>
      </w:pPr>
    </w:p>
    <w:p w14:paraId="30EE08D5" w14:textId="36D5B1B7" w:rsidR="00061680" w:rsidRPr="00061680" w:rsidRDefault="00061680" w:rsidP="00061680">
      <w:pPr>
        <w:spacing w:after="0" w:line="240" w:lineRule="auto"/>
        <w:jc w:val="center"/>
        <w:rPr>
          <w:rFonts w:ascii="Montserrat" w:hAnsi="Montserrat" w:cs="Arial"/>
        </w:rPr>
      </w:pPr>
      <w:r w:rsidRPr="00061680">
        <w:rPr>
          <w:noProof/>
          <w:lang w:val="en-US"/>
        </w:rPr>
        <w:drawing>
          <wp:inline distT="0" distB="0" distL="0" distR="0" wp14:anchorId="3F0F8742" wp14:editId="6CD13978">
            <wp:extent cx="3038475" cy="2021068"/>
            <wp:effectExtent l="0" t="0" r="0" b="0"/>
            <wp:docPr id="841823390" name="Imagen 841823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52690" cy="2030523"/>
                    </a:xfrm>
                    <a:prstGeom prst="rect">
                      <a:avLst/>
                    </a:prstGeom>
                  </pic:spPr>
                </pic:pic>
              </a:graphicData>
            </a:graphic>
          </wp:inline>
        </w:drawing>
      </w:r>
    </w:p>
    <w:p w14:paraId="4880A9C1" w14:textId="1D0EB2B5" w:rsidR="00061680" w:rsidRPr="00061680" w:rsidRDefault="002D6624" w:rsidP="00061680">
      <w:pPr>
        <w:pStyle w:val="Prrafodelista"/>
        <w:spacing w:after="0" w:line="240" w:lineRule="auto"/>
        <w:jc w:val="center"/>
        <w:rPr>
          <w:rStyle w:val="Hipervnculo"/>
          <w:rFonts w:ascii="Montserrat" w:hAnsi="Montserrat" w:cs="Arial"/>
          <w:b/>
          <w:bCs/>
          <w:sz w:val="20"/>
          <w:lang w:val="es-MX"/>
        </w:rPr>
      </w:pPr>
      <w:hyperlink r:id="rId10">
        <w:r w:rsidR="00061680" w:rsidRPr="00061680">
          <w:rPr>
            <w:rStyle w:val="Hipervnculo"/>
            <w:rFonts w:ascii="Montserrat" w:hAnsi="Montserrat" w:cs="Arial"/>
            <w:sz w:val="20"/>
            <w:lang w:val="es-MX"/>
          </w:rPr>
          <w:t>https://ccsearch.creativecom</w:t>
        </w:r>
        <w:r w:rsidR="00061680" w:rsidRPr="00061680">
          <w:rPr>
            <w:rStyle w:val="Hipervnculo"/>
            <w:rFonts w:ascii="Montserrat" w:hAnsi="Montserrat" w:cs="Arial"/>
            <w:sz w:val="20"/>
            <w:lang w:val="es-MX"/>
          </w:rPr>
          <w:t>m</w:t>
        </w:r>
        <w:r w:rsidR="00061680" w:rsidRPr="00061680">
          <w:rPr>
            <w:rStyle w:val="Hipervnculo"/>
            <w:rFonts w:ascii="Montserrat" w:hAnsi="Montserrat" w:cs="Arial"/>
            <w:sz w:val="20"/>
            <w:lang w:val="es-MX"/>
          </w:rPr>
          <w:t>ons.org/photos/675d9419-91f3-47ad-ade8-f1e91656c984</w:t>
        </w:r>
      </w:hyperlink>
    </w:p>
    <w:p w14:paraId="57EA83AC" w14:textId="77777777" w:rsidR="00061680" w:rsidRPr="00061680" w:rsidRDefault="00061680" w:rsidP="00061680">
      <w:pPr>
        <w:pStyle w:val="Prrafodelista"/>
        <w:spacing w:after="0" w:line="240" w:lineRule="auto"/>
        <w:jc w:val="center"/>
        <w:rPr>
          <w:rFonts w:ascii="Montserrat" w:hAnsi="Montserrat" w:cs="Arial"/>
          <w:b/>
          <w:bCs/>
          <w:sz w:val="20"/>
          <w:lang w:val="es-MX"/>
        </w:rPr>
      </w:pPr>
    </w:p>
    <w:p w14:paraId="0AFD21AA" w14:textId="77777777" w:rsidR="00061680" w:rsidRPr="00061680" w:rsidRDefault="00061680" w:rsidP="00061680">
      <w:pPr>
        <w:spacing w:after="0" w:line="240" w:lineRule="auto"/>
        <w:jc w:val="center"/>
        <w:rPr>
          <w:rFonts w:ascii="Montserrat" w:hAnsi="Montserrat" w:cs="Arial"/>
        </w:rPr>
      </w:pPr>
      <w:r w:rsidRPr="00061680">
        <w:rPr>
          <w:noProof/>
          <w:lang w:val="en-US"/>
        </w:rPr>
        <w:drawing>
          <wp:inline distT="0" distB="0" distL="0" distR="0" wp14:anchorId="202405D6" wp14:editId="2100B697">
            <wp:extent cx="2990850" cy="2108200"/>
            <wp:effectExtent l="0" t="0" r="0" b="6350"/>
            <wp:docPr id="970499713" name="Imagen 970499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78750" cy="2170159"/>
                    </a:xfrm>
                    <a:prstGeom prst="rect">
                      <a:avLst/>
                    </a:prstGeom>
                  </pic:spPr>
                </pic:pic>
              </a:graphicData>
            </a:graphic>
          </wp:inline>
        </w:drawing>
      </w:r>
    </w:p>
    <w:p w14:paraId="2C01345A" w14:textId="77777777" w:rsidR="00061680" w:rsidRPr="00061680" w:rsidRDefault="002D6624" w:rsidP="00061680">
      <w:pPr>
        <w:pStyle w:val="Prrafodelista"/>
        <w:spacing w:after="0" w:line="240" w:lineRule="auto"/>
        <w:jc w:val="center"/>
        <w:rPr>
          <w:rFonts w:ascii="Montserrat" w:hAnsi="Montserrat" w:cs="Arial"/>
          <w:b/>
          <w:bCs/>
          <w:sz w:val="20"/>
          <w:lang w:val="es-MX"/>
        </w:rPr>
      </w:pPr>
      <w:hyperlink r:id="rId12">
        <w:r w:rsidR="00061680" w:rsidRPr="00061680">
          <w:rPr>
            <w:rStyle w:val="Hipervnculo"/>
            <w:rFonts w:ascii="Montserrat" w:hAnsi="Montserrat" w:cs="Arial"/>
            <w:sz w:val="20"/>
            <w:lang w:val="es-MX"/>
          </w:rPr>
          <w:t>https://ccsearch.creativecommons.</w:t>
        </w:r>
        <w:r w:rsidR="00061680" w:rsidRPr="00061680">
          <w:rPr>
            <w:rStyle w:val="Hipervnculo"/>
            <w:rFonts w:ascii="Montserrat" w:hAnsi="Montserrat" w:cs="Arial"/>
            <w:sz w:val="20"/>
            <w:lang w:val="es-MX"/>
          </w:rPr>
          <w:t>o</w:t>
        </w:r>
        <w:r w:rsidR="00061680" w:rsidRPr="00061680">
          <w:rPr>
            <w:rStyle w:val="Hipervnculo"/>
            <w:rFonts w:ascii="Montserrat" w:hAnsi="Montserrat" w:cs="Arial"/>
            <w:sz w:val="20"/>
            <w:lang w:val="es-MX"/>
          </w:rPr>
          <w:t>rg/photos/504cd463-28cf-40ff-8e13-b34459767107</w:t>
        </w:r>
      </w:hyperlink>
    </w:p>
    <w:p w14:paraId="45422002" w14:textId="77777777" w:rsidR="00061680" w:rsidRPr="00061680" w:rsidRDefault="00061680" w:rsidP="00061680">
      <w:pPr>
        <w:spacing w:after="0" w:line="240" w:lineRule="auto"/>
        <w:jc w:val="center"/>
        <w:rPr>
          <w:rFonts w:ascii="Montserrat" w:hAnsi="Montserrat" w:cs="Arial"/>
        </w:rPr>
      </w:pPr>
    </w:p>
    <w:p w14:paraId="77E43A24" w14:textId="77777777" w:rsidR="00061680" w:rsidRPr="00061680" w:rsidRDefault="00061680" w:rsidP="00061680">
      <w:pPr>
        <w:spacing w:after="0" w:line="240" w:lineRule="auto"/>
        <w:jc w:val="both"/>
        <w:rPr>
          <w:rFonts w:ascii="Montserrat" w:hAnsi="Montserrat" w:cs="Arial"/>
        </w:rPr>
      </w:pPr>
      <w:r w:rsidRPr="00061680">
        <w:rPr>
          <w:rFonts w:ascii="Montserrat" w:hAnsi="Montserrat" w:cs="Arial"/>
        </w:rPr>
        <w:t>En el círculo cromático se sintetiza todo lo relacionado a la teoría del color, tanto en efectos de luz como en pigmentos. Es decir, el color se puede apreciar de dos maneras:</w:t>
      </w:r>
    </w:p>
    <w:p w14:paraId="09978080" w14:textId="77777777" w:rsidR="00061680" w:rsidRPr="00061680" w:rsidRDefault="00061680" w:rsidP="00061680">
      <w:pPr>
        <w:spacing w:after="0" w:line="240" w:lineRule="auto"/>
        <w:jc w:val="both"/>
        <w:rPr>
          <w:rFonts w:ascii="Montserrat" w:hAnsi="Montserrat" w:cs="Arial"/>
        </w:rPr>
      </w:pPr>
    </w:p>
    <w:p w14:paraId="14296713" w14:textId="77777777" w:rsidR="00061680" w:rsidRPr="00061680" w:rsidRDefault="00061680" w:rsidP="00061680">
      <w:pPr>
        <w:spacing w:after="0" w:line="240" w:lineRule="auto"/>
        <w:jc w:val="both"/>
        <w:rPr>
          <w:rFonts w:ascii="Montserrat" w:hAnsi="Montserrat" w:cs="Arial"/>
        </w:rPr>
      </w:pPr>
      <w:r w:rsidRPr="00061680">
        <w:rPr>
          <w:rFonts w:ascii="Montserrat" w:hAnsi="Montserrat" w:cs="Arial"/>
        </w:rPr>
        <w:t>Uno, como resultado de la separación de los colores de la luz blanca en lo que observas cuando se forma un arcoíris y dos, mediante la extracción de pigmentos ya sean naturales o artificiales como las tinturas.</w:t>
      </w:r>
    </w:p>
    <w:p w14:paraId="1363FCB3" w14:textId="77777777" w:rsidR="00061680" w:rsidRPr="00061680" w:rsidRDefault="00061680" w:rsidP="00061680">
      <w:pPr>
        <w:spacing w:after="0" w:line="240" w:lineRule="auto"/>
        <w:jc w:val="both"/>
        <w:rPr>
          <w:rFonts w:ascii="Montserrat" w:hAnsi="Montserrat" w:cs="Arial"/>
        </w:rPr>
      </w:pPr>
    </w:p>
    <w:p w14:paraId="7DE22CB9" w14:textId="33F78F91" w:rsidR="00061680" w:rsidRPr="00061680" w:rsidRDefault="00061680" w:rsidP="00061680">
      <w:pPr>
        <w:spacing w:after="0" w:line="240" w:lineRule="auto"/>
        <w:jc w:val="both"/>
        <w:rPr>
          <w:rFonts w:ascii="Montserrat" w:hAnsi="Montserrat" w:cs="Arial"/>
        </w:rPr>
      </w:pPr>
      <w:r w:rsidRPr="00061680">
        <w:rPr>
          <w:rFonts w:ascii="Montserrat" w:hAnsi="Montserrat" w:cs="Arial"/>
        </w:rPr>
        <w:t>¿Te ha pasado que estás jugando en el pasto o en la tierra y tú ropa se tiñe? Éste es el resultado de un pigmento pintando tu ropa.</w:t>
      </w:r>
    </w:p>
    <w:p w14:paraId="68DAC345" w14:textId="77777777" w:rsidR="00061680" w:rsidRPr="00061680" w:rsidRDefault="00061680" w:rsidP="00061680">
      <w:pPr>
        <w:spacing w:after="0" w:line="240" w:lineRule="auto"/>
        <w:jc w:val="both"/>
        <w:rPr>
          <w:rFonts w:ascii="Montserrat" w:hAnsi="Montserrat" w:cs="Arial"/>
        </w:rPr>
      </w:pPr>
    </w:p>
    <w:p w14:paraId="2B8216E5" w14:textId="77777777" w:rsidR="00061680" w:rsidRPr="00061680" w:rsidRDefault="00061680" w:rsidP="00061680">
      <w:pPr>
        <w:spacing w:after="0" w:line="240" w:lineRule="auto"/>
        <w:jc w:val="both"/>
        <w:rPr>
          <w:rFonts w:ascii="Montserrat" w:hAnsi="Montserrat" w:cs="Arial"/>
        </w:rPr>
      </w:pPr>
      <w:r w:rsidRPr="00061680">
        <w:rPr>
          <w:rFonts w:ascii="Montserrat" w:hAnsi="Montserrat" w:cs="Arial"/>
        </w:rPr>
        <w:lastRenderedPageBreak/>
        <w:t>Todo esto permite continuar comprendiendo su origen y su aplicación práctica por medio de su uso y su composición. No importa si es en luz o pigmento, los colores se dividen en primarios, secundarios y terciarios.</w:t>
      </w:r>
    </w:p>
    <w:p w14:paraId="38B50717" w14:textId="77777777" w:rsidR="00061680" w:rsidRPr="00061680" w:rsidRDefault="00061680" w:rsidP="00061680">
      <w:pPr>
        <w:spacing w:after="0" w:line="240" w:lineRule="auto"/>
        <w:jc w:val="both"/>
        <w:rPr>
          <w:rFonts w:ascii="Montserrat" w:hAnsi="Montserrat" w:cs="Arial"/>
        </w:rPr>
      </w:pPr>
    </w:p>
    <w:p w14:paraId="13DDC42A" w14:textId="77777777" w:rsidR="00061680" w:rsidRPr="00061680" w:rsidRDefault="00061680" w:rsidP="00061680">
      <w:pPr>
        <w:spacing w:after="0" w:line="240" w:lineRule="auto"/>
        <w:jc w:val="both"/>
        <w:rPr>
          <w:rFonts w:ascii="Montserrat" w:hAnsi="Montserrat" w:cs="Arial"/>
        </w:rPr>
      </w:pPr>
      <w:r w:rsidRPr="00061680">
        <w:rPr>
          <w:rFonts w:ascii="Montserrat" w:hAnsi="Montserrat" w:cs="Arial"/>
        </w:rPr>
        <w:t xml:space="preserve">Los colores primarios en pigmento: son el amarillo, rojo o magenta y azul. </w:t>
      </w:r>
    </w:p>
    <w:p w14:paraId="3DBB4BAF" w14:textId="77777777" w:rsidR="00061680" w:rsidRPr="00061680" w:rsidRDefault="00061680" w:rsidP="00061680">
      <w:pPr>
        <w:spacing w:after="0" w:line="240" w:lineRule="auto"/>
        <w:jc w:val="both"/>
        <w:rPr>
          <w:rFonts w:ascii="Montserrat" w:hAnsi="Montserrat" w:cs="Arial"/>
        </w:rPr>
      </w:pPr>
    </w:p>
    <w:p w14:paraId="4C4A8422" w14:textId="77777777" w:rsidR="00061680" w:rsidRPr="00061680" w:rsidRDefault="00061680" w:rsidP="00061680">
      <w:pPr>
        <w:spacing w:after="0" w:line="240" w:lineRule="auto"/>
        <w:jc w:val="both"/>
        <w:rPr>
          <w:rFonts w:ascii="Montserrat" w:hAnsi="Montserrat" w:cs="Arial"/>
        </w:rPr>
      </w:pPr>
      <w:r w:rsidRPr="00061680">
        <w:rPr>
          <w:rFonts w:ascii="Montserrat" w:hAnsi="Montserrat" w:cs="Arial"/>
        </w:rPr>
        <w:t>Y los secundarios son el naranja, violeta y verde.</w:t>
      </w:r>
    </w:p>
    <w:p w14:paraId="61BBE4C4" w14:textId="77777777" w:rsidR="00061680" w:rsidRPr="00061680" w:rsidRDefault="00061680" w:rsidP="00061680">
      <w:pPr>
        <w:spacing w:after="0" w:line="240" w:lineRule="auto"/>
        <w:jc w:val="both"/>
        <w:rPr>
          <w:rFonts w:ascii="Montserrat" w:hAnsi="Montserrat" w:cs="Arial"/>
        </w:rPr>
      </w:pPr>
    </w:p>
    <w:p w14:paraId="4FA39A6C" w14:textId="77777777" w:rsidR="00061680" w:rsidRPr="00061680" w:rsidRDefault="00061680" w:rsidP="00061680">
      <w:pPr>
        <w:spacing w:after="0" w:line="240" w:lineRule="auto"/>
        <w:jc w:val="both"/>
        <w:rPr>
          <w:rFonts w:ascii="Montserrat" w:hAnsi="Montserrat" w:cs="Arial"/>
        </w:rPr>
      </w:pPr>
      <w:r w:rsidRPr="00061680">
        <w:rPr>
          <w:rFonts w:ascii="Montserrat" w:hAnsi="Montserrat" w:cs="Arial"/>
        </w:rPr>
        <w:t>Además, puedes clasificarlos en colores cálidos, que son todos los tonos comprendidos entre el amarillo y el rojo, los asocias con la luz solar y el fuego.</w:t>
      </w:r>
    </w:p>
    <w:p w14:paraId="52680EB5" w14:textId="77777777" w:rsidR="00061680" w:rsidRPr="00061680" w:rsidRDefault="00061680" w:rsidP="00061680">
      <w:pPr>
        <w:spacing w:after="0" w:line="240" w:lineRule="auto"/>
        <w:jc w:val="both"/>
        <w:rPr>
          <w:rFonts w:ascii="Montserrat" w:hAnsi="Montserrat" w:cs="Arial"/>
        </w:rPr>
      </w:pPr>
    </w:p>
    <w:p w14:paraId="7D090613" w14:textId="77777777" w:rsidR="00061680" w:rsidRPr="00061680" w:rsidRDefault="00061680" w:rsidP="00061680">
      <w:pPr>
        <w:spacing w:after="0" w:line="240" w:lineRule="auto"/>
        <w:jc w:val="center"/>
        <w:rPr>
          <w:rFonts w:ascii="Montserrat" w:hAnsi="Montserrat" w:cs="Arial"/>
        </w:rPr>
      </w:pPr>
      <w:r w:rsidRPr="00061680">
        <w:rPr>
          <w:noProof/>
          <w:lang w:val="en-US"/>
        </w:rPr>
        <w:drawing>
          <wp:inline distT="0" distB="0" distL="0" distR="0" wp14:anchorId="57D90E81" wp14:editId="3D0E5650">
            <wp:extent cx="3886200" cy="2686050"/>
            <wp:effectExtent l="0" t="0" r="0" b="0"/>
            <wp:docPr id="927321985" name="Imagen 92732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87930" cy="2687246"/>
                    </a:xfrm>
                    <a:prstGeom prst="rect">
                      <a:avLst/>
                    </a:prstGeom>
                  </pic:spPr>
                </pic:pic>
              </a:graphicData>
            </a:graphic>
          </wp:inline>
        </w:drawing>
      </w:r>
    </w:p>
    <w:p w14:paraId="5E3AFC50" w14:textId="77777777" w:rsidR="00061680" w:rsidRPr="00061680" w:rsidRDefault="002D6624" w:rsidP="00061680">
      <w:pPr>
        <w:pStyle w:val="Prrafodelista"/>
        <w:spacing w:after="0" w:line="240" w:lineRule="auto"/>
        <w:jc w:val="center"/>
        <w:rPr>
          <w:rFonts w:ascii="Montserrat" w:hAnsi="Montserrat" w:cs="Arial"/>
          <w:b/>
          <w:bCs/>
          <w:sz w:val="20"/>
          <w:lang w:val="es-MX"/>
        </w:rPr>
      </w:pPr>
      <w:hyperlink r:id="rId14">
        <w:r w:rsidR="00061680" w:rsidRPr="00061680">
          <w:rPr>
            <w:rStyle w:val="Hipervnculo"/>
            <w:rFonts w:ascii="Montserrat" w:hAnsi="Montserrat" w:cs="Arial"/>
            <w:sz w:val="20"/>
            <w:lang w:val="es-MX"/>
          </w:rPr>
          <w:t>https://ccsearch.creativecomm</w:t>
        </w:r>
        <w:r w:rsidR="00061680" w:rsidRPr="00061680">
          <w:rPr>
            <w:rStyle w:val="Hipervnculo"/>
            <w:rFonts w:ascii="Montserrat" w:hAnsi="Montserrat" w:cs="Arial"/>
            <w:sz w:val="20"/>
            <w:lang w:val="es-MX"/>
          </w:rPr>
          <w:t>o</w:t>
        </w:r>
        <w:r w:rsidR="00061680" w:rsidRPr="00061680">
          <w:rPr>
            <w:rStyle w:val="Hipervnculo"/>
            <w:rFonts w:ascii="Montserrat" w:hAnsi="Montserrat" w:cs="Arial"/>
            <w:sz w:val="20"/>
            <w:lang w:val="es-MX"/>
          </w:rPr>
          <w:t>ns.org/photos/b71859b1-5c6b-4c12-adb0-38835bd89851</w:t>
        </w:r>
      </w:hyperlink>
    </w:p>
    <w:p w14:paraId="17EE7B2E" w14:textId="77777777" w:rsidR="00061680" w:rsidRPr="00061680" w:rsidRDefault="00061680" w:rsidP="00061680">
      <w:pPr>
        <w:spacing w:after="0" w:line="240" w:lineRule="auto"/>
        <w:jc w:val="center"/>
        <w:rPr>
          <w:rFonts w:ascii="Montserrat" w:hAnsi="Montserrat" w:cs="Arial"/>
        </w:rPr>
      </w:pPr>
    </w:p>
    <w:p w14:paraId="32F85FB0" w14:textId="11FC1033" w:rsidR="00061680" w:rsidRPr="00061680" w:rsidRDefault="00061680" w:rsidP="00061680">
      <w:pPr>
        <w:spacing w:after="0" w:line="240" w:lineRule="auto"/>
        <w:jc w:val="both"/>
        <w:rPr>
          <w:rFonts w:ascii="Montserrat" w:hAnsi="Montserrat" w:cs="Arial"/>
        </w:rPr>
      </w:pPr>
      <w:r w:rsidRPr="00061680">
        <w:rPr>
          <w:rFonts w:ascii="Montserrat" w:hAnsi="Montserrat" w:cs="Arial"/>
        </w:rPr>
        <w:t xml:space="preserve">También existen los colores fríos, que son aquellos que van del amarillo verdoso al violeta pasando por el azul, y los asocias con el agua y el hielo. </w:t>
      </w:r>
    </w:p>
    <w:p w14:paraId="7D7BC3D1" w14:textId="77777777" w:rsidR="00061680" w:rsidRPr="00061680" w:rsidRDefault="00061680" w:rsidP="00061680">
      <w:pPr>
        <w:spacing w:after="0" w:line="240" w:lineRule="auto"/>
        <w:jc w:val="both"/>
        <w:rPr>
          <w:rFonts w:ascii="Montserrat" w:hAnsi="Montserrat" w:cs="Arial"/>
        </w:rPr>
      </w:pPr>
    </w:p>
    <w:p w14:paraId="101423D0" w14:textId="77777777" w:rsidR="00061680" w:rsidRPr="00061680" w:rsidRDefault="00061680" w:rsidP="00061680">
      <w:pPr>
        <w:spacing w:after="0" w:line="240" w:lineRule="auto"/>
        <w:jc w:val="center"/>
        <w:rPr>
          <w:rFonts w:ascii="Montserrat" w:hAnsi="Montserrat" w:cs="Arial"/>
        </w:rPr>
      </w:pPr>
      <w:r w:rsidRPr="00061680">
        <w:rPr>
          <w:noProof/>
          <w:lang w:val="en-US"/>
        </w:rPr>
        <w:lastRenderedPageBreak/>
        <w:drawing>
          <wp:inline distT="0" distB="0" distL="0" distR="0" wp14:anchorId="6A1200AB" wp14:editId="4FB09682">
            <wp:extent cx="3257550" cy="2527300"/>
            <wp:effectExtent l="0" t="0" r="0" b="6350"/>
            <wp:docPr id="1419859472" name="Imagen 1419859472" title="Insertando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58689" cy="2528184"/>
                    </a:xfrm>
                    <a:prstGeom prst="rect">
                      <a:avLst/>
                    </a:prstGeom>
                  </pic:spPr>
                </pic:pic>
              </a:graphicData>
            </a:graphic>
          </wp:inline>
        </w:drawing>
      </w:r>
    </w:p>
    <w:p w14:paraId="6FAE91D7" w14:textId="77777777" w:rsidR="00061680" w:rsidRPr="00061680" w:rsidRDefault="002D6624" w:rsidP="00061680">
      <w:pPr>
        <w:pStyle w:val="Prrafodelista"/>
        <w:spacing w:after="0" w:line="240" w:lineRule="auto"/>
        <w:jc w:val="center"/>
        <w:rPr>
          <w:rFonts w:ascii="Montserrat" w:hAnsi="Montserrat" w:cs="Arial"/>
          <w:b/>
          <w:bCs/>
          <w:sz w:val="20"/>
          <w:lang w:val="es-MX"/>
        </w:rPr>
      </w:pPr>
      <w:hyperlink r:id="rId16">
        <w:r w:rsidR="00061680" w:rsidRPr="00061680">
          <w:rPr>
            <w:rStyle w:val="Hipervnculo"/>
            <w:rFonts w:ascii="Montserrat" w:hAnsi="Montserrat" w:cs="Arial"/>
            <w:sz w:val="20"/>
            <w:lang w:val="es-MX"/>
          </w:rPr>
          <w:t>https://ccsearch.creativecommons.org/</w:t>
        </w:r>
        <w:r w:rsidR="00061680" w:rsidRPr="00061680">
          <w:rPr>
            <w:rStyle w:val="Hipervnculo"/>
            <w:rFonts w:ascii="Montserrat" w:hAnsi="Montserrat" w:cs="Arial"/>
            <w:sz w:val="20"/>
            <w:lang w:val="es-MX"/>
          </w:rPr>
          <w:t>p</w:t>
        </w:r>
        <w:r w:rsidR="00061680" w:rsidRPr="00061680">
          <w:rPr>
            <w:rStyle w:val="Hipervnculo"/>
            <w:rFonts w:ascii="Montserrat" w:hAnsi="Montserrat" w:cs="Arial"/>
            <w:sz w:val="20"/>
            <w:lang w:val="es-MX"/>
          </w:rPr>
          <w:t>hotos/2b2e5c9d-de42-4d58-b1a2-f52531ad11ad</w:t>
        </w:r>
      </w:hyperlink>
    </w:p>
    <w:p w14:paraId="6EBC92FF" w14:textId="77777777" w:rsidR="00061680" w:rsidRPr="00061680" w:rsidRDefault="00061680" w:rsidP="00061680">
      <w:pPr>
        <w:spacing w:after="0" w:line="240" w:lineRule="auto"/>
        <w:jc w:val="both"/>
        <w:rPr>
          <w:rFonts w:ascii="Montserrat" w:hAnsi="Montserrat" w:cs="Arial"/>
        </w:rPr>
      </w:pPr>
    </w:p>
    <w:p w14:paraId="53602E2E" w14:textId="3680907D" w:rsidR="00061680" w:rsidRPr="00061680" w:rsidRDefault="006334E2" w:rsidP="00061680">
      <w:pPr>
        <w:spacing w:after="0" w:line="240" w:lineRule="auto"/>
        <w:jc w:val="both"/>
        <w:rPr>
          <w:rFonts w:ascii="Montserrat" w:hAnsi="Montserrat" w:cs="Arial"/>
        </w:rPr>
      </w:pPr>
      <w:r>
        <w:rPr>
          <w:rFonts w:ascii="Montserrat" w:hAnsi="Montserrat" w:cs="Arial"/>
        </w:rPr>
        <w:t>C</w:t>
      </w:r>
      <w:r w:rsidR="00FC7EF7">
        <w:rPr>
          <w:rFonts w:ascii="Montserrat" w:hAnsi="Montserrat" w:cs="Arial"/>
        </w:rPr>
        <w:t>o</w:t>
      </w:r>
      <w:r>
        <w:rPr>
          <w:rFonts w:ascii="Montserrat" w:hAnsi="Montserrat" w:cs="Arial"/>
        </w:rPr>
        <w:t>mo podrás darte cuenta, está</w:t>
      </w:r>
      <w:r w:rsidR="00061680" w:rsidRPr="00061680">
        <w:rPr>
          <w:rFonts w:ascii="Montserrat" w:hAnsi="Montserrat" w:cs="Arial"/>
        </w:rPr>
        <w:t>s rodeado de colores</w:t>
      </w:r>
      <w:r w:rsidR="00FA6830">
        <w:rPr>
          <w:rFonts w:ascii="Montserrat" w:hAnsi="Montserrat" w:cs="Arial"/>
        </w:rPr>
        <w:t xml:space="preserve"> que</w:t>
      </w:r>
      <w:r w:rsidR="00061680" w:rsidRPr="00061680">
        <w:rPr>
          <w:rFonts w:ascii="Montserrat" w:hAnsi="Montserrat" w:cs="Arial"/>
        </w:rPr>
        <w:t xml:space="preserve"> te despiertan los sentidos, te confortan, te motivan, a veces no hacen falta las palabras simplemente, el color, te produce sensaciones.</w:t>
      </w:r>
    </w:p>
    <w:p w14:paraId="2BD88A22" w14:textId="77777777" w:rsidR="00061680" w:rsidRPr="00061680" w:rsidRDefault="00061680" w:rsidP="00061680">
      <w:pPr>
        <w:spacing w:after="0" w:line="240" w:lineRule="auto"/>
        <w:jc w:val="both"/>
        <w:rPr>
          <w:rFonts w:ascii="Montserrat" w:hAnsi="Montserrat" w:cs="Arial"/>
        </w:rPr>
      </w:pPr>
    </w:p>
    <w:p w14:paraId="2D37F1A6" w14:textId="77777777" w:rsidR="00061680" w:rsidRPr="00061680" w:rsidRDefault="00061680" w:rsidP="00061680">
      <w:pPr>
        <w:spacing w:after="0" w:line="240" w:lineRule="auto"/>
        <w:jc w:val="both"/>
        <w:rPr>
          <w:rFonts w:ascii="Montserrat" w:hAnsi="Montserrat" w:cs="Arial"/>
        </w:rPr>
      </w:pPr>
      <w:r w:rsidRPr="00061680">
        <w:rPr>
          <w:rFonts w:ascii="Montserrat" w:hAnsi="Montserrat" w:cs="Arial"/>
        </w:rPr>
        <w:t>Realiza la siguiente actividad: toma una hoja tamaño carta y dóblala tres veces por la mitad, de tal modo, que te queden 8 rectángulos marcados en los dobleces. En cada rectángulo plasmarás sólo con colores, cómo te sentiste ese día, qué te pasó y qué emociones te generó. Hazlo durante ocho noches seguidas. Deja que los colores hablen por ti.</w:t>
      </w:r>
    </w:p>
    <w:p w14:paraId="563E4917" w14:textId="77777777" w:rsidR="00061680" w:rsidRPr="00061680" w:rsidRDefault="00061680" w:rsidP="00061680">
      <w:pPr>
        <w:spacing w:after="0" w:line="240" w:lineRule="auto"/>
        <w:jc w:val="both"/>
        <w:rPr>
          <w:rFonts w:ascii="Montserrat" w:hAnsi="Montserrat" w:cs="Arial"/>
        </w:rPr>
      </w:pPr>
    </w:p>
    <w:p w14:paraId="2E86E4C1" w14:textId="77777777" w:rsidR="00061680" w:rsidRPr="00061680" w:rsidRDefault="00061680" w:rsidP="00061680">
      <w:pPr>
        <w:spacing w:after="0" w:line="240" w:lineRule="auto"/>
        <w:jc w:val="both"/>
        <w:rPr>
          <w:rFonts w:ascii="Montserrat" w:hAnsi="Montserrat" w:cs="Arial"/>
        </w:rPr>
      </w:pPr>
      <w:r w:rsidRPr="00061680">
        <w:rPr>
          <w:rFonts w:ascii="Montserrat" w:hAnsi="Montserrat" w:cs="Arial"/>
        </w:rPr>
        <w:t>El movimiento también forma parte de los elementos que caracterizan al arte, pues el movimiento es una forma de ponerle color a las cosas, pero ¿cómo se crea la sensación de movimiento?</w:t>
      </w:r>
    </w:p>
    <w:p w14:paraId="08027B16" w14:textId="77777777" w:rsidR="00061680" w:rsidRPr="00061680" w:rsidRDefault="00061680" w:rsidP="00061680">
      <w:pPr>
        <w:spacing w:after="0" w:line="240" w:lineRule="auto"/>
        <w:jc w:val="both"/>
        <w:rPr>
          <w:rFonts w:ascii="Montserrat" w:hAnsi="Montserrat" w:cs="Arial"/>
        </w:rPr>
      </w:pPr>
    </w:p>
    <w:p w14:paraId="6238AC98" w14:textId="77777777" w:rsidR="00061680" w:rsidRPr="00061680" w:rsidRDefault="00061680" w:rsidP="00061680">
      <w:pPr>
        <w:spacing w:after="0" w:line="240" w:lineRule="auto"/>
        <w:jc w:val="both"/>
        <w:rPr>
          <w:rFonts w:ascii="Montserrat" w:hAnsi="Montserrat" w:cs="Arial"/>
        </w:rPr>
      </w:pPr>
      <w:r w:rsidRPr="00061680">
        <w:rPr>
          <w:rFonts w:ascii="Montserrat" w:hAnsi="Montserrat" w:cs="Arial"/>
        </w:rPr>
        <w:t>El movimiento lo puedes interpretar como las acciones o desplazamientos de un individuo en el espacio, o el dinamismo en una pieza musical, en una obra pictórica, escultórica o plástica.</w:t>
      </w:r>
    </w:p>
    <w:p w14:paraId="33422680" w14:textId="77777777" w:rsidR="00061680" w:rsidRPr="00061680" w:rsidRDefault="00061680" w:rsidP="00061680">
      <w:pPr>
        <w:spacing w:after="0" w:line="240" w:lineRule="auto"/>
        <w:jc w:val="both"/>
        <w:rPr>
          <w:rFonts w:ascii="Montserrat" w:hAnsi="Montserrat" w:cs="Arial"/>
        </w:rPr>
      </w:pPr>
    </w:p>
    <w:p w14:paraId="0BCBC9D4" w14:textId="37C7C8C4" w:rsidR="00061680" w:rsidRPr="00061680" w:rsidRDefault="00061680" w:rsidP="00061680">
      <w:pPr>
        <w:spacing w:after="0" w:line="240" w:lineRule="auto"/>
        <w:jc w:val="both"/>
        <w:rPr>
          <w:rFonts w:ascii="Montserrat" w:hAnsi="Montserrat" w:cs="Arial"/>
        </w:rPr>
      </w:pPr>
      <w:r w:rsidRPr="00061680">
        <w:rPr>
          <w:rFonts w:ascii="Montserrat" w:hAnsi="Montserrat" w:cs="Arial"/>
        </w:rPr>
        <w:t>Este movimiento en el espacio es común a todas las artes escénicas; en el teatro, por ejemplo, permite al actor abordar la expresión mediante gestos y acciones con desplazamientos en el escenario.</w:t>
      </w:r>
    </w:p>
    <w:p w14:paraId="240A8EE0" w14:textId="77777777" w:rsidR="00061680" w:rsidRPr="00061680" w:rsidRDefault="00061680" w:rsidP="00061680">
      <w:pPr>
        <w:spacing w:after="0" w:line="240" w:lineRule="auto"/>
        <w:jc w:val="both"/>
        <w:rPr>
          <w:rFonts w:ascii="Montserrat" w:hAnsi="Montserrat" w:cs="Arial"/>
        </w:rPr>
      </w:pPr>
    </w:p>
    <w:p w14:paraId="4417FE71" w14:textId="511191ED" w:rsidR="00061680" w:rsidRDefault="00061680" w:rsidP="00061680">
      <w:pPr>
        <w:spacing w:after="0" w:line="240" w:lineRule="auto"/>
        <w:jc w:val="both"/>
        <w:rPr>
          <w:rFonts w:ascii="Montserrat" w:hAnsi="Montserrat" w:cs="Arial"/>
        </w:rPr>
      </w:pPr>
      <w:r w:rsidRPr="00061680">
        <w:rPr>
          <w:rFonts w:ascii="Montserrat" w:hAnsi="Montserrat" w:cs="Arial"/>
        </w:rPr>
        <w:t>Y la danza se basa precisamente en el movimiento en el espacio, desplazamientos del cuerpo o en la realización de acciones sutiles con alguna parte del cuerpo, como girar las manos o el cuello.</w:t>
      </w:r>
    </w:p>
    <w:p w14:paraId="2A17FF40" w14:textId="77777777" w:rsidR="004C71B9" w:rsidRPr="00061680" w:rsidRDefault="004C71B9" w:rsidP="00061680">
      <w:pPr>
        <w:spacing w:after="0" w:line="240" w:lineRule="auto"/>
        <w:jc w:val="both"/>
        <w:rPr>
          <w:rFonts w:ascii="Montserrat" w:hAnsi="Montserrat" w:cs="Arial"/>
        </w:rPr>
      </w:pPr>
    </w:p>
    <w:p w14:paraId="4E340E04" w14:textId="77777777" w:rsidR="00FA6830" w:rsidRDefault="00061680" w:rsidP="00FA6830">
      <w:pPr>
        <w:pStyle w:val="Prrafodelista"/>
        <w:numPr>
          <w:ilvl w:val="0"/>
          <w:numId w:val="39"/>
        </w:numPr>
        <w:spacing w:after="0" w:line="240" w:lineRule="auto"/>
        <w:jc w:val="both"/>
        <w:rPr>
          <w:rFonts w:ascii="Montserrat" w:hAnsi="Montserrat" w:cs="Arial"/>
          <w:b/>
        </w:rPr>
      </w:pPr>
      <w:proofErr w:type="spellStart"/>
      <w:r w:rsidRPr="00FA6830">
        <w:rPr>
          <w:rFonts w:ascii="Montserrat" w:hAnsi="Montserrat" w:cs="Arial"/>
          <w:b/>
        </w:rPr>
        <w:t>Movimiento</w:t>
      </w:r>
      <w:proofErr w:type="spellEnd"/>
      <w:r w:rsidRPr="00FA6830">
        <w:rPr>
          <w:rFonts w:ascii="Montserrat" w:hAnsi="Montserrat" w:cs="Arial"/>
          <w:b/>
        </w:rPr>
        <w:t xml:space="preserve"> </w:t>
      </w:r>
      <w:proofErr w:type="spellStart"/>
      <w:r w:rsidRPr="00FA6830">
        <w:rPr>
          <w:rFonts w:ascii="Montserrat" w:hAnsi="Montserrat" w:cs="Arial"/>
          <w:b/>
        </w:rPr>
        <w:t>en</w:t>
      </w:r>
      <w:proofErr w:type="spellEnd"/>
      <w:r w:rsidRPr="00FA6830">
        <w:rPr>
          <w:rFonts w:ascii="Montserrat" w:hAnsi="Montserrat" w:cs="Arial"/>
          <w:b/>
        </w:rPr>
        <w:t xml:space="preserve"> </w:t>
      </w:r>
      <w:proofErr w:type="spellStart"/>
      <w:r w:rsidRPr="00FA6830">
        <w:rPr>
          <w:rFonts w:ascii="Montserrat" w:hAnsi="Montserrat" w:cs="Arial"/>
          <w:b/>
        </w:rPr>
        <w:t>el</w:t>
      </w:r>
      <w:proofErr w:type="spellEnd"/>
      <w:r w:rsidRPr="00FA6830">
        <w:rPr>
          <w:rFonts w:ascii="Montserrat" w:hAnsi="Montserrat" w:cs="Arial"/>
          <w:b/>
        </w:rPr>
        <w:t xml:space="preserve"> espacio</w:t>
      </w:r>
    </w:p>
    <w:p w14:paraId="0C676C30" w14:textId="7F6E1ED7" w:rsidR="00155D41" w:rsidRPr="00FA6830" w:rsidRDefault="00FA6830" w:rsidP="00FA6830">
      <w:pPr>
        <w:pStyle w:val="Prrafodelista"/>
        <w:spacing w:after="0" w:line="240" w:lineRule="auto"/>
        <w:jc w:val="both"/>
        <w:rPr>
          <w:rFonts w:ascii="Montserrat" w:hAnsi="Montserrat" w:cs="Arial"/>
          <w:b/>
        </w:rPr>
      </w:pPr>
      <w:hyperlink r:id="rId17" w:history="1">
        <w:r w:rsidRPr="0043345D">
          <w:rPr>
            <w:rStyle w:val="Hipervnculo"/>
            <w:rFonts w:ascii="Montserrat" w:hAnsi="Montserrat" w:cs="Arial"/>
          </w:rPr>
          <w:t>https://youtu.be/</w:t>
        </w:r>
        <w:r w:rsidRPr="0043345D">
          <w:rPr>
            <w:rStyle w:val="Hipervnculo"/>
            <w:rFonts w:ascii="Montserrat" w:hAnsi="Montserrat" w:cs="Arial"/>
          </w:rPr>
          <w:t>A</w:t>
        </w:r>
        <w:r w:rsidRPr="0043345D">
          <w:rPr>
            <w:rStyle w:val="Hipervnculo"/>
            <w:rFonts w:ascii="Montserrat" w:hAnsi="Montserrat" w:cs="Arial"/>
          </w:rPr>
          <w:t>JFgIosec48</w:t>
        </w:r>
      </w:hyperlink>
      <w:r w:rsidR="00155D41" w:rsidRPr="00FA6830">
        <w:rPr>
          <w:rFonts w:ascii="Montserrat" w:hAnsi="Montserrat" w:cs="Arial"/>
        </w:rPr>
        <w:t xml:space="preserve"> </w:t>
      </w:r>
    </w:p>
    <w:p w14:paraId="106ECE1B" w14:textId="77777777" w:rsidR="00061680" w:rsidRPr="00061680" w:rsidRDefault="00061680" w:rsidP="00061680">
      <w:pPr>
        <w:spacing w:after="0" w:line="240" w:lineRule="auto"/>
        <w:jc w:val="both"/>
        <w:rPr>
          <w:rFonts w:ascii="Montserrat" w:hAnsi="Montserrat" w:cs="Arial"/>
        </w:rPr>
      </w:pPr>
    </w:p>
    <w:p w14:paraId="5C13CD62" w14:textId="765B6EF1" w:rsidR="00061680" w:rsidRPr="00061680" w:rsidRDefault="00061680" w:rsidP="00061680">
      <w:pPr>
        <w:spacing w:after="0" w:line="240" w:lineRule="auto"/>
        <w:jc w:val="both"/>
        <w:rPr>
          <w:rFonts w:ascii="Montserrat" w:hAnsi="Montserrat" w:cs="Arial"/>
        </w:rPr>
      </w:pPr>
      <w:r w:rsidRPr="00061680">
        <w:rPr>
          <w:rFonts w:ascii="Montserrat" w:hAnsi="Montserrat" w:cs="Arial"/>
        </w:rPr>
        <w:lastRenderedPageBreak/>
        <w:t>También es fundamental para otras expresi</w:t>
      </w:r>
      <w:r w:rsidR="004C71B9">
        <w:rPr>
          <w:rFonts w:ascii="Montserrat" w:hAnsi="Montserrat" w:cs="Arial"/>
        </w:rPr>
        <w:t xml:space="preserve">ones artísticas como la música. </w:t>
      </w:r>
      <w:r w:rsidRPr="00061680">
        <w:rPr>
          <w:rFonts w:ascii="Montserrat" w:hAnsi="Montserrat" w:cs="Arial"/>
        </w:rPr>
        <w:t>Incluso la danza está estrechamente ligada a la música por la sincronización de movimientos en un ritmo y tiempo determinados, relacionados generalmente con una pieza musical o algún material sonoro.</w:t>
      </w:r>
    </w:p>
    <w:p w14:paraId="7EBB10E6" w14:textId="77777777" w:rsidR="00061680" w:rsidRPr="00061680" w:rsidRDefault="00061680" w:rsidP="00061680">
      <w:pPr>
        <w:spacing w:after="0" w:line="240" w:lineRule="auto"/>
        <w:jc w:val="both"/>
        <w:rPr>
          <w:rFonts w:ascii="Montserrat" w:hAnsi="Montserrat" w:cs="Arial"/>
        </w:rPr>
      </w:pPr>
    </w:p>
    <w:p w14:paraId="698441C3" w14:textId="6E62D7FF" w:rsidR="00061680" w:rsidRPr="00061680" w:rsidRDefault="00061680" w:rsidP="00061680">
      <w:pPr>
        <w:spacing w:after="0" w:line="240" w:lineRule="auto"/>
        <w:jc w:val="both"/>
        <w:rPr>
          <w:rFonts w:ascii="Montserrat" w:hAnsi="Montserrat" w:cs="Arial"/>
        </w:rPr>
      </w:pPr>
      <w:r w:rsidRPr="00061680">
        <w:rPr>
          <w:rFonts w:ascii="Montserrat" w:hAnsi="Montserrat" w:cs="Arial"/>
        </w:rPr>
        <w:t xml:space="preserve">En la música el movimiento se relaciona con el ritmo, mediante el cual se establece la duración de los sonidos en el tiempo, pudiendo ser </w:t>
      </w:r>
      <w:r w:rsidR="00FA6830" w:rsidRPr="00061680">
        <w:rPr>
          <w:rFonts w:ascii="Montserrat" w:hAnsi="Montserrat" w:cs="Arial"/>
        </w:rPr>
        <w:t>estos</w:t>
      </w:r>
      <w:r w:rsidRPr="00061680">
        <w:rPr>
          <w:rFonts w:ascii="Montserrat" w:hAnsi="Montserrat" w:cs="Arial"/>
        </w:rPr>
        <w:t xml:space="preserve"> largos y cortos.</w:t>
      </w:r>
    </w:p>
    <w:p w14:paraId="11DBB993" w14:textId="77777777" w:rsidR="00061680" w:rsidRPr="00061680" w:rsidRDefault="00061680" w:rsidP="00061680">
      <w:pPr>
        <w:spacing w:after="0" w:line="240" w:lineRule="auto"/>
        <w:jc w:val="both"/>
        <w:rPr>
          <w:rFonts w:ascii="Montserrat" w:hAnsi="Montserrat" w:cs="Arial"/>
        </w:rPr>
      </w:pPr>
    </w:p>
    <w:p w14:paraId="4F2290A7" w14:textId="77777777" w:rsidR="00FA6830" w:rsidRPr="00FA6830" w:rsidRDefault="00061680" w:rsidP="00FA6830">
      <w:pPr>
        <w:pStyle w:val="Prrafodelista"/>
        <w:numPr>
          <w:ilvl w:val="0"/>
          <w:numId w:val="39"/>
        </w:numPr>
        <w:spacing w:after="0" w:line="240" w:lineRule="auto"/>
        <w:jc w:val="both"/>
        <w:rPr>
          <w:rFonts w:ascii="Montserrat" w:hAnsi="Montserrat" w:cs="Arial"/>
        </w:rPr>
      </w:pPr>
      <w:r w:rsidRPr="00FA6830">
        <w:rPr>
          <w:rFonts w:ascii="Montserrat" w:hAnsi="Montserrat" w:cs="Arial"/>
          <w:b/>
        </w:rPr>
        <w:t xml:space="preserve">Ejemplo sonidos largos y </w:t>
      </w:r>
      <w:proofErr w:type="spellStart"/>
      <w:r w:rsidRPr="00FA6830">
        <w:rPr>
          <w:rFonts w:ascii="Montserrat" w:hAnsi="Montserrat" w:cs="Arial"/>
          <w:b/>
        </w:rPr>
        <w:t>cortos</w:t>
      </w:r>
      <w:proofErr w:type="spellEnd"/>
    </w:p>
    <w:p w14:paraId="76C230D9" w14:textId="36F0C129" w:rsidR="00155D41" w:rsidRPr="00FA6830" w:rsidRDefault="00FA6830" w:rsidP="00FA6830">
      <w:pPr>
        <w:pStyle w:val="Prrafodelista"/>
        <w:spacing w:after="0" w:line="240" w:lineRule="auto"/>
        <w:jc w:val="both"/>
        <w:rPr>
          <w:rFonts w:ascii="Montserrat" w:hAnsi="Montserrat" w:cs="Arial"/>
        </w:rPr>
      </w:pPr>
      <w:hyperlink r:id="rId18" w:history="1">
        <w:r w:rsidRPr="0043345D">
          <w:rPr>
            <w:rStyle w:val="Hipervnculo"/>
            <w:rFonts w:ascii="Montserrat" w:hAnsi="Montserrat" w:cs="Arial"/>
          </w:rPr>
          <w:t>https://youtu.be/kU6yrC5H</w:t>
        </w:r>
        <w:r w:rsidRPr="0043345D">
          <w:rPr>
            <w:rStyle w:val="Hipervnculo"/>
            <w:rFonts w:ascii="Montserrat" w:hAnsi="Montserrat" w:cs="Arial"/>
          </w:rPr>
          <w:t>c</w:t>
        </w:r>
        <w:r w:rsidRPr="0043345D">
          <w:rPr>
            <w:rStyle w:val="Hipervnculo"/>
            <w:rFonts w:ascii="Montserrat" w:hAnsi="Montserrat" w:cs="Arial"/>
          </w:rPr>
          <w:t>ow</w:t>
        </w:r>
      </w:hyperlink>
      <w:r w:rsidR="00155D41" w:rsidRPr="00FA6830">
        <w:rPr>
          <w:rFonts w:ascii="Montserrat" w:hAnsi="Montserrat" w:cs="Arial"/>
        </w:rPr>
        <w:t xml:space="preserve"> </w:t>
      </w:r>
    </w:p>
    <w:p w14:paraId="787AF4C3" w14:textId="77777777" w:rsidR="00061680" w:rsidRPr="00061680" w:rsidRDefault="00061680" w:rsidP="00061680">
      <w:pPr>
        <w:spacing w:after="0" w:line="240" w:lineRule="auto"/>
        <w:jc w:val="both"/>
        <w:rPr>
          <w:rFonts w:ascii="Montserrat" w:hAnsi="Montserrat" w:cs="Arial"/>
        </w:rPr>
      </w:pPr>
    </w:p>
    <w:p w14:paraId="200CCA76" w14:textId="77777777" w:rsidR="00061680" w:rsidRPr="00061680" w:rsidRDefault="00061680" w:rsidP="00061680">
      <w:pPr>
        <w:spacing w:after="0" w:line="240" w:lineRule="auto"/>
        <w:jc w:val="both"/>
        <w:rPr>
          <w:rFonts w:ascii="Montserrat" w:hAnsi="Montserrat" w:cs="Arial"/>
        </w:rPr>
      </w:pPr>
      <w:r w:rsidRPr="00061680">
        <w:rPr>
          <w:rFonts w:ascii="Montserrat" w:hAnsi="Montserrat" w:cs="Arial"/>
        </w:rPr>
        <w:t>Otra relación que tiene con la música se refiere a la velocidad con la que ésta se ejecuta, ya sea lento o rápido, para lo cual los músicos usan los términos tempo y agógica.</w:t>
      </w:r>
    </w:p>
    <w:p w14:paraId="25BFE0D1" w14:textId="77777777" w:rsidR="00061680" w:rsidRPr="00061680" w:rsidRDefault="00061680" w:rsidP="00061680">
      <w:pPr>
        <w:spacing w:after="0" w:line="240" w:lineRule="auto"/>
        <w:jc w:val="both"/>
        <w:rPr>
          <w:rFonts w:ascii="Montserrat" w:hAnsi="Montserrat" w:cs="Arial"/>
        </w:rPr>
      </w:pPr>
    </w:p>
    <w:p w14:paraId="37D95561" w14:textId="64C7C6D8" w:rsidR="00FA6830" w:rsidRDefault="00061680" w:rsidP="00FA6830">
      <w:pPr>
        <w:pStyle w:val="Prrafodelista"/>
        <w:numPr>
          <w:ilvl w:val="0"/>
          <w:numId w:val="39"/>
        </w:numPr>
        <w:spacing w:after="0" w:line="240" w:lineRule="auto"/>
        <w:jc w:val="both"/>
        <w:rPr>
          <w:rFonts w:ascii="Montserrat" w:hAnsi="Montserrat" w:cs="Arial"/>
          <w:b/>
          <w:lang w:val="es-MX"/>
        </w:rPr>
      </w:pPr>
      <w:r w:rsidRPr="00061680">
        <w:rPr>
          <w:rFonts w:ascii="Montserrat" w:hAnsi="Montserrat" w:cs="Arial"/>
          <w:b/>
          <w:lang w:val="es-MX"/>
        </w:rPr>
        <w:t>Ejemplo de tempo</w:t>
      </w:r>
    </w:p>
    <w:p w14:paraId="4868CE0E" w14:textId="21930E10" w:rsidR="00155D41" w:rsidRPr="00FA6830" w:rsidRDefault="00FA6830" w:rsidP="00FA6830">
      <w:pPr>
        <w:pStyle w:val="Prrafodelista"/>
        <w:spacing w:after="0" w:line="240" w:lineRule="auto"/>
        <w:jc w:val="both"/>
        <w:rPr>
          <w:rFonts w:ascii="Montserrat" w:hAnsi="Montserrat" w:cs="Arial"/>
          <w:b/>
          <w:lang w:val="es-MX"/>
        </w:rPr>
      </w:pPr>
      <w:hyperlink r:id="rId19" w:history="1">
        <w:r w:rsidRPr="0043345D">
          <w:rPr>
            <w:rStyle w:val="Hipervnculo"/>
            <w:rFonts w:ascii="Montserrat" w:hAnsi="Montserrat" w:cs="Arial"/>
          </w:rPr>
          <w:t>https://youtu.be/QVxir</w:t>
        </w:r>
        <w:r w:rsidRPr="0043345D">
          <w:rPr>
            <w:rStyle w:val="Hipervnculo"/>
            <w:rFonts w:ascii="Montserrat" w:hAnsi="Montserrat" w:cs="Arial"/>
          </w:rPr>
          <w:t>m</w:t>
        </w:r>
        <w:r w:rsidRPr="0043345D">
          <w:rPr>
            <w:rStyle w:val="Hipervnculo"/>
            <w:rFonts w:ascii="Montserrat" w:hAnsi="Montserrat" w:cs="Arial"/>
          </w:rPr>
          <w:t>KQQ2M</w:t>
        </w:r>
      </w:hyperlink>
      <w:r w:rsidR="00155D41" w:rsidRPr="00FA6830">
        <w:rPr>
          <w:rFonts w:ascii="Montserrat" w:hAnsi="Montserrat" w:cs="Arial"/>
        </w:rPr>
        <w:t xml:space="preserve"> </w:t>
      </w:r>
    </w:p>
    <w:p w14:paraId="7387DC6B" w14:textId="77777777" w:rsidR="00061680" w:rsidRPr="00061680" w:rsidRDefault="00061680" w:rsidP="00061680">
      <w:pPr>
        <w:spacing w:after="0" w:line="240" w:lineRule="auto"/>
        <w:jc w:val="both"/>
        <w:rPr>
          <w:rFonts w:ascii="Montserrat" w:hAnsi="Montserrat" w:cs="Arial"/>
        </w:rPr>
      </w:pPr>
    </w:p>
    <w:p w14:paraId="3E1FDE5F" w14:textId="77777777" w:rsidR="00061680" w:rsidRPr="00061680" w:rsidRDefault="00061680" w:rsidP="00061680">
      <w:pPr>
        <w:spacing w:after="0" w:line="240" w:lineRule="auto"/>
        <w:jc w:val="both"/>
        <w:rPr>
          <w:rFonts w:ascii="Montserrat" w:hAnsi="Montserrat" w:cs="Arial"/>
        </w:rPr>
      </w:pPr>
      <w:r w:rsidRPr="00061680">
        <w:rPr>
          <w:rFonts w:ascii="Montserrat" w:hAnsi="Montserrat" w:cs="Arial"/>
        </w:rPr>
        <w:t>El movimiento está presente en diferentes lenguajes artísticos, dando pie a la expresión de ideas, sentimientos y emociones.</w:t>
      </w:r>
    </w:p>
    <w:p w14:paraId="67A2B2C2" w14:textId="77777777" w:rsidR="00061680" w:rsidRPr="00061680" w:rsidRDefault="00061680" w:rsidP="00061680">
      <w:pPr>
        <w:spacing w:after="0" w:line="240" w:lineRule="auto"/>
        <w:jc w:val="both"/>
        <w:rPr>
          <w:rFonts w:ascii="Montserrat" w:hAnsi="Montserrat" w:cs="Arial"/>
        </w:rPr>
      </w:pPr>
    </w:p>
    <w:p w14:paraId="67B0AAEB" w14:textId="2A8A91F0" w:rsidR="00061680" w:rsidRPr="00061680" w:rsidRDefault="00061680" w:rsidP="00061680">
      <w:pPr>
        <w:spacing w:after="0" w:line="240" w:lineRule="auto"/>
        <w:jc w:val="both"/>
        <w:rPr>
          <w:rFonts w:ascii="Montserrat" w:hAnsi="Montserrat" w:cs="Arial"/>
        </w:rPr>
      </w:pPr>
      <w:r w:rsidRPr="00061680">
        <w:rPr>
          <w:rFonts w:ascii="Montserrat" w:hAnsi="Montserrat" w:cs="Arial"/>
        </w:rPr>
        <w:t>Además de hablar de movimiento en la música y en las artes escénicas, también lo encuentras en la pintura como un elemento de sensación de desplazamiento, ayudado de aspectos como la perspectiva, profundidad, luz y color.</w:t>
      </w:r>
    </w:p>
    <w:p w14:paraId="7F99EF88" w14:textId="77777777" w:rsidR="00061680" w:rsidRPr="00061680" w:rsidRDefault="00061680" w:rsidP="00061680">
      <w:pPr>
        <w:spacing w:after="0" w:line="240" w:lineRule="auto"/>
        <w:jc w:val="both"/>
        <w:rPr>
          <w:rFonts w:ascii="Montserrat" w:hAnsi="Montserrat" w:cs="Arial"/>
        </w:rPr>
      </w:pPr>
    </w:p>
    <w:p w14:paraId="4F871F67" w14:textId="77777777" w:rsidR="00061680" w:rsidRPr="00061680" w:rsidRDefault="00061680" w:rsidP="00061680">
      <w:pPr>
        <w:spacing w:after="0" w:line="240" w:lineRule="auto"/>
        <w:jc w:val="center"/>
        <w:rPr>
          <w:rFonts w:ascii="Montserrat" w:hAnsi="Montserrat" w:cs="Arial"/>
        </w:rPr>
      </w:pPr>
      <w:r w:rsidRPr="00061680">
        <w:rPr>
          <w:noProof/>
          <w:lang w:val="en-US"/>
        </w:rPr>
        <w:drawing>
          <wp:inline distT="0" distB="0" distL="0" distR="0" wp14:anchorId="448AD2C4" wp14:editId="1486A276">
            <wp:extent cx="1672114" cy="2156346"/>
            <wp:effectExtent l="0" t="0" r="4445" b="0"/>
            <wp:docPr id="1930446867" name="Imagen 1930446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678066" cy="2164022"/>
                    </a:xfrm>
                    <a:prstGeom prst="rect">
                      <a:avLst/>
                    </a:prstGeom>
                  </pic:spPr>
                </pic:pic>
              </a:graphicData>
            </a:graphic>
          </wp:inline>
        </w:drawing>
      </w:r>
    </w:p>
    <w:p w14:paraId="426651DE" w14:textId="77777777" w:rsidR="004C71B9" w:rsidRDefault="004C71B9" w:rsidP="00061680">
      <w:pPr>
        <w:spacing w:after="0" w:line="240" w:lineRule="auto"/>
        <w:jc w:val="both"/>
        <w:rPr>
          <w:rFonts w:ascii="Montserrat" w:hAnsi="Montserrat" w:cs="Arial"/>
        </w:rPr>
      </w:pPr>
    </w:p>
    <w:p w14:paraId="2192F0B5" w14:textId="2CBBF9AE" w:rsidR="00061680" w:rsidRPr="00061680" w:rsidRDefault="00061680" w:rsidP="00061680">
      <w:pPr>
        <w:spacing w:after="0" w:line="240" w:lineRule="auto"/>
        <w:jc w:val="both"/>
        <w:rPr>
          <w:rFonts w:ascii="Montserrat" w:hAnsi="Montserrat" w:cs="Arial"/>
        </w:rPr>
      </w:pPr>
      <w:r w:rsidRPr="00061680">
        <w:rPr>
          <w:rFonts w:ascii="Montserrat" w:hAnsi="Montserrat" w:cs="Arial"/>
        </w:rPr>
        <w:t>Lo puedes observar en esta pintura de Edgar Degas, titulada “La estrella”, en la cual retrata a una bailarina de ballet.</w:t>
      </w:r>
    </w:p>
    <w:p w14:paraId="4E27E9A9" w14:textId="77777777" w:rsidR="00061680" w:rsidRPr="00061680" w:rsidRDefault="00061680" w:rsidP="00061680">
      <w:pPr>
        <w:spacing w:after="0" w:line="240" w:lineRule="auto"/>
        <w:jc w:val="both"/>
        <w:rPr>
          <w:rFonts w:ascii="Montserrat" w:hAnsi="Montserrat" w:cs="Arial"/>
        </w:rPr>
      </w:pPr>
    </w:p>
    <w:p w14:paraId="6C3BC92A" w14:textId="77777777" w:rsidR="00061680" w:rsidRPr="00061680" w:rsidRDefault="00061680" w:rsidP="00061680">
      <w:pPr>
        <w:spacing w:after="0" w:line="240" w:lineRule="auto"/>
        <w:jc w:val="both"/>
        <w:rPr>
          <w:rFonts w:ascii="Montserrat" w:hAnsi="Montserrat" w:cs="Arial"/>
        </w:rPr>
      </w:pPr>
      <w:r w:rsidRPr="00061680">
        <w:rPr>
          <w:rFonts w:ascii="Montserrat" w:hAnsi="Montserrat" w:cs="Arial"/>
        </w:rPr>
        <w:t>Observa cómo el color de fondo es cálido y se difumina en una textura de barrido, además, la bailarina parece desplazarse, puedes percibir tonalidades más frías en su vestuario, esto hace que ambos elementos contrasten y le den dinamismo a esta obra.</w:t>
      </w:r>
    </w:p>
    <w:p w14:paraId="4CA1491E" w14:textId="77777777" w:rsidR="00061680" w:rsidRPr="00061680" w:rsidRDefault="00061680" w:rsidP="00061680">
      <w:pPr>
        <w:spacing w:after="0" w:line="240" w:lineRule="auto"/>
        <w:jc w:val="both"/>
        <w:rPr>
          <w:rFonts w:ascii="Montserrat" w:hAnsi="Montserrat" w:cs="Arial"/>
        </w:rPr>
      </w:pPr>
    </w:p>
    <w:p w14:paraId="627EDD49" w14:textId="77777777" w:rsidR="00061680" w:rsidRPr="00061680" w:rsidRDefault="00061680" w:rsidP="00061680">
      <w:pPr>
        <w:spacing w:after="0" w:line="240" w:lineRule="auto"/>
        <w:jc w:val="both"/>
        <w:rPr>
          <w:rFonts w:ascii="Montserrat" w:hAnsi="Montserrat" w:cs="Arial"/>
        </w:rPr>
      </w:pPr>
      <w:r w:rsidRPr="00061680">
        <w:rPr>
          <w:rFonts w:ascii="Montserrat" w:hAnsi="Montserrat" w:cs="Arial"/>
        </w:rPr>
        <w:lastRenderedPageBreak/>
        <w:t xml:space="preserve">El color puede entenderse como la forma de moverse en el escenario, así como a través de los sonidos de las notas y viceversa. </w:t>
      </w:r>
    </w:p>
    <w:p w14:paraId="37FC2E1C" w14:textId="77777777" w:rsidR="00061680" w:rsidRPr="00061680" w:rsidRDefault="00061680" w:rsidP="00061680">
      <w:pPr>
        <w:spacing w:after="0" w:line="240" w:lineRule="auto"/>
        <w:jc w:val="both"/>
        <w:rPr>
          <w:rFonts w:ascii="Montserrat" w:hAnsi="Montserrat" w:cs="Arial"/>
        </w:rPr>
      </w:pPr>
    </w:p>
    <w:p w14:paraId="6081B3EC" w14:textId="77777777" w:rsidR="00061680" w:rsidRPr="00061680" w:rsidRDefault="00061680" w:rsidP="00061680">
      <w:pPr>
        <w:spacing w:after="0" w:line="240" w:lineRule="auto"/>
        <w:jc w:val="both"/>
        <w:rPr>
          <w:rFonts w:ascii="Montserrat" w:hAnsi="Montserrat" w:cs="Arial"/>
        </w:rPr>
      </w:pPr>
      <w:r w:rsidRPr="00061680">
        <w:rPr>
          <w:rFonts w:ascii="Montserrat" w:hAnsi="Montserrat" w:cs="Arial"/>
        </w:rPr>
        <w:t>Observa como el movimiento puede ser representado mediante el color en las pinturas.</w:t>
      </w:r>
    </w:p>
    <w:p w14:paraId="6AE05713" w14:textId="77777777" w:rsidR="00061680" w:rsidRPr="00061680" w:rsidRDefault="00061680" w:rsidP="00061680">
      <w:pPr>
        <w:spacing w:after="0" w:line="240" w:lineRule="auto"/>
        <w:jc w:val="both"/>
        <w:rPr>
          <w:rFonts w:ascii="Montserrat" w:hAnsi="Montserrat" w:cs="Arial"/>
        </w:rPr>
      </w:pPr>
    </w:p>
    <w:p w14:paraId="3B7954C9" w14:textId="77777777" w:rsidR="00061680" w:rsidRPr="00061680" w:rsidRDefault="00061680" w:rsidP="00061680">
      <w:pPr>
        <w:spacing w:after="0" w:line="240" w:lineRule="auto"/>
        <w:jc w:val="both"/>
        <w:rPr>
          <w:rFonts w:ascii="Montserrat" w:hAnsi="Montserrat" w:cs="Arial"/>
        </w:rPr>
      </w:pPr>
      <w:r w:rsidRPr="00061680">
        <w:rPr>
          <w:rFonts w:ascii="Montserrat" w:hAnsi="Montserrat" w:cs="Arial"/>
        </w:rPr>
        <w:t>En la música por ejemplo hay ciertas piezas musicales que pueden provocarte sensaciones de colores cálidos o brillantes y otras hacerte imaginar colores obscuros o fríos.</w:t>
      </w:r>
    </w:p>
    <w:p w14:paraId="38B6779D" w14:textId="77777777" w:rsidR="00061680" w:rsidRPr="00061680" w:rsidRDefault="00061680" w:rsidP="00061680">
      <w:pPr>
        <w:spacing w:after="0" w:line="240" w:lineRule="auto"/>
        <w:jc w:val="both"/>
        <w:rPr>
          <w:rFonts w:ascii="Montserrat" w:hAnsi="Montserrat" w:cs="Arial"/>
        </w:rPr>
      </w:pPr>
    </w:p>
    <w:p w14:paraId="4B179EA5" w14:textId="77777777" w:rsidR="00061680" w:rsidRPr="00061680" w:rsidRDefault="00061680" w:rsidP="00061680">
      <w:pPr>
        <w:pStyle w:val="Prrafodelista"/>
        <w:numPr>
          <w:ilvl w:val="0"/>
          <w:numId w:val="39"/>
        </w:numPr>
        <w:spacing w:after="0" w:line="240" w:lineRule="auto"/>
        <w:jc w:val="both"/>
        <w:rPr>
          <w:rFonts w:ascii="Montserrat" w:hAnsi="Montserrat" w:cs="Arial"/>
          <w:b/>
          <w:lang w:val="es-MX"/>
        </w:rPr>
      </w:pPr>
      <w:r w:rsidRPr="00061680">
        <w:rPr>
          <w:rFonts w:ascii="Montserrat" w:hAnsi="Montserrat" w:cs="Arial"/>
          <w:b/>
          <w:lang w:val="es-MX"/>
        </w:rPr>
        <w:t>Color movimiento 2</w:t>
      </w:r>
    </w:p>
    <w:p w14:paraId="642E0D43" w14:textId="77777777" w:rsidR="00061680" w:rsidRPr="00061680" w:rsidRDefault="002D6624" w:rsidP="00061680">
      <w:pPr>
        <w:pStyle w:val="Prrafodelista"/>
        <w:spacing w:after="0" w:line="240" w:lineRule="auto"/>
        <w:jc w:val="both"/>
        <w:rPr>
          <w:rFonts w:ascii="Montserrat" w:hAnsi="Montserrat" w:cs="Arial"/>
          <w:b/>
          <w:lang w:val="es-MX"/>
        </w:rPr>
      </w:pPr>
      <w:hyperlink r:id="rId21">
        <w:r w:rsidR="00061680" w:rsidRPr="00061680">
          <w:rPr>
            <w:rStyle w:val="Hipervnculo"/>
            <w:rFonts w:ascii="Montserrat" w:hAnsi="Montserrat" w:cs="Arial"/>
            <w:lang w:val="es-MX"/>
          </w:rPr>
          <w:t>https:/</w:t>
        </w:r>
        <w:r w:rsidR="00061680" w:rsidRPr="00061680">
          <w:rPr>
            <w:rStyle w:val="Hipervnculo"/>
            <w:rFonts w:ascii="Montserrat" w:hAnsi="Montserrat" w:cs="Arial"/>
            <w:lang w:val="es-MX"/>
          </w:rPr>
          <w:t>/</w:t>
        </w:r>
        <w:r w:rsidR="00061680" w:rsidRPr="00061680">
          <w:rPr>
            <w:rStyle w:val="Hipervnculo"/>
            <w:rFonts w:ascii="Montserrat" w:hAnsi="Montserrat" w:cs="Arial"/>
            <w:lang w:val="es-MX"/>
          </w:rPr>
          <w:t>www.youtube.com/watch?v=Cuau6BEnCTM</w:t>
        </w:r>
      </w:hyperlink>
    </w:p>
    <w:p w14:paraId="55BF9DB4" w14:textId="77777777" w:rsidR="00061680" w:rsidRPr="00061680" w:rsidRDefault="00061680" w:rsidP="00061680">
      <w:pPr>
        <w:spacing w:after="0" w:line="240" w:lineRule="auto"/>
        <w:jc w:val="both"/>
        <w:rPr>
          <w:rFonts w:ascii="Montserrat" w:hAnsi="Montserrat" w:cs="Arial"/>
        </w:rPr>
      </w:pPr>
    </w:p>
    <w:p w14:paraId="3311DE7B" w14:textId="77777777" w:rsidR="00061680" w:rsidRPr="00061680" w:rsidRDefault="00061680" w:rsidP="00061680">
      <w:pPr>
        <w:spacing w:after="0" w:line="240" w:lineRule="auto"/>
        <w:jc w:val="both"/>
        <w:rPr>
          <w:rFonts w:ascii="Montserrat" w:hAnsi="Montserrat" w:cs="Arial"/>
        </w:rPr>
      </w:pPr>
      <w:r w:rsidRPr="00061680">
        <w:rPr>
          <w:rFonts w:ascii="Montserrat" w:hAnsi="Montserrat" w:cs="Arial"/>
        </w:rPr>
        <w:t>En las artes escénicas, incluidas la ópera, la danza, el arte teatral y el cine, el elemento del color se da principalmente por la atmósfera, es decir, el juego de luces que hacen una iluminación, la cual puede variar los tonos de acuerdo con la escena, creando una atmósfera que pueda transmitir en el espectador sensaciones de enojo, tragedia, paz, alegría, tristeza o pureza.</w:t>
      </w:r>
    </w:p>
    <w:p w14:paraId="4F90D13A" w14:textId="77777777" w:rsidR="00061680" w:rsidRPr="00061680" w:rsidRDefault="00061680" w:rsidP="00061680">
      <w:pPr>
        <w:spacing w:after="0" w:line="240" w:lineRule="auto"/>
        <w:jc w:val="both"/>
        <w:rPr>
          <w:rFonts w:ascii="Montserrat" w:hAnsi="Montserrat" w:cs="Arial"/>
        </w:rPr>
      </w:pPr>
    </w:p>
    <w:p w14:paraId="01B76EEC" w14:textId="77777777" w:rsidR="00061680" w:rsidRPr="00061680" w:rsidRDefault="00061680" w:rsidP="00061680">
      <w:pPr>
        <w:spacing w:after="0" w:line="240" w:lineRule="auto"/>
        <w:jc w:val="center"/>
        <w:rPr>
          <w:rFonts w:ascii="Montserrat" w:hAnsi="Montserrat" w:cs="Arial"/>
        </w:rPr>
      </w:pPr>
      <w:r w:rsidRPr="00061680">
        <w:rPr>
          <w:noProof/>
          <w:lang w:val="en-US"/>
        </w:rPr>
        <w:drawing>
          <wp:inline distT="0" distB="0" distL="0" distR="0" wp14:anchorId="3A3D2AA9" wp14:editId="4B403DCF">
            <wp:extent cx="3138031" cy="2466975"/>
            <wp:effectExtent l="0" t="0" r="5715" b="0"/>
            <wp:docPr id="1228301516" name="Imagen 12283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3140557" cy="2468961"/>
                    </a:xfrm>
                    <a:prstGeom prst="rect">
                      <a:avLst/>
                    </a:prstGeom>
                  </pic:spPr>
                </pic:pic>
              </a:graphicData>
            </a:graphic>
          </wp:inline>
        </w:drawing>
      </w:r>
    </w:p>
    <w:p w14:paraId="752706D5" w14:textId="77777777" w:rsidR="00061680" w:rsidRPr="00061680" w:rsidRDefault="002D6624" w:rsidP="00061680">
      <w:pPr>
        <w:spacing w:after="0" w:line="240" w:lineRule="auto"/>
        <w:jc w:val="center"/>
        <w:rPr>
          <w:rFonts w:ascii="Montserrat" w:eastAsia="Calibri Light" w:hAnsi="Montserrat" w:cs="Calibri Light"/>
          <w:sz w:val="20"/>
          <w:szCs w:val="20"/>
        </w:rPr>
      </w:pPr>
      <w:hyperlink r:id="rId23">
        <w:r w:rsidR="00061680" w:rsidRPr="00061680">
          <w:rPr>
            <w:rStyle w:val="Hipervnculo"/>
            <w:rFonts w:ascii="Montserrat" w:eastAsia="Calibri Light" w:hAnsi="Montserrat" w:cs="Calibri Light"/>
            <w:sz w:val="20"/>
            <w:szCs w:val="20"/>
          </w:rPr>
          <w:t>https://www.pexels.com/es-es/foto/a</w:t>
        </w:r>
        <w:r w:rsidR="00061680" w:rsidRPr="00061680">
          <w:rPr>
            <w:rStyle w:val="Hipervnculo"/>
            <w:rFonts w:ascii="Montserrat" w:eastAsia="Calibri Light" w:hAnsi="Montserrat" w:cs="Calibri Light"/>
            <w:sz w:val="20"/>
            <w:szCs w:val="20"/>
          </w:rPr>
          <w:t>u</w:t>
        </w:r>
        <w:r w:rsidR="00061680" w:rsidRPr="00061680">
          <w:rPr>
            <w:rStyle w:val="Hipervnculo"/>
            <w:rFonts w:ascii="Montserrat" w:eastAsia="Calibri Light" w:hAnsi="Montserrat" w:cs="Calibri Light"/>
            <w:sz w:val="20"/>
            <w:szCs w:val="20"/>
          </w:rPr>
          <w:t>diencia-auditorio-comedia-cortina-713149/</w:t>
        </w:r>
      </w:hyperlink>
    </w:p>
    <w:p w14:paraId="6BE4C9B2" w14:textId="77777777" w:rsidR="004C71B9" w:rsidRDefault="004C71B9" w:rsidP="00061680">
      <w:pPr>
        <w:spacing w:after="0" w:line="240" w:lineRule="auto"/>
        <w:jc w:val="both"/>
        <w:rPr>
          <w:rFonts w:ascii="Montserrat" w:hAnsi="Montserrat" w:cs="Arial"/>
        </w:rPr>
      </w:pPr>
    </w:p>
    <w:p w14:paraId="753E14EF" w14:textId="6A5F7A54" w:rsidR="00061680" w:rsidRPr="00061680" w:rsidRDefault="00061680" w:rsidP="00061680">
      <w:pPr>
        <w:spacing w:after="0" w:line="240" w:lineRule="auto"/>
        <w:jc w:val="both"/>
        <w:rPr>
          <w:rFonts w:ascii="Montserrat" w:hAnsi="Montserrat" w:cs="Arial"/>
        </w:rPr>
      </w:pPr>
      <w:r w:rsidRPr="00061680">
        <w:rPr>
          <w:rFonts w:ascii="Montserrat" w:hAnsi="Montserrat" w:cs="Arial"/>
        </w:rPr>
        <w:t>Por ejemplo, en esta imagen, las bailarinas reflejan la luz blanca en sus atuendos del mismo color, con un tono azulado y negro al fondo, ¿qué sensación te producen los colores?</w:t>
      </w:r>
    </w:p>
    <w:p w14:paraId="69B619D2" w14:textId="77777777" w:rsidR="00061680" w:rsidRPr="00061680" w:rsidRDefault="00061680" w:rsidP="00061680">
      <w:pPr>
        <w:spacing w:after="0" w:line="240" w:lineRule="auto"/>
        <w:jc w:val="both"/>
        <w:rPr>
          <w:rFonts w:ascii="Montserrat" w:hAnsi="Montserrat" w:cs="Arial"/>
        </w:rPr>
      </w:pPr>
    </w:p>
    <w:p w14:paraId="0A097704" w14:textId="77777777" w:rsidR="00061680" w:rsidRPr="00061680" w:rsidRDefault="00061680" w:rsidP="00061680">
      <w:pPr>
        <w:spacing w:after="0" w:line="240" w:lineRule="auto"/>
        <w:jc w:val="center"/>
        <w:rPr>
          <w:rFonts w:ascii="Montserrat" w:hAnsi="Montserrat" w:cs="Arial"/>
        </w:rPr>
      </w:pPr>
      <w:r w:rsidRPr="00061680">
        <w:rPr>
          <w:noProof/>
          <w:lang w:val="en-US"/>
        </w:rPr>
        <w:lastRenderedPageBreak/>
        <w:drawing>
          <wp:inline distT="0" distB="0" distL="0" distR="0" wp14:anchorId="58B31919" wp14:editId="69D6CC1D">
            <wp:extent cx="3514725" cy="2679700"/>
            <wp:effectExtent l="0" t="0" r="9525" b="6350"/>
            <wp:docPr id="862187215" name="Imagen 862187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3514725" cy="2679700"/>
                    </a:xfrm>
                    <a:prstGeom prst="rect">
                      <a:avLst/>
                    </a:prstGeom>
                  </pic:spPr>
                </pic:pic>
              </a:graphicData>
            </a:graphic>
          </wp:inline>
        </w:drawing>
      </w:r>
    </w:p>
    <w:p w14:paraId="2827933F" w14:textId="77777777" w:rsidR="00061680" w:rsidRPr="00061680" w:rsidRDefault="002D6624" w:rsidP="00061680">
      <w:pPr>
        <w:spacing w:after="0" w:line="240" w:lineRule="auto"/>
        <w:jc w:val="center"/>
        <w:rPr>
          <w:rFonts w:ascii="Montserrat" w:hAnsi="Montserrat" w:cs="Arial"/>
          <w:sz w:val="20"/>
          <w:szCs w:val="20"/>
        </w:rPr>
      </w:pPr>
      <w:hyperlink r:id="rId25">
        <w:r w:rsidR="00061680" w:rsidRPr="00061680">
          <w:rPr>
            <w:rStyle w:val="Hipervnculo"/>
            <w:rFonts w:ascii="Montserrat" w:eastAsia="Calibri Light" w:hAnsi="Montserrat" w:cs="Calibri Light"/>
            <w:sz w:val="20"/>
            <w:szCs w:val="20"/>
          </w:rPr>
          <w:t>https://www.pexels.com/es-es/foto/ac</w:t>
        </w:r>
        <w:r w:rsidR="00061680" w:rsidRPr="00061680">
          <w:rPr>
            <w:rStyle w:val="Hipervnculo"/>
            <w:rFonts w:ascii="Montserrat" w:eastAsia="Calibri Light" w:hAnsi="Montserrat" w:cs="Calibri Light"/>
            <w:sz w:val="20"/>
            <w:szCs w:val="20"/>
          </w:rPr>
          <w:t>t</w:t>
        </w:r>
        <w:r w:rsidR="00061680" w:rsidRPr="00061680">
          <w:rPr>
            <w:rStyle w:val="Hipervnculo"/>
            <w:rFonts w:ascii="Montserrat" w:eastAsia="Calibri Light" w:hAnsi="Montserrat" w:cs="Calibri Light"/>
            <w:sz w:val="20"/>
            <w:szCs w:val="20"/>
          </w:rPr>
          <w:t>i</w:t>
        </w:r>
        <w:r w:rsidR="00061680" w:rsidRPr="00061680">
          <w:rPr>
            <w:rStyle w:val="Hipervnculo"/>
            <w:rFonts w:ascii="Montserrat" w:eastAsia="Calibri Light" w:hAnsi="Montserrat" w:cs="Calibri Light"/>
            <w:sz w:val="20"/>
            <w:szCs w:val="20"/>
          </w:rPr>
          <w:t>vo-actuacion-adulto-artista-358010/</w:t>
        </w:r>
      </w:hyperlink>
    </w:p>
    <w:p w14:paraId="1148939C" w14:textId="77777777" w:rsidR="00061680" w:rsidRPr="00061680" w:rsidRDefault="00061680" w:rsidP="00061680">
      <w:pPr>
        <w:spacing w:after="0" w:line="240" w:lineRule="auto"/>
        <w:jc w:val="both"/>
        <w:rPr>
          <w:rFonts w:ascii="Montserrat" w:hAnsi="Montserrat" w:cs="Arial"/>
        </w:rPr>
      </w:pPr>
    </w:p>
    <w:p w14:paraId="245221DE" w14:textId="77777777" w:rsidR="00061680" w:rsidRPr="00061680" w:rsidRDefault="00061680" w:rsidP="00061680">
      <w:pPr>
        <w:spacing w:after="0" w:line="240" w:lineRule="auto"/>
        <w:jc w:val="both"/>
        <w:rPr>
          <w:rFonts w:ascii="Montserrat" w:hAnsi="Montserrat" w:cs="Arial"/>
        </w:rPr>
      </w:pPr>
      <w:r w:rsidRPr="00061680">
        <w:rPr>
          <w:rFonts w:ascii="Montserrat" w:hAnsi="Montserrat" w:cs="Arial"/>
        </w:rPr>
        <w:t>Puedes notar que movimiento y color son elementos comunes a todos ellos, y además son complementarios entre sí, para apreciarlos en mejor en las distintas producciones artísticas.</w:t>
      </w:r>
    </w:p>
    <w:p w14:paraId="7DEA12B8" w14:textId="77777777" w:rsidR="00061680" w:rsidRPr="00061680" w:rsidRDefault="00061680" w:rsidP="00061680">
      <w:pPr>
        <w:spacing w:after="0" w:line="240" w:lineRule="auto"/>
        <w:jc w:val="both"/>
        <w:rPr>
          <w:rFonts w:ascii="Montserrat" w:hAnsi="Montserrat" w:cs="Arial"/>
        </w:rPr>
      </w:pPr>
    </w:p>
    <w:p w14:paraId="17DD0B37" w14:textId="6FC7DE9B" w:rsidR="00061680" w:rsidRPr="00061680" w:rsidRDefault="00061680" w:rsidP="00061680">
      <w:pPr>
        <w:spacing w:after="0" w:line="240" w:lineRule="auto"/>
        <w:jc w:val="both"/>
        <w:rPr>
          <w:rFonts w:ascii="Montserrat" w:hAnsi="Montserrat" w:cs="Arial"/>
        </w:rPr>
      </w:pPr>
      <w:r w:rsidRPr="00061680">
        <w:rPr>
          <w:rFonts w:ascii="Montserrat" w:hAnsi="Montserrat" w:cs="Arial"/>
        </w:rPr>
        <w:t>Reflexiona:</w:t>
      </w:r>
    </w:p>
    <w:p w14:paraId="160405E3" w14:textId="77777777" w:rsidR="00061680" w:rsidRPr="00061680" w:rsidRDefault="00061680" w:rsidP="00061680">
      <w:pPr>
        <w:spacing w:after="0" w:line="240" w:lineRule="auto"/>
        <w:jc w:val="both"/>
        <w:rPr>
          <w:rFonts w:ascii="Montserrat" w:hAnsi="Montserrat" w:cs="Arial"/>
        </w:rPr>
      </w:pPr>
    </w:p>
    <w:p w14:paraId="3362A531" w14:textId="77777777" w:rsidR="00061680" w:rsidRPr="00061680" w:rsidRDefault="00061680" w:rsidP="00061680">
      <w:pPr>
        <w:spacing w:after="0" w:line="240" w:lineRule="auto"/>
        <w:jc w:val="both"/>
        <w:rPr>
          <w:rFonts w:ascii="Montserrat" w:hAnsi="Montserrat" w:cs="Arial"/>
        </w:rPr>
      </w:pPr>
      <w:r w:rsidRPr="00061680">
        <w:rPr>
          <w:rFonts w:ascii="Montserrat" w:hAnsi="Montserrat" w:cs="Arial"/>
        </w:rPr>
        <w:t xml:space="preserve">¿De qué maneras puedes encontrar el color y el movimiento en los distintos lenguajes artísticos? </w:t>
      </w:r>
    </w:p>
    <w:p w14:paraId="6A680677" w14:textId="77777777" w:rsidR="00061680" w:rsidRPr="00061680" w:rsidRDefault="00061680" w:rsidP="00061680">
      <w:pPr>
        <w:spacing w:after="0" w:line="240" w:lineRule="auto"/>
        <w:jc w:val="both"/>
        <w:rPr>
          <w:rFonts w:ascii="Montserrat" w:hAnsi="Montserrat" w:cs="Arial"/>
        </w:rPr>
      </w:pPr>
    </w:p>
    <w:p w14:paraId="33CCEFE1" w14:textId="4ABC0A4D" w:rsidR="00061680" w:rsidRPr="00061680" w:rsidRDefault="00061680" w:rsidP="00061680">
      <w:pPr>
        <w:spacing w:after="0" w:line="240" w:lineRule="auto"/>
        <w:jc w:val="both"/>
        <w:rPr>
          <w:rFonts w:ascii="Montserrat" w:hAnsi="Montserrat" w:cs="Arial"/>
        </w:rPr>
      </w:pPr>
      <w:r w:rsidRPr="00061680">
        <w:rPr>
          <w:rFonts w:ascii="Montserrat" w:hAnsi="Montserrat" w:cs="Arial"/>
        </w:rPr>
        <w:t>¿Qué puedes expresar y sentir mediante el uso del color y el movimiento en las artes?</w:t>
      </w:r>
    </w:p>
    <w:p w14:paraId="2A5C3C91" w14:textId="77777777" w:rsidR="00061680" w:rsidRPr="00061680" w:rsidRDefault="00061680" w:rsidP="00061680">
      <w:pPr>
        <w:spacing w:after="0" w:line="240" w:lineRule="auto"/>
        <w:jc w:val="both"/>
        <w:rPr>
          <w:rFonts w:ascii="Montserrat" w:hAnsi="Montserrat" w:cs="Arial"/>
        </w:rPr>
      </w:pPr>
    </w:p>
    <w:p w14:paraId="2F8C3FD9" w14:textId="77777777" w:rsidR="00061680" w:rsidRPr="00061680" w:rsidRDefault="00061680" w:rsidP="00061680">
      <w:pPr>
        <w:spacing w:after="0" w:line="240" w:lineRule="auto"/>
        <w:jc w:val="both"/>
        <w:rPr>
          <w:rFonts w:ascii="Montserrat" w:hAnsi="Montserrat" w:cs="Arial"/>
        </w:rPr>
      </w:pPr>
      <w:r w:rsidRPr="00061680">
        <w:rPr>
          <w:rFonts w:ascii="Montserrat" w:hAnsi="Montserrat" w:cs="Arial"/>
        </w:rPr>
        <w:t>Realiza la siguiente actividad: Necesitarás papel bond, periódico o cualquier otro papel que tengas a la mano, pinturas pastel, gises o polvos vegetales que puedas obtener de algunas frutas o verduras que tengas en casa, recuerda que la posibilidad del color es muy amplia.</w:t>
      </w:r>
    </w:p>
    <w:p w14:paraId="327A3203" w14:textId="77777777" w:rsidR="00061680" w:rsidRPr="00061680" w:rsidRDefault="00061680" w:rsidP="00061680">
      <w:pPr>
        <w:spacing w:after="0" w:line="240" w:lineRule="auto"/>
        <w:jc w:val="both"/>
        <w:rPr>
          <w:rFonts w:ascii="Montserrat" w:hAnsi="Montserrat" w:cs="Arial"/>
        </w:rPr>
      </w:pPr>
    </w:p>
    <w:p w14:paraId="14DD7030" w14:textId="77777777" w:rsidR="00061680" w:rsidRPr="00061680" w:rsidRDefault="00061680" w:rsidP="00061680">
      <w:pPr>
        <w:spacing w:after="0" w:line="240" w:lineRule="auto"/>
        <w:jc w:val="both"/>
        <w:rPr>
          <w:rFonts w:ascii="Montserrat" w:hAnsi="Montserrat" w:cs="Arial"/>
        </w:rPr>
      </w:pPr>
      <w:r w:rsidRPr="00061680">
        <w:rPr>
          <w:rFonts w:ascii="Montserrat" w:hAnsi="Montserrat" w:cs="Arial"/>
        </w:rPr>
        <w:t xml:space="preserve">Colocarás el papel en el suelo o en una mesa grande, también puedes poner las pinturas o pigmentos cerca de ti para tomarlos cuando lo necesites. Si no cuentas con el espacio suficiente, utiliza el que tengas disponible y aprovecha tu creatividad al máximo. Puedes poner a bailar los dedos de tu mano. </w:t>
      </w:r>
    </w:p>
    <w:p w14:paraId="0E25A5C7" w14:textId="77777777" w:rsidR="00061680" w:rsidRPr="00061680" w:rsidRDefault="00061680" w:rsidP="00061680">
      <w:pPr>
        <w:spacing w:after="0" w:line="240" w:lineRule="auto"/>
        <w:jc w:val="both"/>
        <w:rPr>
          <w:rFonts w:ascii="Montserrat" w:hAnsi="Montserrat" w:cs="Arial"/>
        </w:rPr>
      </w:pPr>
    </w:p>
    <w:p w14:paraId="55556995" w14:textId="77777777" w:rsidR="00061680" w:rsidRPr="00061680" w:rsidRDefault="00061680" w:rsidP="00061680">
      <w:pPr>
        <w:spacing w:after="0" w:line="240" w:lineRule="auto"/>
        <w:jc w:val="both"/>
        <w:rPr>
          <w:rFonts w:ascii="Montserrat" w:hAnsi="Montserrat" w:cs="Arial"/>
        </w:rPr>
      </w:pPr>
      <w:r w:rsidRPr="00061680">
        <w:rPr>
          <w:rFonts w:ascii="Montserrat" w:hAnsi="Montserrat" w:cs="Arial"/>
        </w:rPr>
        <w:t>Si te es posible escucha la pieza musical titulada “</w:t>
      </w:r>
      <w:proofErr w:type="spellStart"/>
      <w:r w:rsidRPr="00061680">
        <w:rPr>
          <w:rFonts w:ascii="Montserrat" w:hAnsi="Montserrat" w:cs="Arial"/>
        </w:rPr>
        <w:t>Humoresque</w:t>
      </w:r>
      <w:proofErr w:type="spellEnd"/>
      <w:r w:rsidRPr="00061680">
        <w:rPr>
          <w:rFonts w:ascii="Montserrat" w:hAnsi="Montserrat" w:cs="Arial"/>
        </w:rPr>
        <w:t>” del compositor checo Dvorak, para realizar tu actividad.</w:t>
      </w:r>
    </w:p>
    <w:p w14:paraId="48C04C00" w14:textId="77777777" w:rsidR="00061680" w:rsidRPr="00061680" w:rsidRDefault="00061680" w:rsidP="00061680">
      <w:pPr>
        <w:spacing w:after="0" w:line="240" w:lineRule="auto"/>
        <w:jc w:val="both"/>
        <w:rPr>
          <w:rFonts w:ascii="Montserrat" w:hAnsi="Montserrat" w:cs="Arial"/>
        </w:rPr>
      </w:pPr>
    </w:p>
    <w:p w14:paraId="143071CC" w14:textId="77777777" w:rsidR="00061680" w:rsidRPr="00061680" w:rsidRDefault="00061680" w:rsidP="00061680">
      <w:pPr>
        <w:spacing w:after="0" w:line="240" w:lineRule="auto"/>
        <w:jc w:val="both"/>
        <w:rPr>
          <w:rFonts w:ascii="Montserrat" w:hAnsi="Montserrat" w:cs="Arial"/>
        </w:rPr>
      </w:pPr>
      <w:r w:rsidRPr="00061680">
        <w:rPr>
          <w:rFonts w:ascii="Montserrat" w:hAnsi="Montserrat" w:cs="Arial"/>
        </w:rPr>
        <w:t>Deja fluir libremente tus manos, para que tus movimientos reflejen lo que el sonido y el color te hacen sentir.</w:t>
      </w:r>
    </w:p>
    <w:p w14:paraId="218A51C3" w14:textId="77777777" w:rsidR="00061680" w:rsidRPr="00061680" w:rsidRDefault="00061680" w:rsidP="00061680">
      <w:pPr>
        <w:spacing w:after="0" w:line="240" w:lineRule="auto"/>
        <w:jc w:val="both"/>
        <w:rPr>
          <w:rFonts w:ascii="Montserrat" w:hAnsi="Montserrat" w:cs="Arial"/>
        </w:rPr>
      </w:pPr>
    </w:p>
    <w:p w14:paraId="526F7796" w14:textId="77777777" w:rsidR="00061680" w:rsidRPr="00061680" w:rsidRDefault="00061680" w:rsidP="00061680">
      <w:pPr>
        <w:spacing w:after="0" w:line="240" w:lineRule="auto"/>
        <w:jc w:val="both"/>
        <w:rPr>
          <w:rFonts w:ascii="Montserrat" w:hAnsi="Montserrat" w:cs="Arial"/>
        </w:rPr>
      </w:pPr>
      <w:r w:rsidRPr="00061680">
        <w:rPr>
          <w:rFonts w:ascii="Montserrat" w:hAnsi="Montserrat" w:cs="Arial"/>
        </w:rPr>
        <w:lastRenderedPageBreak/>
        <w:t>Esta misma actividad la puedes hacer usando un pincel en la boca, moviéndolo como si bailara, como lo observarás a continuación en el siguiente video:</w:t>
      </w:r>
    </w:p>
    <w:p w14:paraId="194B95DA" w14:textId="77777777" w:rsidR="00061680" w:rsidRPr="00061680" w:rsidRDefault="00061680" w:rsidP="00061680">
      <w:pPr>
        <w:spacing w:after="0" w:line="240" w:lineRule="auto"/>
        <w:jc w:val="both"/>
        <w:rPr>
          <w:rFonts w:ascii="Montserrat" w:hAnsi="Montserrat" w:cs="Arial"/>
        </w:rPr>
      </w:pPr>
    </w:p>
    <w:p w14:paraId="03C0964E" w14:textId="77777777" w:rsidR="00061680" w:rsidRPr="004C71B9" w:rsidRDefault="00061680" w:rsidP="00061680">
      <w:pPr>
        <w:pStyle w:val="Prrafodelista"/>
        <w:numPr>
          <w:ilvl w:val="0"/>
          <w:numId w:val="39"/>
        </w:numPr>
        <w:spacing w:after="0" w:line="240" w:lineRule="auto"/>
        <w:jc w:val="both"/>
        <w:rPr>
          <w:rFonts w:ascii="Montserrat" w:hAnsi="Montserrat" w:cs="Arial"/>
          <w:b/>
          <w:lang w:val="es-MX"/>
        </w:rPr>
      </w:pPr>
      <w:r w:rsidRPr="004C71B9">
        <w:rPr>
          <w:rFonts w:ascii="Montserrat" w:hAnsi="Montserrat" w:cs="Arial"/>
          <w:b/>
          <w:lang w:val="es-MX"/>
        </w:rPr>
        <w:t>Reto artístico con las manos</w:t>
      </w:r>
    </w:p>
    <w:p w14:paraId="0E52D41A" w14:textId="77777777" w:rsidR="00061680" w:rsidRPr="00061680" w:rsidRDefault="002D6624" w:rsidP="00061680">
      <w:pPr>
        <w:pStyle w:val="Prrafodelista"/>
        <w:spacing w:after="0" w:line="240" w:lineRule="auto"/>
        <w:jc w:val="both"/>
        <w:rPr>
          <w:rFonts w:ascii="Montserrat" w:hAnsi="Montserrat" w:cs="Arial"/>
          <w:lang w:val="es-MX"/>
        </w:rPr>
      </w:pPr>
      <w:hyperlink r:id="rId26">
        <w:r w:rsidR="00061680" w:rsidRPr="00061680">
          <w:rPr>
            <w:rStyle w:val="Hipervnculo"/>
            <w:rFonts w:ascii="Montserrat" w:hAnsi="Montserrat" w:cs="Arial"/>
            <w:lang w:val="es-MX"/>
          </w:rPr>
          <w:t>https://www.youtub</w:t>
        </w:r>
        <w:r w:rsidR="00061680" w:rsidRPr="00061680">
          <w:rPr>
            <w:rStyle w:val="Hipervnculo"/>
            <w:rFonts w:ascii="Montserrat" w:hAnsi="Montserrat" w:cs="Arial"/>
            <w:lang w:val="es-MX"/>
          </w:rPr>
          <w:t>e</w:t>
        </w:r>
        <w:r w:rsidR="00061680" w:rsidRPr="00061680">
          <w:rPr>
            <w:rStyle w:val="Hipervnculo"/>
            <w:rFonts w:ascii="Montserrat" w:hAnsi="Montserrat" w:cs="Arial"/>
            <w:lang w:val="es-MX"/>
          </w:rPr>
          <w:t>.com/watch?v=rkLD7WGejMM</w:t>
        </w:r>
      </w:hyperlink>
    </w:p>
    <w:p w14:paraId="1A9FB1E7" w14:textId="77777777" w:rsidR="00061680" w:rsidRPr="00061680" w:rsidRDefault="00061680" w:rsidP="00061680">
      <w:pPr>
        <w:spacing w:after="0" w:line="240" w:lineRule="auto"/>
        <w:jc w:val="both"/>
        <w:rPr>
          <w:rFonts w:ascii="Montserrat" w:hAnsi="Montserrat" w:cs="Arial"/>
        </w:rPr>
      </w:pPr>
    </w:p>
    <w:p w14:paraId="7B78B731" w14:textId="4EC706BD" w:rsidR="00061680" w:rsidRDefault="00061680" w:rsidP="00061680">
      <w:pPr>
        <w:spacing w:after="0" w:line="240" w:lineRule="auto"/>
        <w:jc w:val="both"/>
        <w:rPr>
          <w:rFonts w:ascii="Montserrat" w:hAnsi="Montserrat" w:cs="Arial"/>
        </w:rPr>
      </w:pPr>
      <w:r w:rsidRPr="00061680">
        <w:rPr>
          <w:rFonts w:ascii="Montserrat" w:hAnsi="Montserrat" w:cs="Arial"/>
        </w:rPr>
        <w:t>¿</w:t>
      </w:r>
      <w:r>
        <w:rPr>
          <w:rFonts w:ascii="Montserrat" w:hAnsi="Montserrat" w:cs="Arial"/>
        </w:rPr>
        <w:t>C</w:t>
      </w:r>
      <w:r w:rsidRPr="00061680">
        <w:rPr>
          <w:rFonts w:ascii="Montserrat" w:hAnsi="Montserrat" w:cs="Arial"/>
        </w:rPr>
        <w:t>ómo te sentiste realizando la actividad? ¿Qué colores utilizaste? ¿Cómo fueron tus movimientos? ¿Pudiste sentir la relación entre el movimiento y el color?</w:t>
      </w:r>
    </w:p>
    <w:p w14:paraId="445A6E94" w14:textId="77777777" w:rsidR="004C71B9" w:rsidRPr="00061680" w:rsidRDefault="004C71B9" w:rsidP="00061680">
      <w:pPr>
        <w:spacing w:after="0" w:line="240" w:lineRule="auto"/>
        <w:jc w:val="both"/>
        <w:rPr>
          <w:rFonts w:ascii="Montserrat" w:hAnsi="Montserrat" w:cs="Arial"/>
        </w:rPr>
      </w:pPr>
    </w:p>
    <w:p w14:paraId="6118CF8E" w14:textId="77777777" w:rsidR="00061680" w:rsidRPr="00061680" w:rsidRDefault="00061680" w:rsidP="00061680">
      <w:pPr>
        <w:pStyle w:val="Sinespaciado"/>
        <w:jc w:val="both"/>
        <w:rPr>
          <w:rFonts w:ascii="Montserrat" w:hAnsi="Montserrat" w:cs="Arial"/>
        </w:rPr>
      </w:pPr>
      <w:r w:rsidRPr="00061680">
        <w:rPr>
          <w:rFonts w:ascii="Montserrat" w:hAnsi="Montserrat" w:cs="Arial"/>
        </w:rPr>
        <w:t>Aunque esta vez trabajaste pintando con las manos, así como con los dedos, esta misma actividad la puedes hacer usando un pincel en la boca, moviéndolo como si bailara.</w:t>
      </w:r>
    </w:p>
    <w:p w14:paraId="0FDF6510" w14:textId="77777777" w:rsidR="00061680" w:rsidRPr="00061680" w:rsidRDefault="00061680" w:rsidP="00061680">
      <w:pPr>
        <w:pStyle w:val="Sinespaciado"/>
        <w:jc w:val="both"/>
        <w:rPr>
          <w:rFonts w:ascii="Montserrat" w:hAnsi="Montserrat" w:cs="Arial"/>
        </w:rPr>
      </w:pPr>
    </w:p>
    <w:p w14:paraId="0834CE90" w14:textId="77777777" w:rsidR="00061680" w:rsidRPr="00061680" w:rsidRDefault="00061680" w:rsidP="00061680">
      <w:pPr>
        <w:pStyle w:val="Sinespaciado"/>
        <w:jc w:val="both"/>
        <w:rPr>
          <w:rFonts w:ascii="Montserrat" w:hAnsi="Montserrat" w:cs="Arial"/>
        </w:rPr>
      </w:pPr>
      <w:r w:rsidRPr="00061680">
        <w:rPr>
          <w:rFonts w:ascii="Montserrat" w:hAnsi="Montserrat" w:cs="Arial"/>
          <w:bCs/>
        </w:rPr>
        <w:t xml:space="preserve">Esta vez utilizaste </w:t>
      </w:r>
      <w:r w:rsidRPr="00061680">
        <w:rPr>
          <w:rFonts w:ascii="Montserrat" w:hAnsi="Montserrat" w:cs="Arial"/>
        </w:rPr>
        <w:t>papel bond, pero puede ser cualquier otro. Siempre ten presente que el único límite es tu imaginación, como lo demuestra el Ballet Mexicano de la Discapacidad en el siguiente video:</w:t>
      </w:r>
    </w:p>
    <w:p w14:paraId="6CE5232E" w14:textId="77777777" w:rsidR="00061680" w:rsidRPr="00061680" w:rsidRDefault="00061680" w:rsidP="00061680">
      <w:pPr>
        <w:pStyle w:val="Sinespaciado"/>
        <w:jc w:val="both"/>
        <w:rPr>
          <w:rFonts w:ascii="Montserrat" w:hAnsi="Montserrat" w:cs="Arial"/>
        </w:rPr>
      </w:pPr>
    </w:p>
    <w:p w14:paraId="2D8396BF" w14:textId="77777777" w:rsidR="00061680" w:rsidRPr="004C71B9" w:rsidRDefault="00061680" w:rsidP="004C71B9">
      <w:pPr>
        <w:pStyle w:val="Prrafodelista"/>
        <w:numPr>
          <w:ilvl w:val="0"/>
          <w:numId w:val="39"/>
        </w:numPr>
        <w:spacing w:after="0" w:line="240" w:lineRule="auto"/>
        <w:jc w:val="both"/>
        <w:rPr>
          <w:rFonts w:ascii="Montserrat" w:hAnsi="Montserrat" w:cs="Arial"/>
          <w:b/>
          <w:lang w:val="es-MX"/>
        </w:rPr>
      </w:pPr>
      <w:r w:rsidRPr="004C71B9">
        <w:rPr>
          <w:rFonts w:ascii="Montserrat" w:hAnsi="Montserrat" w:cs="Arial"/>
          <w:b/>
          <w:lang w:val="es-MX"/>
        </w:rPr>
        <w:t>Ballet Mexicano de la Discapacidad</w:t>
      </w:r>
    </w:p>
    <w:p w14:paraId="68E6EEE2" w14:textId="77777777" w:rsidR="00061680" w:rsidRPr="00061680" w:rsidRDefault="002D6624" w:rsidP="00061680">
      <w:pPr>
        <w:pStyle w:val="Sinespaciado"/>
        <w:ind w:left="720"/>
        <w:jc w:val="both"/>
        <w:rPr>
          <w:rFonts w:ascii="Montserrat" w:hAnsi="Montserrat" w:cs="Arial"/>
        </w:rPr>
      </w:pPr>
      <w:hyperlink r:id="rId27">
        <w:r w:rsidR="00061680" w:rsidRPr="00061680">
          <w:rPr>
            <w:rStyle w:val="Hipervnculo"/>
            <w:rFonts w:ascii="Montserrat" w:hAnsi="Montserrat" w:cs="Arial"/>
            <w:color w:val="000000" w:themeColor="text1"/>
          </w:rPr>
          <w:t>https://www.youtu</w:t>
        </w:r>
        <w:r w:rsidR="00061680" w:rsidRPr="00061680">
          <w:rPr>
            <w:rStyle w:val="Hipervnculo"/>
            <w:rFonts w:ascii="Montserrat" w:hAnsi="Montserrat" w:cs="Arial"/>
            <w:color w:val="000000" w:themeColor="text1"/>
          </w:rPr>
          <w:t>b</w:t>
        </w:r>
        <w:r w:rsidR="00061680" w:rsidRPr="00061680">
          <w:rPr>
            <w:rStyle w:val="Hipervnculo"/>
            <w:rFonts w:ascii="Montserrat" w:hAnsi="Montserrat" w:cs="Arial"/>
            <w:color w:val="000000" w:themeColor="text1"/>
          </w:rPr>
          <w:t>e.com/watch?v=Zhi5muZ_fag</w:t>
        </w:r>
      </w:hyperlink>
    </w:p>
    <w:p w14:paraId="7E674CF5" w14:textId="77777777" w:rsidR="00061680" w:rsidRPr="00061680" w:rsidRDefault="00061680" w:rsidP="00061680">
      <w:pPr>
        <w:pStyle w:val="Sinespaciado"/>
        <w:jc w:val="both"/>
        <w:rPr>
          <w:rFonts w:ascii="Montserrat" w:hAnsi="Montserrat" w:cs="Arial"/>
        </w:rPr>
      </w:pPr>
    </w:p>
    <w:p w14:paraId="5C0052AE" w14:textId="677CC11B" w:rsidR="00061680" w:rsidRPr="00061680" w:rsidRDefault="00061680" w:rsidP="00061680">
      <w:pPr>
        <w:spacing w:after="0" w:line="240" w:lineRule="auto"/>
        <w:jc w:val="both"/>
        <w:rPr>
          <w:rFonts w:ascii="Montserrat" w:hAnsi="Montserrat" w:cs="Arial"/>
          <w:color w:val="000000" w:themeColor="text1"/>
        </w:rPr>
      </w:pPr>
      <w:r w:rsidRPr="00061680">
        <w:rPr>
          <w:rFonts w:ascii="Montserrat" w:hAnsi="Montserrat" w:cs="Arial"/>
          <w:color w:val="000000" w:themeColor="text1"/>
        </w:rPr>
        <w:t>C</w:t>
      </w:r>
      <w:r w:rsidR="00FC7EF7">
        <w:rPr>
          <w:rFonts w:ascii="Montserrat" w:hAnsi="Montserrat" w:cs="Arial"/>
          <w:color w:val="000000" w:themeColor="text1"/>
        </w:rPr>
        <w:t>o</w:t>
      </w:r>
      <w:r w:rsidRPr="00061680">
        <w:rPr>
          <w:rFonts w:ascii="Montserrat" w:hAnsi="Montserrat" w:cs="Arial"/>
          <w:color w:val="000000" w:themeColor="text1"/>
        </w:rPr>
        <w:t>mo pudiste observar en el video anterior, el único límite para expresarte está en tu propia imaginación y creatividad.</w:t>
      </w:r>
    </w:p>
    <w:p w14:paraId="1370CAD6" w14:textId="77777777" w:rsidR="00061680" w:rsidRPr="00061680" w:rsidRDefault="00061680" w:rsidP="00061680">
      <w:pPr>
        <w:spacing w:after="0" w:line="240" w:lineRule="auto"/>
        <w:jc w:val="both"/>
        <w:rPr>
          <w:rFonts w:ascii="Montserrat" w:hAnsi="Montserrat" w:cs="Arial"/>
        </w:rPr>
      </w:pPr>
    </w:p>
    <w:p w14:paraId="69221D40" w14:textId="77777777" w:rsidR="00061680" w:rsidRPr="00061680" w:rsidRDefault="00061680" w:rsidP="00061680">
      <w:pPr>
        <w:spacing w:after="0" w:line="240" w:lineRule="auto"/>
        <w:jc w:val="both"/>
        <w:rPr>
          <w:rFonts w:ascii="Montserrat" w:hAnsi="Montserrat" w:cs="Arial"/>
        </w:rPr>
      </w:pPr>
    </w:p>
    <w:p w14:paraId="5CC91237" w14:textId="48E32817" w:rsidR="00061680" w:rsidRDefault="004C71B9" w:rsidP="00061680">
      <w:pPr>
        <w:spacing w:after="0" w:line="240" w:lineRule="auto"/>
        <w:rPr>
          <w:rFonts w:ascii="Montserrat" w:eastAsia="Times New Roman" w:hAnsi="Montserrat" w:cs="Times New Roman"/>
          <w:b/>
          <w:bCs/>
          <w:sz w:val="28"/>
          <w:szCs w:val="24"/>
          <w:lang w:eastAsia="es-MX"/>
        </w:rPr>
      </w:pPr>
      <w:r>
        <w:rPr>
          <w:rFonts w:ascii="Montserrat" w:eastAsia="Times New Roman" w:hAnsi="Montserrat" w:cs="Times New Roman"/>
          <w:b/>
          <w:bCs/>
          <w:sz w:val="28"/>
          <w:szCs w:val="24"/>
          <w:lang w:eastAsia="es-MX"/>
        </w:rPr>
        <w:t>El Reto de Hoy:</w:t>
      </w:r>
    </w:p>
    <w:p w14:paraId="4C669BCB" w14:textId="77777777" w:rsidR="00061680" w:rsidRPr="0092653D" w:rsidRDefault="00061680" w:rsidP="00061680">
      <w:pPr>
        <w:spacing w:after="0" w:line="240" w:lineRule="auto"/>
        <w:rPr>
          <w:rFonts w:ascii="Montserrat" w:eastAsia="Times New Roman" w:hAnsi="Montserrat" w:cs="Times New Roman"/>
          <w:szCs w:val="20"/>
          <w:lang w:eastAsia="es-MX"/>
        </w:rPr>
      </w:pPr>
    </w:p>
    <w:p w14:paraId="28CCAC63" w14:textId="77777777" w:rsidR="00061680" w:rsidRPr="00061680" w:rsidRDefault="00061680" w:rsidP="00061680">
      <w:pPr>
        <w:spacing w:after="0" w:line="240" w:lineRule="auto"/>
        <w:jc w:val="both"/>
        <w:rPr>
          <w:rFonts w:ascii="Montserrat" w:hAnsi="Montserrat" w:cs="Arial"/>
        </w:rPr>
      </w:pPr>
      <w:r w:rsidRPr="00061680">
        <w:rPr>
          <w:rFonts w:ascii="Montserrat" w:hAnsi="Montserrat" w:cs="Arial"/>
        </w:rPr>
        <w:t>Realiza tu propia pintura, con las manos, con los pies, con un dedo. Bailando con la parte del cuerpo que decidas utilizar para pintar.</w:t>
      </w:r>
    </w:p>
    <w:p w14:paraId="4EFE14BA" w14:textId="77777777" w:rsidR="00061680" w:rsidRPr="00061680" w:rsidRDefault="00061680" w:rsidP="00061680">
      <w:pPr>
        <w:spacing w:after="0" w:line="240" w:lineRule="auto"/>
        <w:jc w:val="both"/>
        <w:rPr>
          <w:rFonts w:ascii="Montserrat" w:hAnsi="Montserrat" w:cs="Arial"/>
        </w:rPr>
      </w:pPr>
    </w:p>
    <w:p w14:paraId="046DF758" w14:textId="77777777" w:rsidR="00061680" w:rsidRPr="00061680" w:rsidRDefault="00061680" w:rsidP="00061680">
      <w:pPr>
        <w:spacing w:after="0" w:line="240" w:lineRule="auto"/>
        <w:jc w:val="both"/>
        <w:rPr>
          <w:rFonts w:ascii="Montserrat" w:hAnsi="Montserrat" w:cs="Arial"/>
        </w:rPr>
      </w:pPr>
      <w:r w:rsidRPr="00061680">
        <w:rPr>
          <w:rFonts w:ascii="Montserrat" w:hAnsi="Montserrat" w:cs="Arial"/>
        </w:rPr>
        <w:t>Elige tu propia música y el papel que utilizarás. Describe tu proceso creativo, los colores que utilizaste y los movimientos que realizaste, así como las sensaciones o emociones que experimentaste al hacerlo.</w:t>
      </w:r>
    </w:p>
    <w:p w14:paraId="09B6A14C" w14:textId="77777777" w:rsidR="00061680" w:rsidRPr="00061680" w:rsidRDefault="00061680" w:rsidP="00061680">
      <w:pPr>
        <w:spacing w:after="0" w:line="240" w:lineRule="auto"/>
        <w:rPr>
          <w:rFonts w:ascii="Montserrat" w:eastAsia="Times New Roman" w:hAnsi="Montserrat" w:cs="Times New Roman"/>
          <w:b/>
          <w:bCs/>
          <w:sz w:val="28"/>
          <w:szCs w:val="24"/>
          <w:lang w:eastAsia="es-MX"/>
        </w:rPr>
      </w:pPr>
    </w:p>
    <w:p w14:paraId="3E56882C" w14:textId="77777777" w:rsidR="00061680" w:rsidRPr="00061680" w:rsidRDefault="00061680" w:rsidP="00061680">
      <w:pPr>
        <w:spacing w:after="0" w:line="240" w:lineRule="auto"/>
        <w:jc w:val="both"/>
        <w:rPr>
          <w:rFonts w:ascii="Montserrat" w:hAnsi="Montserrat" w:cs="Arial"/>
          <w:color w:val="000000" w:themeColor="text1"/>
        </w:rPr>
      </w:pPr>
    </w:p>
    <w:p w14:paraId="18B2D63B" w14:textId="77777777" w:rsidR="00061680" w:rsidRPr="00061680" w:rsidRDefault="00061680" w:rsidP="00061680">
      <w:pPr>
        <w:spacing w:after="0" w:line="240" w:lineRule="auto"/>
        <w:jc w:val="both"/>
        <w:rPr>
          <w:rFonts w:ascii="Montserrat" w:hAnsi="Montserrat" w:cs="Arial"/>
          <w:color w:val="000000" w:themeColor="text1"/>
        </w:rPr>
      </w:pPr>
    </w:p>
    <w:p w14:paraId="1FD14B89" w14:textId="77777777" w:rsidR="00061680" w:rsidRPr="0092653D" w:rsidRDefault="00061680" w:rsidP="00061680">
      <w:pPr>
        <w:pStyle w:val="paragraph"/>
        <w:spacing w:before="0" w:beforeAutospacing="0" w:after="0" w:afterAutospacing="0"/>
        <w:jc w:val="center"/>
        <w:textAlignment w:val="baseline"/>
        <w:rPr>
          <w:rFonts w:ascii="Montserrat" w:hAnsi="Montserrat" w:cs="Segoe UI"/>
          <w:b/>
          <w:bCs/>
          <w:szCs w:val="22"/>
        </w:rPr>
      </w:pPr>
      <w:r w:rsidRPr="0092653D">
        <w:rPr>
          <w:rFonts w:ascii="Montserrat" w:hAnsi="Montserrat" w:cs="Segoe UI"/>
          <w:b/>
          <w:bCs/>
          <w:szCs w:val="22"/>
        </w:rPr>
        <w:t>¡Buen trabajo!</w:t>
      </w:r>
    </w:p>
    <w:p w14:paraId="5A724AFD" w14:textId="77777777" w:rsidR="00061680" w:rsidRPr="0092653D" w:rsidRDefault="00061680" w:rsidP="00061680">
      <w:pPr>
        <w:spacing w:after="0" w:line="240" w:lineRule="auto"/>
        <w:jc w:val="center"/>
        <w:textAlignment w:val="baseline"/>
        <w:rPr>
          <w:rFonts w:ascii="Montserrat" w:eastAsia="Times New Roman" w:hAnsi="Montserrat" w:cs="Segoe UI"/>
          <w:sz w:val="24"/>
          <w:szCs w:val="20"/>
          <w:lang w:eastAsia="es-MX"/>
        </w:rPr>
      </w:pPr>
    </w:p>
    <w:p w14:paraId="6DB3A73F" w14:textId="77777777" w:rsidR="00061680" w:rsidRPr="0092653D" w:rsidRDefault="00061680" w:rsidP="00061680">
      <w:pPr>
        <w:spacing w:after="0" w:line="240" w:lineRule="auto"/>
        <w:jc w:val="center"/>
        <w:rPr>
          <w:sz w:val="20"/>
          <w:szCs w:val="20"/>
        </w:rPr>
      </w:pPr>
      <w:r w:rsidRPr="0092653D">
        <w:rPr>
          <w:rFonts w:ascii="Montserrat" w:eastAsia="Times New Roman" w:hAnsi="Montserrat" w:cs="Segoe UI"/>
          <w:b/>
          <w:bCs/>
          <w:sz w:val="24"/>
          <w:szCs w:val="20"/>
          <w:lang w:eastAsia="es-MX"/>
        </w:rPr>
        <w:t>Gracias por tu esfuerzo</w:t>
      </w:r>
    </w:p>
    <w:sectPr w:rsidR="00061680" w:rsidRPr="0092653D"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803E01" w14:textId="77777777" w:rsidR="002D6624" w:rsidRDefault="002D6624" w:rsidP="00387B5C">
      <w:pPr>
        <w:spacing w:after="0" w:line="240" w:lineRule="auto"/>
      </w:pPr>
      <w:r>
        <w:separator/>
      </w:r>
    </w:p>
  </w:endnote>
  <w:endnote w:type="continuationSeparator" w:id="0">
    <w:p w14:paraId="1672F689" w14:textId="77777777" w:rsidR="002D6624" w:rsidRDefault="002D6624"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3AF789" w14:textId="77777777" w:rsidR="002D6624" w:rsidRDefault="002D6624" w:rsidP="00387B5C">
      <w:pPr>
        <w:spacing w:after="0" w:line="240" w:lineRule="auto"/>
      </w:pPr>
      <w:r>
        <w:separator/>
      </w:r>
    </w:p>
  </w:footnote>
  <w:footnote w:type="continuationSeparator" w:id="0">
    <w:p w14:paraId="5F12CF3A" w14:textId="77777777" w:rsidR="002D6624" w:rsidRDefault="002D6624"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12E03"/>
    <w:multiLevelType w:val="hybridMultilevel"/>
    <w:tmpl w:val="20803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6C24A4"/>
    <w:multiLevelType w:val="hybridMultilevel"/>
    <w:tmpl w:val="CF28AD26"/>
    <w:lvl w:ilvl="0" w:tplc="3014EEAC">
      <w:start w:val="1"/>
      <w:numFmt w:val="decimal"/>
      <w:lvlText w:val="%1."/>
      <w:lvlJc w:val="left"/>
      <w:pPr>
        <w:ind w:left="720" w:hanging="360"/>
      </w:pPr>
    </w:lvl>
    <w:lvl w:ilvl="1" w:tplc="DFEE614C">
      <w:start w:val="1"/>
      <w:numFmt w:val="lowerLetter"/>
      <w:lvlText w:val="%2."/>
      <w:lvlJc w:val="left"/>
      <w:pPr>
        <w:ind w:left="1440" w:hanging="360"/>
      </w:pPr>
    </w:lvl>
    <w:lvl w:ilvl="2" w:tplc="1A2ED3E6">
      <w:start w:val="1"/>
      <w:numFmt w:val="lowerRoman"/>
      <w:lvlText w:val="%3."/>
      <w:lvlJc w:val="right"/>
      <w:pPr>
        <w:ind w:left="2160" w:hanging="180"/>
      </w:pPr>
    </w:lvl>
    <w:lvl w:ilvl="3" w:tplc="E020E96E">
      <w:start w:val="1"/>
      <w:numFmt w:val="decimal"/>
      <w:lvlText w:val="%4."/>
      <w:lvlJc w:val="left"/>
      <w:pPr>
        <w:ind w:left="2880" w:hanging="360"/>
      </w:pPr>
    </w:lvl>
    <w:lvl w:ilvl="4" w:tplc="BDFC1FFE">
      <w:start w:val="1"/>
      <w:numFmt w:val="lowerLetter"/>
      <w:lvlText w:val="%5."/>
      <w:lvlJc w:val="left"/>
      <w:pPr>
        <w:ind w:left="3600" w:hanging="360"/>
      </w:pPr>
    </w:lvl>
    <w:lvl w:ilvl="5" w:tplc="B21EC4D4">
      <w:start w:val="1"/>
      <w:numFmt w:val="lowerRoman"/>
      <w:lvlText w:val="%6."/>
      <w:lvlJc w:val="right"/>
      <w:pPr>
        <w:ind w:left="4320" w:hanging="180"/>
      </w:pPr>
    </w:lvl>
    <w:lvl w:ilvl="6" w:tplc="991AF230">
      <w:start w:val="1"/>
      <w:numFmt w:val="decimal"/>
      <w:lvlText w:val="%7."/>
      <w:lvlJc w:val="left"/>
      <w:pPr>
        <w:ind w:left="5040" w:hanging="360"/>
      </w:pPr>
    </w:lvl>
    <w:lvl w:ilvl="7" w:tplc="AA6EB178">
      <w:start w:val="1"/>
      <w:numFmt w:val="lowerLetter"/>
      <w:lvlText w:val="%8."/>
      <w:lvlJc w:val="left"/>
      <w:pPr>
        <w:ind w:left="5760" w:hanging="360"/>
      </w:pPr>
    </w:lvl>
    <w:lvl w:ilvl="8" w:tplc="F0685A5E">
      <w:start w:val="1"/>
      <w:numFmt w:val="lowerRoman"/>
      <w:lvlText w:val="%9."/>
      <w:lvlJc w:val="right"/>
      <w:pPr>
        <w:ind w:left="6480" w:hanging="180"/>
      </w:pPr>
    </w:lvl>
  </w:abstractNum>
  <w:abstractNum w:abstractNumId="2" w15:restartNumberingAfterBreak="0">
    <w:nsid w:val="036D1644"/>
    <w:multiLevelType w:val="hybridMultilevel"/>
    <w:tmpl w:val="DF1E363E"/>
    <w:lvl w:ilvl="0" w:tplc="34945BE2">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3DA6118"/>
    <w:multiLevelType w:val="hybridMultilevel"/>
    <w:tmpl w:val="434E98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40728A4"/>
    <w:multiLevelType w:val="hybridMultilevel"/>
    <w:tmpl w:val="86222C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5220D6F"/>
    <w:multiLevelType w:val="hybridMultilevel"/>
    <w:tmpl w:val="8168D5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A6D19FF"/>
    <w:multiLevelType w:val="hybridMultilevel"/>
    <w:tmpl w:val="42587D82"/>
    <w:lvl w:ilvl="0" w:tplc="1CE4BEE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BCE0FE2"/>
    <w:multiLevelType w:val="hybridMultilevel"/>
    <w:tmpl w:val="0EE81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D727E45"/>
    <w:multiLevelType w:val="hybridMultilevel"/>
    <w:tmpl w:val="6C22E3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EC962F2"/>
    <w:multiLevelType w:val="hybridMultilevel"/>
    <w:tmpl w:val="F8741CA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FB70BE8"/>
    <w:multiLevelType w:val="hybridMultilevel"/>
    <w:tmpl w:val="F7BC83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02B69FA"/>
    <w:multiLevelType w:val="hybridMultilevel"/>
    <w:tmpl w:val="C908D4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3637FC5"/>
    <w:multiLevelType w:val="hybridMultilevel"/>
    <w:tmpl w:val="E88829E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155C2E57"/>
    <w:multiLevelType w:val="hybridMultilevel"/>
    <w:tmpl w:val="A24826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ABC63EC"/>
    <w:multiLevelType w:val="hybridMultilevel"/>
    <w:tmpl w:val="C3C6FE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ABD7E7E"/>
    <w:multiLevelType w:val="hybridMultilevel"/>
    <w:tmpl w:val="A5AC26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2D873BC"/>
    <w:multiLevelType w:val="hybridMultilevel"/>
    <w:tmpl w:val="0D6889A4"/>
    <w:lvl w:ilvl="0" w:tplc="F22297E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4DA6C96"/>
    <w:multiLevelType w:val="hybridMultilevel"/>
    <w:tmpl w:val="1438E9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30F78C5"/>
    <w:multiLevelType w:val="hybridMultilevel"/>
    <w:tmpl w:val="83583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7197599"/>
    <w:multiLevelType w:val="hybridMultilevel"/>
    <w:tmpl w:val="FE8CD3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7684CB4"/>
    <w:multiLevelType w:val="hybridMultilevel"/>
    <w:tmpl w:val="9F4A61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7877E4D"/>
    <w:multiLevelType w:val="hybridMultilevel"/>
    <w:tmpl w:val="0C3EFE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8FC6105"/>
    <w:multiLevelType w:val="hybridMultilevel"/>
    <w:tmpl w:val="553AE52E"/>
    <w:lvl w:ilvl="0" w:tplc="7C3681F0">
      <w:numFmt w:val="bullet"/>
      <w:lvlText w:val="-"/>
      <w:lvlJc w:val="left"/>
      <w:pPr>
        <w:ind w:left="720" w:hanging="360"/>
      </w:pPr>
      <w:rPr>
        <w:rFonts w:ascii="Arial" w:eastAsia="Arial Unicode MS"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798567E"/>
    <w:multiLevelType w:val="hybridMultilevel"/>
    <w:tmpl w:val="14C057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B6A5540"/>
    <w:multiLevelType w:val="hybridMultilevel"/>
    <w:tmpl w:val="7062F0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FC754E9"/>
    <w:multiLevelType w:val="hybridMultilevel"/>
    <w:tmpl w:val="4D4EFFA4"/>
    <w:lvl w:ilvl="0" w:tplc="FD74E3FE">
      <w:start w:val="1"/>
      <w:numFmt w:val="decimal"/>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26" w15:restartNumberingAfterBreak="0">
    <w:nsid w:val="511714A8"/>
    <w:multiLevelType w:val="hybridMultilevel"/>
    <w:tmpl w:val="A450382A"/>
    <w:lvl w:ilvl="0" w:tplc="258CB90C">
      <w:start w:val="4"/>
      <w:numFmt w:val="decimal"/>
      <w:lvlText w:val="%1."/>
      <w:lvlJc w:val="left"/>
      <w:pPr>
        <w:ind w:left="360" w:hanging="360"/>
      </w:pPr>
      <w:rPr>
        <w:rFonts w:eastAsiaTheme="minorHAnsi"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7" w15:restartNumberingAfterBreak="0">
    <w:nsid w:val="5485474C"/>
    <w:multiLevelType w:val="hybridMultilevel"/>
    <w:tmpl w:val="514AEC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5A31CF4"/>
    <w:multiLevelType w:val="hybridMultilevel"/>
    <w:tmpl w:val="F8741CA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70C42C7"/>
    <w:multiLevelType w:val="hybridMultilevel"/>
    <w:tmpl w:val="42587D82"/>
    <w:lvl w:ilvl="0" w:tplc="1CE4BEE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BC13681"/>
    <w:multiLevelType w:val="hybridMultilevel"/>
    <w:tmpl w:val="D51885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EEF3805"/>
    <w:multiLevelType w:val="hybridMultilevel"/>
    <w:tmpl w:val="A41A1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2D55BD6"/>
    <w:multiLevelType w:val="hybridMultilevel"/>
    <w:tmpl w:val="CC2A20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3" w15:restartNumberingAfterBreak="0">
    <w:nsid w:val="64613433"/>
    <w:multiLevelType w:val="hybridMultilevel"/>
    <w:tmpl w:val="4BF432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7CA6C87"/>
    <w:multiLevelType w:val="hybridMultilevel"/>
    <w:tmpl w:val="3E5844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FA0226C"/>
    <w:multiLevelType w:val="hybridMultilevel"/>
    <w:tmpl w:val="2CD09B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0257D77"/>
    <w:multiLevelType w:val="hybridMultilevel"/>
    <w:tmpl w:val="65F4DBF6"/>
    <w:lvl w:ilvl="0" w:tplc="F22297E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5840D69"/>
    <w:multiLevelType w:val="hybridMultilevel"/>
    <w:tmpl w:val="D51885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91C775D"/>
    <w:multiLevelType w:val="hybridMultilevel"/>
    <w:tmpl w:val="FC841A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B4E2EB5"/>
    <w:multiLevelType w:val="hybridMultilevel"/>
    <w:tmpl w:val="61D21598"/>
    <w:lvl w:ilvl="0" w:tplc="1CE4BEE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C871066"/>
    <w:multiLevelType w:val="hybridMultilevel"/>
    <w:tmpl w:val="BA721F7A"/>
    <w:lvl w:ilvl="0" w:tplc="080A0001">
      <w:start w:val="1"/>
      <w:numFmt w:val="bullet"/>
      <w:lvlText w:val=""/>
      <w:lvlJc w:val="left"/>
      <w:pPr>
        <w:ind w:left="1080" w:hanging="360"/>
      </w:pPr>
      <w:rPr>
        <w:rFonts w:ascii="Symbol" w:hAnsi="Symbol"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25"/>
  </w:num>
  <w:num w:numId="2">
    <w:abstractNumId w:val="15"/>
  </w:num>
  <w:num w:numId="3">
    <w:abstractNumId w:val="12"/>
  </w:num>
  <w:num w:numId="4">
    <w:abstractNumId w:val="17"/>
  </w:num>
  <w:num w:numId="5">
    <w:abstractNumId w:val="27"/>
  </w:num>
  <w:num w:numId="6">
    <w:abstractNumId w:val="31"/>
  </w:num>
  <w:num w:numId="7">
    <w:abstractNumId w:val="0"/>
  </w:num>
  <w:num w:numId="8">
    <w:abstractNumId w:val="21"/>
  </w:num>
  <w:num w:numId="9">
    <w:abstractNumId w:val="35"/>
  </w:num>
  <w:num w:numId="10">
    <w:abstractNumId w:val="23"/>
  </w:num>
  <w:num w:numId="11">
    <w:abstractNumId w:val="8"/>
  </w:num>
  <w:num w:numId="12">
    <w:abstractNumId w:val="39"/>
  </w:num>
  <w:num w:numId="13">
    <w:abstractNumId w:val="5"/>
  </w:num>
  <w:num w:numId="14">
    <w:abstractNumId w:val="14"/>
  </w:num>
  <w:num w:numId="15">
    <w:abstractNumId w:val="34"/>
  </w:num>
  <w:num w:numId="16">
    <w:abstractNumId w:val="6"/>
  </w:num>
  <w:num w:numId="17">
    <w:abstractNumId w:val="29"/>
  </w:num>
  <w:num w:numId="18">
    <w:abstractNumId w:val="7"/>
  </w:num>
  <w:num w:numId="19">
    <w:abstractNumId w:val="37"/>
  </w:num>
  <w:num w:numId="20">
    <w:abstractNumId w:val="22"/>
  </w:num>
  <w:num w:numId="21">
    <w:abstractNumId w:val="3"/>
  </w:num>
  <w:num w:numId="22">
    <w:abstractNumId w:val="30"/>
  </w:num>
  <w:num w:numId="23">
    <w:abstractNumId w:val="32"/>
  </w:num>
  <w:num w:numId="24">
    <w:abstractNumId w:val="33"/>
  </w:num>
  <w:num w:numId="25">
    <w:abstractNumId w:val="26"/>
  </w:num>
  <w:num w:numId="26">
    <w:abstractNumId w:val="9"/>
  </w:num>
  <w:num w:numId="27">
    <w:abstractNumId w:val="28"/>
  </w:num>
  <w:num w:numId="28">
    <w:abstractNumId w:val="24"/>
  </w:num>
  <w:num w:numId="29">
    <w:abstractNumId w:val="1"/>
  </w:num>
  <w:num w:numId="30">
    <w:abstractNumId w:val="4"/>
  </w:num>
  <w:num w:numId="31">
    <w:abstractNumId w:val="18"/>
  </w:num>
  <w:num w:numId="32">
    <w:abstractNumId w:val="38"/>
  </w:num>
  <w:num w:numId="33">
    <w:abstractNumId w:val="40"/>
  </w:num>
  <w:num w:numId="34">
    <w:abstractNumId w:val="11"/>
  </w:num>
  <w:num w:numId="35">
    <w:abstractNumId w:val="19"/>
  </w:num>
  <w:num w:numId="36">
    <w:abstractNumId w:val="10"/>
  </w:num>
  <w:num w:numId="37">
    <w:abstractNumId w:val="36"/>
  </w:num>
  <w:num w:numId="38">
    <w:abstractNumId w:val="16"/>
  </w:num>
  <w:num w:numId="39">
    <w:abstractNumId w:val="2"/>
  </w:num>
  <w:num w:numId="40">
    <w:abstractNumId w:val="20"/>
  </w:num>
  <w:num w:numId="41">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1FFA"/>
    <w:rsid w:val="000022EF"/>
    <w:rsid w:val="00003137"/>
    <w:rsid w:val="00004F76"/>
    <w:rsid w:val="00011209"/>
    <w:rsid w:val="000144C9"/>
    <w:rsid w:val="000207F6"/>
    <w:rsid w:val="00022D94"/>
    <w:rsid w:val="00023189"/>
    <w:rsid w:val="00025327"/>
    <w:rsid w:val="00026145"/>
    <w:rsid w:val="00034D82"/>
    <w:rsid w:val="00036BCC"/>
    <w:rsid w:val="000449CF"/>
    <w:rsid w:val="0004586B"/>
    <w:rsid w:val="00046E79"/>
    <w:rsid w:val="00051EA0"/>
    <w:rsid w:val="000552EB"/>
    <w:rsid w:val="0005749C"/>
    <w:rsid w:val="000601D5"/>
    <w:rsid w:val="00061680"/>
    <w:rsid w:val="00062F95"/>
    <w:rsid w:val="0007082B"/>
    <w:rsid w:val="000740F7"/>
    <w:rsid w:val="00076595"/>
    <w:rsid w:val="000821D9"/>
    <w:rsid w:val="0008559F"/>
    <w:rsid w:val="0008727E"/>
    <w:rsid w:val="00090EFE"/>
    <w:rsid w:val="00092806"/>
    <w:rsid w:val="00095D18"/>
    <w:rsid w:val="00095F15"/>
    <w:rsid w:val="000A0722"/>
    <w:rsid w:val="000A2CCE"/>
    <w:rsid w:val="000A4447"/>
    <w:rsid w:val="000A49CA"/>
    <w:rsid w:val="000A5290"/>
    <w:rsid w:val="000B0237"/>
    <w:rsid w:val="000B17FD"/>
    <w:rsid w:val="000B18DB"/>
    <w:rsid w:val="000B67F6"/>
    <w:rsid w:val="000C5D42"/>
    <w:rsid w:val="000D653C"/>
    <w:rsid w:val="000E02BA"/>
    <w:rsid w:val="000E139C"/>
    <w:rsid w:val="000E34AD"/>
    <w:rsid w:val="000E788D"/>
    <w:rsid w:val="000F0EAA"/>
    <w:rsid w:val="000F1FC0"/>
    <w:rsid w:val="000F74BD"/>
    <w:rsid w:val="00100DA4"/>
    <w:rsid w:val="00100F69"/>
    <w:rsid w:val="001060FC"/>
    <w:rsid w:val="00115826"/>
    <w:rsid w:val="0011711C"/>
    <w:rsid w:val="001215EA"/>
    <w:rsid w:val="00123AB7"/>
    <w:rsid w:val="00130630"/>
    <w:rsid w:val="0013272B"/>
    <w:rsid w:val="00134D83"/>
    <w:rsid w:val="00135451"/>
    <w:rsid w:val="00136F8C"/>
    <w:rsid w:val="00143A37"/>
    <w:rsid w:val="00145BEB"/>
    <w:rsid w:val="001467F2"/>
    <w:rsid w:val="00151D91"/>
    <w:rsid w:val="00155D41"/>
    <w:rsid w:val="00156728"/>
    <w:rsid w:val="001613E2"/>
    <w:rsid w:val="00163523"/>
    <w:rsid w:val="001653A9"/>
    <w:rsid w:val="00171906"/>
    <w:rsid w:val="00171C6F"/>
    <w:rsid w:val="00183B33"/>
    <w:rsid w:val="00187173"/>
    <w:rsid w:val="0019696B"/>
    <w:rsid w:val="001A1C93"/>
    <w:rsid w:val="001A2247"/>
    <w:rsid w:val="001A6161"/>
    <w:rsid w:val="001B6DE3"/>
    <w:rsid w:val="001C093A"/>
    <w:rsid w:val="001C3935"/>
    <w:rsid w:val="001D1E50"/>
    <w:rsid w:val="001D62E6"/>
    <w:rsid w:val="001D77F0"/>
    <w:rsid w:val="001E3A74"/>
    <w:rsid w:val="001E3C66"/>
    <w:rsid w:val="001F0E2B"/>
    <w:rsid w:val="001F3317"/>
    <w:rsid w:val="001F71A9"/>
    <w:rsid w:val="00213916"/>
    <w:rsid w:val="00215B17"/>
    <w:rsid w:val="00222910"/>
    <w:rsid w:val="002251A7"/>
    <w:rsid w:val="002305B9"/>
    <w:rsid w:val="00235534"/>
    <w:rsid w:val="0024106D"/>
    <w:rsid w:val="00242E08"/>
    <w:rsid w:val="00244E73"/>
    <w:rsid w:val="00245C45"/>
    <w:rsid w:val="002521B8"/>
    <w:rsid w:val="00254219"/>
    <w:rsid w:val="00260DBB"/>
    <w:rsid w:val="0026629C"/>
    <w:rsid w:val="00277B52"/>
    <w:rsid w:val="00281288"/>
    <w:rsid w:val="002815C1"/>
    <w:rsid w:val="00290FE9"/>
    <w:rsid w:val="00291AC5"/>
    <w:rsid w:val="00291C16"/>
    <w:rsid w:val="00293A33"/>
    <w:rsid w:val="002A0F6A"/>
    <w:rsid w:val="002A0FA7"/>
    <w:rsid w:val="002A19BC"/>
    <w:rsid w:val="002A237F"/>
    <w:rsid w:val="002A36F2"/>
    <w:rsid w:val="002A727B"/>
    <w:rsid w:val="002B0E6E"/>
    <w:rsid w:val="002B7226"/>
    <w:rsid w:val="002C61D0"/>
    <w:rsid w:val="002C62A7"/>
    <w:rsid w:val="002C7F08"/>
    <w:rsid w:val="002C7F4A"/>
    <w:rsid w:val="002D3628"/>
    <w:rsid w:val="002D4EAA"/>
    <w:rsid w:val="002D6624"/>
    <w:rsid w:val="002E2E79"/>
    <w:rsid w:val="002E4AA9"/>
    <w:rsid w:val="002E7CE4"/>
    <w:rsid w:val="002F270A"/>
    <w:rsid w:val="002F4966"/>
    <w:rsid w:val="002F6C18"/>
    <w:rsid w:val="00304527"/>
    <w:rsid w:val="00305129"/>
    <w:rsid w:val="00321B65"/>
    <w:rsid w:val="00321D4D"/>
    <w:rsid w:val="0032269C"/>
    <w:rsid w:val="00330EB2"/>
    <w:rsid w:val="003350C3"/>
    <w:rsid w:val="0033528B"/>
    <w:rsid w:val="00341E39"/>
    <w:rsid w:val="00343153"/>
    <w:rsid w:val="0034584B"/>
    <w:rsid w:val="00350B15"/>
    <w:rsid w:val="00350ED4"/>
    <w:rsid w:val="00352EA4"/>
    <w:rsid w:val="003547D2"/>
    <w:rsid w:val="00357D1C"/>
    <w:rsid w:val="0036339B"/>
    <w:rsid w:val="00364C32"/>
    <w:rsid w:val="00367150"/>
    <w:rsid w:val="00372C14"/>
    <w:rsid w:val="003735DB"/>
    <w:rsid w:val="003739CC"/>
    <w:rsid w:val="00375F82"/>
    <w:rsid w:val="00387B5C"/>
    <w:rsid w:val="003A2A62"/>
    <w:rsid w:val="003A7414"/>
    <w:rsid w:val="003B07AA"/>
    <w:rsid w:val="003B2CB8"/>
    <w:rsid w:val="003B4711"/>
    <w:rsid w:val="003B5D56"/>
    <w:rsid w:val="003C0F87"/>
    <w:rsid w:val="003C6522"/>
    <w:rsid w:val="003C7353"/>
    <w:rsid w:val="003C7829"/>
    <w:rsid w:val="003D7717"/>
    <w:rsid w:val="003E0413"/>
    <w:rsid w:val="003E08B0"/>
    <w:rsid w:val="003E1CB6"/>
    <w:rsid w:val="003E2711"/>
    <w:rsid w:val="003E2740"/>
    <w:rsid w:val="003F071E"/>
    <w:rsid w:val="003F171C"/>
    <w:rsid w:val="003F23C6"/>
    <w:rsid w:val="00406C9D"/>
    <w:rsid w:val="00414BAF"/>
    <w:rsid w:val="004206EB"/>
    <w:rsid w:val="0042482C"/>
    <w:rsid w:val="00425D51"/>
    <w:rsid w:val="004278A8"/>
    <w:rsid w:val="0043190A"/>
    <w:rsid w:val="00435AEB"/>
    <w:rsid w:val="004377B4"/>
    <w:rsid w:val="00442837"/>
    <w:rsid w:val="0044325A"/>
    <w:rsid w:val="0044758B"/>
    <w:rsid w:val="0046442A"/>
    <w:rsid w:val="004957A5"/>
    <w:rsid w:val="004A27D8"/>
    <w:rsid w:val="004A351D"/>
    <w:rsid w:val="004A7307"/>
    <w:rsid w:val="004B09E0"/>
    <w:rsid w:val="004B0AA2"/>
    <w:rsid w:val="004C105B"/>
    <w:rsid w:val="004C5C0A"/>
    <w:rsid w:val="004C71B9"/>
    <w:rsid w:val="004D587A"/>
    <w:rsid w:val="004E016F"/>
    <w:rsid w:val="004E136F"/>
    <w:rsid w:val="004E40D4"/>
    <w:rsid w:val="004E7D1B"/>
    <w:rsid w:val="004F103F"/>
    <w:rsid w:val="004F3808"/>
    <w:rsid w:val="004F3D9D"/>
    <w:rsid w:val="004F5037"/>
    <w:rsid w:val="00502AB9"/>
    <w:rsid w:val="005045EE"/>
    <w:rsid w:val="0052008C"/>
    <w:rsid w:val="005218AB"/>
    <w:rsid w:val="0052232B"/>
    <w:rsid w:val="00522F1F"/>
    <w:rsid w:val="00524D98"/>
    <w:rsid w:val="0052692B"/>
    <w:rsid w:val="0053167F"/>
    <w:rsid w:val="005420F2"/>
    <w:rsid w:val="00550531"/>
    <w:rsid w:val="00550556"/>
    <w:rsid w:val="00556ACA"/>
    <w:rsid w:val="00557493"/>
    <w:rsid w:val="00564B1C"/>
    <w:rsid w:val="0057051D"/>
    <w:rsid w:val="005716CD"/>
    <w:rsid w:val="00572061"/>
    <w:rsid w:val="0058180E"/>
    <w:rsid w:val="00582A15"/>
    <w:rsid w:val="005837D0"/>
    <w:rsid w:val="0058589C"/>
    <w:rsid w:val="00594B76"/>
    <w:rsid w:val="00595B7C"/>
    <w:rsid w:val="00597794"/>
    <w:rsid w:val="005A6023"/>
    <w:rsid w:val="005B13E7"/>
    <w:rsid w:val="005B332F"/>
    <w:rsid w:val="005B3E21"/>
    <w:rsid w:val="005C16C9"/>
    <w:rsid w:val="005C3A80"/>
    <w:rsid w:val="005C54C9"/>
    <w:rsid w:val="005D016E"/>
    <w:rsid w:val="005D19F5"/>
    <w:rsid w:val="005D1D0A"/>
    <w:rsid w:val="005D7B6D"/>
    <w:rsid w:val="005E103C"/>
    <w:rsid w:val="005E1DC0"/>
    <w:rsid w:val="005E4708"/>
    <w:rsid w:val="005E4924"/>
    <w:rsid w:val="005E691D"/>
    <w:rsid w:val="005E716C"/>
    <w:rsid w:val="005F2597"/>
    <w:rsid w:val="005F5A29"/>
    <w:rsid w:val="005F7602"/>
    <w:rsid w:val="005F79CC"/>
    <w:rsid w:val="00603B7E"/>
    <w:rsid w:val="00606973"/>
    <w:rsid w:val="006078A2"/>
    <w:rsid w:val="00610677"/>
    <w:rsid w:val="0061394D"/>
    <w:rsid w:val="00625903"/>
    <w:rsid w:val="00627895"/>
    <w:rsid w:val="00631977"/>
    <w:rsid w:val="006334E2"/>
    <w:rsid w:val="00634C0A"/>
    <w:rsid w:val="00637311"/>
    <w:rsid w:val="00642124"/>
    <w:rsid w:val="006523E2"/>
    <w:rsid w:val="00653FCF"/>
    <w:rsid w:val="00655651"/>
    <w:rsid w:val="00657C9C"/>
    <w:rsid w:val="00660B44"/>
    <w:rsid w:val="00661375"/>
    <w:rsid w:val="00661451"/>
    <w:rsid w:val="00663D5C"/>
    <w:rsid w:val="006669CD"/>
    <w:rsid w:val="00667761"/>
    <w:rsid w:val="006702F5"/>
    <w:rsid w:val="00671FE5"/>
    <w:rsid w:val="006732FC"/>
    <w:rsid w:val="00682F43"/>
    <w:rsid w:val="00684522"/>
    <w:rsid w:val="00693277"/>
    <w:rsid w:val="006940B8"/>
    <w:rsid w:val="00694175"/>
    <w:rsid w:val="00697694"/>
    <w:rsid w:val="006A6AB3"/>
    <w:rsid w:val="006B3596"/>
    <w:rsid w:val="006B52E7"/>
    <w:rsid w:val="006B6957"/>
    <w:rsid w:val="006C263B"/>
    <w:rsid w:val="006C3C34"/>
    <w:rsid w:val="006C41AD"/>
    <w:rsid w:val="006D6886"/>
    <w:rsid w:val="006D7731"/>
    <w:rsid w:val="006D7A91"/>
    <w:rsid w:val="006E0307"/>
    <w:rsid w:val="006E5C8C"/>
    <w:rsid w:val="006E774C"/>
    <w:rsid w:val="006F039E"/>
    <w:rsid w:val="006F079F"/>
    <w:rsid w:val="006F2236"/>
    <w:rsid w:val="006F37E5"/>
    <w:rsid w:val="006F7249"/>
    <w:rsid w:val="00703B5C"/>
    <w:rsid w:val="00704957"/>
    <w:rsid w:val="00705DC9"/>
    <w:rsid w:val="0071404F"/>
    <w:rsid w:val="00714577"/>
    <w:rsid w:val="00715407"/>
    <w:rsid w:val="007178FF"/>
    <w:rsid w:val="00724CD1"/>
    <w:rsid w:val="00727A00"/>
    <w:rsid w:val="0073346E"/>
    <w:rsid w:val="007449D5"/>
    <w:rsid w:val="007457C9"/>
    <w:rsid w:val="00750863"/>
    <w:rsid w:val="00751807"/>
    <w:rsid w:val="00753E85"/>
    <w:rsid w:val="00762803"/>
    <w:rsid w:val="0077568B"/>
    <w:rsid w:val="00776AFE"/>
    <w:rsid w:val="00776E65"/>
    <w:rsid w:val="00782ADA"/>
    <w:rsid w:val="007900B1"/>
    <w:rsid w:val="007904E0"/>
    <w:rsid w:val="00791EA6"/>
    <w:rsid w:val="007951DD"/>
    <w:rsid w:val="007960F1"/>
    <w:rsid w:val="00797036"/>
    <w:rsid w:val="007A1216"/>
    <w:rsid w:val="007A38FA"/>
    <w:rsid w:val="007A3F69"/>
    <w:rsid w:val="007A467E"/>
    <w:rsid w:val="007B485C"/>
    <w:rsid w:val="007C31B0"/>
    <w:rsid w:val="007D25D1"/>
    <w:rsid w:val="007E0F22"/>
    <w:rsid w:val="007E1EA6"/>
    <w:rsid w:val="007E29C5"/>
    <w:rsid w:val="007E5B00"/>
    <w:rsid w:val="007F1ED8"/>
    <w:rsid w:val="007F439F"/>
    <w:rsid w:val="007F671F"/>
    <w:rsid w:val="00802FE5"/>
    <w:rsid w:val="008035D5"/>
    <w:rsid w:val="00803DF3"/>
    <w:rsid w:val="00804B82"/>
    <w:rsid w:val="00812E2C"/>
    <w:rsid w:val="00813A0B"/>
    <w:rsid w:val="00814A08"/>
    <w:rsid w:val="0081563E"/>
    <w:rsid w:val="00817868"/>
    <w:rsid w:val="00821DA5"/>
    <w:rsid w:val="008233B6"/>
    <w:rsid w:val="008244F9"/>
    <w:rsid w:val="00830B64"/>
    <w:rsid w:val="008339C6"/>
    <w:rsid w:val="00841AF8"/>
    <w:rsid w:val="00842A69"/>
    <w:rsid w:val="00845254"/>
    <w:rsid w:val="00846301"/>
    <w:rsid w:val="0085455D"/>
    <w:rsid w:val="00855D6A"/>
    <w:rsid w:val="00857CDF"/>
    <w:rsid w:val="008763A5"/>
    <w:rsid w:val="00877378"/>
    <w:rsid w:val="008775B8"/>
    <w:rsid w:val="00877B68"/>
    <w:rsid w:val="00882B9A"/>
    <w:rsid w:val="00882E0A"/>
    <w:rsid w:val="00883EB1"/>
    <w:rsid w:val="008872CD"/>
    <w:rsid w:val="008915EB"/>
    <w:rsid w:val="008931D8"/>
    <w:rsid w:val="00893C26"/>
    <w:rsid w:val="008A3BE6"/>
    <w:rsid w:val="008A7988"/>
    <w:rsid w:val="008B4F7D"/>
    <w:rsid w:val="008B6791"/>
    <w:rsid w:val="008B68AB"/>
    <w:rsid w:val="008C2A79"/>
    <w:rsid w:val="008D2B69"/>
    <w:rsid w:val="008D43B4"/>
    <w:rsid w:val="008D5379"/>
    <w:rsid w:val="008D6857"/>
    <w:rsid w:val="008D757D"/>
    <w:rsid w:val="008E0F2D"/>
    <w:rsid w:val="008E4B16"/>
    <w:rsid w:val="008E5C67"/>
    <w:rsid w:val="008F0156"/>
    <w:rsid w:val="008F0970"/>
    <w:rsid w:val="008F613A"/>
    <w:rsid w:val="00901343"/>
    <w:rsid w:val="0090359B"/>
    <w:rsid w:val="00906C16"/>
    <w:rsid w:val="009116BD"/>
    <w:rsid w:val="0091430A"/>
    <w:rsid w:val="0092460A"/>
    <w:rsid w:val="00924660"/>
    <w:rsid w:val="0092653D"/>
    <w:rsid w:val="009277F5"/>
    <w:rsid w:val="0093019E"/>
    <w:rsid w:val="009306DF"/>
    <w:rsid w:val="00931BD1"/>
    <w:rsid w:val="0094026E"/>
    <w:rsid w:val="0094576B"/>
    <w:rsid w:val="00950D34"/>
    <w:rsid w:val="009510D4"/>
    <w:rsid w:val="00951E78"/>
    <w:rsid w:val="00952D7A"/>
    <w:rsid w:val="00955FD4"/>
    <w:rsid w:val="009560D8"/>
    <w:rsid w:val="0095772B"/>
    <w:rsid w:val="00962221"/>
    <w:rsid w:val="00964140"/>
    <w:rsid w:val="009663CB"/>
    <w:rsid w:val="00967C68"/>
    <w:rsid w:val="0097345E"/>
    <w:rsid w:val="009764BF"/>
    <w:rsid w:val="009851CF"/>
    <w:rsid w:val="009877F2"/>
    <w:rsid w:val="00995317"/>
    <w:rsid w:val="00995899"/>
    <w:rsid w:val="00997D3C"/>
    <w:rsid w:val="009A210D"/>
    <w:rsid w:val="009A6F09"/>
    <w:rsid w:val="009B2C0F"/>
    <w:rsid w:val="009B7C71"/>
    <w:rsid w:val="009C10DF"/>
    <w:rsid w:val="009C1574"/>
    <w:rsid w:val="009C4B43"/>
    <w:rsid w:val="009C4B60"/>
    <w:rsid w:val="009C52D9"/>
    <w:rsid w:val="009C6954"/>
    <w:rsid w:val="009D32E2"/>
    <w:rsid w:val="009D78F7"/>
    <w:rsid w:val="009E3837"/>
    <w:rsid w:val="009E735C"/>
    <w:rsid w:val="009F5992"/>
    <w:rsid w:val="00A02434"/>
    <w:rsid w:val="00A0303F"/>
    <w:rsid w:val="00A11335"/>
    <w:rsid w:val="00A14B73"/>
    <w:rsid w:val="00A20A39"/>
    <w:rsid w:val="00A27025"/>
    <w:rsid w:val="00A3452A"/>
    <w:rsid w:val="00A35D97"/>
    <w:rsid w:val="00A45420"/>
    <w:rsid w:val="00A50AC4"/>
    <w:rsid w:val="00A61F4A"/>
    <w:rsid w:val="00A62BEB"/>
    <w:rsid w:val="00A7020C"/>
    <w:rsid w:val="00A70794"/>
    <w:rsid w:val="00A7299E"/>
    <w:rsid w:val="00A737D5"/>
    <w:rsid w:val="00A73D20"/>
    <w:rsid w:val="00A84DF0"/>
    <w:rsid w:val="00A85D9D"/>
    <w:rsid w:val="00A9408B"/>
    <w:rsid w:val="00A9620E"/>
    <w:rsid w:val="00A97061"/>
    <w:rsid w:val="00AA11C5"/>
    <w:rsid w:val="00AA3642"/>
    <w:rsid w:val="00AA797A"/>
    <w:rsid w:val="00AC74C6"/>
    <w:rsid w:val="00AD6649"/>
    <w:rsid w:val="00AE020F"/>
    <w:rsid w:val="00AE20F9"/>
    <w:rsid w:val="00AE304F"/>
    <w:rsid w:val="00AE64BD"/>
    <w:rsid w:val="00AE6A05"/>
    <w:rsid w:val="00AF20B6"/>
    <w:rsid w:val="00AF5251"/>
    <w:rsid w:val="00AF67B7"/>
    <w:rsid w:val="00B03F65"/>
    <w:rsid w:val="00B05446"/>
    <w:rsid w:val="00B14CE3"/>
    <w:rsid w:val="00B200B3"/>
    <w:rsid w:val="00B235D1"/>
    <w:rsid w:val="00B26DE2"/>
    <w:rsid w:val="00B319DF"/>
    <w:rsid w:val="00B32EB0"/>
    <w:rsid w:val="00B3443A"/>
    <w:rsid w:val="00B43D7E"/>
    <w:rsid w:val="00B446C4"/>
    <w:rsid w:val="00B5116A"/>
    <w:rsid w:val="00B5363F"/>
    <w:rsid w:val="00B54C46"/>
    <w:rsid w:val="00B550A3"/>
    <w:rsid w:val="00B56298"/>
    <w:rsid w:val="00B63B72"/>
    <w:rsid w:val="00B64F73"/>
    <w:rsid w:val="00B674A1"/>
    <w:rsid w:val="00B72292"/>
    <w:rsid w:val="00B726FE"/>
    <w:rsid w:val="00B86C83"/>
    <w:rsid w:val="00B922D0"/>
    <w:rsid w:val="00B929AA"/>
    <w:rsid w:val="00B9621B"/>
    <w:rsid w:val="00B97FAD"/>
    <w:rsid w:val="00BA12B4"/>
    <w:rsid w:val="00BA2EF8"/>
    <w:rsid w:val="00BA3CAD"/>
    <w:rsid w:val="00BC04E0"/>
    <w:rsid w:val="00BC6E30"/>
    <w:rsid w:val="00BD231F"/>
    <w:rsid w:val="00BD42B7"/>
    <w:rsid w:val="00BE2348"/>
    <w:rsid w:val="00BE455D"/>
    <w:rsid w:val="00BE479E"/>
    <w:rsid w:val="00BE5EC2"/>
    <w:rsid w:val="00BF0A61"/>
    <w:rsid w:val="00BF2BE5"/>
    <w:rsid w:val="00C03246"/>
    <w:rsid w:val="00C04D43"/>
    <w:rsid w:val="00C05FAF"/>
    <w:rsid w:val="00C07F7C"/>
    <w:rsid w:val="00C11663"/>
    <w:rsid w:val="00C125F1"/>
    <w:rsid w:val="00C21BEE"/>
    <w:rsid w:val="00C2267F"/>
    <w:rsid w:val="00C258A0"/>
    <w:rsid w:val="00C27C55"/>
    <w:rsid w:val="00C33118"/>
    <w:rsid w:val="00C35227"/>
    <w:rsid w:val="00C35931"/>
    <w:rsid w:val="00C36562"/>
    <w:rsid w:val="00C374A4"/>
    <w:rsid w:val="00C40775"/>
    <w:rsid w:val="00C41939"/>
    <w:rsid w:val="00C45E3C"/>
    <w:rsid w:val="00C54869"/>
    <w:rsid w:val="00C54DF9"/>
    <w:rsid w:val="00C60757"/>
    <w:rsid w:val="00C626B5"/>
    <w:rsid w:val="00C628D0"/>
    <w:rsid w:val="00C644E0"/>
    <w:rsid w:val="00C72D87"/>
    <w:rsid w:val="00C73B4F"/>
    <w:rsid w:val="00C76381"/>
    <w:rsid w:val="00C80C21"/>
    <w:rsid w:val="00C824AD"/>
    <w:rsid w:val="00C8312B"/>
    <w:rsid w:val="00C913DA"/>
    <w:rsid w:val="00C9179E"/>
    <w:rsid w:val="00C9254F"/>
    <w:rsid w:val="00C97137"/>
    <w:rsid w:val="00C97CF3"/>
    <w:rsid w:val="00CA07AF"/>
    <w:rsid w:val="00CA0976"/>
    <w:rsid w:val="00CA2847"/>
    <w:rsid w:val="00CA3FCA"/>
    <w:rsid w:val="00CA4468"/>
    <w:rsid w:val="00CB041B"/>
    <w:rsid w:val="00CB10BB"/>
    <w:rsid w:val="00CB31B7"/>
    <w:rsid w:val="00CB59F3"/>
    <w:rsid w:val="00CB6D15"/>
    <w:rsid w:val="00CC0728"/>
    <w:rsid w:val="00CC2357"/>
    <w:rsid w:val="00CC46D0"/>
    <w:rsid w:val="00CC49D7"/>
    <w:rsid w:val="00CC53F7"/>
    <w:rsid w:val="00CC733B"/>
    <w:rsid w:val="00CD12A5"/>
    <w:rsid w:val="00CD69EF"/>
    <w:rsid w:val="00CE463D"/>
    <w:rsid w:val="00CE57CC"/>
    <w:rsid w:val="00CE632E"/>
    <w:rsid w:val="00CE7E44"/>
    <w:rsid w:val="00CE7FB2"/>
    <w:rsid w:val="00CF5508"/>
    <w:rsid w:val="00CF6750"/>
    <w:rsid w:val="00D06B04"/>
    <w:rsid w:val="00D11E36"/>
    <w:rsid w:val="00D127CA"/>
    <w:rsid w:val="00D13236"/>
    <w:rsid w:val="00D15D10"/>
    <w:rsid w:val="00D20B82"/>
    <w:rsid w:val="00D257C8"/>
    <w:rsid w:val="00D26DA2"/>
    <w:rsid w:val="00D30053"/>
    <w:rsid w:val="00D34125"/>
    <w:rsid w:val="00D3607F"/>
    <w:rsid w:val="00D36493"/>
    <w:rsid w:val="00D407CB"/>
    <w:rsid w:val="00D413E5"/>
    <w:rsid w:val="00D468B1"/>
    <w:rsid w:val="00D4710F"/>
    <w:rsid w:val="00D51140"/>
    <w:rsid w:val="00D52908"/>
    <w:rsid w:val="00D565D1"/>
    <w:rsid w:val="00D579C2"/>
    <w:rsid w:val="00D60C23"/>
    <w:rsid w:val="00D63444"/>
    <w:rsid w:val="00D646E8"/>
    <w:rsid w:val="00D6600C"/>
    <w:rsid w:val="00D7095B"/>
    <w:rsid w:val="00D762F2"/>
    <w:rsid w:val="00D7658A"/>
    <w:rsid w:val="00D80A3A"/>
    <w:rsid w:val="00D819D1"/>
    <w:rsid w:val="00D82164"/>
    <w:rsid w:val="00D84F68"/>
    <w:rsid w:val="00D874EB"/>
    <w:rsid w:val="00D92829"/>
    <w:rsid w:val="00D948F6"/>
    <w:rsid w:val="00D94FE3"/>
    <w:rsid w:val="00D96945"/>
    <w:rsid w:val="00DA4FDF"/>
    <w:rsid w:val="00DB3F46"/>
    <w:rsid w:val="00DC1B6C"/>
    <w:rsid w:val="00DC41A5"/>
    <w:rsid w:val="00DC5399"/>
    <w:rsid w:val="00DC7366"/>
    <w:rsid w:val="00DD1897"/>
    <w:rsid w:val="00DD2C94"/>
    <w:rsid w:val="00DE1CC2"/>
    <w:rsid w:val="00DE342E"/>
    <w:rsid w:val="00DF3855"/>
    <w:rsid w:val="00E00CEF"/>
    <w:rsid w:val="00E04B24"/>
    <w:rsid w:val="00E10557"/>
    <w:rsid w:val="00E115B1"/>
    <w:rsid w:val="00E1689A"/>
    <w:rsid w:val="00E243C3"/>
    <w:rsid w:val="00E24411"/>
    <w:rsid w:val="00E303A8"/>
    <w:rsid w:val="00E34883"/>
    <w:rsid w:val="00E35E02"/>
    <w:rsid w:val="00E42362"/>
    <w:rsid w:val="00E46E08"/>
    <w:rsid w:val="00E4798E"/>
    <w:rsid w:val="00E51426"/>
    <w:rsid w:val="00E51C73"/>
    <w:rsid w:val="00E56F08"/>
    <w:rsid w:val="00E60890"/>
    <w:rsid w:val="00E60F1D"/>
    <w:rsid w:val="00E61033"/>
    <w:rsid w:val="00E649B4"/>
    <w:rsid w:val="00E65611"/>
    <w:rsid w:val="00E66D52"/>
    <w:rsid w:val="00E70305"/>
    <w:rsid w:val="00E71508"/>
    <w:rsid w:val="00E746E0"/>
    <w:rsid w:val="00E75CD4"/>
    <w:rsid w:val="00E82D29"/>
    <w:rsid w:val="00E82F62"/>
    <w:rsid w:val="00E8337C"/>
    <w:rsid w:val="00E84AB4"/>
    <w:rsid w:val="00E84D3B"/>
    <w:rsid w:val="00E90B7C"/>
    <w:rsid w:val="00E91D15"/>
    <w:rsid w:val="00E924CA"/>
    <w:rsid w:val="00EA1C58"/>
    <w:rsid w:val="00EA3337"/>
    <w:rsid w:val="00EB031A"/>
    <w:rsid w:val="00EB379E"/>
    <w:rsid w:val="00EB4B54"/>
    <w:rsid w:val="00EB6218"/>
    <w:rsid w:val="00EB67E3"/>
    <w:rsid w:val="00EB730F"/>
    <w:rsid w:val="00EB74A3"/>
    <w:rsid w:val="00EB7E78"/>
    <w:rsid w:val="00EC2083"/>
    <w:rsid w:val="00EC3E47"/>
    <w:rsid w:val="00EC404E"/>
    <w:rsid w:val="00EC5B69"/>
    <w:rsid w:val="00ED484E"/>
    <w:rsid w:val="00ED5C92"/>
    <w:rsid w:val="00ED6741"/>
    <w:rsid w:val="00EE02D6"/>
    <w:rsid w:val="00EE139C"/>
    <w:rsid w:val="00EE45CE"/>
    <w:rsid w:val="00EE5A67"/>
    <w:rsid w:val="00EE6C57"/>
    <w:rsid w:val="00EE79F9"/>
    <w:rsid w:val="00EF25F3"/>
    <w:rsid w:val="00EF3A7F"/>
    <w:rsid w:val="00EF3BA9"/>
    <w:rsid w:val="00EF5CDE"/>
    <w:rsid w:val="00EF7EB7"/>
    <w:rsid w:val="00F06F39"/>
    <w:rsid w:val="00F11936"/>
    <w:rsid w:val="00F1224A"/>
    <w:rsid w:val="00F20664"/>
    <w:rsid w:val="00F21938"/>
    <w:rsid w:val="00F25121"/>
    <w:rsid w:val="00F27F75"/>
    <w:rsid w:val="00F31CB4"/>
    <w:rsid w:val="00F323DA"/>
    <w:rsid w:val="00F3457B"/>
    <w:rsid w:val="00F37DDC"/>
    <w:rsid w:val="00F40E94"/>
    <w:rsid w:val="00F41A86"/>
    <w:rsid w:val="00F4222E"/>
    <w:rsid w:val="00F52C16"/>
    <w:rsid w:val="00F57FC8"/>
    <w:rsid w:val="00F65BB7"/>
    <w:rsid w:val="00F67AC4"/>
    <w:rsid w:val="00F90FAD"/>
    <w:rsid w:val="00F956D6"/>
    <w:rsid w:val="00F95AF4"/>
    <w:rsid w:val="00FA1483"/>
    <w:rsid w:val="00FA6830"/>
    <w:rsid w:val="00FB24D5"/>
    <w:rsid w:val="00FB3F44"/>
    <w:rsid w:val="00FB4D26"/>
    <w:rsid w:val="00FB74E7"/>
    <w:rsid w:val="00FC0264"/>
    <w:rsid w:val="00FC099B"/>
    <w:rsid w:val="00FC1AD8"/>
    <w:rsid w:val="00FC7C81"/>
    <w:rsid w:val="00FC7EF7"/>
    <w:rsid w:val="00FD19C9"/>
    <w:rsid w:val="00FD2F2D"/>
    <w:rsid w:val="00FE1437"/>
    <w:rsid w:val="00FE2407"/>
    <w:rsid w:val="00FE304F"/>
    <w:rsid w:val="00FE4A00"/>
    <w:rsid w:val="00FE596D"/>
    <w:rsid w:val="00FF51C9"/>
    <w:rsid w:val="00FF53C8"/>
    <w:rsid w:val="00FF6294"/>
    <w:rsid w:val="00FF713A"/>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1DBA2599-C6EF-45D4-9659-CF80BF88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155D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eus_sluycdc" TargetMode="External"/><Relationship Id="rId13" Type="http://schemas.openxmlformats.org/officeDocument/2006/relationships/image" Target="media/image3.png"/><Relationship Id="rId18" Type="http://schemas.openxmlformats.org/officeDocument/2006/relationships/hyperlink" Target="https://youtu.be/kU6yrC5Hcow" TargetMode="External"/><Relationship Id="rId26" Type="http://schemas.openxmlformats.org/officeDocument/2006/relationships/hyperlink" Target="https://www.youtube.com/watch?v=rkLD7WGejMM" TargetMode="External"/><Relationship Id="rId3" Type="http://schemas.openxmlformats.org/officeDocument/2006/relationships/styles" Target="styles.xml"/><Relationship Id="rId21" Type="http://schemas.openxmlformats.org/officeDocument/2006/relationships/hyperlink" Target="https://www.youtube.com/watch?v=Cuau6BEnCTM" TargetMode="External"/><Relationship Id="rId7" Type="http://schemas.openxmlformats.org/officeDocument/2006/relationships/endnotes" Target="endnotes.xml"/><Relationship Id="rId12" Type="http://schemas.openxmlformats.org/officeDocument/2006/relationships/hyperlink" Target="https://ccsearch.creativecommons.org/photos/504cd463-28cf-40ff-8e13-b34459767107" TargetMode="External"/><Relationship Id="rId17" Type="http://schemas.openxmlformats.org/officeDocument/2006/relationships/hyperlink" Target="https://youtu.be/AJFgIosec48" TargetMode="External"/><Relationship Id="rId25" Type="http://schemas.openxmlformats.org/officeDocument/2006/relationships/hyperlink" Target="https://www.pexels.com/es-es/foto/activo-actuacion-adulto-artista-358010/" TargetMode="External"/><Relationship Id="rId2" Type="http://schemas.openxmlformats.org/officeDocument/2006/relationships/numbering" Target="numbering.xml"/><Relationship Id="rId16" Type="http://schemas.openxmlformats.org/officeDocument/2006/relationships/hyperlink" Target="https://ccsearch.creativecommons.org/photos/2b2e5c9d-de42-4d58-b1a2-f52531ad11ad" TargetMode="Externa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pexels.com/es-es/foto/audiencia-auditorio-comedia-cortina-713149/" TargetMode="External"/><Relationship Id="rId28" Type="http://schemas.openxmlformats.org/officeDocument/2006/relationships/fontTable" Target="fontTable.xml"/><Relationship Id="rId10" Type="http://schemas.openxmlformats.org/officeDocument/2006/relationships/hyperlink" Target="https://ccsearch.creativecommons.org/photos/675d9419-91f3-47ad-ade8-f1e91656c984" TargetMode="External"/><Relationship Id="rId19" Type="http://schemas.openxmlformats.org/officeDocument/2006/relationships/hyperlink" Target="https://youtu.be/QVxirmKQQ2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ccsearch.creativecommons.org/photos/b71859b1-5c6b-4c12-adb0-38835bd89851" TargetMode="External"/><Relationship Id="rId22" Type="http://schemas.openxmlformats.org/officeDocument/2006/relationships/image" Target="media/image6.png"/><Relationship Id="rId27" Type="http://schemas.openxmlformats.org/officeDocument/2006/relationships/hyperlink" Target="https://www.youtube.com/watch?v=Zhi5muZ_fa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CC223-5DC1-48F8-ACDE-9C1F53EC0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9</Pages>
  <Words>2019</Words>
  <Characters>11107</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Claudia Barrientos Gómez</cp:lastModifiedBy>
  <cp:revision>5</cp:revision>
  <dcterms:created xsi:type="dcterms:W3CDTF">2020-10-17T19:49:00Z</dcterms:created>
  <dcterms:modified xsi:type="dcterms:W3CDTF">2021-09-01T16:16:00Z</dcterms:modified>
</cp:coreProperties>
</file>