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67EB76" w14:textId="0DD4A892" w:rsidR="00CE7E44" w:rsidRPr="00794AEC" w:rsidRDefault="004F4542" w:rsidP="00794C42">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794AEC">
        <w:rPr>
          <w:rFonts w:ascii="Montserrat" w:hAnsi="Montserrat" w:cstheme="minorBidi"/>
          <w:b/>
          <w:color w:val="000000" w:themeColor="text1"/>
          <w:kern w:val="24"/>
          <w:sz w:val="48"/>
          <w:szCs w:val="48"/>
        </w:rPr>
        <w:t>Martes</w:t>
      </w:r>
    </w:p>
    <w:p w14:paraId="20C89015" w14:textId="653E9345" w:rsidR="00827E4E" w:rsidRPr="00794AEC" w:rsidRDefault="00DA1929" w:rsidP="00827E4E">
      <w:pPr>
        <w:pStyle w:val="NormalWeb"/>
        <w:spacing w:before="0" w:beforeAutospacing="0" w:after="0" w:afterAutospacing="0"/>
        <w:jc w:val="center"/>
        <w:rPr>
          <w:rFonts w:ascii="Montserrat" w:hAnsi="Montserrat" w:cstheme="minorBidi"/>
          <w:b/>
          <w:color w:val="000000" w:themeColor="text1"/>
          <w:kern w:val="24"/>
          <w:sz w:val="56"/>
          <w:szCs w:val="72"/>
        </w:rPr>
      </w:pPr>
      <w:r w:rsidRPr="00794AEC">
        <w:rPr>
          <w:rFonts w:ascii="Montserrat" w:hAnsi="Montserrat" w:cstheme="minorBidi"/>
          <w:b/>
          <w:color w:val="000000" w:themeColor="text1"/>
          <w:kern w:val="24"/>
          <w:sz w:val="56"/>
          <w:szCs w:val="72"/>
        </w:rPr>
        <w:t>1</w:t>
      </w:r>
      <w:r w:rsidR="00F45621">
        <w:rPr>
          <w:rFonts w:ascii="Montserrat" w:hAnsi="Montserrat" w:cstheme="minorBidi"/>
          <w:b/>
          <w:color w:val="000000" w:themeColor="text1"/>
          <w:kern w:val="24"/>
          <w:sz w:val="56"/>
          <w:szCs w:val="72"/>
        </w:rPr>
        <w:t>9</w:t>
      </w:r>
    </w:p>
    <w:p w14:paraId="2D8F2A14" w14:textId="7676840F" w:rsidR="00CE7E44" w:rsidRPr="00794AEC" w:rsidRDefault="00CE7E44" w:rsidP="00794C42">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794AEC">
        <w:rPr>
          <w:rFonts w:ascii="Montserrat" w:hAnsi="Montserrat" w:cstheme="minorBidi"/>
          <w:b/>
          <w:color w:val="000000" w:themeColor="text1"/>
          <w:kern w:val="24"/>
          <w:sz w:val="48"/>
          <w:szCs w:val="48"/>
        </w:rPr>
        <w:t xml:space="preserve">de </w:t>
      </w:r>
      <w:r w:rsidR="00FD7661" w:rsidRPr="00794AEC">
        <w:rPr>
          <w:rFonts w:ascii="Montserrat" w:hAnsi="Montserrat" w:cstheme="minorBidi"/>
          <w:b/>
          <w:color w:val="000000" w:themeColor="text1"/>
          <w:kern w:val="24"/>
          <w:sz w:val="48"/>
          <w:szCs w:val="48"/>
        </w:rPr>
        <w:t>octu</w:t>
      </w:r>
      <w:r w:rsidR="00FB4D26" w:rsidRPr="00794AEC">
        <w:rPr>
          <w:rFonts w:ascii="Montserrat" w:hAnsi="Montserrat" w:cstheme="minorBidi"/>
          <w:b/>
          <w:color w:val="000000" w:themeColor="text1"/>
          <w:kern w:val="24"/>
          <w:sz w:val="48"/>
          <w:szCs w:val="48"/>
        </w:rPr>
        <w:t>bre</w:t>
      </w:r>
    </w:p>
    <w:p w14:paraId="684E1795" w14:textId="77777777" w:rsidR="00CE7E44" w:rsidRPr="00794AEC" w:rsidRDefault="00CE7E44" w:rsidP="00794C42">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794AEC" w:rsidRDefault="00CE7E44" w:rsidP="00794C42">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794AEC">
        <w:rPr>
          <w:rFonts w:ascii="Montserrat" w:hAnsi="Montserrat" w:cstheme="minorBidi"/>
          <w:b/>
          <w:color w:val="000000" w:themeColor="text1"/>
          <w:kern w:val="24"/>
          <w:sz w:val="52"/>
          <w:szCs w:val="52"/>
        </w:rPr>
        <w:t>3° de Secundaria</w:t>
      </w:r>
    </w:p>
    <w:p w14:paraId="66625336" w14:textId="0E7958AC" w:rsidR="00CE7E44" w:rsidRPr="00794AEC" w:rsidRDefault="004F4542" w:rsidP="00794C42">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794AEC">
        <w:rPr>
          <w:rFonts w:ascii="Montserrat" w:hAnsi="Montserrat" w:cstheme="minorBidi"/>
          <w:b/>
          <w:color w:val="000000" w:themeColor="text1"/>
          <w:kern w:val="24"/>
          <w:sz w:val="52"/>
          <w:szCs w:val="52"/>
        </w:rPr>
        <w:t>Matemáticas</w:t>
      </w:r>
    </w:p>
    <w:p w14:paraId="651F2198" w14:textId="77777777" w:rsidR="00CD69EF" w:rsidRPr="00794AEC" w:rsidRDefault="00CD69EF" w:rsidP="00794C42">
      <w:pPr>
        <w:pStyle w:val="NormalWeb"/>
        <w:spacing w:before="0" w:beforeAutospacing="0" w:after="0" w:afterAutospacing="0"/>
        <w:ind w:right="-1"/>
        <w:jc w:val="center"/>
        <w:rPr>
          <w:rFonts w:ascii="Montserrat" w:hAnsi="Montserrat" w:cstheme="minorBidi"/>
          <w:b/>
          <w:color w:val="000000" w:themeColor="text1"/>
          <w:kern w:val="24"/>
          <w:sz w:val="52"/>
          <w:szCs w:val="52"/>
        </w:rPr>
      </w:pPr>
    </w:p>
    <w:p w14:paraId="7658C265" w14:textId="5491548B" w:rsidR="00CE7E44" w:rsidRPr="00794AEC" w:rsidRDefault="00DA1929" w:rsidP="00794C42">
      <w:pPr>
        <w:pStyle w:val="NormalWeb"/>
        <w:spacing w:before="0" w:beforeAutospacing="0" w:after="0" w:afterAutospacing="0"/>
        <w:ind w:right="-1"/>
        <w:jc w:val="center"/>
        <w:rPr>
          <w:rFonts w:ascii="Montserrat" w:hAnsi="Montserrat" w:cstheme="minorBidi"/>
          <w:i/>
          <w:color w:val="000000" w:themeColor="text1"/>
          <w:kern w:val="24"/>
          <w:sz w:val="48"/>
          <w:szCs w:val="48"/>
        </w:rPr>
      </w:pPr>
      <w:r w:rsidRPr="00794AEC">
        <w:rPr>
          <w:rFonts w:ascii="Montserrat" w:hAnsi="Montserrat" w:cstheme="minorBidi"/>
          <w:i/>
          <w:color w:val="000000" w:themeColor="text1"/>
          <w:kern w:val="24"/>
          <w:sz w:val="48"/>
          <w:szCs w:val="48"/>
        </w:rPr>
        <w:t>Triángulo rectángulo. Problemas</w:t>
      </w:r>
    </w:p>
    <w:p w14:paraId="46269866" w14:textId="77777777" w:rsidR="00CE7E44" w:rsidRPr="00794AEC" w:rsidRDefault="00CE7E44" w:rsidP="00794C42">
      <w:pPr>
        <w:pStyle w:val="NormalWeb"/>
        <w:spacing w:before="0" w:beforeAutospacing="0" w:after="0" w:afterAutospacing="0"/>
        <w:jc w:val="center"/>
        <w:rPr>
          <w:rFonts w:ascii="Montserrat" w:hAnsi="Montserrat" w:cstheme="minorBidi"/>
          <w:color w:val="000000" w:themeColor="text1"/>
          <w:kern w:val="24"/>
          <w:sz w:val="40"/>
          <w:szCs w:val="40"/>
        </w:rPr>
      </w:pPr>
    </w:p>
    <w:p w14:paraId="51B156B2" w14:textId="21A24A28" w:rsidR="00B14CE3" w:rsidRPr="00794AEC" w:rsidRDefault="00B14CE3" w:rsidP="00794C42">
      <w:pPr>
        <w:spacing w:after="0" w:line="240" w:lineRule="auto"/>
        <w:jc w:val="both"/>
        <w:textAlignment w:val="baseline"/>
        <w:rPr>
          <w:rFonts w:ascii="Montserrat" w:eastAsia="Times New Roman" w:hAnsi="Montserrat" w:cs="Times New Roman"/>
          <w:bCs/>
          <w:i/>
          <w:lang w:eastAsia="es-MX"/>
        </w:rPr>
      </w:pPr>
      <w:r w:rsidRPr="00794AEC">
        <w:rPr>
          <w:rFonts w:ascii="Montserrat" w:eastAsia="Times New Roman" w:hAnsi="Montserrat" w:cs="Times New Roman"/>
          <w:b/>
          <w:bCs/>
          <w:i/>
          <w:lang w:eastAsia="es-MX"/>
        </w:rPr>
        <w:t>Aprendizaje esperado:</w:t>
      </w:r>
      <w:r w:rsidRPr="00794AEC">
        <w:rPr>
          <w:rFonts w:ascii="Montserrat" w:eastAsia="Times New Roman" w:hAnsi="Montserrat" w:cs="Times New Roman"/>
          <w:bCs/>
          <w:i/>
          <w:lang w:eastAsia="es-MX"/>
        </w:rPr>
        <w:t xml:space="preserve"> </w:t>
      </w:r>
      <w:r w:rsidR="00DA1929" w:rsidRPr="00794AEC">
        <w:rPr>
          <w:rFonts w:ascii="Montserrat" w:eastAsia="Times New Roman" w:hAnsi="Montserrat" w:cs="Times New Roman"/>
          <w:bCs/>
          <w:i/>
          <w:lang w:eastAsia="es-MX"/>
        </w:rPr>
        <w:t>Resuelve problemas que implican el uso del teorema de Pitágoras.</w:t>
      </w:r>
    </w:p>
    <w:p w14:paraId="10DCF0EC" w14:textId="77777777" w:rsidR="00526339" w:rsidRPr="00794AEC" w:rsidRDefault="00526339" w:rsidP="00794C42">
      <w:pPr>
        <w:spacing w:after="0" w:line="240" w:lineRule="auto"/>
        <w:jc w:val="both"/>
        <w:textAlignment w:val="baseline"/>
        <w:rPr>
          <w:rFonts w:ascii="Montserrat" w:eastAsia="Times New Roman" w:hAnsi="Montserrat" w:cs="Times New Roman"/>
          <w:bCs/>
          <w:i/>
          <w:lang w:eastAsia="es-MX"/>
        </w:rPr>
      </w:pPr>
    </w:p>
    <w:p w14:paraId="1B57DC1C" w14:textId="5A4E073C" w:rsidR="00EA3337" w:rsidRPr="00794AEC" w:rsidRDefault="007E4848" w:rsidP="00DA1929">
      <w:pPr>
        <w:spacing w:after="0" w:line="240" w:lineRule="auto"/>
        <w:jc w:val="both"/>
        <w:textAlignment w:val="baseline"/>
        <w:rPr>
          <w:rFonts w:ascii="Montserrat" w:eastAsia="Times New Roman" w:hAnsi="Montserrat" w:cs="Times New Roman"/>
          <w:bCs/>
          <w:i/>
          <w:lang w:eastAsia="es-MX"/>
        </w:rPr>
      </w:pPr>
      <w:r w:rsidRPr="00794AEC">
        <w:rPr>
          <w:rFonts w:ascii="Montserrat" w:eastAsia="Times New Roman" w:hAnsi="Montserrat" w:cs="Times New Roman"/>
          <w:b/>
          <w:bCs/>
          <w:i/>
          <w:lang w:eastAsia="es-MX"/>
        </w:rPr>
        <w:t>Énfasis:</w:t>
      </w:r>
      <w:r w:rsidRPr="00794AEC">
        <w:rPr>
          <w:rFonts w:ascii="Montserrat" w:eastAsia="Times New Roman" w:hAnsi="Montserrat" w:cs="Times New Roman"/>
          <w:bCs/>
          <w:i/>
          <w:lang w:eastAsia="es-MX"/>
        </w:rPr>
        <w:t xml:space="preserve"> </w:t>
      </w:r>
      <w:r w:rsidR="00DA1929" w:rsidRPr="00794AEC">
        <w:rPr>
          <w:rFonts w:ascii="Montserrat" w:eastAsia="Times New Roman" w:hAnsi="Montserrat" w:cs="Times New Roman"/>
          <w:bCs/>
          <w:i/>
          <w:lang w:eastAsia="es-MX"/>
        </w:rPr>
        <w:t>Resolver problemas que impliquen el uso del triángulo rectángulo.</w:t>
      </w:r>
    </w:p>
    <w:p w14:paraId="14A3D1CD" w14:textId="77777777" w:rsidR="00B14CE3" w:rsidRPr="00794AEC" w:rsidRDefault="00B14CE3" w:rsidP="00794C42">
      <w:pPr>
        <w:spacing w:after="0" w:line="240" w:lineRule="auto"/>
        <w:jc w:val="both"/>
        <w:textAlignment w:val="baseline"/>
        <w:rPr>
          <w:rFonts w:ascii="Montserrat" w:eastAsia="Times New Roman" w:hAnsi="Montserrat" w:cs="Times New Roman"/>
          <w:bCs/>
          <w:szCs w:val="24"/>
          <w:lang w:eastAsia="es-MX"/>
        </w:rPr>
      </w:pPr>
    </w:p>
    <w:p w14:paraId="01A289FF" w14:textId="13C5039B" w:rsidR="00CE7E44" w:rsidRPr="00794AEC" w:rsidRDefault="004773D5" w:rsidP="00794C42">
      <w:pPr>
        <w:spacing w:after="0" w:line="240" w:lineRule="auto"/>
        <w:ind w:right="-1"/>
        <w:jc w:val="both"/>
        <w:textAlignment w:val="baseline"/>
        <w:rPr>
          <w:rFonts w:ascii="Montserrat" w:eastAsia="Times New Roman" w:hAnsi="Montserrat" w:cs="Times New Roman"/>
          <w:b/>
          <w:bCs/>
          <w:sz w:val="28"/>
          <w:szCs w:val="24"/>
          <w:lang w:eastAsia="es-MX"/>
        </w:rPr>
      </w:pPr>
      <w:r w:rsidRPr="00794AEC">
        <w:rPr>
          <w:rFonts w:ascii="Montserrat" w:eastAsia="Times New Roman" w:hAnsi="Montserrat" w:cs="Times New Roman"/>
          <w:b/>
          <w:bCs/>
          <w:sz w:val="28"/>
          <w:szCs w:val="24"/>
          <w:lang w:eastAsia="es-MX"/>
        </w:rPr>
        <w:t>¿Qué vamos a aprender?</w:t>
      </w:r>
    </w:p>
    <w:p w14:paraId="593FFB9C" w14:textId="2EEBD5EA" w:rsidR="00305129" w:rsidRPr="00794AEC" w:rsidRDefault="00305129" w:rsidP="00F2704B">
      <w:pPr>
        <w:spacing w:after="0" w:line="240" w:lineRule="auto"/>
        <w:jc w:val="both"/>
        <w:rPr>
          <w:rFonts w:ascii="Montserrat" w:eastAsia="Times New Roman" w:hAnsi="Montserrat" w:cs="Times New Roman"/>
          <w:bCs/>
          <w:lang w:eastAsia="es-MX"/>
        </w:rPr>
      </w:pPr>
    </w:p>
    <w:p w14:paraId="4014329B" w14:textId="05454B82" w:rsidR="003429E7" w:rsidRPr="00794AEC" w:rsidRDefault="006D3292" w:rsidP="003429E7">
      <w:pPr>
        <w:spacing w:after="0" w:line="240" w:lineRule="auto"/>
        <w:jc w:val="both"/>
        <w:rPr>
          <w:rFonts w:ascii="Montserrat" w:eastAsia="Times New Roman" w:hAnsi="Montserrat" w:cs="Arial"/>
          <w:color w:val="000000" w:themeColor="text1"/>
        </w:rPr>
      </w:pPr>
      <w:r w:rsidRPr="00794AEC">
        <w:rPr>
          <w:rFonts w:ascii="Montserrat" w:eastAsia="Times New Roman" w:hAnsi="Montserrat" w:cs="Arial"/>
          <w:color w:val="000000" w:themeColor="text1"/>
        </w:rPr>
        <w:t>C</w:t>
      </w:r>
      <w:r w:rsidR="003A5210" w:rsidRPr="00794AEC">
        <w:rPr>
          <w:rFonts w:ascii="Montserrat" w:eastAsia="Times New Roman" w:hAnsi="Montserrat" w:cs="Arial"/>
          <w:color w:val="000000" w:themeColor="text1"/>
        </w:rPr>
        <w:t>onoce</w:t>
      </w:r>
      <w:r w:rsidR="003429E7" w:rsidRPr="00794AEC">
        <w:rPr>
          <w:rFonts w:ascii="Montserrat" w:eastAsia="Times New Roman" w:hAnsi="Montserrat" w:cs="Arial"/>
          <w:color w:val="000000" w:themeColor="text1"/>
        </w:rPr>
        <w:t xml:space="preserve"> un poco so</w:t>
      </w:r>
      <w:r w:rsidRPr="00794AEC">
        <w:rPr>
          <w:rFonts w:ascii="Montserrat" w:eastAsia="Times New Roman" w:hAnsi="Montserrat" w:cs="Arial"/>
          <w:color w:val="000000" w:themeColor="text1"/>
        </w:rPr>
        <w:t>bre un matemático que contribuyó</w:t>
      </w:r>
      <w:r w:rsidR="003429E7" w:rsidRPr="00794AEC">
        <w:rPr>
          <w:rFonts w:ascii="Montserrat" w:eastAsia="Times New Roman" w:hAnsi="Montserrat" w:cs="Arial"/>
          <w:color w:val="000000" w:themeColor="text1"/>
        </w:rPr>
        <w:t xml:space="preserve"> en el desarrollo y solución de triángulos rectángulos: Euclides</w:t>
      </w:r>
      <w:r w:rsidR="0065098C">
        <w:rPr>
          <w:rFonts w:ascii="Montserrat" w:eastAsia="Times New Roman" w:hAnsi="Montserrat" w:cs="Arial"/>
          <w:color w:val="000000" w:themeColor="text1"/>
        </w:rPr>
        <w:t xml:space="preserve"> (330 – 275 a.C.).</w:t>
      </w:r>
    </w:p>
    <w:p w14:paraId="61E64CD5" w14:textId="77777777" w:rsidR="003429E7" w:rsidRPr="00794AEC" w:rsidRDefault="003429E7" w:rsidP="003429E7">
      <w:pPr>
        <w:spacing w:after="0" w:line="240" w:lineRule="auto"/>
        <w:jc w:val="both"/>
        <w:rPr>
          <w:rFonts w:ascii="Montserrat" w:eastAsia="Times New Roman" w:hAnsi="Montserrat" w:cs="Arial"/>
          <w:color w:val="000000" w:themeColor="text1"/>
        </w:rPr>
      </w:pPr>
    </w:p>
    <w:p w14:paraId="591CE153" w14:textId="158DA22A" w:rsidR="00DA1929" w:rsidRPr="00794AEC" w:rsidRDefault="003429E7" w:rsidP="003429E7">
      <w:pPr>
        <w:spacing w:after="0" w:line="240" w:lineRule="auto"/>
        <w:jc w:val="both"/>
        <w:rPr>
          <w:rFonts w:ascii="Montserrat" w:eastAsia="Times New Roman" w:hAnsi="Montserrat" w:cs="Arial"/>
          <w:i/>
          <w:color w:val="000000" w:themeColor="text1"/>
        </w:rPr>
      </w:pPr>
      <w:r w:rsidRPr="00794AEC">
        <w:rPr>
          <w:rFonts w:ascii="Montserrat" w:eastAsia="Times New Roman" w:hAnsi="Montserrat" w:cs="Arial"/>
          <w:color w:val="000000" w:themeColor="text1"/>
        </w:rPr>
        <w:t xml:space="preserve">Euclides, que vivió entre el tercer y segundo siglo antes de nuestra era fue un gran matemático griego, escribió una serie de libros donde sintetizaba todos los conocimientos matemáticos conocidos hasta entonces. Euclides fue autor de diversos tratados, pero su nombre se asocia principalmente a uno de ellos, los </w:t>
      </w:r>
      <w:r w:rsidRPr="00794AEC">
        <w:rPr>
          <w:rFonts w:ascii="Montserrat" w:eastAsia="Times New Roman" w:hAnsi="Montserrat" w:cs="Arial"/>
          <w:i/>
          <w:iCs/>
          <w:color w:val="000000" w:themeColor="text1"/>
        </w:rPr>
        <w:t>Elementos</w:t>
      </w:r>
      <w:r w:rsidRPr="00794AEC">
        <w:rPr>
          <w:rFonts w:ascii="Montserrat" w:eastAsia="Times New Roman" w:hAnsi="Montserrat" w:cs="Arial"/>
          <w:color w:val="000000" w:themeColor="text1"/>
        </w:rPr>
        <w:t>, que rivaliza por su difusión con las obras más famosas de la literatura universal. En este libro recoge los conocimientos de autores anteriores y les dio orden al ubicarlos dentro de un plan general.</w:t>
      </w:r>
      <w:r w:rsidR="003A5210" w:rsidRPr="00794AEC">
        <w:rPr>
          <w:rFonts w:ascii="Montserrat" w:eastAsia="Times New Roman" w:hAnsi="Montserrat" w:cs="Arial"/>
          <w:color w:val="000000" w:themeColor="text1"/>
        </w:rPr>
        <w:t xml:space="preserve"> </w:t>
      </w:r>
      <w:r w:rsidRPr="00794AEC">
        <w:rPr>
          <w:rFonts w:ascii="Montserrat" w:eastAsia="Times New Roman" w:hAnsi="Montserrat" w:cs="Arial"/>
          <w:color w:val="000000" w:themeColor="text1"/>
        </w:rPr>
        <w:t>Es interesante lo que Euclides aportó a las matemáticas.</w:t>
      </w:r>
    </w:p>
    <w:p w14:paraId="06A4829E" w14:textId="694CD5A9" w:rsidR="00BC6E30" w:rsidRPr="00794AEC" w:rsidRDefault="00BC6E30" w:rsidP="003429E7">
      <w:pPr>
        <w:spacing w:after="0" w:line="240" w:lineRule="auto"/>
        <w:jc w:val="both"/>
        <w:textAlignment w:val="baseline"/>
        <w:rPr>
          <w:rFonts w:ascii="Montserrat" w:eastAsia="Times New Roman" w:hAnsi="Montserrat" w:cs="Times New Roman"/>
          <w:lang w:eastAsia="es-MX"/>
        </w:rPr>
      </w:pPr>
    </w:p>
    <w:p w14:paraId="0A7EE7A1" w14:textId="6FCAF3BF" w:rsidR="003429E7" w:rsidRPr="00794AEC" w:rsidRDefault="003A5210" w:rsidP="003429E7">
      <w:pPr>
        <w:spacing w:after="0" w:line="240" w:lineRule="auto"/>
        <w:jc w:val="both"/>
        <w:rPr>
          <w:rFonts w:ascii="Montserrat" w:eastAsia="Times New Roman" w:hAnsi="Montserrat" w:cs="Arial"/>
          <w:color w:val="000000" w:themeColor="text1"/>
        </w:rPr>
      </w:pPr>
      <w:r w:rsidRPr="00794AEC">
        <w:rPr>
          <w:rFonts w:ascii="Montserrat" w:eastAsia="Times New Roman" w:hAnsi="Montserrat" w:cs="Arial"/>
          <w:color w:val="000000" w:themeColor="text1"/>
        </w:rPr>
        <w:t xml:space="preserve">Conocerás </w:t>
      </w:r>
      <w:r w:rsidR="003429E7" w:rsidRPr="00794AEC">
        <w:rPr>
          <w:rFonts w:ascii="Montserrat" w:eastAsia="Times New Roman" w:hAnsi="Montserrat" w:cs="Arial"/>
          <w:color w:val="000000" w:themeColor="text1"/>
        </w:rPr>
        <w:t>un teorema importante que lleva su nombre.</w:t>
      </w:r>
      <w:r w:rsidRPr="00794AEC">
        <w:rPr>
          <w:rFonts w:ascii="Montserrat" w:eastAsia="Times New Roman" w:hAnsi="Montserrat" w:cs="Arial"/>
          <w:color w:val="000000" w:themeColor="text1"/>
        </w:rPr>
        <w:t xml:space="preserve"> </w:t>
      </w:r>
      <w:r w:rsidR="003429E7" w:rsidRPr="00794AEC">
        <w:rPr>
          <w:rFonts w:ascii="Montserrat" w:eastAsia="Times New Roman" w:hAnsi="Montserrat" w:cs="Arial"/>
          <w:color w:val="000000" w:themeColor="text1"/>
        </w:rPr>
        <w:t>El teorema de Euclides explica las relaciones geométricas que se presentan en el triángulo rectángulo.</w:t>
      </w:r>
    </w:p>
    <w:p w14:paraId="2562DFB4" w14:textId="77777777" w:rsidR="003429E7" w:rsidRPr="00794AEC" w:rsidRDefault="003429E7" w:rsidP="003429E7">
      <w:pPr>
        <w:spacing w:after="0" w:line="240" w:lineRule="auto"/>
        <w:jc w:val="both"/>
        <w:rPr>
          <w:rFonts w:ascii="Montserrat" w:eastAsia="Calibri" w:hAnsi="Montserrat" w:cs="Arial"/>
        </w:rPr>
      </w:pPr>
    </w:p>
    <w:p w14:paraId="04B2AD1B" w14:textId="61063085" w:rsidR="00CD69EF" w:rsidRPr="00794AEC" w:rsidRDefault="00841732" w:rsidP="00841732">
      <w:pPr>
        <w:spacing w:after="0" w:line="240" w:lineRule="auto"/>
        <w:ind w:right="-1"/>
        <w:jc w:val="both"/>
        <w:textAlignment w:val="baseline"/>
        <w:rPr>
          <w:rFonts w:ascii="Montserrat" w:eastAsia="Times New Roman" w:hAnsi="Montserrat" w:cs="Times New Roman"/>
          <w:b/>
          <w:bCs/>
          <w:sz w:val="28"/>
          <w:szCs w:val="24"/>
          <w:lang w:eastAsia="es-MX"/>
        </w:rPr>
      </w:pPr>
      <w:r w:rsidRPr="00794AEC">
        <w:rPr>
          <w:rFonts w:ascii="Montserrat" w:eastAsia="Times New Roman" w:hAnsi="Montserrat" w:cs="Times New Roman"/>
          <w:b/>
          <w:bCs/>
          <w:sz w:val="28"/>
          <w:szCs w:val="24"/>
          <w:lang w:eastAsia="es-MX"/>
        </w:rPr>
        <w:t>¿Qué hacemos?</w:t>
      </w:r>
    </w:p>
    <w:p w14:paraId="45804D96" w14:textId="3613BD30" w:rsidR="003651E1" w:rsidRDefault="003651E1" w:rsidP="00841732">
      <w:pPr>
        <w:spacing w:after="0" w:line="240" w:lineRule="auto"/>
        <w:ind w:right="-1"/>
        <w:jc w:val="both"/>
        <w:textAlignment w:val="baseline"/>
        <w:rPr>
          <w:rFonts w:ascii="Montserrat" w:eastAsia="Times New Roman" w:hAnsi="Montserrat" w:cs="Times New Roman"/>
          <w:bCs/>
          <w:szCs w:val="24"/>
          <w:lang w:eastAsia="es-MX"/>
        </w:rPr>
      </w:pPr>
    </w:p>
    <w:p w14:paraId="1756A590" w14:textId="77777777" w:rsidR="0065098C" w:rsidRPr="00794AEC" w:rsidRDefault="0065098C" w:rsidP="0065098C">
      <w:pPr>
        <w:spacing w:after="0" w:line="240" w:lineRule="auto"/>
        <w:jc w:val="center"/>
        <w:rPr>
          <w:rFonts w:ascii="Montserrat" w:eastAsia="Times New Roman" w:hAnsi="Montserrat" w:cs="Arial"/>
          <w:color w:val="000000" w:themeColor="text1"/>
        </w:rPr>
      </w:pPr>
      <w:r w:rsidRPr="00794AEC">
        <w:rPr>
          <w:rFonts w:ascii="Montserrat" w:eastAsia="Times New Roman" w:hAnsi="Montserrat" w:cs="Arial"/>
          <w:noProof/>
          <w:color w:val="000000" w:themeColor="text1"/>
          <w:lang w:val="en-US"/>
        </w:rPr>
        <w:lastRenderedPageBreak/>
        <w:drawing>
          <wp:inline distT="0" distB="0" distL="0" distR="0" wp14:anchorId="461A8FC8" wp14:editId="040AD84E">
            <wp:extent cx="4857750" cy="2386517"/>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2.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869722" cy="2392398"/>
                    </a:xfrm>
                    <a:prstGeom prst="rect">
                      <a:avLst/>
                    </a:prstGeom>
                  </pic:spPr>
                </pic:pic>
              </a:graphicData>
            </a:graphic>
          </wp:inline>
        </w:drawing>
      </w:r>
    </w:p>
    <w:p w14:paraId="721A3DCE" w14:textId="77777777" w:rsidR="0065098C" w:rsidRDefault="0065098C" w:rsidP="0065098C">
      <w:pPr>
        <w:spacing w:after="0" w:line="240" w:lineRule="auto"/>
        <w:jc w:val="both"/>
        <w:rPr>
          <w:rFonts w:ascii="Montserrat" w:eastAsia="Times New Roman" w:hAnsi="Montserrat" w:cs="Arial"/>
          <w:color w:val="000000" w:themeColor="text1"/>
        </w:rPr>
      </w:pPr>
    </w:p>
    <w:p w14:paraId="73C20663" w14:textId="77777777" w:rsidR="0065098C" w:rsidRPr="00794AEC" w:rsidRDefault="0065098C" w:rsidP="0065098C">
      <w:pPr>
        <w:spacing w:after="0" w:line="240" w:lineRule="auto"/>
        <w:jc w:val="both"/>
        <w:rPr>
          <w:rFonts w:ascii="Montserrat" w:eastAsia="Times New Roman" w:hAnsi="Montserrat" w:cs="Arial"/>
          <w:color w:val="000000" w:themeColor="text1"/>
        </w:rPr>
      </w:pPr>
      <w:r w:rsidRPr="00794AEC">
        <w:rPr>
          <w:rFonts w:ascii="Montserrat" w:eastAsia="Times New Roman" w:hAnsi="Montserrat" w:cs="Arial"/>
          <w:color w:val="000000" w:themeColor="text1"/>
        </w:rPr>
        <w:t>Recuerda:</w:t>
      </w:r>
    </w:p>
    <w:p w14:paraId="757BFC39" w14:textId="77777777" w:rsidR="0065098C" w:rsidRPr="00794AEC" w:rsidRDefault="0065098C" w:rsidP="0065098C">
      <w:pPr>
        <w:spacing w:after="0" w:line="240" w:lineRule="auto"/>
        <w:jc w:val="both"/>
        <w:rPr>
          <w:rFonts w:ascii="Montserrat" w:eastAsia="Times New Roman" w:hAnsi="Montserrat" w:cs="Arial"/>
          <w:color w:val="000000" w:themeColor="text1"/>
        </w:rPr>
      </w:pPr>
    </w:p>
    <w:p w14:paraId="30880514" w14:textId="77777777" w:rsidR="0065098C" w:rsidRPr="00794AEC" w:rsidRDefault="0065098C" w:rsidP="0065098C">
      <w:pPr>
        <w:spacing w:after="0" w:line="240" w:lineRule="auto"/>
        <w:jc w:val="center"/>
        <w:rPr>
          <w:rFonts w:ascii="Montserrat" w:eastAsia="Times New Roman" w:hAnsi="Montserrat" w:cs="Arial"/>
          <w:color w:val="000000" w:themeColor="text1"/>
        </w:rPr>
      </w:pPr>
      <w:r w:rsidRPr="00794AEC">
        <w:rPr>
          <w:rFonts w:ascii="Montserrat" w:eastAsia="Times New Roman" w:hAnsi="Montserrat" w:cs="Arial"/>
          <w:noProof/>
          <w:color w:val="000000" w:themeColor="text1"/>
          <w:lang w:val="en-US"/>
        </w:rPr>
        <w:drawing>
          <wp:inline distT="0" distB="0" distL="0" distR="0" wp14:anchorId="2F18EA59" wp14:editId="69E33325">
            <wp:extent cx="4352925" cy="2177388"/>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n3.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57856" cy="2179855"/>
                    </a:xfrm>
                    <a:prstGeom prst="rect">
                      <a:avLst/>
                    </a:prstGeom>
                  </pic:spPr>
                </pic:pic>
              </a:graphicData>
            </a:graphic>
          </wp:inline>
        </w:drawing>
      </w:r>
    </w:p>
    <w:p w14:paraId="6D37992B" w14:textId="77777777" w:rsidR="0065098C" w:rsidRPr="00794AEC" w:rsidRDefault="0065098C" w:rsidP="0065098C">
      <w:pPr>
        <w:spacing w:after="0" w:line="240" w:lineRule="auto"/>
        <w:jc w:val="both"/>
        <w:rPr>
          <w:rFonts w:ascii="Montserrat" w:eastAsia="Times New Roman" w:hAnsi="Montserrat" w:cs="Arial"/>
          <w:color w:val="000000" w:themeColor="text1"/>
        </w:rPr>
      </w:pPr>
    </w:p>
    <w:p w14:paraId="08FBFCB6" w14:textId="77777777" w:rsidR="0065098C" w:rsidRPr="00794AEC" w:rsidRDefault="0065098C" w:rsidP="0065098C">
      <w:pPr>
        <w:spacing w:after="0" w:line="240" w:lineRule="auto"/>
        <w:jc w:val="both"/>
        <w:rPr>
          <w:rFonts w:ascii="Montserrat" w:eastAsia="Times New Roman" w:hAnsi="Montserrat" w:cs="Arial"/>
          <w:color w:val="000000" w:themeColor="text1"/>
        </w:rPr>
      </w:pPr>
      <w:r w:rsidRPr="00794AEC">
        <w:rPr>
          <w:rFonts w:ascii="Montserrat" w:eastAsia="Times New Roman" w:hAnsi="Montserrat" w:cs="Arial"/>
          <w:color w:val="000000" w:themeColor="text1"/>
        </w:rPr>
        <w:t>Un triángulo tiene tres alturas. La que interesa es la que se forma con el vértice en donde se encuentra el ángulo recto y corta perpendicularmente al lado opuesto al ángulo recto.</w:t>
      </w:r>
    </w:p>
    <w:p w14:paraId="090B7365" w14:textId="77777777" w:rsidR="0065098C" w:rsidRPr="00794AEC" w:rsidRDefault="0065098C" w:rsidP="00841732">
      <w:pPr>
        <w:spacing w:after="0" w:line="240" w:lineRule="auto"/>
        <w:ind w:right="-1"/>
        <w:jc w:val="both"/>
        <w:textAlignment w:val="baseline"/>
        <w:rPr>
          <w:rFonts w:ascii="Montserrat" w:eastAsia="Times New Roman" w:hAnsi="Montserrat" w:cs="Times New Roman"/>
          <w:bCs/>
          <w:szCs w:val="24"/>
          <w:lang w:eastAsia="es-MX"/>
        </w:rPr>
      </w:pPr>
    </w:p>
    <w:p w14:paraId="7EF63B9B" w14:textId="77777777" w:rsidR="00B5503B" w:rsidRPr="00794AEC" w:rsidRDefault="00B5503B" w:rsidP="00B5503B">
      <w:pPr>
        <w:spacing w:after="0" w:line="240" w:lineRule="auto"/>
        <w:jc w:val="both"/>
        <w:rPr>
          <w:rFonts w:ascii="Montserrat" w:eastAsia="Times New Roman" w:hAnsi="Montserrat" w:cs="Arial"/>
          <w:color w:val="000000" w:themeColor="text1"/>
        </w:rPr>
      </w:pPr>
      <w:r w:rsidRPr="00794AEC">
        <w:rPr>
          <w:rFonts w:ascii="Montserrat" w:eastAsia="Times New Roman" w:hAnsi="Montserrat" w:cs="Arial"/>
          <w:color w:val="000000" w:themeColor="text1"/>
        </w:rPr>
        <w:t xml:space="preserve">Regresa al Teorema de Euclides: </w:t>
      </w:r>
    </w:p>
    <w:p w14:paraId="47599CA0" w14:textId="77777777" w:rsidR="00B5503B" w:rsidRPr="00794AEC" w:rsidRDefault="00B5503B" w:rsidP="00B5503B">
      <w:pPr>
        <w:spacing w:after="0" w:line="240" w:lineRule="auto"/>
        <w:jc w:val="both"/>
        <w:rPr>
          <w:rFonts w:ascii="Montserrat" w:eastAsia="Times New Roman" w:hAnsi="Montserrat" w:cs="Arial"/>
          <w:color w:val="000000" w:themeColor="text1"/>
        </w:rPr>
      </w:pPr>
    </w:p>
    <w:p w14:paraId="53DA6E94" w14:textId="77777777" w:rsidR="00B5503B" w:rsidRPr="00794AEC" w:rsidRDefault="00B5503B" w:rsidP="00B5503B">
      <w:pPr>
        <w:spacing w:after="0" w:line="240" w:lineRule="auto"/>
        <w:jc w:val="center"/>
        <w:rPr>
          <w:rFonts w:ascii="Montserrat" w:eastAsia="Times New Roman" w:hAnsi="Montserrat" w:cs="Arial"/>
          <w:color w:val="000000" w:themeColor="text1"/>
        </w:rPr>
      </w:pPr>
      <w:r w:rsidRPr="00794AEC">
        <w:rPr>
          <w:rFonts w:ascii="Montserrat" w:eastAsia="Times New Roman" w:hAnsi="Montserrat" w:cs="Arial"/>
          <w:noProof/>
          <w:color w:val="000000" w:themeColor="text1"/>
          <w:lang w:val="en-US"/>
        </w:rPr>
        <w:lastRenderedPageBreak/>
        <w:drawing>
          <wp:inline distT="0" distB="0" distL="0" distR="0" wp14:anchorId="4625F37F" wp14:editId="38FB1ABD">
            <wp:extent cx="4981575" cy="2276475"/>
            <wp:effectExtent l="0" t="0" r="0" b="952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n4.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85033" cy="2278055"/>
                    </a:xfrm>
                    <a:prstGeom prst="rect">
                      <a:avLst/>
                    </a:prstGeom>
                  </pic:spPr>
                </pic:pic>
              </a:graphicData>
            </a:graphic>
          </wp:inline>
        </w:drawing>
      </w:r>
    </w:p>
    <w:p w14:paraId="7DD11667" w14:textId="77777777" w:rsidR="00B5503B" w:rsidRPr="00794AEC" w:rsidRDefault="00B5503B" w:rsidP="00B5503B">
      <w:pPr>
        <w:spacing w:after="0" w:line="240" w:lineRule="auto"/>
        <w:jc w:val="both"/>
        <w:rPr>
          <w:rFonts w:ascii="Montserrat" w:eastAsia="Times New Roman" w:hAnsi="Montserrat" w:cs="Arial"/>
          <w:color w:val="000000" w:themeColor="text1"/>
        </w:rPr>
      </w:pPr>
    </w:p>
    <w:p w14:paraId="59556A2C" w14:textId="77777777" w:rsidR="00B5503B" w:rsidRPr="00794AEC" w:rsidRDefault="00B5503B" w:rsidP="00B5503B">
      <w:pPr>
        <w:spacing w:after="0" w:line="240" w:lineRule="auto"/>
        <w:jc w:val="both"/>
        <w:rPr>
          <w:rFonts w:ascii="Montserrat" w:eastAsia="Times New Roman" w:hAnsi="Montserrat" w:cs="Arial"/>
          <w:color w:val="000000" w:themeColor="text1"/>
        </w:rPr>
      </w:pPr>
      <w:r w:rsidRPr="00794AEC">
        <w:rPr>
          <w:rFonts w:ascii="Montserrat" w:eastAsia="Times New Roman" w:hAnsi="Montserrat" w:cs="Arial"/>
          <w:color w:val="000000" w:themeColor="text1"/>
        </w:rPr>
        <w:t>En todo triangulo rectángulo, cuando se traza la altura que corresponde al vértice del ángulo recto con respecto a la hipotenusa, se forman dos triángulos rectángulos.</w:t>
      </w:r>
    </w:p>
    <w:p w14:paraId="3CD70475" w14:textId="77777777" w:rsidR="00B5503B" w:rsidRPr="00794AEC" w:rsidRDefault="00B5503B" w:rsidP="00B5503B">
      <w:pPr>
        <w:spacing w:after="0" w:line="240" w:lineRule="auto"/>
        <w:jc w:val="both"/>
        <w:rPr>
          <w:rFonts w:ascii="Montserrat" w:eastAsia="Times New Roman" w:hAnsi="Montserrat" w:cs="Arial"/>
          <w:color w:val="000000" w:themeColor="text1"/>
        </w:rPr>
      </w:pPr>
    </w:p>
    <w:p w14:paraId="1FD2DA9E" w14:textId="77777777" w:rsidR="00B5503B" w:rsidRPr="00794AEC" w:rsidRDefault="00B5503B" w:rsidP="00B5503B">
      <w:pPr>
        <w:spacing w:after="0" w:line="240" w:lineRule="auto"/>
        <w:jc w:val="both"/>
        <w:rPr>
          <w:rFonts w:ascii="Montserrat" w:eastAsia="Times New Roman" w:hAnsi="Montserrat" w:cs="Arial"/>
          <w:color w:val="000000" w:themeColor="text1"/>
        </w:rPr>
      </w:pPr>
      <w:r w:rsidRPr="00794AEC">
        <w:rPr>
          <w:rFonts w:ascii="Montserrat" w:eastAsia="Times New Roman" w:hAnsi="Montserrat" w:cs="Arial"/>
          <w:color w:val="000000" w:themeColor="text1"/>
        </w:rPr>
        <w:t>¿Cómo sabes que es así?</w:t>
      </w:r>
    </w:p>
    <w:p w14:paraId="77199844" w14:textId="77777777" w:rsidR="00B5503B" w:rsidRPr="00794AEC" w:rsidRDefault="00B5503B" w:rsidP="00B5503B">
      <w:pPr>
        <w:spacing w:after="0" w:line="240" w:lineRule="auto"/>
        <w:jc w:val="both"/>
        <w:rPr>
          <w:rFonts w:ascii="Montserrat" w:eastAsia="Times New Roman" w:hAnsi="Montserrat" w:cs="Arial"/>
          <w:color w:val="000000" w:themeColor="text1"/>
        </w:rPr>
      </w:pPr>
    </w:p>
    <w:p w14:paraId="2BF363BD" w14:textId="77777777" w:rsidR="00B5503B" w:rsidRPr="00794AEC" w:rsidRDefault="00B5503B" w:rsidP="00B5503B">
      <w:pPr>
        <w:spacing w:after="0" w:line="240" w:lineRule="auto"/>
        <w:jc w:val="center"/>
        <w:rPr>
          <w:rFonts w:ascii="Montserrat" w:eastAsia="Times New Roman" w:hAnsi="Montserrat" w:cs="Arial"/>
          <w:color w:val="000000" w:themeColor="text1"/>
        </w:rPr>
      </w:pPr>
      <w:r w:rsidRPr="00794AEC">
        <w:rPr>
          <w:rFonts w:ascii="Montserrat" w:eastAsia="Times New Roman" w:hAnsi="Montserrat" w:cs="Arial"/>
          <w:noProof/>
          <w:color w:val="000000" w:themeColor="text1"/>
          <w:lang w:val="en-US"/>
        </w:rPr>
        <w:drawing>
          <wp:inline distT="0" distB="0" distL="0" distR="0" wp14:anchorId="143DA911" wp14:editId="1C8BB3F0">
            <wp:extent cx="4572000" cy="2550160"/>
            <wp:effectExtent l="0" t="0" r="0" b="254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n5.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79331" cy="2554249"/>
                    </a:xfrm>
                    <a:prstGeom prst="rect">
                      <a:avLst/>
                    </a:prstGeom>
                  </pic:spPr>
                </pic:pic>
              </a:graphicData>
            </a:graphic>
          </wp:inline>
        </w:drawing>
      </w:r>
    </w:p>
    <w:p w14:paraId="33460707" w14:textId="77777777" w:rsidR="00B5503B" w:rsidRPr="00794AEC" w:rsidRDefault="00B5503B" w:rsidP="00B5503B">
      <w:pPr>
        <w:spacing w:after="0" w:line="240" w:lineRule="auto"/>
        <w:jc w:val="both"/>
        <w:rPr>
          <w:rFonts w:ascii="Montserrat" w:eastAsia="Times New Roman" w:hAnsi="Montserrat" w:cs="Arial"/>
          <w:color w:val="000000" w:themeColor="text1"/>
        </w:rPr>
      </w:pPr>
    </w:p>
    <w:p w14:paraId="20886851" w14:textId="4825AC95" w:rsidR="00B5503B" w:rsidRPr="00794AEC" w:rsidRDefault="00B5503B" w:rsidP="00B5503B">
      <w:pPr>
        <w:spacing w:after="0" w:line="240" w:lineRule="auto"/>
        <w:jc w:val="both"/>
        <w:rPr>
          <w:rFonts w:ascii="Montserrat" w:eastAsia="Times New Roman" w:hAnsi="Montserrat" w:cs="Arial"/>
          <w:color w:val="000000" w:themeColor="text1"/>
        </w:rPr>
      </w:pPr>
      <w:r w:rsidRPr="00794AEC">
        <w:rPr>
          <w:rFonts w:ascii="Montserrat" w:eastAsia="Times New Roman" w:hAnsi="Montserrat" w:cs="Arial"/>
          <w:color w:val="000000" w:themeColor="text1"/>
        </w:rPr>
        <w:t>Primero</w:t>
      </w:r>
      <w:r w:rsidR="006D3292" w:rsidRPr="00794AEC">
        <w:rPr>
          <w:rFonts w:ascii="Montserrat" w:eastAsia="Times New Roman" w:hAnsi="Montserrat" w:cs="Arial"/>
          <w:color w:val="000000" w:themeColor="text1"/>
        </w:rPr>
        <w:t>, por definición de la altura. Lo</w:t>
      </w:r>
      <w:r w:rsidRPr="00794AEC">
        <w:rPr>
          <w:rFonts w:ascii="Montserrat" w:eastAsia="Times New Roman" w:hAnsi="Montserrat" w:cs="Arial"/>
          <w:color w:val="000000" w:themeColor="text1"/>
        </w:rPr>
        <w:t xml:space="preserve"> trazas de tal manera que es una recta perpendicular al lado opuesto del ángulo recto y cruza el vértice del ángulo recto.</w:t>
      </w:r>
    </w:p>
    <w:p w14:paraId="2C16BDEC" w14:textId="77777777" w:rsidR="00B5503B" w:rsidRPr="00794AEC" w:rsidRDefault="00B5503B" w:rsidP="00B5503B">
      <w:pPr>
        <w:spacing w:after="0" w:line="240" w:lineRule="auto"/>
        <w:jc w:val="both"/>
        <w:rPr>
          <w:rFonts w:ascii="Montserrat" w:eastAsia="Times New Roman" w:hAnsi="Montserrat" w:cs="Arial"/>
          <w:color w:val="000000" w:themeColor="text1"/>
        </w:rPr>
      </w:pPr>
    </w:p>
    <w:p w14:paraId="7F80E00C" w14:textId="77777777" w:rsidR="00B5503B" w:rsidRPr="00794AEC" w:rsidRDefault="00B5503B" w:rsidP="00B5503B">
      <w:pPr>
        <w:spacing w:after="0" w:line="240" w:lineRule="auto"/>
        <w:jc w:val="both"/>
        <w:rPr>
          <w:rFonts w:ascii="Montserrat" w:eastAsia="Times New Roman" w:hAnsi="Montserrat" w:cs="Arial"/>
          <w:color w:val="000000" w:themeColor="text1"/>
        </w:rPr>
      </w:pPr>
      <w:r w:rsidRPr="00794AEC">
        <w:rPr>
          <w:rFonts w:ascii="Montserrat" w:eastAsia="Times New Roman" w:hAnsi="Montserrat" w:cs="Arial"/>
          <w:color w:val="000000" w:themeColor="text1"/>
        </w:rPr>
        <w:t>Estos triángulos ya son triángulos rectángulos</w:t>
      </w:r>
    </w:p>
    <w:p w14:paraId="0E2019FC" w14:textId="77777777" w:rsidR="00B5503B" w:rsidRPr="00794AEC" w:rsidRDefault="00B5503B" w:rsidP="00B5503B">
      <w:pPr>
        <w:spacing w:after="0" w:line="240" w:lineRule="auto"/>
        <w:jc w:val="both"/>
        <w:rPr>
          <w:rFonts w:ascii="Montserrat" w:eastAsia="Times New Roman" w:hAnsi="Montserrat" w:cs="Arial"/>
          <w:color w:val="000000" w:themeColor="text1"/>
        </w:rPr>
      </w:pPr>
    </w:p>
    <w:p w14:paraId="00918223" w14:textId="77777777" w:rsidR="00B5503B" w:rsidRPr="00794AEC" w:rsidRDefault="00B5503B" w:rsidP="00B5503B">
      <w:pPr>
        <w:spacing w:after="0" w:line="240" w:lineRule="auto"/>
        <w:jc w:val="both"/>
        <w:rPr>
          <w:rFonts w:ascii="Montserrat" w:eastAsia="Times New Roman" w:hAnsi="Montserrat" w:cs="Arial"/>
          <w:color w:val="000000" w:themeColor="text1"/>
        </w:rPr>
      </w:pPr>
      <w:r w:rsidRPr="00794AEC">
        <w:rPr>
          <w:rFonts w:ascii="Montserrat" w:eastAsia="Times New Roman" w:hAnsi="Montserrat" w:cs="Arial"/>
          <w:color w:val="000000" w:themeColor="text1"/>
        </w:rPr>
        <w:t>¿Cómo son estos triángulos entre sí?</w:t>
      </w:r>
    </w:p>
    <w:p w14:paraId="693A24EC" w14:textId="77777777" w:rsidR="00B5503B" w:rsidRPr="00794AEC" w:rsidRDefault="00B5503B" w:rsidP="00B5503B">
      <w:pPr>
        <w:spacing w:after="0" w:line="240" w:lineRule="auto"/>
        <w:jc w:val="both"/>
        <w:rPr>
          <w:rFonts w:ascii="Montserrat" w:eastAsia="Times New Roman" w:hAnsi="Montserrat" w:cs="Arial"/>
          <w:color w:val="000000" w:themeColor="text1"/>
        </w:rPr>
      </w:pPr>
    </w:p>
    <w:p w14:paraId="76A75204" w14:textId="77777777" w:rsidR="00B5503B" w:rsidRPr="00794AEC" w:rsidRDefault="00B5503B" w:rsidP="00B5503B">
      <w:pPr>
        <w:spacing w:after="0" w:line="240" w:lineRule="auto"/>
        <w:jc w:val="both"/>
        <w:rPr>
          <w:rFonts w:ascii="Montserrat" w:eastAsia="Times New Roman" w:hAnsi="Montserrat" w:cs="Arial"/>
          <w:color w:val="000000" w:themeColor="text1"/>
        </w:rPr>
      </w:pPr>
      <w:r w:rsidRPr="00794AEC">
        <w:rPr>
          <w:rFonts w:ascii="Montserrat" w:eastAsia="Times New Roman" w:hAnsi="Montserrat" w:cs="Arial"/>
          <w:color w:val="000000" w:themeColor="text1"/>
        </w:rPr>
        <w:t>Considera tres triángulos: el original y los dos generados por la altura.</w:t>
      </w:r>
    </w:p>
    <w:p w14:paraId="0C02586B" w14:textId="77777777" w:rsidR="00B5503B" w:rsidRPr="00794AEC" w:rsidRDefault="00B5503B" w:rsidP="00B5503B">
      <w:pPr>
        <w:spacing w:after="0" w:line="240" w:lineRule="auto"/>
        <w:jc w:val="both"/>
        <w:rPr>
          <w:rFonts w:ascii="Montserrat" w:eastAsia="Times New Roman" w:hAnsi="Montserrat" w:cs="Arial"/>
          <w:color w:val="000000" w:themeColor="text1"/>
        </w:rPr>
      </w:pPr>
    </w:p>
    <w:p w14:paraId="5106C92D" w14:textId="77777777" w:rsidR="00B5503B" w:rsidRPr="00794AEC" w:rsidRDefault="00B5503B" w:rsidP="00B5503B">
      <w:pPr>
        <w:spacing w:after="0" w:line="240" w:lineRule="auto"/>
        <w:jc w:val="center"/>
        <w:rPr>
          <w:rFonts w:ascii="Montserrat" w:eastAsia="Times New Roman" w:hAnsi="Montserrat" w:cs="Arial"/>
          <w:color w:val="000000" w:themeColor="text1"/>
        </w:rPr>
      </w:pPr>
      <w:r w:rsidRPr="00794AEC">
        <w:rPr>
          <w:rFonts w:ascii="Montserrat" w:eastAsia="Times New Roman" w:hAnsi="Montserrat" w:cs="Arial"/>
          <w:noProof/>
          <w:color w:val="000000" w:themeColor="text1"/>
          <w:lang w:val="en-US"/>
        </w:rPr>
        <w:lastRenderedPageBreak/>
        <w:drawing>
          <wp:inline distT="0" distB="0" distL="0" distR="0" wp14:anchorId="3682D1F5" wp14:editId="53BD80B0">
            <wp:extent cx="4848225" cy="2381322"/>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n6.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54659" cy="2384482"/>
                    </a:xfrm>
                    <a:prstGeom prst="rect">
                      <a:avLst/>
                    </a:prstGeom>
                  </pic:spPr>
                </pic:pic>
              </a:graphicData>
            </a:graphic>
          </wp:inline>
        </w:drawing>
      </w:r>
    </w:p>
    <w:p w14:paraId="0C60A80E" w14:textId="77777777" w:rsidR="00B5503B" w:rsidRPr="00794AEC" w:rsidRDefault="00B5503B" w:rsidP="00B5503B">
      <w:pPr>
        <w:spacing w:after="0" w:line="240" w:lineRule="auto"/>
        <w:jc w:val="both"/>
        <w:rPr>
          <w:rFonts w:ascii="Montserrat" w:eastAsia="Times New Roman" w:hAnsi="Montserrat" w:cs="Arial"/>
          <w:color w:val="000000" w:themeColor="text1"/>
        </w:rPr>
      </w:pPr>
    </w:p>
    <w:p w14:paraId="731BD95B" w14:textId="77777777" w:rsidR="00B5503B" w:rsidRPr="00794AEC" w:rsidRDefault="00B5503B" w:rsidP="00B5503B">
      <w:pPr>
        <w:spacing w:after="0" w:line="240" w:lineRule="auto"/>
        <w:jc w:val="both"/>
        <w:rPr>
          <w:rFonts w:ascii="Montserrat" w:eastAsia="Times New Roman" w:hAnsi="Montserrat" w:cs="Arial"/>
          <w:color w:val="000000" w:themeColor="text1"/>
        </w:rPr>
      </w:pPr>
      <w:r w:rsidRPr="00794AEC">
        <w:rPr>
          <w:rFonts w:ascii="Montserrat" w:eastAsia="Times New Roman" w:hAnsi="Montserrat" w:cs="Arial"/>
          <w:color w:val="000000" w:themeColor="text1"/>
        </w:rPr>
        <w:t>Estos triángulos serán semejantes entre sí y también serán semejantes con el triángulo original. ¿Cómo lo sabes?</w:t>
      </w:r>
    </w:p>
    <w:p w14:paraId="0E6E61B6" w14:textId="77777777" w:rsidR="00B5503B" w:rsidRPr="00794AEC" w:rsidRDefault="00B5503B" w:rsidP="00B5503B">
      <w:pPr>
        <w:spacing w:after="0" w:line="240" w:lineRule="auto"/>
        <w:jc w:val="both"/>
        <w:rPr>
          <w:rFonts w:ascii="Montserrat" w:eastAsia="Times New Roman" w:hAnsi="Montserrat" w:cs="Arial"/>
          <w:color w:val="000000" w:themeColor="text1"/>
        </w:rPr>
      </w:pPr>
    </w:p>
    <w:p w14:paraId="3BA73B17" w14:textId="77777777" w:rsidR="00B5503B" w:rsidRPr="00794AEC" w:rsidRDefault="00B5503B" w:rsidP="00B5503B">
      <w:pPr>
        <w:spacing w:after="0" w:line="240" w:lineRule="auto"/>
        <w:jc w:val="both"/>
        <w:rPr>
          <w:rFonts w:ascii="Montserrat" w:eastAsia="Times New Roman" w:hAnsi="Montserrat" w:cs="Arial"/>
          <w:color w:val="000000" w:themeColor="text1"/>
        </w:rPr>
      </w:pPr>
      <w:r w:rsidRPr="00794AEC">
        <w:rPr>
          <w:rFonts w:ascii="Montserrat" w:eastAsia="Times New Roman" w:hAnsi="Montserrat" w:cs="Arial"/>
          <w:color w:val="000000" w:themeColor="text1"/>
        </w:rPr>
        <w:t>Ocuparás el criterio de semejanza que dice: Dos triángulos son semejantes si tienen dos ángulos respectivamente iguales. Ponlo en práctica:</w:t>
      </w:r>
    </w:p>
    <w:p w14:paraId="1992AF22" w14:textId="77777777" w:rsidR="00B5503B" w:rsidRPr="00794AEC" w:rsidRDefault="00B5503B" w:rsidP="00B5503B">
      <w:pPr>
        <w:spacing w:after="0" w:line="240" w:lineRule="auto"/>
        <w:jc w:val="both"/>
        <w:rPr>
          <w:rFonts w:ascii="Montserrat" w:eastAsia="Times New Roman" w:hAnsi="Montserrat" w:cs="Arial"/>
          <w:color w:val="000000" w:themeColor="text1"/>
        </w:rPr>
      </w:pPr>
    </w:p>
    <w:p w14:paraId="2B5573A9" w14:textId="77777777" w:rsidR="00B5503B" w:rsidRPr="00794AEC" w:rsidRDefault="00B5503B" w:rsidP="00B5503B">
      <w:pPr>
        <w:spacing w:after="0" w:line="240" w:lineRule="auto"/>
        <w:jc w:val="center"/>
        <w:rPr>
          <w:rFonts w:ascii="Montserrat" w:eastAsia="Times New Roman" w:hAnsi="Montserrat" w:cs="Arial"/>
          <w:color w:val="000000" w:themeColor="text1"/>
        </w:rPr>
      </w:pPr>
      <w:r w:rsidRPr="00794AEC">
        <w:rPr>
          <w:rFonts w:ascii="Montserrat" w:eastAsia="Times New Roman" w:hAnsi="Montserrat" w:cs="Arial"/>
          <w:noProof/>
          <w:color w:val="000000" w:themeColor="text1"/>
          <w:lang w:val="en-US"/>
        </w:rPr>
        <w:drawing>
          <wp:inline distT="0" distB="0" distL="0" distR="0" wp14:anchorId="27FED43A" wp14:editId="51F05AD6">
            <wp:extent cx="4229100" cy="2367033"/>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n7.png"/>
                    <pic:cNvPicPr/>
                  </pic:nvPicPr>
                  <pic:blipFill rotWithShape="1">
                    <a:blip r:embed="rId11" cstate="print">
                      <a:extLst>
                        <a:ext uri="{28A0092B-C50C-407E-A947-70E740481C1C}">
                          <a14:useLocalDpi xmlns:a14="http://schemas.microsoft.com/office/drawing/2010/main" val="0"/>
                        </a:ext>
                      </a:extLst>
                    </a:blip>
                    <a:srcRect r="14505" b="37734"/>
                    <a:stretch/>
                  </pic:blipFill>
                  <pic:spPr bwMode="auto">
                    <a:xfrm>
                      <a:off x="0" y="0"/>
                      <a:ext cx="4231875" cy="2368586"/>
                    </a:xfrm>
                    <a:prstGeom prst="rect">
                      <a:avLst/>
                    </a:prstGeom>
                    <a:ln>
                      <a:noFill/>
                    </a:ln>
                    <a:extLst>
                      <a:ext uri="{53640926-AAD7-44D8-BBD7-CCE9431645EC}">
                        <a14:shadowObscured xmlns:a14="http://schemas.microsoft.com/office/drawing/2010/main"/>
                      </a:ext>
                    </a:extLst>
                  </pic:spPr>
                </pic:pic>
              </a:graphicData>
            </a:graphic>
          </wp:inline>
        </w:drawing>
      </w:r>
    </w:p>
    <w:p w14:paraId="16846C04" w14:textId="77777777" w:rsidR="006D3292" w:rsidRPr="00794AEC" w:rsidRDefault="006D3292" w:rsidP="00B5503B">
      <w:pPr>
        <w:spacing w:after="0" w:line="240" w:lineRule="auto"/>
        <w:jc w:val="both"/>
        <w:rPr>
          <w:rFonts w:ascii="Montserrat" w:eastAsia="Times New Roman" w:hAnsi="Montserrat" w:cs="Arial"/>
          <w:color w:val="000000" w:themeColor="text1"/>
        </w:rPr>
      </w:pPr>
    </w:p>
    <w:p w14:paraId="078182EF" w14:textId="0CD9B1BE" w:rsidR="00B5503B" w:rsidRPr="00794AEC" w:rsidRDefault="00B5503B" w:rsidP="00B5503B">
      <w:pPr>
        <w:spacing w:after="0" w:line="240" w:lineRule="auto"/>
        <w:jc w:val="both"/>
        <w:rPr>
          <w:rFonts w:ascii="Montserrat" w:eastAsia="Times New Roman" w:hAnsi="Montserrat" w:cs="Arial"/>
          <w:color w:val="000000" w:themeColor="text1"/>
        </w:rPr>
      </w:pPr>
      <w:r w:rsidRPr="00794AEC">
        <w:rPr>
          <w:rFonts w:ascii="Montserrat" w:eastAsia="Times New Roman" w:hAnsi="Montserrat" w:cs="Arial"/>
          <w:color w:val="000000" w:themeColor="text1"/>
        </w:rPr>
        <w:t>Acomoda los triángulos. Primero compararás el triángulo original con cada uno de los triángulos generados por la altura.</w:t>
      </w:r>
    </w:p>
    <w:p w14:paraId="0E88CE1D" w14:textId="77777777" w:rsidR="00B5503B" w:rsidRPr="00794AEC" w:rsidRDefault="00B5503B" w:rsidP="00B5503B">
      <w:pPr>
        <w:spacing w:after="0" w:line="240" w:lineRule="auto"/>
        <w:jc w:val="both"/>
        <w:rPr>
          <w:rFonts w:ascii="Montserrat" w:eastAsia="Times New Roman" w:hAnsi="Montserrat" w:cs="Arial"/>
          <w:color w:val="000000" w:themeColor="text1"/>
        </w:rPr>
      </w:pPr>
    </w:p>
    <w:p w14:paraId="3157E65C" w14:textId="77777777" w:rsidR="00B5503B" w:rsidRPr="00794AEC" w:rsidRDefault="00B5503B" w:rsidP="00B5503B">
      <w:pPr>
        <w:spacing w:after="0" w:line="240" w:lineRule="auto"/>
        <w:jc w:val="both"/>
        <w:rPr>
          <w:rFonts w:ascii="Montserrat" w:eastAsia="Times New Roman" w:hAnsi="Montserrat" w:cs="Arial"/>
          <w:color w:val="000000" w:themeColor="text1"/>
        </w:rPr>
      </w:pPr>
      <w:r w:rsidRPr="00794AEC">
        <w:rPr>
          <w:rFonts w:ascii="Montserrat" w:eastAsia="Times New Roman" w:hAnsi="Montserrat" w:cs="Arial"/>
          <w:color w:val="000000" w:themeColor="text1"/>
        </w:rPr>
        <w:t xml:space="preserve">El triángulo ABC y el triángulo B’C’D’ tienen ambos un ángulo recto y comparten el ángulo correspondiente en los vértices B y B’. </w:t>
      </w:r>
    </w:p>
    <w:p w14:paraId="142D1744" w14:textId="77777777" w:rsidR="00B5503B" w:rsidRPr="00794AEC" w:rsidRDefault="00B5503B" w:rsidP="00B5503B">
      <w:pPr>
        <w:spacing w:after="0" w:line="240" w:lineRule="auto"/>
        <w:jc w:val="both"/>
        <w:rPr>
          <w:rFonts w:ascii="Montserrat" w:eastAsia="Times New Roman" w:hAnsi="Montserrat" w:cs="Arial"/>
          <w:color w:val="000000" w:themeColor="text1"/>
        </w:rPr>
      </w:pPr>
    </w:p>
    <w:p w14:paraId="20E235E4" w14:textId="77777777" w:rsidR="00B5503B" w:rsidRPr="00794AEC" w:rsidRDefault="00B5503B" w:rsidP="00B5503B">
      <w:pPr>
        <w:spacing w:after="0" w:line="240" w:lineRule="auto"/>
        <w:jc w:val="both"/>
        <w:rPr>
          <w:rFonts w:ascii="Montserrat" w:eastAsia="Times New Roman" w:hAnsi="Montserrat" w:cs="Arial"/>
          <w:color w:val="000000" w:themeColor="text1"/>
        </w:rPr>
      </w:pPr>
      <w:r w:rsidRPr="00794AEC">
        <w:rPr>
          <w:rFonts w:ascii="Montserrat" w:eastAsia="Times New Roman" w:hAnsi="Montserrat" w:cs="Arial"/>
          <w:color w:val="000000" w:themeColor="text1"/>
        </w:rPr>
        <w:t>Por lo tanto, por el criterio de semejanza mencionado arriba, ambos triángulos son semejantes.</w:t>
      </w:r>
    </w:p>
    <w:p w14:paraId="213A296C" w14:textId="77777777" w:rsidR="00B5503B" w:rsidRPr="00794AEC" w:rsidRDefault="00B5503B" w:rsidP="00B5503B">
      <w:pPr>
        <w:spacing w:after="0" w:line="240" w:lineRule="auto"/>
        <w:jc w:val="both"/>
        <w:rPr>
          <w:rFonts w:ascii="Montserrat" w:eastAsia="Times New Roman" w:hAnsi="Montserrat" w:cs="Arial"/>
          <w:color w:val="000000" w:themeColor="text1"/>
        </w:rPr>
      </w:pPr>
    </w:p>
    <w:p w14:paraId="4F53D38C" w14:textId="77777777" w:rsidR="00B5503B" w:rsidRPr="00794AEC" w:rsidRDefault="00B5503B" w:rsidP="00B5503B">
      <w:pPr>
        <w:spacing w:after="0" w:line="240" w:lineRule="auto"/>
        <w:jc w:val="both"/>
        <w:rPr>
          <w:rFonts w:ascii="Montserrat" w:eastAsia="Times New Roman" w:hAnsi="Montserrat" w:cs="Arial"/>
          <w:color w:val="000000" w:themeColor="text1"/>
        </w:rPr>
      </w:pPr>
      <w:r w:rsidRPr="00794AEC">
        <w:rPr>
          <w:rFonts w:ascii="Montserrat" w:eastAsia="Times New Roman" w:hAnsi="Montserrat" w:cs="Arial"/>
          <w:color w:val="000000" w:themeColor="text1"/>
        </w:rPr>
        <w:lastRenderedPageBreak/>
        <w:t>El triángulo ABC y el triángulo A’’C’’D’’ tienen ambos un ángulo recto y comparten el ángulo correspondiente en los vértices A y A’’.</w:t>
      </w:r>
    </w:p>
    <w:p w14:paraId="5DE78E5B" w14:textId="77777777" w:rsidR="00B5503B" w:rsidRPr="00794AEC" w:rsidRDefault="00B5503B" w:rsidP="00B5503B">
      <w:pPr>
        <w:spacing w:after="0" w:line="240" w:lineRule="auto"/>
        <w:jc w:val="both"/>
        <w:rPr>
          <w:rFonts w:ascii="Montserrat" w:eastAsia="Times New Roman" w:hAnsi="Montserrat" w:cs="Arial"/>
          <w:color w:val="000000" w:themeColor="text1"/>
        </w:rPr>
      </w:pPr>
    </w:p>
    <w:p w14:paraId="174D1380" w14:textId="77777777" w:rsidR="00B5503B" w:rsidRPr="00794AEC" w:rsidRDefault="00B5503B" w:rsidP="00B5503B">
      <w:pPr>
        <w:spacing w:after="0" w:line="240" w:lineRule="auto"/>
        <w:jc w:val="both"/>
        <w:rPr>
          <w:rFonts w:ascii="Montserrat" w:eastAsia="Times New Roman" w:hAnsi="Montserrat" w:cs="Arial"/>
          <w:color w:val="000000" w:themeColor="text1"/>
        </w:rPr>
      </w:pPr>
      <w:r w:rsidRPr="00794AEC">
        <w:rPr>
          <w:rFonts w:ascii="Montserrat" w:eastAsia="Times New Roman" w:hAnsi="Montserrat" w:cs="Arial"/>
          <w:color w:val="000000" w:themeColor="text1"/>
        </w:rPr>
        <w:t>Por lo tanto, ambos triángulos son semejantes y esto hace que los dos triángulos rectángulos generados por la altura sean semejantes con el triángulo rectángulo original.</w:t>
      </w:r>
    </w:p>
    <w:p w14:paraId="02F1D232" w14:textId="77777777" w:rsidR="00B5503B" w:rsidRPr="00794AEC" w:rsidRDefault="00B5503B" w:rsidP="00B5503B">
      <w:pPr>
        <w:spacing w:after="0" w:line="240" w:lineRule="auto"/>
        <w:jc w:val="both"/>
        <w:rPr>
          <w:rFonts w:ascii="Montserrat" w:eastAsia="Times New Roman" w:hAnsi="Montserrat" w:cs="Arial"/>
          <w:color w:val="000000" w:themeColor="text1"/>
        </w:rPr>
      </w:pPr>
    </w:p>
    <w:p w14:paraId="12198097" w14:textId="77777777" w:rsidR="00B5503B" w:rsidRPr="00794AEC" w:rsidRDefault="00B5503B" w:rsidP="00B5503B">
      <w:pPr>
        <w:spacing w:after="0" w:line="240" w:lineRule="auto"/>
        <w:jc w:val="both"/>
        <w:rPr>
          <w:rFonts w:ascii="Montserrat" w:eastAsia="Times New Roman" w:hAnsi="Montserrat" w:cs="Arial"/>
          <w:color w:val="000000" w:themeColor="text1"/>
        </w:rPr>
      </w:pPr>
      <w:r w:rsidRPr="00794AEC">
        <w:rPr>
          <w:rFonts w:ascii="Montserrat" w:eastAsia="Times New Roman" w:hAnsi="Montserrat" w:cs="Arial"/>
          <w:color w:val="000000" w:themeColor="text1"/>
        </w:rPr>
        <w:t>¿Qué hay de los triángulos generados por la altura?</w:t>
      </w:r>
    </w:p>
    <w:p w14:paraId="7766CBB7" w14:textId="77777777" w:rsidR="00B5503B" w:rsidRPr="00794AEC" w:rsidRDefault="00B5503B" w:rsidP="00B5503B">
      <w:pPr>
        <w:spacing w:after="0" w:line="240" w:lineRule="auto"/>
        <w:jc w:val="both"/>
        <w:rPr>
          <w:rFonts w:ascii="Montserrat" w:eastAsia="Times New Roman" w:hAnsi="Montserrat" w:cs="Arial"/>
          <w:color w:val="000000" w:themeColor="text1"/>
        </w:rPr>
      </w:pPr>
    </w:p>
    <w:p w14:paraId="3DA2186D" w14:textId="77777777" w:rsidR="00B5503B" w:rsidRPr="00794AEC" w:rsidRDefault="00B5503B" w:rsidP="006D3292">
      <w:pPr>
        <w:spacing w:after="0" w:line="240" w:lineRule="auto"/>
        <w:jc w:val="center"/>
        <w:rPr>
          <w:rFonts w:ascii="Montserrat" w:eastAsia="Times New Roman" w:hAnsi="Montserrat" w:cs="Arial"/>
          <w:color w:val="000000" w:themeColor="text1"/>
        </w:rPr>
      </w:pPr>
      <w:r w:rsidRPr="00794AEC">
        <w:rPr>
          <w:rFonts w:ascii="Montserrat" w:eastAsia="Times New Roman" w:hAnsi="Montserrat" w:cs="Arial"/>
          <w:noProof/>
          <w:color w:val="000000" w:themeColor="text1"/>
          <w:lang w:val="en-US"/>
        </w:rPr>
        <w:drawing>
          <wp:inline distT="0" distB="0" distL="0" distR="0" wp14:anchorId="598D5886" wp14:editId="07066CB0">
            <wp:extent cx="4199954" cy="2235835"/>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n8.png"/>
                    <pic:cNvPicPr/>
                  </pic:nvPicPr>
                  <pic:blipFill rotWithShape="1">
                    <a:blip r:embed="rId12" cstate="print">
                      <a:extLst>
                        <a:ext uri="{28A0092B-C50C-407E-A947-70E740481C1C}">
                          <a14:useLocalDpi xmlns:a14="http://schemas.microsoft.com/office/drawing/2010/main" val="0"/>
                        </a:ext>
                      </a:extLst>
                    </a:blip>
                    <a:srcRect r="13707" b="40224"/>
                    <a:stretch/>
                  </pic:blipFill>
                  <pic:spPr bwMode="auto">
                    <a:xfrm>
                      <a:off x="0" y="0"/>
                      <a:ext cx="4211269" cy="2241859"/>
                    </a:xfrm>
                    <a:prstGeom prst="rect">
                      <a:avLst/>
                    </a:prstGeom>
                    <a:ln>
                      <a:noFill/>
                    </a:ln>
                    <a:extLst>
                      <a:ext uri="{53640926-AAD7-44D8-BBD7-CCE9431645EC}">
                        <a14:shadowObscured xmlns:a14="http://schemas.microsoft.com/office/drawing/2010/main"/>
                      </a:ext>
                    </a:extLst>
                  </pic:spPr>
                </pic:pic>
              </a:graphicData>
            </a:graphic>
          </wp:inline>
        </w:drawing>
      </w:r>
    </w:p>
    <w:p w14:paraId="0E8FEBA3" w14:textId="77777777" w:rsidR="00B5503B" w:rsidRPr="00794AEC" w:rsidRDefault="00B5503B" w:rsidP="00B5503B">
      <w:pPr>
        <w:spacing w:after="0" w:line="240" w:lineRule="auto"/>
        <w:jc w:val="both"/>
        <w:rPr>
          <w:rFonts w:ascii="Montserrat" w:eastAsia="Times New Roman" w:hAnsi="Montserrat" w:cs="Arial"/>
          <w:color w:val="000000" w:themeColor="text1"/>
        </w:rPr>
      </w:pPr>
    </w:p>
    <w:p w14:paraId="424F7E1E" w14:textId="77777777" w:rsidR="00B5503B" w:rsidRPr="00794AEC" w:rsidRDefault="00B5503B" w:rsidP="00B5503B">
      <w:pPr>
        <w:spacing w:after="0" w:line="240" w:lineRule="auto"/>
        <w:jc w:val="both"/>
        <w:rPr>
          <w:rFonts w:ascii="Montserrat" w:eastAsia="Times New Roman" w:hAnsi="Montserrat" w:cs="Arial"/>
          <w:color w:val="000000" w:themeColor="text1"/>
        </w:rPr>
      </w:pPr>
      <w:r w:rsidRPr="00794AEC">
        <w:rPr>
          <w:rFonts w:ascii="Montserrat" w:eastAsia="Times New Roman" w:hAnsi="Montserrat" w:cs="Arial"/>
          <w:color w:val="000000" w:themeColor="text1"/>
        </w:rPr>
        <w:t>Observa cómo es el triángulo B’C’D’ con respecto al triángulo A’’C’’D’’.</w:t>
      </w:r>
    </w:p>
    <w:p w14:paraId="7EA61DAF" w14:textId="77777777" w:rsidR="00B5503B" w:rsidRPr="00794AEC" w:rsidRDefault="00B5503B" w:rsidP="00B5503B">
      <w:pPr>
        <w:spacing w:after="0" w:line="240" w:lineRule="auto"/>
        <w:jc w:val="both"/>
        <w:rPr>
          <w:rFonts w:ascii="Montserrat" w:eastAsia="Times New Roman" w:hAnsi="Montserrat" w:cs="Arial"/>
          <w:color w:val="000000" w:themeColor="text1"/>
        </w:rPr>
      </w:pPr>
    </w:p>
    <w:p w14:paraId="45CDCC24" w14:textId="77777777" w:rsidR="00B5503B" w:rsidRPr="00794AEC" w:rsidRDefault="00B5503B" w:rsidP="00B5503B">
      <w:pPr>
        <w:spacing w:after="0" w:line="240" w:lineRule="auto"/>
        <w:jc w:val="both"/>
        <w:rPr>
          <w:rFonts w:ascii="Montserrat" w:eastAsia="Times New Roman" w:hAnsi="Montserrat" w:cs="Arial"/>
          <w:color w:val="000000" w:themeColor="text1"/>
        </w:rPr>
      </w:pPr>
      <w:r w:rsidRPr="00794AEC">
        <w:rPr>
          <w:rFonts w:ascii="Montserrat" w:eastAsia="Times New Roman" w:hAnsi="Montserrat" w:cs="Arial"/>
          <w:color w:val="000000" w:themeColor="text1"/>
        </w:rPr>
        <w:t>Ambos tienen un ángulo recto. Observa uno de los ángulos correspondientes, lo notas un poco complicado, pero razona:</w:t>
      </w:r>
    </w:p>
    <w:p w14:paraId="031D6DCE" w14:textId="77777777" w:rsidR="00B5503B" w:rsidRPr="00794AEC" w:rsidRDefault="00B5503B" w:rsidP="00B5503B">
      <w:pPr>
        <w:spacing w:after="0" w:line="240" w:lineRule="auto"/>
        <w:jc w:val="both"/>
        <w:rPr>
          <w:rFonts w:ascii="Montserrat" w:eastAsia="Times New Roman" w:hAnsi="Montserrat" w:cs="Arial"/>
          <w:color w:val="000000" w:themeColor="text1"/>
        </w:rPr>
      </w:pPr>
    </w:p>
    <w:p w14:paraId="1B0A1A75" w14:textId="77777777" w:rsidR="00B5503B" w:rsidRPr="00794AEC" w:rsidRDefault="00B5503B" w:rsidP="00B5503B">
      <w:pPr>
        <w:spacing w:after="0" w:line="240" w:lineRule="auto"/>
        <w:jc w:val="both"/>
        <w:rPr>
          <w:rFonts w:ascii="Montserrat" w:eastAsia="Times New Roman" w:hAnsi="Montserrat" w:cs="Arial"/>
          <w:color w:val="000000" w:themeColor="text1"/>
        </w:rPr>
      </w:pPr>
      <w:r w:rsidRPr="00794AEC">
        <w:rPr>
          <w:rFonts w:ascii="Montserrat" w:eastAsia="Times New Roman" w:hAnsi="Montserrat" w:cs="Arial"/>
          <w:color w:val="000000" w:themeColor="text1"/>
        </w:rPr>
        <w:t>El ángulo en B’ es el mismo que el ángulo en B en el triángulo original, esto hace que, sumado con el ángulo recto, lo que quede, es decir, el ángulo en C’ es el mismo que el ángulo en A en el original. El ángulo en A es el mismo que el ángulo en A’’.</w:t>
      </w:r>
    </w:p>
    <w:p w14:paraId="6DA5AAD5" w14:textId="77777777" w:rsidR="00B5503B" w:rsidRPr="00794AEC" w:rsidRDefault="00B5503B" w:rsidP="00B5503B">
      <w:pPr>
        <w:spacing w:after="0" w:line="240" w:lineRule="auto"/>
        <w:jc w:val="both"/>
        <w:rPr>
          <w:rFonts w:ascii="Montserrat" w:eastAsia="Times New Roman" w:hAnsi="Montserrat" w:cs="Arial"/>
          <w:color w:val="000000" w:themeColor="text1"/>
        </w:rPr>
      </w:pPr>
    </w:p>
    <w:p w14:paraId="0797A44B" w14:textId="77777777" w:rsidR="00B5503B" w:rsidRPr="00794AEC" w:rsidRDefault="00B5503B" w:rsidP="00B5503B">
      <w:pPr>
        <w:spacing w:after="0" w:line="240" w:lineRule="auto"/>
        <w:jc w:val="both"/>
        <w:rPr>
          <w:rFonts w:ascii="Montserrat" w:eastAsia="Times New Roman" w:hAnsi="Montserrat" w:cs="Arial"/>
          <w:color w:val="000000" w:themeColor="text1"/>
        </w:rPr>
      </w:pPr>
      <w:r w:rsidRPr="00794AEC">
        <w:rPr>
          <w:rFonts w:ascii="Montserrat" w:eastAsia="Times New Roman" w:hAnsi="Montserrat" w:cs="Arial"/>
          <w:color w:val="000000" w:themeColor="text1"/>
        </w:rPr>
        <w:t>Entonces, ambos tienen un ángulo recto y uno de los ángulos correspondientes son iguales. Esto implica que el triángulo B’C’D’ es semejante con el triángulo A’’C’’D’’. Así, los dos triángulos rectángulos generados por la altura son semejantes entre sí.</w:t>
      </w:r>
    </w:p>
    <w:p w14:paraId="5F868EE9" w14:textId="77777777" w:rsidR="00B5503B" w:rsidRPr="00794AEC" w:rsidRDefault="00B5503B" w:rsidP="00B5503B">
      <w:pPr>
        <w:spacing w:after="0" w:line="240" w:lineRule="auto"/>
        <w:jc w:val="both"/>
        <w:rPr>
          <w:rFonts w:ascii="Montserrat" w:eastAsia="Times New Roman" w:hAnsi="Montserrat" w:cs="Arial"/>
          <w:color w:val="000000" w:themeColor="text1"/>
        </w:rPr>
      </w:pPr>
    </w:p>
    <w:p w14:paraId="48256D4A" w14:textId="4DAAE86B" w:rsidR="00B5503B" w:rsidRPr="00794AEC" w:rsidRDefault="00B5503B" w:rsidP="00B5503B">
      <w:pPr>
        <w:spacing w:after="0" w:line="240" w:lineRule="auto"/>
        <w:jc w:val="both"/>
        <w:rPr>
          <w:rFonts w:ascii="Montserrat" w:eastAsia="Times New Roman" w:hAnsi="Montserrat" w:cs="Arial"/>
          <w:color w:val="000000" w:themeColor="text1"/>
        </w:rPr>
      </w:pPr>
      <w:r w:rsidRPr="00794AEC">
        <w:rPr>
          <w:rFonts w:ascii="Montserrat" w:eastAsia="Times New Roman" w:hAnsi="Montserrat" w:cs="Arial"/>
          <w:color w:val="000000" w:themeColor="text1"/>
        </w:rPr>
        <w:t xml:space="preserve">Pero, ¿para </w:t>
      </w:r>
      <w:r w:rsidR="006D3292" w:rsidRPr="00794AEC">
        <w:rPr>
          <w:rFonts w:ascii="Montserrat" w:eastAsia="Times New Roman" w:hAnsi="Montserrat" w:cs="Arial"/>
          <w:color w:val="000000" w:themeColor="text1"/>
        </w:rPr>
        <w:t>qué</w:t>
      </w:r>
      <w:r w:rsidRPr="00794AEC">
        <w:rPr>
          <w:rFonts w:ascii="Montserrat" w:eastAsia="Times New Roman" w:hAnsi="Montserrat" w:cs="Arial"/>
          <w:color w:val="000000" w:themeColor="text1"/>
        </w:rPr>
        <w:t xml:space="preserve"> sirve este resultado?</w:t>
      </w:r>
    </w:p>
    <w:p w14:paraId="5EDE9842" w14:textId="77777777" w:rsidR="00B5503B" w:rsidRPr="00794AEC" w:rsidRDefault="00B5503B" w:rsidP="00B5503B">
      <w:pPr>
        <w:spacing w:after="0" w:line="240" w:lineRule="auto"/>
        <w:jc w:val="both"/>
        <w:rPr>
          <w:rFonts w:ascii="Montserrat" w:eastAsia="Times New Roman" w:hAnsi="Montserrat" w:cs="Arial"/>
          <w:color w:val="000000" w:themeColor="text1"/>
        </w:rPr>
      </w:pPr>
    </w:p>
    <w:p w14:paraId="1C83F6CB" w14:textId="77777777" w:rsidR="00B5503B" w:rsidRPr="00794AEC" w:rsidRDefault="00B5503B" w:rsidP="00B5503B">
      <w:pPr>
        <w:spacing w:after="0" w:line="240" w:lineRule="auto"/>
        <w:jc w:val="both"/>
        <w:rPr>
          <w:rFonts w:ascii="Montserrat" w:eastAsia="Times New Roman" w:hAnsi="Montserrat" w:cs="Arial"/>
          <w:color w:val="000000" w:themeColor="text1"/>
        </w:rPr>
      </w:pPr>
      <w:r w:rsidRPr="00794AEC">
        <w:rPr>
          <w:rFonts w:ascii="Montserrat" w:eastAsia="Times New Roman" w:hAnsi="Montserrat" w:cs="Arial"/>
          <w:color w:val="000000" w:themeColor="text1"/>
        </w:rPr>
        <w:t>Los ángulos de los tres triángulos son iguales. Los tres triángulos son semejantes entre sí, lo que significa que sus lados semejantes son proporcionales entre sí. Desde la semejanza de triángulos, se establecen dos teoremas.</w:t>
      </w:r>
    </w:p>
    <w:p w14:paraId="0D9F82EB" w14:textId="77777777" w:rsidR="00B5503B" w:rsidRPr="00794AEC" w:rsidRDefault="00B5503B" w:rsidP="00B5503B">
      <w:pPr>
        <w:spacing w:after="0" w:line="240" w:lineRule="auto"/>
        <w:jc w:val="both"/>
        <w:rPr>
          <w:rFonts w:ascii="Montserrat" w:eastAsia="Times New Roman" w:hAnsi="Montserrat" w:cs="Arial"/>
          <w:color w:val="000000" w:themeColor="text1"/>
        </w:rPr>
      </w:pPr>
    </w:p>
    <w:p w14:paraId="3B6E3B8D" w14:textId="77777777" w:rsidR="00B5503B" w:rsidRPr="00794AEC" w:rsidRDefault="00B5503B" w:rsidP="00B5503B">
      <w:pPr>
        <w:spacing w:after="0" w:line="240" w:lineRule="auto"/>
        <w:jc w:val="both"/>
        <w:rPr>
          <w:rFonts w:ascii="Montserrat" w:eastAsia="Times New Roman" w:hAnsi="Montserrat" w:cs="Arial"/>
          <w:color w:val="000000" w:themeColor="text1"/>
        </w:rPr>
      </w:pPr>
      <w:r w:rsidRPr="00794AEC">
        <w:rPr>
          <w:rFonts w:ascii="Montserrat" w:eastAsia="Times New Roman" w:hAnsi="Montserrat" w:cs="Arial"/>
          <w:color w:val="000000" w:themeColor="text1"/>
        </w:rPr>
        <w:t>El primero: el Teorema de la Altura. El cuadrado de la altura será igual a la multiplicación de los catetos proyectados sobre la hipotenusa.</w:t>
      </w:r>
    </w:p>
    <w:p w14:paraId="0EEF6352" w14:textId="77777777" w:rsidR="00B5503B" w:rsidRPr="00794AEC" w:rsidRDefault="00B5503B" w:rsidP="00B5503B">
      <w:pPr>
        <w:spacing w:after="0" w:line="240" w:lineRule="auto"/>
        <w:jc w:val="both"/>
        <w:rPr>
          <w:rFonts w:ascii="Montserrat" w:eastAsia="Times New Roman" w:hAnsi="Montserrat" w:cs="Arial"/>
          <w:color w:val="000000" w:themeColor="text1"/>
        </w:rPr>
      </w:pPr>
    </w:p>
    <w:p w14:paraId="10C20520" w14:textId="5EF0E691" w:rsidR="00B5503B" w:rsidRPr="00794AEC" w:rsidRDefault="00CF0D1B" w:rsidP="00B5503B">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lastRenderedPageBreak/>
        <w:t>¿Qué quiere decir esto? ¿C</w:t>
      </w:r>
      <w:r w:rsidR="00B5503B" w:rsidRPr="00794AEC">
        <w:rPr>
          <w:rFonts w:ascii="Montserrat" w:eastAsia="Times New Roman" w:hAnsi="Montserrat" w:cs="Arial"/>
          <w:color w:val="000000" w:themeColor="text1"/>
        </w:rPr>
        <w:t>uáles son las proyecciones de los catetos sobre la hipotenusa</w:t>
      </w:r>
    </w:p>
    <w:p w14:paraId="1AEA9EB4" w14:textId="77777777" w:rsidR="00B5503B" w:rsidRPr="00794AEC" w:rsidRDefault="00B5503B" w:rsidP="00B5503B">
      <w:pPr>
        <w:spacing w:after="0" w:line="240" w:lineRule="auto"/>
        <w:jc w:val="both"/>
        <w:rPr>
          <w:rFonts w:ascii="Montserrat" w:eastAsia="Times New Roman" w:hAnsi="Montserrat" w:cs="Arial"/>
          <w:bCs/>
          <w:color w:val="000000" w:themeColor="text1"/>
        </w:rPr>
      </w:pPr>
    </w:p>
    <w:p w14:paraId="35D71FFB" w14:textId="77777777" w:rsidR="00B5503B" w:rsidRPr="00794AEC" w:rsidRDefault="00B5503B" w:rsidP="00B5503B">
      <w:pPr>
        <w:spacing w:after="0" w:line="240" w:lineRule="auto"/>
        <w:jc w:val="center"/>
        <w:rPr>
          <w:rFonts w:ascii="Montserrat" w:eastAsia="Times New Roman" w:hAnsi="Montserrat" w:cs="Arial"/>
          <w:bCs/>
          <w:color w:val="000000" w:themeColor="text1"/>
        </w:rPr>
      </w:pPr>
      <w:r w:rsidRPr="00794AEC">
        <w:rPr>
          <w:rFonts w:ascii="Montserrat" w:eastAsia="Times New Roman" w:hAnsi="Montserrat" w:cs="Arial"/>
          <w:bCs/>
          <w:noProof/>
          <w:color w:val="000000" w:themeColor="text1"/>
          <w:lang w:val="en-US"/>
        </w:rPr>
        <w:drawing>
          <wp:inline distT="0" distB="0" distL="0" distR="0" wp14:anchorId="2C37C429" wp14:editId="726D2BFD">
            <wp:extent cx="4324350" cy="2084922"/>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n9.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32467" cy="2088835"/>
                    </a:xfrm>
                    <a:prstGeom prst="rect">
                      <a:avLst/>
                    </a:prstGeom>
                  </pic:spPr>
                </pic:pic>
              </a:graphicData>
            </a:graphic>
          </wp:inline>
        </w:drawing>
      </w:r>
    </w:p>
    <w:p w14:paraId="18F2A9B1" w14:textId="77777777" w:rsidR="00B5503B" w:rsidRPr="00794AEC" w:rsidRDefault="00B5503B" w:rsidP="00B5503B">
      <w:pPr>
        <w:spacing w:after="0" w:line="240" w:lineRule="auto"/>
        <w:jc w:val="both"/>
        <w:rPr>
          <w:rFonts w:ascii="Montserrat" w:eastAsia="Times New Roman" w:hAnsi="Montserrat" w:cs="Arial"/>
          <w:bCs/>
          <w:color w:val="000000" w:themeColor="text1"/>
        </w:rPr>
      </w:pPr>
    </w:p>
    <w:p w14:paraId="3064A60C" w14:textId="77777777" w:rsidR="00B5503B" w:rsidRPr="00794AEC" w:rsidRDefault="00B5503B" w:rsidP="00B5503B">
      <w:pPr>
        <w:spacing w:after="0" w:line="240" w:lineRule="auto"/>
        <w:jc w:val="both"/>
        <w:rPr>
          <w:rFonts w:ascii="Montserrat" w:eastAsia="Times New Roman" w:hAnsi="Montserrat" w:cs="Arial"/>
          <w:bCs/>
          <w:color w:val="000000" w:themeColor="text1"/>
        </w:rPr>
      </w:pPr>
      <w:r w:rsidRPr="00794AEC">
        <w:rPr>
          <w:rFonts w:ascii="Montserrat" w:eastAsia="Times New Roman" w:hAnsi="Montserrat" w:cs="Arial"/>
          <w:bCs/>
          <w:color w:val="000000" w:themeColor="text1"/>
        </w:rPr>
        <w:t>Las proyecciones de los catetos es la distancia que resulta de medir el vértice del cateto al lugar en donde al trazar una línea perpendicular sobre la hipotenusa desde el otro vértice del cateto, esta línea perpendicular es la altura.</w:t>
      </w:r>
    </w:p>
    <w:p w14:paraId="2042DD6C" w14:textId="77777777" w:rsidR="00B5503B" w:rsidRPr="00794AEC" w:rsidRDefault="00B5503B" w:rsidP="00B5503B">
      <w:pPr>
        <w:spacing w:after="0" w:line="240" w:lineRule="auto"/>
        <w:jc w:val="both"/>
        <w:rPr>
          <w:rFonts w:ascii="Montserrat" w:eastAsia="Times New Roman" w:hAnsi="Montserrat" w:cs="Arial"/>
          <w:bCs/>
          <w:color w:val="000000" w:themeColor="text1"/>
        </w:rPr>
      </w:pPr>
    </w:p>
    <w:p w14:paraId="40354184" w14:textId="77777777" w:rsidR="00B5503B" w:rsidRPr="00794AEC" w:rsidRDefault="00B5503B" w:rsidP="00B5503B">
      <w:pPr>
        <w:spacing w:after="0" w:line="240" w:lineRule="auto"/>
        <w:jc w:val="both"/>
        <w:rPr>
          <w:rFonts w:ascii="Montserrat" w:eastAsia="Times New Roman" w:hAnsi="Montserrat" w:cs="Arial"/>
          <w:color w:val="000000" w:themeColor="text1"/>
        </w:rPr>
      </w:pPr>
      <w:r w:rsidRPr="00794AEC">
        <w:rPr>
          <w:rFonts w:ascii="Montserrat" w:eastAsia="Times New Roman" w:hAnsi="Montserrat" w:cs="Arial"/>
          <w:bCs/>
          <w:color w:val="000000" w:themeColor="text1"/>
        </w:rPr>
        <w:t xml:space="preserve">Observa las dos proyecciones resultantes de los dos catetos. Estas son las distancias m y n. </w:t>
      </w:r>
      <w:r w:rsidRPr="00794AEC">
        <w:rPr>
          <w:rFonts w:ascii="Montserrat" w:eastAsia="Times New Roman" w:hAnsi="Montserrat" w:cs="Arial"/>
          <w:color w:val="000000" w:themeColor="text1"/>
        </w:rPr>
        <w:t>Lo que el teorema dice es que: h al cuadrado es igual a m por n.</w:t>
      </w:r>
    </w:p>
    <w:p w14:paraId="561F3127" w14:textId="77777777" w:rsidR="00B5503B" w:rsidRPr="00794AEC" w:rsidRDefault="00B5503B" w:rsidP="00B5503B">
      <w:pPr>
        <w:spacing w:after="0" w:line="240" w:lineRule="auto"/>
        <w:jc w:val="both"/>
        <w:rPr>
          <w:rFonts w:ascii="Montserrat" w:eastAsia="Times New Roman" w:hAnsi="Montserrat" w:cs="Arial"/>
          <w:color w:val="000000" w:themeColor="text1"/>
        </w:rPr>
      </w:pPr>
    </w:p>
    <w:p w14:paraId="05AD9AF6" w14:textId="77777777" w:rsidR="00B5503B" w:rsidRPr="00794AEC" w:rsidRDefault="00B5503B" w:rsidP="00B5503B">
      <w:pPr>
        <w:spacing w:after="0" w:line="240" w:lineRule="auto"/>
        <w:jc w:val="both"/>
        <w:rPr>
          <w:rFonts w:ascii="Montserrat" w:eastAsia="Times New Roman" w:hAnsi="Montserrat" w:cs="Arial"/>
          <w:color w:val="000000" w:themeColor="text1"/>
        </w:rPr>
      </w:pPr>
      <w:r w:rsidRPr="00794AEC">
        <w:rPr>
          <w:rFonts w:ascii="Montserrat" w:eastAsia="Times New Roman" w:hAnsi="Montserrat" w:cs="Arial"/>
          <w:color w:val="000000" w:themeColor="text1"/>
        </w:rPr>
        <w:t>¿Por qué es así? Observa:</w:t>
      </w:r>
    </w:p>
    <w:p w14:paraId="701E7128" w14:textId="77777777" w:rsidR="00B5503B" w:rsidRPr="00794AEC" w:rsidRDefault="00B5503B" w:rsidP="00B5503B">
      <w:pPr>
        <w:spacing w:after="0" w:line="240" w:lineRule="auto"/>
        <w:jc w:val="both"/>
        <w:rPr>
          <w:rFonts w:ascii="Montserrat" w:eastAsia="Times New Roman" w:hAnsi="Montserrat" w:cs="Arial"/>
          <w:color w:val="000000" w:themeColor="text1"/>
        </w:rPr>
      </w:pPr>
    </w:p>
    <w:p w14:paraId="5AE808A9" w14:textId="77777777" w:rsidR="00B5503B" w:rsidRPr="00794AEC" w:rsidRDefault="00B5503B" w:rsidP="00B5503B">
      <w:pPr>
        <w:spacing w:after="0" w:line="240" w:lineRule="auto"/>
        <w:jc w:val="center"/>
        <w:rPr>
          <w:rFonts w:ascii="Montserrat" w:eastAsia="Times New Roman" w:hAnsi="Montserrat" w:cs="Arial"/>
          <w:color w:val="000000" w:themeColor="text1"/>
        </w:rPr>
      </w:pPr>
      <w:r w:rsidRPr="00794AEC">
        <w:rPr>
          <w:rFonts w:ascii="Montserrat" w:eastAsia="Times New Roman" w:hAnsi="Montserrat" w:cs="Arial"/>
          <w:noProof/>
          <w:color w:val="000000" w:themeColor="text1"/>
          <w:lang w:val="en-US"/>
        </w:rPr>
        <w:drawing>
          <wp:inline distT="0" distB="0" distL="0" distR="0" wp14:anchorId="613D739B" wp14:editId="0D88F454">
            <wp:extent cx="4695825" cy="2738898"/>
            <wp:effectExtent l="0" t="0" r="0" b="444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n10.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99079" cy="2740796"/>
                    </a:xfrm>
                    <a:prstGeom prst="rect">
                      <a:avLst/>
                    </a:prstGeom>
                  </pic:spPr>
                </pic:pic>
              </a:graphicData>
            </a:graphic>
          </wp:inline>
        </w:drawing>
      </w:r>
    </w:p>
    <w:p w14:paraId="12A1226D" w14:textId="77777777" w:rsidR="00B5503B" w:rsidRPr="00794AEC" w:rsidRDefault="00B5503B" w:rsidP="00B5503B">
      <w:pPr>
        <w:spacing w:after="0" w:line="240" w:lineRule="auto"/>
        <w:jc w:val="both"/>
        <w:rPr>
          <w:rFonts w:ascii="Montserrat" w:eastAsia="Times New Roman" w:hAnsi="Montserrat" w:cs="Arial"/>
          <w:color w:val="000000" w:themeColor="text1"/>
        </w:rPr>
      </w:pPr>
    </w:p>
    <w:p w14:paraId="4AB259B5" w14:textId="77777777" w:rsidR="00B5503B" w:rsidRPr="00794AEC" w:rsidRDefault="00B5503B" w:rsidP="00B5503B">
      <w:pPr>
        <w:spacing w:after="0" w:line="240" w:lineRule="auto"/>
        <w:jc w:val="both"/>
        <w:rPr>
          <w:rFonts w:ascii="Montserrat" w:eastAsia="Times New Roman" w:hAnsi="Montserrat" w:cs="Arial"/>
          <w:color w:val="000000" w:themeColor="text1"/>
        </w:rPr>
      </w:pPr>
      <w:r w:rsidRPr="00794AEC">
        <w:rPr>
          <w:rFonts w:ascii="Montserrat" w:eastAsia="Times New Roman" w:hAnsi="Montserrat" w:cs="Arial"/>
          <w:color w:val="000000" w:themeColor="text1"/>
        </w:rPr>
        <w:t>Ya estableciste que los triángulos generados por la altura son semejantes entre sí. Ocupa este resultado.</w:t>
      </w:r>
    </w:p>
    <w:p w14:paraId="372851BE" w14:textId="77777777" w:rsidR="00B5503B" w:rsidRPr="00794AEC" w:rsidRDefault="00B5503B" w:rsidP="00B5503B">
      <w:pPr>
        <w:spacing w:after="0" w:line="240" w:lineRule="auto"/>
        <w:jc w:val="both"/>
        <w:rPr>
          <w:rFonts w:ascii="Montserrat" w:eastAsia="Times New Roman" w:hAnsi="Montserrat" w:cs="Arial"/>
          <w:color w:val="000000" w:themeColor="text1"/>
        </w:rPr>
      </w:pPr>
    </w:p>
    <w:p w14:paraId="20D4A976" w14:textId="77777777" w:rsidR="00B5503B" w:rsidRPr="00794AEC" w:rsidRDefault="00B5503B" w:rsidP="00B5503B">
      <w:pPr>
        <w:spacing w:after="0" w:line="240" w:lineRule="auto"/>
        <w:jc w:val="both"/>
        <w:rPr>
          <w:rFonts w:ascii="Montserrat" w:eastAsia="Times New Roman" w:hAnsi="Montserrat" w:cs="Arial"/>
          <w:color w:val="000000" w:themeColor="text1"/>
        </w:rPr>
      </w:pPr>
      <w:r w:rsidRPr="00794AEC">
        <w:rPr>
          <w:rFonts w:ascii="Montserrat" w:eastAsia="Times New Roman" w:hAnsi="Montserrat" w:cs="Arial"/>
          <w:color w:val="000000" w:themeColor="text1"/>
        </w:rPr>
        <w:lastRenderedPageBreak/>
        <w:t>Los triángulos ADC y BCD son semejantes y esto significa que sus lados correspondientes son proporcionales.</w:t>
      </w:r>
    </w:p>
    <w:p w14:paraId="1975D9A1" w14:textId="77777777" w:rsidR="00B5503B" w:rsidRPr="00794AEC" w:rsidRDefault="00B5503B" w:rsidP="00B5503B">
      <w:pPr>
        <w:spacing w:after="0" w:line="240" w:lineRule="auto"/>
        <w:jc w:val="both"/>
        <w:rPr>
          <w:rFonts w:ascii="Montserrat" w:eastAsia="Times New Roman" w:hAnsi="Montserrat" w:cs="Arial"/>
          <w:color w:val="000000" w:themeColor="text1"/>
        </w:rPr>
      </w:pPr>
    </w:p>
    <w:p w14:paraId="592AAD15" w14:textId="77777777" w:rsidR="00B5503B" w:rsidRPr="00794AEC" w:rsidRDefault="00B5503B" w:rsidP="00B5503B">
      <w:pPr>
        <w:spacing w:after="0" w:line="240" w:lineRule="auto"/>
        <w:jc w:val="both"/>
        <w:rPr>
          <w:rFonts w:ascii="Montserrat" w:eastAsia="Times New Roman" w:hAnsi="Montserrat" w:cs="Arial"/>
          <w:color w:val="000000" w:themeColor="text1"/>
        </w:rPr>
      </w:pPr>
      <w:r w:rsidRPr="00794AEC">
        <w:rPr>
          <w:rFonts w:ascii="Montserrat" w:eastAsia="Times New Roman" w:hAnsi="Montserrat" w:cs="Arial"/>
          <w:color w:val="000000" w:themeColor="text1"/>
        </w:rPr>
        <w:t>Entonces el segmento AD entre el segmento CD es igual al segmento CD entre el segmento BD, sustituye:</w:t>
      </w:r>
    </w:p>
    <w:p w14:paraId="553EF64A" w14:textId="77777777" w:rsidR="00B5503B" w:rsidRPr="00794AEC" w:rsidRDefault="00B5503B" w:rsidP="00B5503B">
      <w:pPr>
        <w:spacing w:after="0" w:line="240" w:lineRule="auto"/>
        <w:jc w:val="both"/>
        <w:rPr>
          <w:rFonts w:ascii="Montserrat" w:eastAsia="Times New Roman" w:hAnsi="Montserrat" w:cs="Arial"/>
          <w:color w:val="000000" w:themeColor="text1"/>
        </w:rPr>
      </w:pPr>
    </w:p>
    <w:p w14:paraId="6B7B51CB" w14:textId="77777777" w:rsidR="00B5503B" w:rsidRPr="00794AEC" w:rsidRDefault="00B5503B" w:rsidP="00B5503B">
      <w:pPr>
        <w:spacing w:after="0" w:line="240" w:lineRule="auto"/>
        <w:jc w:val="both"/>
        <w:rPr>
          <w:rFonts w:ascii="Montserrat" w:eastAsia="Times New Roman" w:hAnsi="Montserrat" w:cs="Arial"/>
          <w:color w:val="000000" w:themeColor="text1"/>
        </w:rPr>
      </w:pPr>
      <w:r w:rsidRPr="00794AEC">
        <w:rPr>
          <w:rFonts w:ascii="Montserrat" w:eastAsia="Times New Roman" w:hAnsi="Montserrat" w:cs="Arial"/>
          <w:color w:val="000000" w:themeColor="text1"/>
        </w:rPr>
        <w:t xml:space="preserve">La altura entre el segmento n es igual al segmento m entre la altura. La altura al cuadrado es igual a m por n. Despejando la altura es igual a la raíz cuadrada de m por n. </w:t>
      </w:r>
    </w:p>
    <w:p w14:paraId="74FDBB93" w14:textId="77777777" w:rsidR="00B5503B" w:rsidRPr="00794AEC" w:rsidRDefault="00B5503B" w:rsidP="00B5503B">
      <w:pPr>
        <w:spacing w:after="0" w:line="240" w:lineRule="auto"/>
        <w:jc w:val="both"/>
        <w:rPr>
          <w:rFonts w:ascii="Montserrat" w:eastAsia="Times New Roman" w:hAnsi="Montserrat" w:cs="Arial"/>
          <w:color w:val="000000" w:themeColor="text1"/>
        </w:rPr>
      </w:pPr>
    </w:p>
    <w:p w14:paraId="4511E6B8" w14:textId="77777777" w:rsidR="00B5503B" w:rsidRPr="00794AEC" w:rsidRDefault="00B5503B" w:rsidP="00B5503B">
      <w:pPr>
        <w:spacing w:after="0" w:line="240" w:lineRule="auto"/>
        <w:jc w:val="both"/>
        <w:rPr>
          <w:rFonts w:ascii="Montserrat" w:eastAsia="Times New Roman" w:hAnsi="Montserrat" w:cs="Arial"/>
          <w:color w:val="000000" w:themeColor="text1"/>
        </w:rPr>
      </w:pPr>
      <w:r w:rsidRPr="00794AEC">
        <w:rPr>
          <w:rFonts w:ascii="Montserrat" w:eastAsia="Times New Roman" w:hAnsi="Montserrat" w:cs="Arial"/>
          <w:color w:val="000000" w:themeColor="text1"/>
        </w:rPr>
        <w:t>Este teorema tiene una amplia aplicación. En la Antigüedad fue usado para calcular alturas o distancias. Actualmente sigue siendo usado en ingeniería, física, entre otras áreas.</w:t>
      </w:r>
    </w:p>
    <w:p w14:paraId="5ACD0579" w14:textId="77777777" w:rsidR="00B5503B" w:rsidRPr="00794AEC" w:rsidRDefault="00B5503B" w:rsidP="00B5503B">
      <w:pPr>
        <w:spacing w:after="0" w:line="240" w:lineRule="auto"/>
        <w:jc w:val="both"/>
        <w:rPr>
          <w:rFonts w:ascii="Montserrat" w:eastAsia="Times New Roman" w:hAnsi="Montserrat" w:cs="Arial"/>
          <w:color w:val="000000" w:themeColor="text1"/>
        </w:rPr>
      </w:pPr>
    </w:p>
    <w:p w14:paraId="0657CAA1" w14:textId="77777777" w:rsidR="00B5503B" w:rsidRPr="00794AEC" w:rsidRDefault="00B5503B" w:rsidP="00B5503B">
      <w:pPr>
        <w:spacing w:after="0" w:line="240" w:lineRule="auto"/>
        <w:jc w:val="both"/>
        <w:rPr>
          <w:rFonts w:ascii="Montserrat" w:hAnsi="Montserrat" w:cs="Arial"/>
        </w:rPr>
      </w:pPr>
      <w:r w:rsidRPr="00794AEC">
        <w:rPr>
          <w:rFonts w:ascii="Montserrat" w:hAnsi="Montserrat" w:cs="Arial"/>
        </w:rPr>
        <w:t>El segundo teorema es el Teorema de los Catetos. Este teorema dice que, en todo triángulo rectángulo, el cuadrado de cada cateto es igual a la medida de la hipotenusa por la proyección del cateto correspondiente sobre la hipotenusa:</w:t>
      </w:r>
    </w:p>
    <w:p w14:paraId="71052387" w14:textId="77777777" w:rsidR="00B5503B" w:rsidRPr="00794AEC" w:rsidRDefault="00B5503B" w:rsidP="00B5503B">
      <w:pPr>
        <w:spacing w:after="0" w:line="240" w:lineRule="auto"/>
        <w:jc w:val="both"/>
        <w:rPr>
          <w:rFonts w:ascii="Montserrat" w:hAnsi="Montserrat" w:cs="Arial"/>
        </w:rPr>
      </w:pPr>
    </w:p>
    <w:p w14:paraId="6D30F637" w14:textId="77777777" w:rsidR="00B5503B" w:rsidRPr="00794AEC" w:rsidRDefault="00B5503B" w:rsidP="00B5503B">
      <w:pPr>
        <w:spacing w:after="0" w:line="240" w:lineRule="auto"/>
        <w:jc w:val="both"/>
        <w:rPr>
          <w:rFonts w:ascii="Montserrat" w:hAnsi="Montserrat" w:cs="Arial"/>
        </w:rPr>
      </w:pPr>
      <w:r w:rsidRPr="00794AEC">
        <w:rPr>
          <w:rFonts w:ascii="Montserrat" w:hAnsi="Montserrat" w:cs="Arial"/>
        </w:rPr>
        <w:t>Observa que significa:</w:t>
      </w:r>
    </w:p>
    <w:p w14:paraId="0A6285B5" w14:textId="77777777" w:rsidR="00B5503B" w:rsidRPr="00794AEC" w:rsidRDefault="00B5503B" w:rsidP="00B5503B">
      <w:pPr>
        <w:spacing w:after="0" w:line="240" w:lineRule="auto"/>
        <w:jc w:val="both"/>
        <w:rPr>
          <w:rFonts w:ascii="Montserrat" w:hAnsi="Montserrat" w:cs="Arial"/>
        </w:rPr>
      </w:pPr>
    </w:p>
    <w:p w14:paraId="00B02F9F" w14:textId="77777777" w:rsidR="00B5503B" w:rsidRPr="00794AEC" w:rsidRDefault="00B5503B" w:rsidP="00B5503B">
      <w:pPr>
        <w:spacing w:after="0" w:line="240" w:lineRule="auto"/>
        <w:jc w:val="center"/>
        <w:rPr>
          <w:rFonts w:ascii="Montserrat" w:hAnsi="Montserrat" w:cs="Arial"/>
        </w:rPr>
      </w:pPr>
      <w:r w:rsidRPr="00794AEC">
        <w:rPr>
          <w:rFonts w:ascii="Montserrat" w:hAnsi="Montserrat" w:cs="Arial"/>
          <w:noProof/>
          <w:lang w:val="en-US"/>
        </w:rPr>
        <w:drawing>
          <wp:inline distT="0" distB="0" distL="0" distR="0" wp14:anchorId="5A11E706" wp14:editId="7BD8A6F8">
            <wp:extent cx="5057775" cy="2842982"/>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n1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60782" cy="2844672"/>
                    </a:xfrm>
                    <a:prstGeom prst="rect">
                      <a:avLst/>
                    </a:prstGeom>
                  </pic:spPr>
                </pic:pic>
              </a:graphicData>
            </a:graphic>
          </wp:inline>
        </w:drawing>
      </w:r>
    </w:p>
    <w:p w14:paraId="021FA974" w14:textId="77777777" w:rsidR="00B5503B" w:rsidRPr="00794AEC" w:rsidRDefault="00B5503B" w:rsidP="00B5503B">
      <w:pPr>
        <w:spacing w:after="0" w:line="240" w:lineRule="auto"/>
        <w:jc w:val="both"/>
        <w:rPr>
          <w:rFonts w:ascii="Montserrat" w:hAnsi="Montserrat" w:cs="Arial"/>
        </w:rPr>
      </w:pPr>
      <w:r w:rsidRPr="00794AEC">
        <w:rPr>
          <w:rFonts w:ascii="Montserrat" w:hAnsi="Montserrat" w:cs="Arial"/>
        </w:rPr>
        <w:t>Obtienes las proyecciones de los catetos sobre la hipotenusa, y las nombras m y n para los catetos b y a, respectivamente.</w:t>
      </w:r>
    </w:p>
    <w:p w14:paraId="13B46D95" w14:textId="77777777" w:rsidR="00B5503B" w:rsidRPr="00794AEC" w:rsidRDefault="00B5503B" w:rsidP="00B5503B">
      <w:pPr>
        <w:spacing w:after="0" w:line="240" w:lineRule="auto"/>
        <w:jc w:val="both"/>
        <w:rPr>
          <w:rFonts w:ascii="Montserrat" w:hAnsi="Montserrat" w:cs="Arial"/>
        </w:rPr>
      </w:pPr>
    </w:p>
    <w:p w14:paraId="0BDCB313" w14:textId="77777777" w:rsidR="00B5503B" w:rsidRPr="00794AEC" w:rsidRDefault="00B5503B" w:rsidP="00B5503B">
      <w:pPr>
        <w:spacing w:after="0" w:line="240" w:lineRule="auto"/>
        <w:jc w:val="both"/>
        <w:rPr>
          <w:rFonts w:ascii="Montserrat" w:hAnsi="Montserrat" w:cs="Arial"/>
        </w:rPr>
      </w:pPr>
      <w:r w:rsidRPr="00794AEC">
        <w:rPr>
          <w:rFonts w:ascii="Montserrat" w:hAnsi="Montserrat" w:cs="Arial"/>
        </w:rPr>
        <w:t>Entonces, el cuadrado del cateto b es igual a la medida de la hipotenusa por la medida de la proyección m.</w:t>
      </w:r>
    </w:p>
    <w:p w14:paraId="2CCEA51A" w14:textId="77777777" w:rsidR="00B5503B" w:rsidRPr="00794AEC" w:rsidRDefault="00B5503B" w:rsidP="00B5503B">
      <w:pPr>
        <w:spacing w:after="0" w:line="240" w:lineRule="auto"/>
        <w:jc w:val="both"/>
        <w:rPr>
          <w:rFonts w:ascii="Montserrat" w:hAnsi="Montserrat" w:cs="Arial"/>
        </w:rPr>
      </w:pPr>
    </w:p>
    <w:p w14:paraId="0EA09354" w14:textId="77777777" w:rsidR="00B5503B" w:rsidRPr="00794AEC" w:rsidRDefault="00B5503B" w:rsidP="00B5503B">
      <w:pPr>
        <w:spacing w:after="0" w:line="240" w:lineRule="auto"/>
        <w:jc w:val="both"/>
        <w:rPr>
          <w:rFonts w:ascii="Montserrat" w:hAnsi="Montserrat" w:cs="Arial"/>
        </w:rPr>
      </w:pPr>
      <w:r w:rsidRPr="00794AEC">
        <w:rPr>
          <w:rFonts w:ascii="Montserrat" w:hAnsi="Montserrat" w:cs="Arial"/>
        </w:rPr>
        <w:t>Igualmente, el cuadrado del cateto a es igual a la medida de la hipotenusa por la medida de la proyección n.</w:t>
      </w:r>
    </w:p>
    <w:p w14:paraId="4140B42D" w14:textId="77777777" w:rsidR="00B5503B" w:rsidRPr="00794AEC" w:rsidRDefault="00B5503B" w:rsidP="00B5503B">
      <w:pPr>
        <w:spacing w:after="0" w:line="240" w:lineRule="auto"/>
        <w:jc w:val="both"/>
        <w:rPr>
          <w:rFonts w:ascii="Montserrat" w:hAnsi="Montserrat" w:cs="Arial"/>
        </w:rPr>
      </w:pPr>
    </w:p>
    <w:p w14:paraId="6A4CFC72" w14:textId="77777777" w:rsidR="00B5503B" w:rsidRPr="00794AEC" w:rsidRDefault="00B5503B" w:rsidP="00B5503B">
      <w:pPr>
        <w:spacing w:after="0" w:line="240" w:lineRule="auto"/>
        <w:jc w:val="both"/>
        <w:rPr>
          <w:rFonts w:ascii="Montserrat" w:hAnsi="Montserrat" w:cs="Arial"/>
        </w:rPr>
      </w:pPr>
      <w:r w:rsidRPr="00794AEC">
        <w:rPr>
          <w:rFonts w:ascii="Montserrat" w:hAnsi="Montserrat" w:cs="Arial"/>
        </w:rPr>
        <w:lastRenderedPageBreak/>
        <w:t>Comprueba lo anterior:</w:t>
      </w:r>
    </w:p>
    <w:p w14:paraId="267D9EB2" w14:textId="77777777" w:rsidR="00B5503B" w:rsidRPr="00794AEC" w:rsidRDefault="00B5503B" w:rsidP="00B5503B">
      <w:pPr>
        <w:spacing w:after="0" w:line="240" w:lineRule="auto"/>
        <w:jc w:val="both"/>
        <w:rPr>
          <w:rFonts w:ascii="Montserrat" w:hAnsi="Montserrat" w:cs="Arial"/>
        </w:rPr>
      </w:pPr>
    </w:p>
    <w:p w14:paraId="3C3DE11D" w14:textId="77777777" w:rsidR="00B5503B" w:rsidRPr="00794AEC" w:rsidRDefault="00B5503B" w:rsidP="00B5503B">
      <w:pPr>
        <w:spacing w:after="0" w:line="240" w:lineRule="auto"/>
        <w:jc w:val="center"/>
        <w:rPr>
          <w:rFonts w:ascii="Montserrat" w:hAnsi="Montserrat" w:cs="Arial"/>
        </w:rPr>
      </w:pPr>
      <w:r w:rsidRPr="00794AEC">
        <w:rPr>
          <w:rFonts w:ascii="Montserrat" w:hAnsi="Montserrat" w:cs="Arial"/>
          <w:noProof/>
          <w:lang w:val="en-US"/>
        </w:rPr>
        <w:drawing>
          <wp:inline distT="0" distB="0" distL="0" distR="0" wp14:anchorId="418A7779" wp14:editId="78162EB3">
            <wp:extent cx="4552950" cy="2614896"/>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n1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56882" cy="2617155"/>
                    </a:xfrm>
                    <a:prstGeom prst="rect">
                      <a:avLst/>
                    </a:prstGeom>
                  </pic:spPr>
                </pic:pic>
              </a:graphicData>
            </a:graphic>
          </wp:inline>
        </w:drawing>
      </w:r>
    </w:p>
    <w:p w14:paraId="2CF1F632" w14:textId="77777777" w:rsidR="00B5503B" w:rsidRPr="00794AEC" w:rsidRDefault="00B5503B" w:rsidP="00B5503B">
      <w:pPr>
        <w:spacing w:after="0" w:line="240" w:lineRule="auto"/>
        <w:jc w:val="both"/>
        <w:rPr>
          <w:rFonts w:ascii="Montserrat" w:hAnsi="Montserrat" w:cs="Arial"/>
        </w:rPr>
      </w:pPr>
    </w:p>
    <w:p w14:paraId="597E9BC7" w14:textId="77777777" w:rsidR="00B5503B" w:rsidRPr="00794AEC" w:rsidRDefault="00B5503B" w:rsidP="00B5503B">
      <w:pPr>
        <w:spacing w:after="0" w:line="240" w:lineRule="auto"/>
        <w:jc w:val="both"/>
        <w:rPr>
          <w:rFonts w:ascii="Montserrat" w:hAnsi="Montserrat" w:cs="Arial"/>
        </w:rPr>
      </w:pPr>
      <w:r w:rsidRPr="00794AEC">
        <w:rPr>
          <w:rFonts w:ascii="Montserrat" w:hAnsi="Montserrat" w:cs="Arial"/>
        </w:rPr>
        <w:t xml:space="preserve">En un triángulo rectángulo, trazas la altura en el ángulo recto. </w:t>
      </w:r>
    </w:p>
    <w:p w14:paraId="692B034C" w14:textId="77777777" w:rsidR="00B5503B" w:rsidRPr="00794AEC" w:rsidRDefault="00B5503B" w:rsidP="00B5503B">
      <w:pPr>
        <w:spacing w:after="0" w:line="240" w:lineRule="auto"/>
        <w:jc w:val="both"/>
        <w:rPr>
          <w:rFonts w:ascii="Montserrat" w:hAnsi="Montserrat" w:cs="Arial"/>
        </w:rPr>
      </w:pPr>
    </w:p>
    <w:p w14:paraId="322A6AEE" w14:textId="77777777" w:rsidR="00B5503B" w:rsidRPr="00794AEC" w:rsidRDefault="00B5503B" w:rsidP="00B5503B">
      <w:pPr>
        <w:spacing w:after="0" w:line="240" w:lineRule="auto"/>
        <w:jc w:val="both"/>
        <w:rPr>
          <w:rFonts w:ascii="Montserrat" w:hAnsi="Montserrat" w:cs="Arial"/>
        </w:rPr>
      </w:pPr>
      <w:r w:rsidRPr="00794AEC">
        <w:rPr>
          <w:rFonts w:ascii="Montserrat" w:hAnsi="Montserrat" w:cs="Arial"/>
        </w:rPr>
        <w:t>Trazas las proyecciones m y n y obtienes las relaciones de proporcionalidad en donde la hipotenusa AB entre el cateto CB es igual a la hipotenusa del triángulo generado por la altura CB entre el cateto DB.</w:t>
      </w:r>
    </w:p>
    <w:p w14:paraId="2054EAA7" w14:textId="77777777" w:rsidR="00B5503B" w:rsidRPr="00794AEC" w:rsidRDefault="00B5503B" w:rsidP="00B5503B">
      <w:pPr>
        <w:spacing w:after="0" w:line="240" w:lineRule="auto"/>
        <w:jc w:val="both"/>
        <w:rPr>
          <w:rFonts w:ascii="Montserrat" w:hAnsi="Montserrat" w:cs="Arial"/>
        </w:rPr>
      </w:pPr>
    </w:p>
    <w:p w14:paraId="74BAD95D" w14:textId="77777777" w:rsidR="00B5503B" w:rsidRPr="00794AEC" w:rsidRDefault="00B5503B" w:rsidP="00B5503B">
      <w:pPr>
        <w:spacing w:after="0" w:line="240" w:lineRule="auto"/>
        <w:jc w:val="both"/>
        <w:rPr>
          <w:rFonts w:ascii="Montserrat" w:hAnsi="Montserrat" w:cs="Arial"/>
        </w:rPr>
      </w:pPr>
      <w:r w:rsidRPr="00794AEC">
        <w:rPr>
          <w:rFonts w:ascii="Montserrat" w:hAnsi="Montserrat" w:cs="Arial"/>
        </w:rPr>
        <w:t>Sustituye los valores en la relación y queda que “c” entre “a” es igual a “a” entre “n”.</w:t>
      </w:r>
    </w:p>
    <w:p w14:paraId="3F31B6AD" w14:textId="77777777" w:rsidR="00B5503B" w:rsidRPr="00794AEC" w:rsidRDefault="00B5503B" w:rsidP="00B5503B">
      <w:pPr>
        <w:spacing w:after="0" w:line="240" w:lineRule="auto"/>
        <w:jc w:val="both"/>
        <w:rPr>
          <w:rFonts w:ascii="Montserrat" w:hAnsi="Montserrat" w:cs="Arial"/>
        </w:rPr>
      </w:pPr>
    </w:p>
    <w:p w14:paraId="7139E848" w14:textId="77777777" w:rsidR="00B5503B" w:rsidRPr="00794AEC" w:rsidRDefault="00B5503B" w:rsidP="00B5503B">
      <w:pPr>
        <w:spacing w:after="0" w:line="240" w:lineRule="auto"/>
        <w:jc w:val="both"/>
        <w:rPr>
          <w:rFonts w:ascii="Montserrat" w:hAnsi="Montserrat" w:cs="Arial"/>
        </w:rPr>
      </w:pPr>
      <w:r w:rsidRPr="00794AEC">
        <w:rPr>
          <w:rFonts w:ascii="Montserrat" w:hAnsi="Montserrat" w:cs="Arial"/>
        </w:rPr>
        <w:t>Esto es el cuadrado del cateto “a” es igual a la hipotenusa “c” por la medida “n” de la protección del cateto a sobre la hipotenusa despejando “a”, queda que “a” es igual a la raíz cuadrada de “c” por “n”.</w:t>
      </w:r>
    </w:p>
    <w:p w14:paraId="5590FF67" w14:textId="77777777" w:rsidR="00B5503B" w:rsidRPr="00794AEC" w:rsidRDefault="00B5503B" w:rsidP="00B5503B">
      <w:pPr>
        <w:spacing w:after="0" w:line="240" w:lineRule="auto"/>
        <w:jc w:val="both"/>
        <w:rPr>
          <w:rFonts w:ascii="Montserrat" w:hAnsi="Montserrat" w:cs="Arial"/>
        </w:rPr>
      </w:pPr>
    </w:p>
    <w:p w14:paraId="36A2E5F7" w14:textId="77777777" w:rsidR="00B5503B" w:rsidRPr="00794AEC" w:rsidRDefault="00B5503B" w:rsidP="00B5503B">
      <w:pPr>
        <w:spacing w:after="0" w:line="240" w:lineRule="auto"/>
        <w:jc w:val="both"/>
        <w:rPr>
          <w:rFonts w:ascii="Montserrat" w:hAnsi="Montserrat" w:cs="Arial"/>
        </w:rPr>
      </w:pPr>
      <w:r w:rsidRPr="00794AEC">
        <w:rPr>
          <w:rFonts w:ascii="Montserrat" w:hAnsi="Montserrat" w:cs="Arial"/>
        </w:rPr>
        <w:t>Haz las mismas consideraciones para el caso del cateto b. Y así, el cateto b es igual a la raíz cuadrada de c por m.</w:t>
      </w:r>
    </w:p>
    <w:p w14:paraId="225CFC84" w14:textId="77777777" w:rsidR="00B5503B" w:rsidRPr="00794AEC" w:rsidRDefault="00B5503B" w:rsidP="00B5503B">
      <w:pPr>
        <w:spacing w:after="0" w:line="240" w:lineRule="auto"/>
        <w:jc w:val="both"/>
        <w:rPr>
          <w:rFonts w:ascii="Montserrat" w:hAnsi="Montserrat" w:cs="Arial"/>
        </w:rPr>
      </w:pPr>
    </w:p>
    <w:p w14:paraId="645007E0" w14:textId="77777777" w:rsidR="00B5503B" w:rsidRPr="00794AEC" w:rsidRDefault="00B5503B" w:rsidP="00B5503B">
      <w:pPr>
        <w:spacing w:after="0" w:line="240" w:lineRule="auto"/>
        <w:jc w:val="center"/>
        <w:rPr>
          <w:rFonts w:ascii="Montserrat" w:hAnsi="Montserrat" w:cs="Arial"/>
        </w:rPr>
      </w:pPr>
      <w:r w:rsidRPr="00794AEC">
        <w:rPr>
          <w:rFonts w:ascii="Montserrat" w:hAnsi="Montserrat" w:cs="Arial"/>
          <w:noProof/>
          <w:lang w:val="en-US"/>
        </w:rPr>
        <w:lastRenderedPageBreak/>
        <w:drawing>
          <wp:inline distT="0" distB="0" distL="0" distR="0" wp14:anchorId="060A8FC1" wp14:editId="41B1878E">
            <wp:extent cx="4324350" cy="2448656"/>
            <wp:effectExtent l="0" t="0" r="0" b="889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n13.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32177" cy="2453088"/>
                    </a:xfrm>
                    <a:prstGeom prst="rect">
                      <a:avLst/>
                    </a:prstGeom>
                  </pic:spPr>
                </pic:pic>
              </a:graphicData>
            </a:graphic>
          </wp:inline>
        </w:drawing>
      </w:r>
    </w:p>
    <w:p w14:paraId="6D4B17DB" w14:textId="77777777" w:rsidR="00B5503B" w:rsidRPr="00794AEC" w:rsidRDefault="00B5503B" w:rsidP="00B5503B">
      <w:pPr>
        <w:spacing w:after="0" w:line="240" w:lineRule="auto"/>
        <w:jc w:val="both"/>
        <w:rPr>
          <w:rFonts w:ascii="Montserrat" w:hAnsi="Montserrat" w:cs="Arial"/>
        </w:rPr>
      </w:pPr>
    </w:p>
    <w:p w14:paraId="74DF1395" w14:textId="77777777" w:rsidR="00B5503B" w:rsidRPr="00794AEC" w:rsidRDefault="00B5503B" w:rsidP="00B5503B">
      <w:pPr>
        <w:spacing w:after="0" w:line="240" w:lineRule="auto"/>
        <w:jc w:val="both"/>
        <w:rPr>
          <w:rFonts w:ascii="Montserrat" w:hAnsi="Montserrat" w:cs="Arial"/>
        </w:rPr>
      </w:pPr>
      <w:r w:rsidRPr="00794AEC">
        <w:rPr>
          <w:rFonts w:ascii="Montserrat" w:hAnsi="Montserrat" w:cs="Arial"/>
        </w:rPr>
        <w:t>Ahora es momento de aplicar estos resultados. Resuelve varias situaciones.</w:t>
      </w:r>
    </w:p>
    <w:p w14:paraId="2CFF320B" w14:textId="77777777" w:rsidR="00B5503B" w:rsidRPr="00794AEC" w:rsidRDefault="00B5503B" w:rsidP="00B5503B">
      <w:pPr>
        <w:spacing w:after="0" w:line="240" w:lineRule="auto"/>
        <w:jc w:val="both"/>
        <w:textAlignment w:val="baseline"/>
        <w:rPr>
          <w:rFonts w:ascii="Montserrat" w:hAnsi="Montserrat" w:cs="Arial"/>
        </w:rPr>
      </w:pPr>
    </w:p>
    <w:p w14:paraId="55E25D02" w14:textId="77777777" w:rsidR="00B5503B" w:rsidRPr="00794AEC" w:rsidRDefault="00B5503B" w:rsidP="00B5503B">
      <w:pPr>
        <w:spacing w:after="0" w:line="240" w:lineRule="auto"/>
        <w:jc w:val="center"/>
        <w:rPr>
          <w:rFonts w:ascii="Montserrat" w:hAnsi="Montserrat" w:cs="Arial"/>
          <w:color w:val="000000" w:themeColor="text1"/>
        </w:rPr>
      </w:pPr>
      <w:r w:rsidRPr="00794AEC">
        <w:rPr>
          <w:rFonts w:ascii="Montserrat" w:hAnsi="Montserrat" w:cs="Arial"/>
          <w:noProof/>
          <w:color w:val="000000" w:themeColor="text1"/>
          <w:lang w:val="en-US"/>
        </w:rPr>
        <w:drawing>
          <wp:inline distT="0" distB="0" distL="0" distR="0" wp14:anchorId="5F63976D" wp14:editId="0AB5172E">
            <wp:extent cx="4933950" cy="2603388"/>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n1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36397" cy="2604679"/>
                    </a:xfrm>
                    <a:prstGeom prst="rect">
                      <a:avLst/>
                    </a:prstGeom>
                  </pic:spPr>
                </pic:pic>
              </a:graphicData>
            </a:graphic>
          </wp:inline>
        </w:drawing>
      </w:r>
    </w:p>
    <w:p w14:paraId="6816F08A" w14:textId="77777777" w:rsidR="00B5503B" w:rsidRPr="00794AEC" w:rsidRDefault="00B5503B" w:rsidP="00B5503B">
      <w:pPr>
        <w:spacing w:after="0" w:line="240" w:lineRule="auto"/>
        <w:jc w:val="both"/>
        <w:rPr>
          <w:rFonts w:ascii="Montserrat" w:hAnsi="Montserrat" w:cs="Arial"/>
          <w:color w:val="000000" w:themeColor="text1"/>
        </w:rPr>
      </w:pPr>
    </w:p>
    <w:p w14:paraId="5316BDAA" w14:textId="77777777" w:rsidR="00B5503B" w:rsidRPr="00794AEC" w:rsidRDefault="00B5503B" w:rsidP="00B5503B">
      <w:pPr>
        <w:spacing w:after="0" w:line="240" w:lineRule="auto"/>
        <w:jc w:val="both"/>
        <w:rPr>
          <w:rFonts w:ascii="Montserrat" w:hAnsi="Montserrat" w:cs="Arial"/>
          <w:color w:val="000000" w:themeColor="text1"/>
        </w:rPr>
      </w:pPr>
      <w:r w:rsidRPr="00794AEC">
        <w:rPr>
          <w:rFonts w:ascii="Montserrat" w:hAnsi="Montserrat" w:cs="Arial"/>
          <w:color w:val="000000" w:themeColor="text1"/>
        </w:rPr>
        <w:t>Tienes un triángulo ABC, cuya altura CD desconoces, pero la longitud AB mide 5cm, DB 3.3 cm, necesitas encontrar la distancia CB.</w:t>
      </w:r>
    </w:p>
    <w:p w14:paraId="2A77134D" w14:textId="77777777" w:rsidR="00B5503B" w:rsidRPr="00794AEC" w:rsidRDefault="00B5503B" w:rsidP="00B5503B">
      <w:pPr>
        <w:spacing w:after="0" w:line="240" w:lineRule="auto"/>
        <w:jc w:val="both"/>
        <w:rPr>
          <w:rFonts w:ascii="Montserrat" w:hAnsi="Montserrat" w:cs="Arial"/>
          <w:color w:val="000000" w:themeColor="text1"/>
        </w:rPr>
      </w:pPr>
    </w:p>
    <w:p w14:paraId="352C4412" w14:textId="3B16E197" w:rsidR="00B5503B" w:rsidRPr="00794AEC" w:rsidRDefault="002B0C2A" w:rsidP="00B5503B">
      <w:pPr>
        <w:spacing w:after="0" w:line="240" w:lineRule="auto"/>
        <w:jc w:val="both"/>
        <w:rPr>
          <w:rFonts w:ascii="Montserrat" w:hAnsi="Montserrat" w:cs="Arial"/>
          <w:color w:val="000000" w:themeColor="text1"/>
        </w:rPr>
      </w:pPr>
      <w:r w:rsidRPr="00794AEC">
        <w:rPr>
          <w:rFonts w:ascii="Montserrat" w:hAnsi="Montserrat" w:cs="Arial"/>
          <w:color w:val="000000" w:themeColor="text1"/>
        </w:rPr>
        <w:t>¿Q</w:t>
      </w:r>
      <w:r w:rsidR="00B5503B" w:rsidRPr="00794AEC">
        <w:rPr>
          <w:rFonts w:ascii="Montserrat" w:hAnsi="Montserrat" w:cs="Arial"/>
          <w:color w:val="000000" w:themeColor="text1"/>
        </w:rPr>
        <w:t>ué datos de los que conoce</w:t>
      </w:r>
      <w:r w:rsidRPr="00794AEC">
        <w:rPr>
          <w:rFonts w:ascii="Montserrat" w:hAnsi="Montserrat" w:cs="Arial"/>
          <w:color w:val="000000" w:themeColor="text1"/>
        </w:rPr>
        <w:t>s te</w:t>
      </w:r>
      <w:r w:rsidR="00B5503B" w:rsidRPr="00794AEC">
        <w:rPr>
          <w:rFonts w:ascii="Montserrat" w:hAnsi="Montserrat" w:cs="Arial"/>
          <w:color w:val="000000" w:themeColor="text1"/>
        </w:rPr>
        <w:t xml:space="preserve"> ayudarán a identificar la longitud CB?</w:t>
      </w:r>
    </w:p>
    <w:p w14:paraId="7E3C2ADF" w14:textId="77777777" w:rsidR="00B5503B" w:rsidRPr="00794AEC" w:rsidRDefault="00B5503B" w:rsidP="00B5503B">
      <w:pPr>
        <w:spacing w:after="0" w:line="240" w:lineRule="auto"/>
        <w:jc w:val="both"/>
        <w:rPr>
          <w:rFonts w:ascii="Montserrat" w:hAnsi="Montserrat" w:cs="Arial"/>
          <w:color w:val="000000" w:themeColor="text1"/>
        </w:rPr>
      </w:pPr>
    </w:p>
    <w:p w14:paraId="6545A006" w14:textId="4E67012C" w:rsidR="00B5503B" w:rsidRPr="00794AEC" w:rsidRDefault="00B5503B" w:rsidP="00B5503B">
      <w:pPr>
        <w:spacing w:after="0" w:line="240" w:lineRule="auto"/>
        <w:jc w:val="both"/>
        <w:rPr>
          <w:rFonts w:ascii="Montserrat" w:hAnsi="Montserrat" w:cs="Arial"/>
          <w:color w:val="000000" w:themeColor="text1"/>
        </w:rPr>
      </w:pPr>
      <w:r w:rsidRPr="00794AEC">
        <w:rPr>
          <w:rFonts w:ascii="Montserrat" w:hAnsi="Montserrat" w:cs="Arial"/>
          <w:color w:val="000000" w:themeColor="text1"/>
        </w:rPr>
        <w:t>Haciendo uso del teorema de los catetos t</w:t>
      </w:r>
      <w:r w:rsidR="002B0C2A" w:rsidRPr="00794AEC">
        <w:rPr>
          <w:rFonts w:ascii="Montserrat" w:hAnsi="Montserrat" w:cs="Arial"/>
          <w:color w:val="000000" w:themeColor="text1"/>
        </w:rPr>
        <w:t>ienes</w:t>
      </w:r>
      <w:r w:rsidRPr="00794AEC">
        <w:rPr>
          <w:rFonts w:ascii="Montserrat" w:hAnsi="Montserrat" w:cs="Arial"/>
          <w:color w:val="000000" w:themeColor="text1"/>
        </w:rPr>
        <w:t xml:space="preserve"> que:</w:t>
      </w:r>
    </w:p>
    <w:p w14:paraId="60A4C9BA" w14:textId="77777777" w:rsidR="002B0C2A" w:rsidRPr="00794AEC" w:rsidRDefault="002B0C2A" w:rsidP="00B5503B">
      <w:pPr>
        <w:spacing w:after="0" w:line="240" w:lineRule="auto"/>
        <w:jc w:val="both"/>
        <w:rPr>
          <w:rFonts w:ascii="Montserrat" w:hAnsi="Montserrat" w:cs="Arial"/>
          <w:color w:val="000000" w:themeColor="text1"/>
        </w:rPr>
      </w:pPr>
    </w:p>
    <w:p w14:paraId="3B18FF7D" w14:textId="19004A34" w:rsidR="00B5503B" w:rsidRPr="00794AEC" w:rsidRDefault="00B5503B" w:rsidP="00B5503B">
      <w:pPr>
        <w:spacing w:after="0" w:line="240" w:lineRule="auto"/>
        <w:jc w:val="both"/>
        <w:rPr>
          <w:rFonts w:ascii="Montserrat" w:hAnsi="Montserrat" w:cs="Arial"/>
          <w:color w:val="000000" w:themeColor="text1"/>
        </w:rPr>
      </w:pPr>
      <w:r w:rsidRPr="00794AEC">
        <w:rPr>
          <w:rFonts w:ascii="Montserrat" w:hAnsi="Montserrat" w:cs="Arial"/>
          <w:color w:val="000000" w:themeColor="text1"/>
        </w:rPr>
        <w:t>“a” al cuadrado es igual a c por n, sustituyendo los valores entonces t</w:t>
      </w:r>
      <w:r w:rsidR="002B0C2A" w:rsidRPr="00794AEC">
        <w:rPr>
          <w:rFonts w:ascii="Montserrat" w:hAnsi="Montserrat" w:cs="Arial"/>
          <w:color w:val="000000" w:themeColor="text1"/>
        </w:rPr>
        <w:t>ienes</w:t>
      </w:r>
      <w:r w:rsidRPr="00794AEC">
        <w:rPr>
          <w:rFonts w:ascii="Montserrat" w:hAnsi="Montserrat" w:cs="Arial"/>
          <w:color w:val="000000" w:themeColor="text1"/>
        </w:rPr>
        <w:t xml:space="preserve"> que “a” al cuadrado es igual a 5 por 3.2, realizando la multiplicación queda a al cuadrado es igual a 16, despejando a “a” t</w:t>
      </w:r>
      <w:r w:rsidR="002B0C2A" w:rsidRPr="00794AEC">
        <w:rPr>
          <w:rFonts w:ascii="Montserrat" w:hAnsi="Montserrat" w:cs="Arial"/>
          <w:color w:val="000000" w:themeColor="text1"/>
        </w:rPr>
        <w:t>ienes</w:t>
      </w:r>
      <w:r w:rsidRPr="00794AEC">
        <w:rPr>
          <w:rFonts w:ascii="Montserrat" w:hAnsi="Montserrat" w:cs="Arial"/>
          <w:color w:val="000000" w:themeColor="text1"/>
        </w:rPr>
        <w:t xml:space="preserve"> que a es igual a la raíz de 16, entonces a es igual a 4. </w:t>
      </w:r>
    </w:p>
    <w:p w14:paraId="490E3B2C" w14:textId="77777777" w:rsidR="00B5503B" w:rsidRPr="00794AEC" w:rsidRDefault="00B5503B" w:rsidP="00B5503B">
      <w:pPr>
        <w:spacing w:after="0" w:line="240" w:lineRule="auto"/>
        <w:jc w:val="both"/>
        <w:rPr>
          <w:rFonts w:ascii="Montserrat" w:hAnsi="Montserrat" w:cs="Arial"/>
          <w:color w:val="000000" w:themeColor="text1"/>
        </w:rPr>
      </w:pPr>
    </w:p>
    <w:p w14:paraId="360018DC" w14:textId="77777777" w:rsidR="00B5503B" w:rsidRPr="00794AEC" w:rsidRDefault="00B5503B" w:rsidP="00B5503B">
      <w:pPr>
        <w:spacing w:after="0" w:line="240" w:lineRule="auto"/>
        <w:jc w:val="both"/>
        <w:rPr>
          <w:rFonts w:ascii="Montserrat" w:hAnsi="Montserrat" w:cs="Arial"/>
          <w:color w:val="000000" w:themeColor="text1"/>
        </w:rPr>
      </w:pPr>
      <w:r w:rsidRPr="00794AEC">
        <w:rPr>
          <w:rFonts w:ascii="Montserrat" w:hAnsi="Montserrat" w:cs="Arial"/>
          <w:color w:val="000000" w:themeColor="text1"/>
        </w:rPr>
        <w:t>Al resolver este problema, ¿estás considerando en qué lo podrías ocupar?</w:t>
      </w:r>
    </w:p>
    <w:p w14:paraId="3CC68CC2" w14:textId="77777777" w:rsidR="00B5503B" w:rsidRPr="00794AEC" w:rsidRDefault="00B5503B" w:rsidP="00B5503B">
      <w:pPr>
        <w:spacing w:after="0" w:line="240" w:lineRule="auto"/>
        <w:jc w:val="both"/>
        <w:rPr>
          <w:rFonts w:ascii="Montserrat" w:hAnsi="Montserrat" w:cs="Arial"/>
          <w:color w:val="000000" w:themeColor="text1"/>
        </w:rPr>
      </w:pPr>
    </w:p>
    <w:p w14:paraId="2812CA57" w14:textId="77777777" w:rsidR="00B5503B" w:rsidRPr="00794AEC" w:rsidRDefault="00B5503B" w:rsidP="00B5503B">
      <w:pPr>
        <w:spacing w:after="0" w:line="240" w:lineRule="auto"/>
        <w:jc w:val="both"/>
        <w:rPr>
          <w:rFonts w:ascii="Montserrat" w:hAnsi="Montserrat" w:cs="Arial"/>
          <w:color w:val="000000" w:themeColor="text1"/>
        </w:rPr>
      </w:pPr>
      <w:r w:rsidRPr="00794AEC">
        <w:rPr>
          <w:rFonts w:ascii="Montserrat" w:hAnsi="Montserrat" w:cs="Arial"/>
          <w:color w:val="000000" w:themeColor="text1"/>
        </w:rPr>
        <w:t>Puedes calcular una distancia a la que no tienes acceso, por ejemplo, el ancho de un río o de un abismo. ¿De qué elementos tendrás que asegurarte?</w:t>
      </w:r>
    </w:p>
    <w:p w14:paraId="73E9399A" w14:textId="77777777" w:rsidR="00B5503B" w:rsidRPr="00794AEC" w:rsidRDefault="00B5503B" w:rsidP="00B5503B">
      <w:pPr>
        <w:spacing w:after="0" w:line="240" w:lineRule="auto"/>
        <w:jc w:val="both"/>
        <w:rPr>
          <w:rFonts w:ascii="Montserrat" w:hAnsi="Montserrat" w:cs="Arial"/>
          <w:color w:val="000000" w:themeColor="text1"/>
        </w:rPr>
      </w:pPr>
    </w:p>
    <w:p w14:paraId="5553CC85" w14:textId="77777777" w:rsidR="00B5503B" w:rsidRPr="00794AEC" w:rsidRDefault="00B5503B" w:rsidP="00B5503B">
      <w:pPr>
        <w:spacing w:after="0" w:line="240" w:lineRule="auto"/>
        <w:jc w:val="both"/>
        <w:rPr>
          <w:rFonts w:ascii="Montserrat" w:hAnsi="Montserrat" w:cs="Arial"/>
          <w:color w:val="000000" w:themeColor="text1"/>
        </w:rPr>
      </w:pPr>
      <w:r w:rsidRPr="00794AEC">
        <w:rPr>
          <w:rFonts w:ascii="Montserrat" w:hAnsi="Montserrat" w:cs="Arial"/>
          <w:color w:val="000000" w:themeColor="text1"/>
        </w:rPr>
        <w:t>Los topógrafos miden superficies, muchas de ellas inaccesibles.</w:t>
      </w:r>
    </w:p>
    <w:p w14:paraId="0AD9E2A9" w14:textId="77777777" w:rsidR="00B5503B" w:rsidRPr="00794AEC" w:rsidRDefault="00B5503B" w:rsidP="00B5503B">
      <w:pPr>
        <w:spacing w:after="0" w:line="240" w:lineRule="auto"/>
        <w:jc w:val="both"/>
        <w:rPr>
          <w:rFonts w:ascii="Montserrat" w:hAnsi="Montserrat" w:cs="Arial"/>
          <w:color w:val="000000" w:themeColor="text1"/>
        </w:rPr>
      </w:pPr>
    </w:p>
    <w:p w14:paraId="63D926CA" w14:textId="3B2B5D12" w:rsidR="00B5503B" w:rsidRPr="00794AEC" w:rsidRDefault="00B5503B" w:rsidP="00B5503B">
      <w:pPr>
        <w:spacing w:after="0" w:line="240" w:lineRule="auto"/>
        <w:jc w:val="both"/>
        <w:textAlignment w:val="baseline"/>
        <w:rPr>
          <w:rFonts w:ascii="Montserrat" w:hAnsi="Montserrat" w:cs="Arial"/>
          <w:color w:val="000000" w:themeColor="text1"/>
        </w:rPr>
      </w:pPr>
      <w:r w:rsidRPr="00794AEC">
        <w:rPr>
          <w:rFonts w:ascii="Montserrat" w:hAnsi="Montserrat" w:cs="Arial"/>
          <w:color w:val="000000" w:themeColor="text1"/>
        </w:rPr>
        <w:t xml:space="preserve">¿Piensas que los topógrafos pueden ocupar este conocimiento? ¿Cómo lo harían? </w:t>
      </w:r>
    </w:p>
    <w:p w14:paraId="1CB1F278" w14:textId="77777777" w:rsidR="00B5503B" w:rsidRPr="00794AEC" w:rsidRDefault="00B5503B" w:rsidP="00B5503B">
      <w:pPr>
        <w:spacing w:after="0" w:line="240" w:lineRule="auto"/>
        <w:jc w:val="both"/>
        <w:textAlignment w:val="baseline"/>
        <w:rPr>
          <w:rFonts w:ascii="Montserrat" w:hAnsi="Montserrat" w:cs="Arial"/>
          <w:color w:val="000000" w:themeColor="text1"/>
        </w:rPr>
      </w:pPr>
    </w:p>
    <w:p w14:paraId="5B5481DC" w14:textId="241CCA75" w:rsidR="002B0C2A" w:rsidRPr="00794AEC" w:rsidRDefault="002B0C2A" w:rsidP="002B0C2A">
      <w:pPr>
        <w:spacing w:after="0" w:line="240" w:lineRule="auto"/>
        <w:jc w:val="center"/>
        <w:rPr>
          <w:rFonts w:ascii="Montserrat" w:eastAsia="Times New Roman" w:hAnsi="Montserrat" w:cs="Arial"/>
        </w:rPr>
      </w:pPr>
      <w:r w:rsidRPr="00794AEC">
        <w:rPr>
          <w:rFonts w:ascii="Montserrat" w:eastAsia="Times New Roman" w:hAnsi="Montserrat" w:cs="Arial"/>
          <w:noProof/>
          <w:lang w:val="en-US"/>
        </w:rPr>
        <w:drawing>
          <wp:inline distT="0" distB="0" distL="0" distR="0" wp14:anchorId="7F8FA146" wp14:editId="2318519B">
            <wp:extent cx="5162550" cy="2906816"/>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n15.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67842" cy="2909795"/>
                    </a:xfrm>
                    <a:prstGeom prst="rect">
                      <a:avLst/>
                    </a:prstGeom>
                  </pic:spPr>
                </pic:pic>
              </a:graphicData>
            </a:graphic>
          </wp:inline>
        </w:drawing>
      </w:r>
    </w:p>
    <w:p w14:paraId="7B72D7F9" w14:textId="77777777" w:rsidR="00B5503B" w:rsidRPr="00794AEC" w:rsidRDefault="00B5503B" w:rsidP="00B5503B">
      <w:pPr>
        <w:spacing w:after="0" w:line="240" w:lineRule="auto"/>
        <w:jc w:val="both"/>
        <w:rPr>
          <w:rFonts w:ascii="Montserrat" w:hAnsi="Montserrat" w:cs="Arial"/>
          <w:color w:val="000000" w:themeColor="text1"/>
        </w:rPr>
      </w:pPr>
    </w:p>
    <w:p w14:paraId="7FD453FA" w14:textId="49FCA574" w:rsidR="00B5503B" w:rsidRPr="00794AEC" w:rsidRDefault="00B5503B" w:rsidP="00B5503B">
      <w:pPr>
        <w:spacing w:after="0" w:line="240" w:lineRule="auto"/>
        <w:jc w:val="both"/>
        <w:rPr>
          <w:rFonts w:ascii="Montserrat" w:hAnsi="Montserrat" w:cs="Arial"/>
          <w:color w:val="000000" w:themeColor="text1"/>
        </w:rPr>
      </w:pPr>
      <w:r w:rsidRPr="00794AEC">
        <w:rPr>
          <w:rFonts w:ascii="Montserrat" w:hAnsi="Montserrat" w:cs="Arial"/>
          <w:color w:val="000000" w:themeColor="text1"/>
        </w:rPr>
        <w:t>T</w:t>
      </w:r>
      <w:r w:rsidR="002B0C2A" w:rsidRPr="00794AEC">
        <w:rPr>
          <w:rFonts w:ascii="Montserrat" w:hAnsi="Montserrat" w:cs="Arial"/>
          <w:color w:val="000000" w:themeColor="text1"/>
        </w:rPr>
        <w:t xml:space="preserve">ienes </w:t>
      </w:r>
      <w:r w:rsidRPr="00794AEC">
        <w:rPr>
          <w:rFonts w:ascii="Montserrat" w:hAnsi="Montserrat" w:cs="Arial"/>
          <w:color w:val="000000" w:themeColor="text1"/>
        </w:rPr>
        <w:t xml:space="preserve">el triángulo ABC, cuya altura es CD y desconoces su longitud, también sabes que el segmento AD es igual a 16 cm y el segmento AB es igual a 52 cm, con esta información: </w:t>
      </w:r>
    </w:p>
    <w:p w14:paraId="0FA6AD03" w14:textId="77777777" w:rsidR="00B5503B" w:rsidRPr="00794AEC" w:rsidRDefault="00B5503B" w:rsidP="00B5503B">
      <w:pPr>
        <w:spacing w:after="0" w:line="240" w:lineRule="auto"/>
        <w:jc w:val="both"/>
        <w:rPr>
          <w:rFonts w:ascii="Montserrat" w:hAnsi="Montserrat" w:cs="Arial"/>
          <w:color w:val="000000" w:themeColor="text1"/>
        </w:rPr>
      </w:pPr>
    </w:p>
    <w:p w14:paraId="08480411" w14:textId="2BA83924" w:rsidR="00B5503B" w:rsidRPr="00794AEC" w:rsidRDefault="00B5503B" w:rsidP="00B5503B">
      <w:pPr>
        <w:spacing w:after="0" w:line="240" w:lineRule="auto"/>
        <w:jc w:val="both"/>
        <w:rPr>
          <w:rFonts w:ascii="Montserrat" w:hAnsi="Montserrat" w:cs="Arial"/>
          <w:color w:val="000000" w:themeColor="text1"/>
        </w:rPr>
      </w:pPr>
      <w:r w:rsidRPr="00794AEC">
        <w:rPr>
          <w:rFonts w:ascii="Montserrat" w:hAnsi="Montserrat" w:cs="Arial"/>
          <w:color w:val="000000" w:themeColor="text1"/>
        </w:rPr>
        <w:t>¿Cómo podrías obtener la longitud de la altura del triángulo dada por el segmento CD?</w:t>
      </w:r>
    </w:p>
    <w:p w14:paraId="4DD0A796" w14:textId="77777777" w:rsidR="00B5503B" w:rsidRPr="00794AEC" w:rsidRDefault="00B5503B" w:rsidP="00B5503B">
      <w:pPr>
        <w:spacing w:after="0" w:line="240" w:lineRule="auto"/>
        <w:jc w:val="both"/>
        <w:rPr>
          <w:rFonts w:ascii="Montserrat" w:hAnsi="Montserrat" w:cs="Arial"/>
          <w:color w:val="000000" w:themeColor="text1"/>
        </w:rPr>
      </w:pPr>
    </w:p>
    <w:p w14:paraId="58BA1429" w14:textId="440A73F8" w:rsidR="00B5503B" w:rsidRPr="00794AEC" w:rsidRDefault="002B0C2A" w:rsidP="00B5503B">
      <w:pPr>
        <w:spacing w:after="0" w:line="240" w:lineRule="auto"/>
        <w:jc w:val="both"/>
        <w:rPr>
          <w:rFonts w:ascii="Montserrat" w:hAnsi="Montserrat" w:cs="Arial"/>
          <w:color w:val="000000" w:themeColor="text1"/>
        </w:rPr>
      </w:pPr>
      <w:r w:rsidRPr="00794AEC">
        <w:rPr>
          <w:rFonts w:ascii="Montserrat" w:hAnsi="Montserrat" w:cs="Arial"/>
          <w:color w:val="000000" w:themeColor="text1"/>
        </w:rPr>
        <w:t>Sabe</w:t>
      </w:r>
      <w:r w:rsidR="00B5503B" w:rsidRPr="00794AEC">
        <w:rPr>
          <w:rFonts w:ascii="Montserrat" w:hAnsi="Montserrat" w:cs="Arial"/>
          <w:color w:val="000000" w:themeColor="text1"/>
        </w:rPr>
        <w:t>s que h al cuadrado es igual a m por n, teniendo como referencia que al multiplicar los catetos obt</w:t>
      </w:r>
      <w:r w:rsidRPr="00794AEC">
        <w:rPr>
          <w:rFonts w:ascii="Montserrat" w:hAnsi="Montserrat" w:cs="Arial"/>
          <w:color w:val="000000" w:themeColor="text1"/>
        </w:rPr>
        <w:t>ienes</w:t>
      </w:r>
      <w:r w:rsidR="00B5503B" w:rsidRPr="00794AEC">
        <w:rPr>
          <w:rFonts w:ascii="Montserrat" w:hAnsi="Montserrat" w:cs="Arial"/>
          <w:color w:val="000000" w:themeColor="text1"/>
        </w:rPr>
        <w:t xml:space="preserve"> el cuadrado de la altura y sabiendo que conoces ambos catetos.</w:t>
      </w:r>
    </w:p>
    <w:p w14:paraId="75A44D98" w14:textId="77777777" w:rsidR="00B5503B" w:rsidRPr="00794AEC" w:rsidRDefault="00B5503B" w:rsidP="00B5503B">
      <w:pPr>
        <w:spacing w:after="0" w:line="240" w:lineRule="auto"/>
        <w:jc w:val="both"/>
        <w:rPr>
          <w:rFonts w:ascii="Montserrat" w:hAnsi="Montserrat" w:cs="Arial"/>
          <w:color w:val="000000" w:themeColor="text1"/>
        </w:rPr>
      </w:pPr>
    </w:p>
    <w:p w14:paraId="6537B8B4" w14:textId="35BB7F76" w:rsidR="00B5503B" w:rsidRPr="00794AEC" w:rsidRDefault="00B5503B" w:rsidP="00B5503B">
      <w:pPr>
        <w:spacing w:after="0" w:line="240" w:lineRule="auto"/>
        <w:jc w:val="both"/>
        <w:rPr>
          <w:rFonts w:ascii="Montserrat" w:hAnsi="Montserrat" w:cs="Arial"/>
          <w:color w:val="000000" w:themeColor="text1"/>
        </w:rPr>
      </w:pPr>
      <w:r w:rsidRPr="00794AEC">
        <w:rPr>
          <w:rFonts w:ascii="Montserrat" w:hAnsi="Montserrat" w:cs="Arial"/>
          <w:color w:val="000000" w:themeColor="text1"/>
        </w:rPr>
        <w:t>Entonces t</w:t>
      </w:r>
      <w:r w:rsidR="002B0C2A" w:rsidRPr="00794AEC">
        <w:rPr>
          <w:rFonts w:ascii="Montserrat" w:hAnsi="Montserrat" w:cs="Arial"/>
          <w:color w:val="000000" w:themeColor="text1"/>
        </w:rPr>
        <w:t>ienes</w:t>
      </w:r>
      <w:r w:rsidRPr="00794AEC">
        <w:rPr>
          <w:rFonts w:ascii="Montserrat" w:hAnsi="Montserrat" w:cs="Arial"/>
          <w:color w:val="000000" w:themeColor="text1"/>
        </w:rPr>
        <w:t xml:space="preserve"> que:</w:t>
      </w:r>
      <w:r w:rsidR="002B0C2A" w:rsidRPr="00794AEC">
        <w:rPr>
          <w:rFonts w:ascii="Montserrat" w:hAnsi="Montserrat" w:cs="Arial"/>
          <w:color w:val="000000" w:themeColor="text1"/>
        </w:rPr>
        <w:t xml:space="preserve"> </w:t>
      </w:r>
      <w:r w:rsidR="007F08BF" w:rsidRPr="00794AEC">
        <w:rPr>
          <w:rFonts w:ascii="Montserrat" w:hAnsi="Montserrat" w:cs="Arial"/>
          <w:color w:val="000000" w:themeColor="text1"/>
        </w:rPr>
        <w:t>l</w:t>
      </w:r>
      <w:r w:rsidRPr="00794AEC">
        <w:rPr>
          <w:rFonts w:ascii="Montserrat" w:hAnsi="Montserrat" w:cs="Arial"/>
          <w:color w:val="000000" w:themeColor="text1"/>
        </w:rPr>
        <w:t>a altura al cuadrado es igual a la multiplicación de los catetos, esto es h al cuadrado es igual a m por n.</w:t>
      </w:r>
    </w:p>
    <w:p w14:paraId="25B5B68C" w14:textId="77777777" w:rsidR="00B5503B" w:rsidRPr="00794AEC" w:rsidRDefault="00B5503B" w:rsidP="00B5503B">
      <w:pPr>
        <w:spacing w:after="0" w:line="240" w:lineRule="auto"/>
        <w:jc w:val="both"/>
        <w:rPr>
          <w:rFonts w:ascii="Montserrat" w:hAnsi="Montserrat" w:cs="Arial"/>
          <w:color w:val="000000" w:themeColor="text1"/>
        </w:rPr>
      </w:pPr>
    </w:p>
    <w:p w14:paraId="4728D494" w14:textId="6FFDE15B" w:rsidR="00B5503B" w:rsidRPr="00794AEC" w:rsidRDefault="00B5503B" w:rsidP="00B5503B">
      <w:pPr>
        <w:spacing w:after="0" w:line="240" w:lineRule="auto"/>
        <w:jc w:val="both"/>
        <w:rPr>
          <w:rFonts w:ascii="Montserrat" w:hAnsi="Montserrat" w:cs="Arial"/>
          <w:color w:val="000000" w:themeColor="text1"/>
        </w:rPr>
      </w:pPr>
      <w:r w:rsidRPr="00794AEC">
        <w:rPr>
          <w:rFonts w:ascii="Montserrat" w:hAnsi="Montserrat" w:cs="Arial"/>
          <w:color w:val="000000" w:themeColor="text1"/>
        </w:rPr>
        <w:t>Sustituyendo los valores correspondientes t</w:t>
      </w:r>
      <w:r w:rsidR="002B0C2A" w:rsidRPr="00794AEC">
        <w:rPr>
          <w:rFonts w:ascii="Montserrat" w:hAnsi="Montserrat" w:cs="Arial"/>
          <w:color w:val="000000" w:themeColor="text1"/>
        </w:rPr>
        <w:t>ienes</w:t>
      </w:r>
      <w:r w:rsidRPr="00794AEC">
        <w:rPr>
          <w:rFonts w:ascii="Montserrat" w:hAnsi="Montserrat" w:cs="Arial"/>
          <w:color w:val="000000" w:themeColor="text1"/>
        </w:rPr>
        <w:t xml:space="preserve"> que h al cuadrado es igual a 16 por 52 menos 1 al realizar las operaciones t</w:t>
      </w:r>
      <w:r w:rsidR="002B0C2A" w:rsidRPr="00794AEC">
        <w:rPr>
          <w:rFonts w:ascii="Montserrat" w:hAnsi="Montserrat" w:cs="Arial"/>
          <w:color w:val="000000" w:themeColor="text1"/>
        </w:rPr>
        <w:t>ienes</w:t>
      </w:r>
      <w:r w:rsidRPr="00794AEC">
        <w:rPr>
          <w:rFonts w:ascii="Montserrat" w:hAnsi="Montserrat" w:cs="Arial"/>
          <w:color w:val="000000" w:themeColor="text1"/>
        </w:rPr>
        <w:t xml:space="preserve"> que h al cuadrado es igual a 16 por 36 realizando la multiplicación obt</w:t>
      </w:r>
      <w:r w:rsidR="002B0C2A" w:rsidRPr="00794AEC">
        <w:rPr>
          <w:rFonts w:ascii="Montserrat" w:hAnsi="Montserrat" w:cs="Arial"/>
          <w:color w:val="000000" w:themeColor="text1"/>
        </w:rPr>
        <w:t>ienes</w:t>
      </w:r>
      <w:r w:rsidRPr="00794AEC">
        <w:rPr>
          <w:rFonts w:ascii="Montserrat" w:hAnsi="Montserrat" w:cs="Arial"/>
          <w:color w:val="000000" w:themeColor="text1"/>
        </w:rPr>
        <w:t xml:space="preserve"> h al cuadrado igual a 576 despejando a h, obt</w:t>
      </w:r>
      <w:r w:rsidR="002B0C2A" w:rsidRPr="00794AEC">
        <w:rPr>
          <w:rFonts w:ascii="Montserrat" w:hAnsi="Montserrat" w:cs="Arial"/>
          <w:color w:val="000000" w:themeColor="text1"/>
        </w:rPr>
        <w:t>ienes</w:t>
      </w:r>
      <w:r w:rsidRPr="00794AEC">
        <w:rPr>
          <w:rFonts w:ascii="Montserrat" w:hAnsi="Montserrat" w:cs="Arial"/>
          <w:color w:val="000000" w:themeColor="text1"/>
        </w:rPr>
        <w:t xml:space="preserve"> h es igual a la raíz cuadrada de 576.</w:t>
      </w:r>
    </w:p>
    <w:p w14:paraId="047002B1" w14:textId="77777777" w:rsidR="00B5503B" w:rsidRPr="00794AEC" w:rsidRDefault="00B5503B" w:rsidP="00B5503B">
      <w:pPr>
        <w:spacing w:after="0" w:line="240" w:lineRule="auto"/>
        <w:jc w:val="both"/>
        <w:rPr>
          <w:rFonts w:ascii="Montserrat" w:hAnsi="Montserrat" w:cs="Arial"/>
          <w:color w:val="000000" w:themeColor="text1"/>
        </w:rPr>
      </w:pPr>
    </w:p>
    <w:p w14:paraId="5823FA5E" w14:textId="12D113A8" w:rsidR="00B5503B" w:rsidRPr="00794AEC" w:rsidRDefault="00B5503B" w:rsidP="00B5503B">
      <w:pPr>
        <w:spacing w:after="0" w:line="240" w:lineRule="auto"/>
        <w:jc w:val="both"/>
        <w:rPr>
          <w:rFonts w:ascii="Montserrat" w:hAnsi="Montserrat" w:cs="Arial"/>
          <w:color w:val="000000" w:themeColor="text1"/>
        </w:rPr>
      </w:pPr>
      <w:r w:rsidRPr="00794AEC">
        <w:rPr>
          <w:rFonts w:ascii="Montserrat" w:hAnsi="Montserrat" w:cs="Arial"/>
          <w:color w:val="000000" w:themeColor="text1"/>
        </w:rPr>
        <w:t>Al obtener la raíz t</w:t>
      </w:r>
      <w:r w:rsidR="002B0C2A" w:rsidRPr="00794AEC">
        <w:rPr>
          <w:rFonts w:ascii="Montserrat" w:hAnsi="Montserrat" w:cs="Arial"/>
          <w:color w:val="000000" w:themeColor="text1"/>
        </w:rPr>
        <w:t>ienes</w:t>
      </w:r>
      <w:r w:rsidRPr="00794AEC">
        <w:rPr>
          <w:rFonts w:ascii="Montserrat" w:hAnsi="Montserrat" w:cs="Arial"/>
          <w:color w:val="000000" w:themeColor="text1"/>
        </w:rPr>
        <w:t xml:space="preserve"> que la altura es igual a 24 cm.</w:t>
      </w:r>
    </w:p>
    <w:p w14:paraId="7748DF95" w14:textId="77777777" w:rsidR="00B5503B" w:rsidRPr="00794AEC" w:rsidRDefault="00B5503B" w:rsidP="00B5503B">
      <w:pPr>
        <w:spacing w:after="0" w:line="240" w:lineRule="auto"/>
        <w:jc w:val="both"/>
        <w:rPr>
          <w:rFonts w:ascii="Montserrat" w:hAnsi="Montserrat" w:cs="Arial"/>
          <w:color w:val="000000" w:themeColor="text1"/>
        </w:rPr>
      </w:pPr>
    </w:p>
    <w:p w14:paraId="675A31E4" w14:textId="5775ADBA" w:rsidR="00B5503B" w:rsidRPr="00794AEC" w:rsidRDefault="002B0C2A" w:rsidP="00B5503B">
      <w:pPr>
        <w:spacing w:after="0" w:line="240" w:lineRule="auto"/>
        <w:jc w:val="both"/>
        <w:rPr>
          <w:rFonts w:ascii="Montserrat" w:hAnsi="Montserrat" w:cs="Arial"/>
          <w:color w:val="000000" w:themeColor="text1"/>
        </w:rPr>
      </w:pPr>
      <w:r w:rsidRPr="00794AEC">
        <w:rPr>
          <w:rFonts w:ascii="Montserrat" w:hAnsi="Montserrat" w:cs="Arial"/>
          <w:color w:val="000000" w:themeColor="text1"/>
        </w:rPr>
        <w:t>R</w:t>
      </w:r>
      <w:r w:rsidR="00B5503B" w:rsidRPr="00794AEC">
        <w:rPr>
          <w:rFonts w:ascii="Montserrat" w:hAnsi="Montserrat" w:cs="Arial"/>
          <w:color w:val="000000" w:themeColor="text1"/>
        </w:rPr>
        <w:t>es</w:t>
      </w:r>
      <w:r w:rsidRPr="00794AEC">
        <w:rPr>
          <w:rFonts w:ascii="Montserrat" w:hAnsi="Montserrat" w:cs="Arial"/>
          <w:color w:val="000000" w:themeColor="text1"/>
        </w:rPr>
        <w:t>uelve</w:t>
      </w:r>
      <w:r w:rsidR="00B5503B" w:rsidRPr="00794AEC">
        <w:rPr>
          <w:rFonts w:ascii="Montserrat" w:hAnsi="Montserrat" w:cs="Arial"/>
          <w:color w:val="000000" w:themeColor="text1"/>
        </w:rPr>
        <w:t xml:space="preserve"> ocupando la semejanza de triángulos. Así, t</w:t>
      </w:r>
      <w:r w:rsidRPr="00794AEC">
        <w:rPr>
          <w:rFonts w:ascii="Montserrat" w:hAnsi="Montserrat" w:cs="Arial"/>
          <w:color w:val="000000" w:themeColor="text1"/>
        </w:rPr>
        <w:t>ienes</w:t>
      </w:r>
      <w:r w:rsidR="00B5503B" w:rsidRPr="00794AEC">
        <w:rPr>
          <w:rFonts w:ascii="Montserrat" w:hAnsi="Montserrat" w:cs="Arial"/>
          <w:color w:val="000000" w:themeColor="text1"/>
        </w:rPr>
        <w:t xml:space="preserve"> que:</w:t>
      </w:r>
      <w:r w:rsidRPr="00794AEC">
        <w:rPr>
          <w:rFonts w:ascii="Montserrat" w:hAnsi="Montserrat" w:cs="Arial"/>
          <w:color w:val="000000" w:themeColor="text1"/>
        </w:rPr>
        <w:t xml:space="preserve"> e</w:t>
      </w:r>
      <w:r w:rsidR="00B5503B" w:rsidRPr="00794AEC">
        <w:rPr>
          <w:rFonts w:ascii="Montserrat" w:hAnsi="Montserrat" w:cs="Arial"/>
          <w:color w:val="000000" w:themeColor="text1"/>
        </w:rPr>
        <w:t>l segmento AD es al segmento CD como el segmento CD es al segmento DB; esto es, 16 es a h como h es a 16.</w:t>
      </w:r>
      <w:r w:rsidR="00B5503B" w:rsidRPr="00794AEC">
        <w:rPr>
          <w:rFonts w:ascii="Montserrat" w:hAnsi="Montserrat" w:cs="Arial"/>
          <w:noProof/>
          <w:color w:val="000000" w:themeColor="text1"/>
          <w:lang w:val="en-US"/>
        </w:rPr>
        <mc:AlternateContent>
          <mc:Choice Requires="wps">
            <w:drawing>
              <wp:anchor distT="0" distB="0" distL="114300" distR="114300" simplePos="0" relativeHeight="251671040" behindDoc="0" locked="0" layoutInCell="1" allowOverlap="1" wp14:anchorId="6046E65F" wp14:editId="1B00C03A">
                <wp:simplePos x="0" y="0"/>
                <wp:positionH relativeFrom="column">
                  <wp:posOffset>58420</wp:posOffset>
                </wp:positionH>
                <wp:positionV relativeFrom="paragraph">
                  <wp:posOffset>100330</wp:posOffset>
                </wp:positionV>
                <wp:extent cx="1310005" cy="693420"/>
                <wp:effectExtent l="0" t="0" r="0" b="0"/>
                <wp:wrapNone/>
                <wp:docPr id="99" name="CuadroTexto 29"/>
                <wp:cNvGraphicFramePr/>
                <a:graphic xmlns:a="http://schemas.openxmlformats.org/drawingml/2006/main">
                  <a:graphicData uri="http://schemas.microsoft.com/office/word/2010/wordprocessingShape">
                    <wps:wsp>
                      <wps:cNvSpPr txBox="1"/>
                      <wps:spPr>
                        <a:xfrm>
                          <a:off x="0" y="0"/>
                          <a:ext cx="1310005" cy="693420"/>
                        </a:xfrm>
                        <a:prstGeom prst="rect">
                          <a:avLst/>
                        </a:prstGeom>
                        <a:noFill/>
                      </wps:spPr>
                      <wps:txbx>
                        <w:txbxContent>
                          <w:p w14:paraId="3D9457B9" w14:textId="77777777" w:rsidR="00CF0D1B" w:rsidRPr="00B11D80" w:rsidRDefault="00CF0D1B" w:rsidP="00B5503B">
                            <w:pPr>
                              <w:rPr>
                                <w:sz w:val="24"/>
                                <w:szCs w:val="24"/>
                              </w:rPr>
                            </w:pPr>
                          </w:p>
                        </w:txbxContent>
                      </wps:txbx>
                      <wps:bodyPr wrap="none" lIns="0" tIns="0" rIns="0" bIns="0" rtlCol="0">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046E65F" id="_x0000_t202" coordsize="21600,21600" o:spt="202" path="m,l,21600r21600,l21600,xe">
                <v:stroke joinstyle="miter"/>
                <v:path gradientshapeok="t" o:connecttype="rect"/>
              </v:shapetype>
              <v:shape id="CuadroTexto 29" o:spid="_x0000_s1026" type="#_x0000_t202" style="position:absolute;left:0;text-align:left;margin-left:4.6pt;margin-top:7.9pt;width:103.15pt;height:54.6pt;z-index:2516710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" filled="f" stroked="f">
                <v:textbox style="mso-fit-shape-to-text:t" inset="0,0,0,0">
                  <w:txbxContent>
                    <w:p w14:paraId="3D9457B9" w14:textId="77777777" w:rsidR="00CF0D1B" w:rsidRPr="00B11D80" w:rsidRDefault="00CF0D1B" w:rsidP="00B5503B">
                      <w:pPr>
                        <w:rPr>
                          <w:sz w:val="24"/>
                          <w:szCs w:val="24"/>
                        </w:rPr>
                      </w:pPr>
                    </w:p>
                  </w:txbxContent>
                </v:textbox>
              </v:shape>
            </w:pict>
          </mc:Fallback>
        </mc:AlternateContent>
      </w:r>
      <w:r w:rsidRPr="00794AEC">
        <w:rPr>
          <w:rFonts w:ascii="Montserrat" w:hAnsi="Montserrat" w:cs="Arial"/>
          <w:color w:val="000000" w:themeColor="text1"/>
        </w:rPr>
        <w:t xml:space="preserve"> Esto te</w:t>
      </w:r>
      <w:r w:rsidR="00B5503B" w:rsidRPr="00794AEC">
        <w:rPr>
          <w:rFonts w:ascii="Montserrat" w:hAnsi="Montserrat" w:cs="Arial"/>
          <w:color w:val="000000" w:themeColor="text1"/>
        </w:rPr>
        <w:t xml:space="preserve"> lleva a que h al cuadrado es igual a 16 por 14 entre 9 es igual a 24.</w:t>
      </w:r>
    </w:p>
    <w:p w14:paraId="43A1DE55" w14:textId="77777777" w:rsidR="00B5503B" w:rsidRPr="00794AEC" w:rsidRDefault="00B5503B" w:rsidP="00B5503B">
      <w:pPr>
        <w:spacing w:after="0" w:line="240" w:lineRule="auto"/>
        <w:jc w:val="both"/>
        <w:rPr>
          <w:rFonts w:ascii="Montserrat" w:eastAsia="Times New Roman" w:hAnsi="Montserrat" w:cs="Arial"/>
          <w:b/>
          <w:color w:val="000000" w:themeColor="text1"/>
        </w:rPr>
      </w:pPr>
    </w:p>
    <w:p w14:paraId="08D46BC9" w14:textId="5EF8648E" w:rsidR="002B0C2A" w:rsidRPr="00794AEC" w:rsidRDefault="002B0C2A" w:rsidP="002B0C2A">
      <w:pPr>
        <w:spacing w:after="0" w:line="240" w:lineRule="auto"/>
        <w:jc w:val="center"/>
        <w:rPr>
          <w:rFonts w:ascii="Montserrat" w:eastAsia="Times New Roman" w:hAnsi="Montserrat" w:cs="Arial"/>
        </w:rPr>
      </w:pPr>
      <w:r w:rsidRPr="00794AEC">
        <w:rPr>
          <w:rFonts w:ascii="Montserrat" w:eastAsia="Times New Roman" w:hAnsi="Montserrat" w:cs="Arial"/>
          <w:noProof/>
          <w:lang w:val="en-US"/>
        </w:rPr>
        <w:drawing>
          <wp:inline distT="0" distB="0" distL="0" distR="0" wp14:anchorId="7A367845" wp14:editId="0A045C33">
            <wp:extent cx="5468528" cy="3009900"/>
            <wp:effectExtent l="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n16.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78931" cy="3015626"/>
                    </a:xfrm>
                    <a:prstGeom prst="rect">
                      <a:avLst/>
                    </a:prstGeom>
                  </pic:spPr>
                </pic:pic>
              </a:graphicData>
            </a:graphic>
          </wp:inline>
        </w:drawing>
      </w:r>
    </w:p>
    <w:p w14:paraId="776D3DFA" w14:textId="48F4D69A" w:rsidR="00B5503B" w:rsidRPr="00794AEC" w:rsidRDefault="00B5503B" w:rsidP="00B5503B">
      <w:pPr>
        <w:spacing w:after="0" w:line="240" w:lineRule="auto"/>
        <w:jc w:val="both"/>
        <w:rPr>
          <w:rFonts w:ascii="Montserrat" w:hAnsi="Montserrat" w:cs="Arial"/>
          <w:color w:val="000000" w:themeColor="text1"/>
        </w:rPr>
      </w:pPr>
      <w:r w:rsidRPr="00794AEC">
        <w:rPr>
          <w:rFonts w:ascii="Montserrat" w:hAnsi="Montserrat" w:cs="Arial"/>
          <w:color w:val="000000" w:themeColor="text1"/>
        </w:rPr>
        <w:t>A continuación, observ</w:t>
      </w:r>
      <w:r w:rsidR="002B0C2A" w:rsidRPr="00794AEC">
        <w:rPr>
          <w:rFonts w:ascii="Montserrat" w:hAnsi="Montserrat" w:cs="Arial"/>
          <w:color w:val="000000" w:themeColor="text1"/>
        </w:rPr>
        <w:t>a</w:t>
      </w:r>
      <w:r w:rsidRPr="00794AEC">
        <w:rPr>
          <w:rFonts w:ascii="Montserrat" w:hAnsi="Montserrat" w:cs="Arial"/>
          <w:color w:val="000000" w:themeColor="text1"/>
        </w:rPr>
        <w:t xml:space="preserve"> el triángulo ABC cuya a</w:t>
      </w:r>
      <w:r w:rsidR="002B0C2A" w:rsidRPr="00794AEC">
        <w:rPr>
          <w:rFonts w:ascii="Montserrat" w:hAnsi="Montserrat" w:cs="Arial"/>
          <w:color w:val="000000" w:themeColor="text1"/>
        </w:rPr>
        <w:t>l</w:t>
      </w:r>
      <w:r w:rsidRPr="00794AEC">
        <w:rPr>
          <w:rFonts w:ascii="Montserrat" w:hAnsi="Montserrat" w:cs="Arial"/>
          <w:color w:val="000000" w:themeColor="text1"/>
        </w:rPr>
        <w:t>tura está dada por el segmento CD, la cual desconoces, también t</w:t>
      </w:r>
      <w:r w:rsidR="002B0C2A" w:rsidRPr="00794AEC">
        <w:rPr>
          <w:rFonts w:ascii="Montserrat" w:hAnsi="Montserrat" w:cs="Arial"/>
          <w:color w:val="000000" w:themeColor="text1"/>
        </w:rPr>
        <w:t>ienes</w:t>
      </w:r>
      <w:r w:rsidRPr="00794AEC">
        <w:rPr>
          <w:rFonts w:ascii="Montserrat" w:hAnsi="Montserrat" w:cs="Arial"/>
          <w:color w:val="000000" w:themeColor="text1"/>
        </w:rPr>
        <w:t xml:space="preserve"> que AD es igual a 2cm, DB es igual a 4cm, teniendo como información solo la medida de los catetos ¿cómo es posible obtener la longitud de la altura?</w:t>
      </w:r>
    </w:p>
    <w:p w14:paraId="34EF9875" w14:textId="77777777" w:rsidR="00B5503B" w:rsidRPr="00794AEC" w:rsidRDefault="00B5503B" w:rsidP="00B5503B">
      <w:pPr>
        <w:spacing w:after="0" w:line="240" w:lineRule="auto"/>
        <w:jc w:val="both"/>
        <w:rPr>
          <w:rFonts w:ascii="Montserrat" w:hAnsi="Montserrat" w:cs="Arial"/>
          <w:color w:val="000000" w:themeColor="text1"/>
        </w:rPr>
      </w:pPr>
    </w:p>
    <w:p w14:paraId="4FD5985E" w14:textId="70F438B1" w:rsidR="00B5503B" w:rsidRPr="00794AEC" w:rsidRDefault="00B5503B" w:rsidP="00B5503B">
      <w:pPr>
        <w:spacing w:after="0" w:line="240" w:lineRule="auto"/>
        <w:jc w:val="both"/>
        <w:rPr>
          <w:rFonts w:ascii="Montserrat" w:hAnsi="Montserrat" w:cs="Arial"/>
          <w:color w:val="000000" w:themeColor="text1"/>
        </w:rPr>
      </w:pPr>
      <w:r w:rsidRPr="00794AEC">
        <w:rPr>
          <w:rFonts w:ascii="Montserrat" w:hAnsi="Montserrat" w:cs="Arial"/>
          <w:color w:val="000000" w:themeColor="text1"/>
        </w:rPr>
        <w:t>T</w:t>
      </w:r>
      <w:r w:rsidR="002B0C2A" w:rsidRPr="00794AEC">
        <w:rPr>
          <w:rFonts w:ascii="Montserrat" w:hAnsi="Montserrat" w:cs="Arial"/>
          <w:color w:val="000000" w:themeColor="text1"/>
        </w:rPr>
        <w:t>ienes</w:t>
      </w:r>
      <w:r w:rsidRPr="00794AEC">
        <w:rPr>
          <w:rFonts w:ascii="Montserrat" w:hAnsi="Montserrat" w:cs="Arial"/>
          <w:color w:val="000000" w:themeColor="text1"/>
        </w:rPr>
        <w:t xml:space="preserve"> que la altura al cuadrado es igual a m por n, entonces </w:t>
      </w:r>
      <w:r w:rsidR="002B0C2A" w:rsidRPr="00794AEC">
        <w:rPr>
          <w:rFonts w:ascii="Montserrat" w:hAnsi="Montserrat" w:cs="Arial"/>
          <w:color w:val="000000" w:themeColor="text1"/>
        </w:rPr>
        <w:t>sí</w:t>
      </w:r>
      <w:r w:rsidRPr="00794AEC">
        <w:rPr>
          <w:rFonts w:ascii="Montserrat" w:hAnsi="Montserrat" w:cs="Arial"/>
          <w:color w:val="000000" w:themeColor="text1"/>
        </w:rPr>
        <w:t xml:space="preserve"> conoce</w:t>
      </w:r>
      <w:r w:rsidR="002B0C2A" w:rsidRPr="00794AEC">
        <w:rPr>
          <w:rFonts w:ascii="Montserrat" w:hAnsi="Montserrat" w:cs="Arial"/>
          <w:color w:val="000000" w:themeColor="text1"/>
        </w:rPr>
        <w:t>s</w:t>
      </w:r>
      <w:r w:rsidRPr="00794AEC">
        <w:rPr>
          <w:rFonts w:ascii="Montserrat" w:hAnsi="Montserrat" w:cs="Arial"/>
          <w:color w:val="000000" w:themeColor="text1"/>
        </w:rPr>
        <w:t xml:space="preserve"> que m es igual 2 y n </w:t>
      </w:r>
      <w:r w:rsidR="002B0C2A" w:rsidRPr="00794AEC">
        <w:rPr>
          <w:rFonts w:ascii="Montserrat" w:hAnsi="Montserrat" w:cs="Arial"/>
          <w:color w:val="000000" w:themeColor="text1"/>
        </w:rPr>
        <w:t xml:space="preserve">es igual a 4, multiplicando </w:t>
      </w:r>
      <w:r w:rsidRPr="00794AEC">
        <w:rPr>
          <w:rFonts w:ascii="Montserrat" w:hAnsi="Montserrat" w:cs="Arial"/>
          <w:color w:val="000000" w:themeColor="text1"/>
        </w:rPr>
        <w:t>queda que h al cuadrado es igual a 2 por 4 al realizar la multiplicación obt</w:t>
      </w:r>
      <w:r w:rsidR="002B0C2A" w:rsidRPr="00794AEC">
        <w:rPr>
          <w:rFonts w:ascii="Montserrat" w:hAnsi="Montserrat" w:cs="Arial"/>
          <w:color w:val="000000" w:themeColor="text1"/>
        </w:rPr>
        <w:t>ienes</w:t>
      </w:r>
      <w:r w:rsidRPr="00794AEC">
        <w:rPr>
          <w:rFonts w:ascii="Montserrat" w:hAnsi="Montserrat" w:cs="Arial"/>
          <w:color w:val="000000" w:themeColor="text1"/>
        </w:rPr>
        <w:t xml:space="preserve"> 8, es decir h al cuadrado igual a 8, despejando a h, t</w:t>
      </w:r>
      <w:r w:rsidR="000734D7" w:rsidRPr="00794AEC">
        <w:rPr>
          <w:rFonts w:ascii="Montserrat" w:hAnsi="Montserrat" w:cs="Arial"/>
          <w:color w:val="000000" w:themeColor="text1"/>
        </w:rPr>
        <w:t>ienes</w:t>
      </w:r>
      <w:r w:rsidRPr="00794AEC">
        <w:rPr>
          <w:rFonts w:ascii="Montserrat" w:hAnsi="Montserrat" w:cs="Arial"/>
          <w:color w:val="000000" w:themeColor="text1"/>
        </w:rPr>
        <w:t xml:space="preserve"> que h es igual a la raíz de 8.</w:t>
      </w:r>
      <w:r w:rsidR="000734D7" w:rsidRPr="00794AEC">
        <w:rPr>
          <w:rFonts w:ascii="Montserrat" w:hAnsi="Montserrat" w:cs="Arial"/>
          <w:color w:val="000000" w:themeColor="text1"/>
        </w:rPr>
        <w:t xml:space="preserve"> </w:t>
      </w:r>
      <w:r w:rsidRPr="00794AEC">
        <w:rPr>
          <w:rFonts w:ascii="Montserrat" w:hAnsi="Montserrat" w:cs="Arial"/>
          <w:color w:val="000000" w:themeColor="text1"/>
        </w:rPr>
        <w:t>Obt</w:t>
      </w:r>
      <w:r w:rsidR="000734D7" w:rsidRPr="00794AEC">
        <w:rPr>
          <w:rFonts w:ascii="Montserrat" w:hAnsi="Montserrat" w:cs="Arial"/>
          <w:color w:val="000000" w:themeColor="text1"/>
        </w:rPr>
        <w:t>ienes la</w:t>
      </w:r>
      <w:r w:rsidRPr="00794AEC">
        <w:rPr>
          <w:rFonts w:ascii="Montserrat" w:hAnsi="Montserrat" w:cs="Arial"/>
          <w:color w:val="000000" w:themeColor="text1"/>
        </w:rPr>
        <w:t xml:space="preserve"> raíz de 8, t</w:t>
      </w:r>
      <w:r w:rsidR="000734D7" w:rsidRPr="00794AEC">
        <w:rPr>
          <w:rFonts w:ascii="Montserrat" w:hAnsi="Montserrat" w:cs="Arial"/>
          <w:color w:val="000000" w:themeColor="text1"/>
        </w:rPr>
        <w:t>ienes</w:t>
      </w:r>
      <w:r w:rsidRPr="00794AEC">
        <w:rPr>
          <w:rFonts w:ascii="Montserrat" w:hAnsi="Montserrat" w:cs="Arial"/>
          <w:color w:val="000000" w:themeColor="text1"/>
        </w:rPr>
        <w:t xml:space="preserve"> que la altura es igual a 2.82 cm.</w:t>
      </w:r>
    </w:p>
    <w:p w14:paraId="50433B05" w14:textId="77777777" w:rsidR="00B5503B" w:rsidRPr="00794AEC" w:rsidRDefault="00B5503B" w:rsidP="00B5503B">
      <w:pPr>
        <w:spacing w:after="0" w:line="240" w:lineRule="auto"/>
        <w:jc w:val="both"/>
        <w:rPr>
          <w:rFonts w:ascii="Montserrat" w:hAnsi="Montserrat" w:cs="Arial"/>
          <w:color w:val="000000" w:themeColor="text1"/>
        </w:rPr>
      </w:pPr>
    </w:p>
    <w:p w14:paraId="3E3C05BC" w14:textId="6AC07EDD" w:rsidR="00B5503B" w:rsidRPr="00794AEC" w:rsidRDefault="00B5503B" w:rsidP="00B5503B">
      <w:pPr>
        <w:spacing w:after="0" w:line="240" w:lineRule="auto"/>
        <w:jc w:val="both"/>
        <w:rPr>
          <w:rFonts w:ascii="Montserrat" w:hAnsi="Montserrat" w:cs="Arial"/>
          <w:color w:val="000000" w:themeColor="text1"/>
        </w:rPr>
      </w:pPr>
      <w:r w:rsidRPr="00794AEC">
        <w:rPr>
          <w:rFonts w:ascii="Montserrat" w:hAnsi="Montserrat" w:cs="Arial"/>
          <w:color w:val="000000" w:themeColor="text1"/>
        </w:rPr>
        <w:t>Si lo res</w:t>
      </w:r>
      <w:r w:rsidR="000734D7" w:rsidRPr="00794AEC">
        <w:rPr>
          <w:rFonts w:ascii="Montserrat" w:hAnsi="Montserrat" w:cs="Arial"/>
          <w:color w:val="000000" w:themeColor="text1"/>
        </w:rPr>
        <w:t>uelves</w:t>
      </w:r>
      <w:r w:rsidRPr="00794AEC">
        <w:rPr>
          <w:rFonts w:ascii="Montserrat" w:hAnsi="Montserrat" w:cs="Arial"/>
          <w:color w:val="000000" w:themeColor="text1"/>
        </w:rPr>
        <w:t xml:space="preserve"> por semejanza t</w:t>
      </w:r>
      <w:r w:rsidR="000734D7" w:rsidRPr="00794AEC">
        <w:rPr>
          <w:rFonts w:ascii="Montserrat" w:hAnsi="Montserrat" w:cs="Arial"/>
          <w:color w:val="000000" w:themeColor="text1"/>
        </w:rPr>
        <w:t>ienes</w:t>
      </w:r>
      <w:r w:rsidRPr="00794AEC">
        <w:rPr>
          <w:rFonts w:ascii="Montserrat" w:hAnsi="Montserrat" w:cs="Arial"/>
          <w:color w:val="000000" w:themeColor="text1"/>
        </w:rPr>
        <w:t xml:space="preserve"> que 2 es a h como h es a 4.</w:t>
      </w:r>
    </w:p>
    <w:p w14:paraId="1FB4CBC0" w14:textId="77777777" w:rsidR="00B5503B" w:rsidRPr="00794AEC" w:rsidRDefault="00B5503B" w:rsidP="00B5503B">
      <w:pPr>
        <w:spacing w:after="0" w:line="240" w:lineRule="auto"/>
        <w:jc w:val="both"/>
        <w:rPr>
          <w:rFonts w:ascii="Montserrat" w:hAnsi="Montserrat" w:cs="Arial"/>
          <w:color w:val="000000" w:themeColor="text1"/>
        </w:rPr>
      </w:pPr>
    </w:p>
    <w:p w14:paraId="673719DD" w14:textId="77777777" w:rsidR="000734D7" w:rsidRPr="00794AEC" w:rsidRDefault="00B5503B" w:rsidP="00B5503B">
      <w:pPr>
        <w:spacing w:after="0" w:line="240" w:lineRule="auto"/>
        <w:jc w:val="both"/>
        <w:rPr>
          <w:rFonts w:ascii="Montserrat" w:hAnsi="Montserrat" w:cs="Arial"/>
          <w:color w:val="000000" w:themeColor="text1"/>
        </w:rPr>
      </w:pPr>
      <w:r w:rsidRPr="00794AEC">
        <w:rPr>
          <w:rFonts w:ascii="Montserrat" w:hAnsi="Montserrat" w:cs="Arial"/>
          <w:color w:val="000000" w:themeColor="text1"/>
        </w:rPr>
        <w:t>AD es a CD como CD como DB</w:t>
      </w:r>
      <w:r w:rsidR="000734D7" w:rsidRPr="00794AEC">
        <w:rPr>
          <w:rFonts w:ascii="Montserrat" w:hAnsi="Montserrat" w:cs="Arial"/>
          <w:color w:val="000000" w:themeColor="text1"/>
        </w:rPr>
        <w:t xml:space="preserve">; </w:t>
      </w:r>
      <w:r w:rsidRPr="00794AEC">
        <w:rPr>
          <w:rFonts w:ascii="Montserrat" w:hAnsi="Montserrat" w:cs="Arial"/>
          <w:color w:val="000000" w:themeColor="text1"/>
        </w:rPr>
        <w:t>h al cuadrado es igual a 8</w:t>
      </w:r>
      <w:r w:rsidR="000734D7" w:rsidRPr="00794AEC">
        <w:rPr>
          <w:rFonts w:ascii="Montserrat" w:hAnsi="Montserrat" w:cs="Arial"/>
          <w:color w:val="000000" w:themeColor="text1"/>
        </w:rPr>
        <w:t>, despejas</w:t>
      </w:r>
      <w:r w:rsidRPr="00794AEC">
        <w:rPr>
          <w:rFonts w:ascii="Montserrat" w:hAnsi="Montserrat" w:cs="Arial"/>
          <w:color w:val="000000" w:themeColor="text1"/>
        </w:rPr>
        <w:t xml:space="preserve"> el cuadrado de h y obt</w:t>
      </w:r>
      <w:r w:rsidR="000734D7" w:rsidRPr="00794AEC">
        <w:rPr>
          <w:rFonts w:ascii="Montserrat" w:hAnsi="Montserrat" w:cs="Arial"/>
          <w:color w:val="000000" w:themeColor="text1"/>
        </w:rPr>
        <w:t>ienes</w:t>
      </w:r>
      <w:r w:rsidRPr="00794AEC">
        <w:rPr>
          <w:rFonts w:ascii="Montserrat" w:hAnsi="Montserrat" w:cs="Arial"/>
          <w:color w:val="000000" w:themeColor="text1"/>
        </w:rPr>
        <w:t xml:space="preserve"> la raíz de 8</w:t>
      </w:r>
      <w:r w:rsidR="000734D7" w:rsidRPr="00794AEC">
        <w:rPr>
          <w:rFonts w:ascii="Montserrat" w:hAnsi="Montserrat" w:cs="Arial"/>
          <w:color w:val="000000" w:themeColor="text1"/>
        </w:rPr>
        <w:t xml:space="preserve">. </w:t>
      </w:r>
      <w:r w:rsidRPr="00794AEC">
        <w:rPr>
          <w:rFonts w:ascii="Montserrat" w:hAnsi="Montserrat" w:cs="Arial"/>
          <w:color w:val="000000" w:themeColor="text1"/>
        </w:rPr>
        <w:t>Al obtener la raíz de 8 t</w:t>
      </w:r>
      <w:r w:rsidR="000734D7" w:rsidRPr="00794AEC">
        <w:rPr>
          <w:rFonts w:ascii="Montserrat" w:hAnsi="Montserrat" w:cs="Arial"/>
          <w:color w:val="000000" w:themeColor="text1"/>
        </w:rPr>
        <w:t xml:space="preserve">ienes </w:t>
      </w:r>
      <w:r w:rsidRPr="00794AEC">
        <w:rPr>
          <w:rFonts w:ascii="Montserrat" w:hAnsi="Montserrat" w:cs="Arial"/>
          <w:color w:val="000000" w:themeColor="text1"/>
        </w:rPr>
        <w:t>que h es igual a 2.82 cm</w:t>
      </w:r>
      <w:r w:rsidR="000734D7" w:rsidRPr="00794AEC">
        <w:rPr>
          <w:rFonts w:ascii="Montserrat" w:hAnsi="Montserrat" w:cs="Arial"/>
          <w:color w:val="000000" w:themeColor="text1"/>
        </w:rPr>
        <w:t xml:space="preserve">. </w:t>
      </w:r>
    </w:p>
    <w:p w14:paraId="30E12188" w14:textId="77777777" w:rsidR="000734D7" w:rsidRPr="00794AEC" w:rsidRDefault="000734D7" w:rsidP="00B5503B">
      <w:pPr>
        <w:spacing w:after="0" w:line="240" w:lineRule="auto"/>
        <w:jc w:val="both"/>
        <w:rPr>
          <w:rFonts w:ascii="Montserrat" w:hAnsi="Montserrat" w:cs="Arial"/>
          <w:color w:val="000000" w:themeColor="text1"/>
        </w:rPr>
      </w:pPr>
    </w:p>
    <w:p w14:paraId="39B81D48" w14:textId="1F347247" w:rsidR="00B5503B" w:rsidRPr="00794AEC" w:rsidRDefault="00B5503B" w:rsidP="00B5503B">
      <w:pPr>
        <w:spacing w:after="0" w:line="240" w:lineRule="auto"/>
        <w:jc w:val="both"/>
        <w:rPr>
          <w:rFonts w:ascii="Montserrat" w:eastAsia="Calibri" w:hAnsi="Montserrat" w:cs="Arial"/>
        </w:rPr>
      </w:pPr>
      <w:r w:rsidRPr="00794AEC">
        <w:rPr>
          <w:rFonts w:ascii="Montserrat" w:eastAsia="Calibri" w:hAnsi="Montserrat" w:cs="Arial"/>
        </w:rPr>
        <w:t>Res</w:t>
      </w:r>
      <w:r w:rsidR="000734D7" w:rsidRPr="00794AEC">
        <w:rPr>
          <w:rFonts w:ascii="Montserrat" w:eastAsia="Calibri" w:hAnsi="Montserrat" w:cs="Arial"/>
        </w:rPr>
        <w:t>uelve otro problema donde tenga</w:t>
      </w:r>
      <w:r w:rsidRPr="00794AEC">
        <w:rPr>
          <w:rFonts w:ascii="Montserrat" w:eastAsia="Calibri" w:hAnsi="Montserrat" w:cs="Arial"/>
        </w:rPr>
        <w:t xml:space="preserve">s que encontrar la longitud de un lado. </w:t>
      </w:r>
    </w:p>
    <w:p w14:paraId="67481B89" w14:textId="77777777" w:rsidR="00B5503B" w:rsidRPr="00794AEC" w:rsidRDefault="00B5503B" w:rsidP="00B5503B">
      <w:pPr>
        <w:spacing w:after="0" w:line="240" w:lineRule="auto"/>
        <w:jc w:val="both"/>
        <w:rPr>
          <w:rFonts w:ascii="Montserrat" w:eastAsia="Times New Roman" w:hAnsi="Montserrat" w:cs="Arial"/>
          <w:b/>
          <w:color w:val="000000" w:themeColor="text1"/>
        </w:rPr>
      </w:pPr>
    </w:p>
    <w:p w14:paraId="56A71832" w14:textId="2DBD6C0A" w:rsidR="00C52CFA" w:rsidRPr="00794AEC" w:rsidRDefault="00C52CFA" w:rsidP="00C52CFA">
      <w:pPr>
        <w:spacing w:after="0" w:line="240" w:lineRule="auto"/>
        <w:jc w:val="center"/>
        <w:rPr>
          <w:rFonts w:ascii="Montserrat" w:eastAsia="Calibri" w:hAnsi="Montserrat" w:cs="Arial"/>
        </w:rPr>
      </w:pPr>
      <w:r w:rsidRPr="00794AEC">
        <w:rPr>
          <w:rFonts w:ascii="Montserrat" w:eastAsia="Calibri" w:hAnsi="Montserrat" w:cs="Arial"/>
          <w:noProof/>
          <w:lang w:val="en-US"/>
        </w:rPr>
        <w:lastRenderedPageBreak/>
        <w:drawing>
          <wp:inline distT="0" distB="0" distL="0" distR="0" wp14:anchorId="766C77AF" wp14:editId="57F0035A">
            <wp:extent cx="4657725" cy="2682996"/>
            <wp:effectExtent l="0" t="0" r="0"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n17.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61893" cy="2685397"/>
                    </a:xfrm>
                    <a:prstGeom prst="rect">
                      <a:avLst/>
                    </a:prstGeom>
                  </pic:spPr>
                </pic:pic>
              </a:graphicData>
            </a:graphic>
          </wp:inline>
        </w:drawing>
      </w:r>
    </w:p>
    <w:p w14:paraId="56E67507" w14:textId="77777777" w:rsidR="00C52CFA" w:rsidRPr="00794AEC" w:rsidRDefault="00C52CFA" w:rsidP="00C52CFA">
      <w:pPr>
        <w:spacing w:after="0" w:line="240" w:lineRule="auto"/>
        <w:jc w:val="center"/>
        <w:rPr>
          <w:rFonts w:ascii="Montserrat" w:eastAsia="Calibri" w:hAnsi="Montserrat" w:cs="Arial"/>
        </w:rPr>
      </w:pPr>
    </w:p>
    <w:p w14:paraId="7B579EE7" w14:textId="12F7424D" w:rsidR="00B5503B" w:rsidRPr="00794AEC" w:rsidRDefault="00B5503B" w:rsidP="00B5503B">
      <w:pPr>
        <w:spacing w:after="0" w:line="240" w:lineRule="auto"/>
        <w:jc w:val="both"/>
        <w:rPr>
          <w:rFonts w:ascii="Montserrat" w:hAnsi="Montserrat" w:cs="Arial"/>
          <w:color w:val="000000" w:themeColor="text1"/>
        </w:rPr>
      </w:pPr>
      <w:r w:rsidRPr="00794AEC">
        <w:rPr>
          <w:rFonts w:ascii="Montserrat" w:hAnsi="Montserrat" w:cs="Arial"/>
          <w:color w:val="000000" w:themeColor="text1"/>
        </w:rPr>
        <w:t>T</w:t>
      </w:r>
      <w:r w:rsidR="00C52CFA" w:rsidRPr="00794AEC">
        <w:rPr>
          <w:rFonts w:ascii="Montserrat" w:hAnsi="Montserrat" w:cs="Arial"/>
          <w:color w:val="000000" w:themeColor="text1"/>
        </w:rPr>
        <w:t>ienes</w:t>
      </w:r>
      <w:r w:rsidRPr="00794AEC">
        <w:rPr>
          <w:rFonts w:ascii="Montserrat" w:hAnsi="Montserrat" w:cs="Arial"/>
          <w:color w:val="000000" w:themeColor="text1"/>
        </w:rPr>
        <w:t xml:space="preserve"> el triángulo ABC, triángulo rectángulo por ser c un ángulo de 90°, su altura está dada por el segmento CD si AB es igual a 12 cm y AD es igual a 5 cm ¿Cómo podrías obtener la longitud del lado a o bien del segmento CB?</w:t>
      </w:r>
    </w:p>
    <w:p w14:paraId="6B77FBE0" w14:textId="77777777" w:rsidR="00B5503B" w:rsidRPr="00794AEC" w:rsidRDefault="00B5503B" w:rsidP="00B5503B">
      <w:pPr>
        <w:spacing w:after="0" w:line="240" w:lineRule="auto"/>
        <w:jc w:val="both"/>
        <w:rPr>
          <w:rFonts w:ascii="Montserrat" w:hAnsi="Montserrat" w:cs="Arial"/>
          <w:color w:val="000000" w:themeColor="text1"/>
        </w:rPr>
      </w:pPr>
    </w:p>
    <w:p w14:paraId="7506B93B" w14:textId="2A5A34FC" w:rsidR="00B5503B" w:rsidRPr="00794AEC" w:rsidRDefault="00B5503B" w:rsidP="00B5503B">
      <w:pPr>
        <w:spacing w:after="0" w:line="240" w:lineRule="auto"/>
        <w:jc w:val="both"/>
        <w:rPr>
          <w:rFonts w:ascii="Montserrat" w:hAnsi="Montserrat" w:cs="Arial"/>
          <w:color w:val="000000" w:themeColor="text1"/>
        </w:rPr>
      </w:pPr>
      <w:r w:rsidRPr="00794AEC">
        <w:rPr>
          <w:rFonts w:ascii="Montserrat" w:hAnsi="Montserrat" w:cs="Arial"/>
          <w:color w:val="000000" w:themeColor="text1"/>
        </w:rPr>
        <w:t>Con la información dada t</w:t>
      </w:r>
      <w:r w:rsidR="00C52CFA" w:rsidRPr="00794AEC">
        <w:rPr>
          <w:rFonts w:ascii="Montserrat" w:hAnsi="Montserrat" w:cs="Arial"/>
          <w:color w:val="000000" w:themeColor="text1"/>
        </w:rPr>
        <w:t>ienes</w:t>
      </w:r>
      <w:r w:rsidRPr="00794AEC">
        <w:rPr>
          <w:rFonts w:ascii="Montserrat" w:hAnsi="Montserrat" w:cs="Arial"/>
          <w:color w:val="000000" w:themeColor="text1"/>
        </w:rPr>
        <w:t xml:space="preserve"> que la altura al cuadrado es igual a multiplicar las longitudes de los catetos, es decir, “a” al cuadrado es igual a “c” por “n”.</w:t>
      </w:r>
    </w:p>
    <w:p w14:paraId="1DFD0C30" w14:textId="77777777" w:rsidR="00B5503B" w:rsidRPr="00794AEC" w:rsidRDefault="00B5503B" w:rsidP="00B5503B">
      <w:pPr>
        <w:spacing w:after="0" w:line="240" w:lineRule="auto"/>
        <w:jc w:val="both"/>
        <w:rPr>
          <w:rFonts w:ascii="Montserrat" w:hAnsi="Montserrat" w:cs="Arial"/>
          <w:color w:val="000000" w:themeColor="text1"/>
        </w:rPr>
      </w:pPr>
    </w:p>
    <w:p w14:paraId="0FC95BBE" w14:textId="20CEB742" w:rsidR="00B5503B" w:rsidRPr="00794AEC" w:rsidRDefault="00B5503B" w:rsidP="00B5503B">
      <w:pPr>
        <w:spacing w:after="0" w:line="240" w:lineRule="auto"/>
        <w:jc w:val="both"/>
        <w:rPr>
          <w:rFonts w:ascii="Montserrat" w:hAnsi="Montserrat" w:cs="Arial"/>
          <w:color w:val="000000" w:themeColor="text1"/>
        </w:rPr>
      </w:pPr>
      <w:r w:rsidRPr="00794AEC">
        <w:rPr>
          <w:rFonts w:ascii="Montserrat" w:hAnsi="Montserrat" w:cs="Arial"/>
          <w:color w:val="000000" w:themeColor="text1"/>
        </w:rPr>
        <w:t>Sustituyendo lo valores conocidos t</w:t>
      </w:r>
      <w:r w:rsidR="00C52CFA" w:rsidRPr="00794AEC">
        <w:rPr>
          <w:rFonts w:ascii="Montserrat" w:hAnsi="Montserrat" w:cs="Arial"/>
          <w:color w:val="000000" w:themeColor="text1"/>
        </w:rPr>
        <w:t>ienes</w:t>
      </w:r>
      <w:r w:rsidRPr="00794AEC">
        <w:rPr>
          <w:rFonts w:ascii="Montserrat" w:hAnsi="Montserrat" w:cs="Arial"/>
          <w:color w:val="000000" w:themeColor="text1"/>
        </w:rPr>
        <w:t xml:space="preserve"> que, a al cuadrado es igual a 12 por 12 me</w:t>
      </w:r>
      <w:r w:rsidR="00C52CFA" w:rsidRPr="00794AEC">
        <w:rPr>
          <w:rFonts w:ascii="Montserrat" w:hAnsi="Montserrat" w:cs="Arial"/>
          <w:color w:val="000000" w:themeColor="text1"/>
        </w:rPr>
        <w:t xml:space="preserve">nos 9 al realizar la resta </w:t>
      </w:r>
      <w:r w:rsidRPr="00794AEC">
        <w:rPr>
          <w:rFonts w:ascii="Montserrat" w:hAnsi="Montserrat" w:cs="Arial"/>
          <w:color w:val="000000" w:themeColor="text1"/>
        </w:rPr>
        <w:t>queda 12 que multiplica a 3, entonces t</w:t>
      </w:r>
      <w:r w:rsidR="00C52CFA" w:rsidRPr="00794AEC">
        <w:rPr>
          <w:rFonts w:ascii="Montserrat" w:hAnsi="Montserrat" w:cs="Arial"/>
          <w:color w:val="000000" w:themeColor="text1"/>
        </w:rPr>
        <w:t>ienes</w:t>
      </w:r>
      <w:r w:rsidRPr="00794AEC">
        <w:rPr>
          <w:rFonts w:ascii="Montserrat" w:hAnsi="Montserrat" w:cs="Arial"/>
          <w:color w:val="000000" w:themeColor="text1"/>
        </w:rPr>
        <w:t xml:space="preserve"> que a al cuadrado es igual a 36, despejando a “a”, t</w:t>
      </w:r>
      <w:r w:rsidR="00C52CFA" w:rsidRPr="00794AEC">
        <w:rPr>
          <w:rFonts w:ascii="Montserrat" w:hAnsi="Montserrat" w:cs="Arial"/>
          <w:color w:val="000000" w:themeColor="text1"/>
        </w:rPr>
        <w:t>ienes</w:t>
      </w:r>
      <w:r w:rsidRPr="00794AEC">
        <w:rPr>
          <w:rFonts w:ascii="Montserrat" w:hAnsi="Montserrat" w:cs="Arial"/>
          <w:color w:val="000000" w:themeColor="text1"/>
        </w:rPr>
        <w:t xml:space="preserve"> “a” es igual a la raíz cuadrado de 36, resolviendo t</w:t>
      </w:r>
      <w:r w:rsidR="00C52CFA" w:rsidRPr="00794AEC">
        <w:rPr>
          <w:rFonts w:ascii="Montserrat" w:hAnsi="Montserrat" w:cs="Arial"/>
          <w:color w:val="000000" w:themeColor="text1"/>
        </w:rPr>
        <w:t>ienes</w:t>
      </w:r>
      <w:r w:rsidRPr="00794AEC">
        <w:rPr>
          <w:rFonts w:ascii="Montserrat" w:hAnsi="Montserrat" w:cs="Arial"/>
          <w:color w:val="000000" w:themeColor="text1"/>
        </w:rPr>
        <w:t xml:space="preserve"> que “a” es igual a 6.</w:t>
      </w:r>
    </w:p>
    <w:p w14:paraId="3AD13462" w14:textId="77777777" w:rsidR="00B5503B" w:rsidRPr="00794AEC" w:rsidRDefault="00B5503B" w:rsidP="00B5503B">
      <w:pPr>
        <w:spacing w:after="0" w:line="240" w:lineRule="auto"/>
        <w:jc w:val="both"/>
        <w:rPr>
          <w:rFonts w:ascii="Montserrat" w:eastAsia="Calibri" w:hAnsi="Montserrat" w:cs="Arial"/>
        </w:rPr>
      </w:pPr>
    </w:p>
    <w:p w14:paraId="06D35B76" w14:textId="71BA375D" w:rsidR="00B5503B" w:rsidRPr="00794AEC" w:rsidRDefault="00B5503B" w:rsidP="00B5503B">
      <w:pPr>
        <w:spacing w:after="0" w:line="240" w:lineRule="auto"/>
        <w:jc w:val="both"/>
        <w:rPr>
          <w:rFonts w:ascii="Montserrat" w:eastAsia="Calibri" w:hAnsi="Montserrat" w:cs="Arial"/>
        </w:rPr>
      </w:pPr>
      <w:r w:rsidRPr="00794AEC">
        <w:rPr>
          <w:rFonts w:ascii="Montserrat" w:eastAsia="Calibri" w:hAnsi="Montserrat" w:cs="Arial"/>
        </w:rPr>
        <w:t>Resolviéndolo por semejanza, t</w:t>
      </w:r>
      <w:r w:rsidR="00143104" w:rsidRPr="00794AEC">
        <w:rPr>
          <w:rFonts w:ascii="Montserrat" w:eastAsia="Calibri" w:hAnsi="Montserrat" w:cs="Arial"/>
        </w:rPr>
        <w:t>ienes</w:t>
      </w:r>
      <w:r w:rsidRPr="00794AEC">
        <w:rPr>
          <w:rFonts w:ascii="Montserrat" w:eastAsia="Calibri" w:hAnsi="Montserrat" w:cs="Arial"/>
        </w:rPr>
        <w:t xml:space="preserve"> que AB es a CB como CB es a BD, sustituyendo los valores t</w:t>
      </w:r>
      <w:r w:rsidR="00143104" w:rsidRPr="00794AEC">
        <w:rPr>
          <w:rFonts w:ascii="Montserrat" w:eastAsia="Calibri" w:hAnsi="Montserrat" w:cs="Arial"/>
        </w:rPr>
        <w:t>ienes</w:t>
      </w:r>
      <w:r w:rsidRPr="00794AEC">
        <w:rPr>
          <w:rFonts w:ascii="Montserrat" w:eastAsia="Calibri" w:hAnsi="Montserrat" w:cs="Arial"/>
        </w:rPr>
        <w:t xml:space="preserve"> que 12 es a “a” como a es a 12.9.</w:t>
      </w:r>
    </w:p>
    <w:p w14:paraId="756878C2" w14:textId="77777777" w:rsidR="00B5503B" w:rsidRPr="00794AEC" w:rsidRDefault="00B5503B" w:rsidP="00B5503B">
      <w:pPr>
        <w:spacing w:after="0" w:line="240" w:lineRule="auto"/>
        <w:jc w:val="both"/>
        <w:rPr>
          <w:rFonts w:ascii="Montserrat" w:hAnsi="Montserrat" w:cs="Arial"/>
          <w:color w:val="000000" w:themeColor="text1"/>
        </w:rPr>
      </w:pPr>
    </w:p>
    <w:p w14:paraId="43EDA1D6" w14:textId="1BFFA67F" w:rsidR="00B5503B" w:rsidRPr="00794AEC" w:rsidRDefault="00B5503B" w:rsidP="00B5503B">
      <w:pPr>
        <w:spacing w:after="0" w:line="240" w:lineRule="auto"/>
        <w:jc w:val="both"/>
        <w:rPr>
          <w:rFonts w:ascii="Montserrat" w:hAnsi="Montserrat" w:cs="Arial"/>
          <w:color w:val="000000" w:themeColor="text1"/>
        </w:rPr>
      </w:pPr>
      <w:r w:rsidRPr="00794AEC">
        <w:rPr>
          <w:rFonts w:ascii="Montserrat" w:hAnsi="Montserrat" w:cs="Arial"/>
          <w:color w:val="000000" w:themeColor="text1"/>
        </w:rPr>
        <w:t>Y 12 es a “a” como “a” es “a” 3, resolviendo t</w:t>
      </w:r>
      <w:r w:rsidR="00143104" w:rsidRPr="00794AEC">
        <w:rPr>
          <w:rFonts w:ascii="Montserrat" w:hAnsi="Montserrat" w:cs="Arial"/>
          <w:color w:val="000000" w:themeColor="text1"/>
        </w:rPr>
        <w:t>ienes</w:t>
      </w:r>
      <w:r w:rsidRPr="00794AEC">
        <w:rPr>
          <w:rFonts w:ascii="Montserrat" w:hAnsi="Montserrat" w:cs="Arial"/>
          <w:color w:val="000000" w:themeColor="text1"/>
        </w:rPr>
        <w:t xml:space="preserve"> que “a” al cuadrado es igual a 3 por 12, “a” al cuadrado es igual a 3 por 13, “a” al cuadrado es igual a 36, si despejas a “a”, t</w:t>
      </w:r>
      <w:r w:rsidR="00143104" w:rsidRPr="00794AEC">
        <w:rPr>
          <w:rFonts w:ascii="Montserrat" w:hAnsi="Montserrat" w:cs="Arial"/>
          <w:color w:val="000000" w:themeColor="text1"/>
        </w:rPr>
        <w:t>ienes</w:t>
      </w:r>
      <w:r w:rsidRPr="00794AEC">
        <w:rPr>
          <w:rFonts w:ascii="Montserrat" w:hAnsi="Montserrat" w:cs="Arial"/>
          <w:color w:val="000000" w:themeColor="text1"/>
        </w:rPr>
        <w:t xml:space="preserve"> que “a” es igual a la raíz de 36, resolviendo t</w:t>
      </w:r>
      <w:r w:rsidR="00143104" w:rsidRPr="00794AEC">
        <w:rPr>
          <w:rFonts w:ascii="Montserrat" w:hAnsi="Montserrat" w:cs="Arial"/>
          <w:color w:val="000000" w:themeColor="text1"/>
        </w:rPr>
        <w:t>ienes</w:t>
      </w:r>
      <w:r w:rsidRPr="00794AEC">
        <w:rPr>
          <w:rFonts w:ascii="Montserrat" w:hAnsi="Montserrat" w:cs="Arial"/>
          <w:color w:val="000000" w:themeColor="text1"/>
        </w:rPr>
        <w:t xml:space="preserve"> que “a” es igual a 6.</w:t>
      </w:r>
    </w:p>
    <w:p w14:paraId="39A30C76" w14:textId="3F21D8CB" w:rsidR="00143104" w:rsidRPr="00794AEC" w:rsidRDefault="00143104" w:rsidP="00B5503B">
      <w:pPr>
        <w:spacing w:after="0" w:line="240" w:lineRule="auto"/>
        <w:jc w:val="both"/>
        <w:rPr>
          <w:rFonts w:ascii="Montserrat" w:hAnsi="Montserrat" w:cs="Arial"/>
          <w:color w:val="000000" w:themeColor="text1"/>
        </w:rPr>
      </w:pPr>
    </w:p>
    <w:p w14:paraId="682D1893" w14:textId="63C779FA" w:rsidR="00143104" w:rsidRPr="00794AEC" w:rsidRDefault="00143104" w:rsidP="00B5503B">
      <w:pPr>
        <w:spacing w:after="0" w:line="240" w:lineRule="auto"/>
        <w:jc w:val="both"/>
        <w:rPr>
          <w:rFonts w:ascii="Montserrat" w:eastAsia="Calibri" w:hAnsi="Montserrat" w:cs="Arial"/>
        </w:rPr>
      </w:pPr>
      <w:r w:rsidRPr="00794AEC">
        <w:rPr>
          <w:rFonts w:ascii="Montserrat" w:eastAsia="Calibri" w:hAnsi="Montserrat" w:cs="Arial"/>
        </w:rPr>
        <w:t>Problema 5</w:t>
      </w:r>
    </w:p>
    <w:p w14:paraId="769F559E" w14:textId="77777777" w:rsidR="00143104" w:rsidRPr="00794AEC" w:rsidRDefault="00143104" w:rsidP="00B5503B">
      <w:pPr>
        <w:spacing w:after="0" w:line="240" w:lineRule="auto"/>
        <w:jc w:val="both"/>
        <w:rPr>
          <w:rFonts w:ascii="Montserrat" w:eastAsia="Calibri" w:hAnsi="Montserrat" w:cs="Arial"/>
        </w:rPr>
      </w:pPr>
    </w:p>
    <w:p w14:paraId="0E667639" w14:textId="19C69A4E" w:rsidR="00B5503B" w:rsidRPr="00794AEC" w:rsidRDefault="00B5503B" w:rsidP="00B5503B">
      <w:pPr>
        <w:spacing w:after="0" w:line="240" w:lineRule="auto"/>
        <w:jc w:val="both"/>
        <w:rPr>
          <w:rFonts w:ascii="Montserrat" w:eastAsia="Calibri" w:hAnsi="Montserrat" w:cs="Arial"/>
        </w:rPr>
      </w:pPr>
      <w:r w:rsidRPr="00794AEC">
        <w:rPr>
          <w:rFonts w:ascii="Montserrat" w:eastAsia="Calibri" w:hAnsi="Montserrat" w:cs="Arial"/>
        </w:rPr>
        <w:t xml:space="preserve">Las casas de </w:t>
      </w:r>
      <w:r w:rsidR="00143104" w:rsidRPr="00794AEC">
        <w:rPr>
          <w:rFonts w:ascii="Montserrat" w:eastAsia="Calibri" w:hAnsi="Montserrat" w:cs="Arial"/>
        </w:rPr>
        <w:t>tu</w:t>
      </w:r>
      <w:r w:rsidRPr="00794AEC">
        <w:rPr>
          <w:rFonts w:ascii="Montserrat" w:eastAsia="Calibri" w:hAnsi="Montserrat" w:cs="Arial"/>
        </w:rPr>
        <w:t xml:space="preserve"> abuelita, de </w:t>
      </w:r>
      <w:r w:rsidR="00143104" w:rsidRPr="00794AEC">
        <w:rPr>
          <w:rFonts w:ascii="Montserrat" w:eastAsia="Calibri" w:hAnsi="Montserrat" w:cs="Arial"/>
        </w:rPr>
        <w:t>tu</w:t>
      </w:r>
      <w:r w:rsidRPr="00794AEC">
        <w:rPr>
          <w:rFonts w:ascii="Montserrat" w:eastAsia="Calibri" w:hAnsi="Montserrat" w:cs="Arial"/>
        </w:rPr>
        <w:t xml:space="preserve"> amiga y de </w:t>
      </w:r>
      <w:r w:rsidR="00143104" w:rsidRPr="00794AEC">
        <w:rPr>
          <w:rFonts w:ascii="Montserrat" w:eastAsia="Calibri" w:hAnsi="Montserrat" w:cs="Arial"/>
        </w:rPr>
        <w:t>tu</w:t>
      </w:r>
      <w:r w:rsidRPr="00794AEC">
        <w:rPr>
          <w:rFonts w:ascii="Montserrat" w:eastAsia="Calibri" w:hAnsi="Montserrat" w:cs="Arial"/>
        </w:rPr>
        <w:t xml:space="preserve"> primo se encuentran ubicadas como muestra la siguiente figura. </w:t>
      </w:r>
    </w:p>
    <w:p w14:paraId="0BD21644" w14:textId="77777777" w:rsidR="00B5503B" w:rsidRPr="00794AEC" w:rsidRDefault="00B5503B" w:rsidP="00B5503B">
      <w:pPr>
        <w:spacing w:after="0" w:line="240" w:lineRule="auto"/>
        <w:jc w:val="both"/>
        <w:rPr>
          <w:rFonts w:ascii="Montserrat" w:eastAsia="Calibri" w:hAnsi="Montserrat" w:cs="Arial"/>
        </w:rPr>
      </w:pPr>
    </w:p>
    <w:p w14:paraId="15ACF2F7" w14:textId="1A61B002" w:rsidR="00B5503B" w:rsidRPr="00794AEC" w:rsidRDefault="00143104" w:rsidP="00143104">
      <w:pPr>
        <w:spacing w:after="0" w:line="240" w:lineRule="auto"/>
        <w:jc w:val="center"/>
        <w:rPr>
          <w:rFonts w:ascii="Montserrat" w:eastAsia="Calibri" w:hAnsi="Montserrat" w:cs="Arial"/>
        </w:rPr>
      </w:pPr>
      <w:r w:rsidRPr="00794AEC">
        <w:rPr>
          <w:rFonts w:ascii="Montserrat" w:eastAsia="Calibri" w:hAnsi="Montserrat" w:cs="Arial"/>
          <w:noProof/>
          <w:lang w:val="en-US"/>
        </w:rPr>
        <w:lastRenderedPageBreak/>
        <w:drawing>
          <wp:inline distT="0" distB="0" distL="0" distR="0" wp14:anchorId="30A9F8BF" wp14:editId="67141EF4">
            <wp:extent cx="4772025" cy="2464159"/>
            <wp:effectExtent l="0" t="0" r="0"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n18.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777500" cy="2466986"/>
                    </a:xfrm>
                    <a:prstGeom prst="rect">
                      <a:avLst/>
                    </a:prstGeom>
                  </pic:spPr>
                </pic:pic>
              </a:graphicData>
            </a:graphic>
          </wp:inline>
        </w:drawing>
      </w:r>
    </w:p>
    <w:p w14:paraId="29CA8EFB" w14:textId="77777777" w:rsidR="00143104" w:rsidRPr="00794AEC" w:rsidRDefault="00143104" w:rsidP="00B5503B">
      <w:pPr>
        <w:spacing w:after="0" w:line="240" w:lineRule="auto"/>
        <w:jc w:val="both"/>
        <w:rPr>
          <w:rFonts w:ascii="Montserrat" w:eastAsia="Calibri" w:hAnsi="Montserrat" w:cs="Arial"/>
        </w:rPr>
      </w:pPr>
    </w:p>
    <w:p w14:paraId="01FEF4D0" w14:textId="00F1D9DD" w:rsidR="00B5503B" w:rsidRPr="00794AEC" w:rsidRDefault="00B5503B" w:rsidP="00B5503B">
      <w:pPr>
        <w:spacing w:after="0" w:line="240" w:lineRule="auto"/>
        <w:jc w:val="both"/>
        <w:rPr>
          <w:rFonts w:ascii="Montserrat" w:eastAsia="Calibri" w:hAnsi="Montserrat" w:cs="Arial"/>
          <w:b/>
          <w:bCs/>
        </w:rPr>
      </w:pPr>
      <w:r w:rsidRPr="00794AEC">
        <w:rPr>
          <w:rFonts w:ascii="Montserrat" w:eastAsia="Calibri" w:hAnsi="Montserrat" w:cs="Arial"/>
        </w:rPr>
        <w:t>Sab</w:t>
      </w:r>
      <w:r w:rsidR="00143104" w:rsidRPr="00794AEC">
        <w:rPr>
          <w:rFonts w:ascii="Montserrat" w:eastAsia="Calibri" w:hAnsi="Montserrat" w:cs="Arial"/>
        </w:rPr>
        <w:t>es</w:t>
      </w:r>
      <w:r w:rsidRPr="00794AEC">
        <w:rPr>
          <w:rFonts w:ascii="Montserrat" w:eastAsia="Calibri" w:hAnsi="Montserrat" w:cs="Arial"/>
        </w:rPr>
        <w:t xml:space="preserve"> que la distancia de la casa de </w:t>
      </w:r>
      <w:r w:rsidR="00143104" w:rsidRPr="00794AEC">
        <w:rPr>
          <w:rFonts w:ascii="Montserrat" w:eastAsia="Calibri" w:hAnsi="Montserrat" w:cs="Arial"/>
        </w:rPr>
        <w:t>tu</w:t>
      </w:r>
      <w:r w:rsidRPr="00794AEC">
        <w:rPr>
          <w:rFonts w:ascii="Montserrat" w:eastAsia="Calibri" w:hAnsi="Montserrat" w:cs="Arial"/>
        </w:rPr>
        <w:t xml:space="preserve"> amiga a la de </w:t>
      </w:r>
      <w:r w:rsidR="00143104" w:rsidRPr="00794AEC">
        <w:rPr>
          <w:rFonts w:ascii="Montserrat" w:eastAsia="Calibri" w:hAnsi="Montserrat" w:cs="Arial"/>
        </w:rPr>
        <w:t>tu</w:t>
      </w:r>
      <w:r w:rsidRPr="00794AEC">
        <w:rPr>
          <w:rFonts w:ascii="Montserrat" w:eastAsia="Calibri" w:hAnsi="Montserrat" w:cs="Arial"/>
        </w:rPr>
        <w:t xml:space="preserve"> primo es de 1.5 km, pero entre la casa de </w:t>
      </w:r>
      <w:r w:rsidR="00143104" w:rsidRPr="00794AEC">
        <w:rPr>
          <w:rFonts w:ascii="Montserrat" w:eastAsia="Calibri" w:hAnsi="Montserrat" w:cs="Arial"/>
        </w:rPr>
        <w:t>tu</w:t>
      </w:r>
      <w:r w:rsidRPr="00794AEC">
        <w:rPr>
          <w:rFonts w:ascii="Montserrat" w:eastAsia="Calibri" w:hAnsi="Montserrat" w:cs="Arial"/>
        </w:rPr>
        <w:t xml:space="preserve"> amiga y la </w:t>
      </w:r>
      <w:r w:rsidR="00143104" w:rsidRPr="00794AEC">
        <w:rPr>
          <w:rFonts w:ascii="Montserrat" w:eastAsia="Calibri" w:hAnsi="Montserrat" w:cs="Arial"/>
        </w:rPr>
        <w:t>tuya</w:t>
      </w:r>
      <w:r w:rsidRPr="00794AEC">
        <w:rPr>
          <w:rFonts w:ascii="Montserrat" w:eastAsia="Calibri" w:hAnsi="Montserrat" w:cs="Arial"/>
        </w:rPr>
        <w:t xml:space="preserve"> es 0.54 Km. V</w:t>
      </w:r>
      <w:r w:rsidR="00143104" w:rsidRPr="00794AEC">
        <w:rPr>
          <w:rFonts w:ascii="Montserrat" w:eastAsia="Calibri" w:hAnsi="Montserrat" w:cs="Arial"/>
        </w:rPr>
        <w:t>as</w:t>
      </w:r>
      <w:r w:rsidRPr="00794AEC">
        <w:rPr>
          <w:rFonts w:ascii="Montserrat" w:eastAsia="Calibri" w:hAnsi="Montserrat" w:cs="Arial"/>
        </w:rPr>
        <w:t xml:space="preserve"> a estar en las tres casas el </w:t>
      </w:r>
      <w:r w:rsidR="007F08BF" w:rsidRPr="00794AEC">
        <w:rPr>
          <w:rFonts w:ascii="Montserrat" w:eastAsia="Calibri" w:hAnsi="Montserrat" w:cs="Arial"/>
        </w:rPr>
        <w:t>mismo día</w:t>
      </w:r>
      <w:r w:rsidRPr="00794AEC">
        <w:rPr>
          <w:rFonts w:ascii="Montserrat" w:eastAsia="Calibri" w:hAnsi="Montserrat" w:cs="Arial"/>
        </w:rPr>
        <w:t xml:space="preserve"> y quier</w:t>
      </w:r>
      <w:r w:rsidR="00143104" w:rsidRPr="00794AEC">
        <w:rPr>
          <w:rFonts w:ascii="Montserrat" w:eastAsia="Calibri" w:hAnsi="Montserrat" w:cs="Arial"/>
        </w:rPr>
        <w:t>es</w:t>
      </w:r>
      <w:r w:rsidRPr="00794AEC">
        <w:rPr>
          <w:rFonts w:ascii="Montserrat" w:eastAsia="Calibri" w:hAnsi="Montserrat" w:cs="Arial"/>
        </w:rPr>
        <w:t xml:space="preserve"> saber cuáles son las distancias para saber qué camino es el más corto para recorrer.</w:t>
      </w:r>
    </w:p>
    <w:p w14:paraId="2D0282E4" w14:textId="77777777" w:rsidR="00B5503B" w:rsidRPr="00794AEC" w:rsidRDefault="00B5503B" w:rsidP="00B5503B">
      <w:pPr>
        <w:spacing w:after="0" w:line="240" w:lineRule="auto"/>
        <w:jc w:val="both"/>
        <w:rPr>
          <w:rFonts w:ascii="Montserrat" w:eastAsia="Calibri" w:hAnsi="Montserrat" w:cs="Arial"/>
          <w:b/>
          <w:bCs/>
        </w:rPr>
      </w:pPr>
    </w:p>
    <w:p w14:paraId="5F6E45B2" w14:textId="624F0D42" w:rsidR="00B5503B" w:rsidRPr="00794AEC" w:rsidRDefault="00B5503B" w:rsidP="00B5503B">
      <w:pPr>
        <w:spacing w:after="0" w:line="240" w:lineRule="auto"/>
        <w:jc w:val="both"/>
        <w:rPr>
          <w:rFonts w:ascii="Montserrat" w:eastAsia="Calibri" w:hAnsi="Montserrat" w:cs="Arial"/>
        </w:rPr>
      </w:pPr>
      <w:r w:rsidRPr="00794AEC">
        <w:rPr>
          <w:rFonts w:ascii="Montserrat" w:eastAsia="Calibri" w:hAnsi="Montserrat" w:cs="Arial"/>
        </w:rPr>
        <w:t>Lo que hay que observar primero de la figura es que es un triángulo rectángulo, y se puede aplicar el teorema de los catetos.</w:t>
      </w:r>
    </w:p>
    <w:p w14:paraId="62E30591" w14:textId="3A59673E" w:rsidR="00143104" w:rsidRPr="00794AEC" w:rsidRDefault="00143104" w:rsidP="00B5503B">
      <w:pPr>
        <w:spacing w:after="0" w:line="240" w:lineRule="auto"/>
        <w:jc w:val="both"/>
        <w:rPr>
          <w:rFonts w:ascii="Montserrat" w:eastAsia="Calibri" w:hAnsi="Montserrat" w:cs="Arial"/>
        </w:rPr>
      </w:pPr>
    </w:p>
    <w:p w14:paraId="05290701" w14:textId="4F78786E" w:rsidR="00B5503B" w:rsidRPr="00794AEC" w:rsidRDefault="00B5503B" w:rsidP="00B5503B">
      <w:pPr>
        <w:spacing w:after="0" w:line="240" w:lineRule="auto"/>
        <w:jc w:val="both"/>
        <w:rPr>
          <w:rFonts w:ascii="Montserrat" w:eastAsia="Calibri" w:hAnsi="Montserrat" w:cs="Arial"/>
        </w:rPr>
      </w:pPr>
      <w:r w:rsidRPr="00794AEC">
        <w:rPr>
          <w:rFonts w:ascii="Montserrat" w:eastAsia="Calibri" w:hAnsi="Montserrat" w:cs="Arial"/>
        </w:rPr>
        <w:t xml:space="preserve">Sabes que de la casa de a </w:t>
      </w:r>
      <w:r w:rsidR="00143104" w:rsidRPr="00794AEC">
        <w:rPr>
          <w:rFonts w:ascii="Montserrat" w:eastAsia="Calibri" w:hAnsi="Montserrat" w:cs="Arial"/>
        </w:rPr>
        <w:t>tu amiga a la de tu</w:t>
      </w:r>
      <w:r w:rsidRPr="00794AEC">
        <w:rPr>
          <w:rFonts w:ascii="Montserrat" w:eastAsia="Calibri" w:hAnsi="Montserrat" w:cs="Arial"/>
        </w:rPr>
        <w:t xml:space="preserve"> primo son 1.5km, y de la casa de </w:t>
      </w:r>
      <w:r w:rsidR="00143104" w:rsidRPr="00794AEC">
        <w:rPr>
          <w:rFonts w:ascii="Montserrat" w:eastAsia="Calibri" w:hAnsi="Montserrat" w:cs="Arial"/>
        </w:rPr>
        <w:t>tu</w:t>
      </w:r>
      <w:r w:rsidRPr="00794AEC">
        <w:rPr>
          <w:rFonts w:ascii="Montserrat" w:eastAsia="Calibri" w:hAnsi="Montserrat" w:cs="Arial"/>
        </w:rPr>
        <w:t xml:space="preserve"> amiga y la </w:t>
      </w:r>
      <w:r w:rsidR="00143104" w:rsidRPr="00794AEC">
        <w:rPr>
          <w:rFonts w:ascii="Montserrat" w:eastAsia="Calibri" w:hAnsi="Montserrat" w:cs="Arial"/>
        </w:rPr>
        <w:t>tuya</w:t>
      </w:r>
      <w:r w:rsidRPr="00794AEC">
        <w:rPr>
          <w:rFonts w:ascii="Montserrat" w:eastAsia="Calibri" w:hAnsi="Montserrat" w:cs="Arial"/>
        </w:rPr>
        <w:t xml:space="preserve"> son</w:t>
      </w:r>
      <w:r w:rsidR="00143104" w:rsidRPr="00794AEC">
        <w:rPr>
          <w:rFonts w:ascii="Montserrat" w:eastAsia="Calibri" w:hAnsi="Montserrat" w:cs="Arial"/>
        </w:rPr>
        <w:t xml:space="preserve"> 0.54 km. </w:t>
      </w:r>
      <w:r w:rsidRPr="00794AEC">
        <w:rPr>
          <w:rFonts w:ascii="Montserrat" w:eastAsia="Calibri" w:hAnsi="Montserrat" w:cs="Arial"/>
        </w:rPr>
        <w:t xml:space="preserve">Eso hace que de </w:t>
      </w:r>
      <w:r w:rsidR="00143104" w:rsidRPr="00794AEC">
        <w:rPr>
          <w:rFonts w:ascii="Montserrat" w:eastAsia="Calibri" w:hAnsi="Montserrat" w:cs="Arial"/>
        </w:rPr>
        <w:t>tu</w:t>
      </w:r>
      <w:r w:rsidRPr="00794AEC">
        <w:rPr>
          <w:rFonts w:ascii="Montserrat" w:eastAsia="Calibri" w:hAnsi="Montserrat" w:cs="Arial"/>
        </w:rPr>
        <w:t xml:space="preserve"> casa a la de </w:t>
      </w:r>
      <w:r w:rsidR="00CF34AC" w:rsidRPr="00794AEC">
        <w:rPr>
          <w:rFonts w:ascii="Montserrat" w:eastAsia="Calibri" w:hAnsi="Montserrat" w:cs="Arial"/>
        </w:rPr>
        <w:t>tu</w:t>
      </w:r>
      <w:r w:rsidRPr="00794AEC">
        <w:rPr>
          <w:rFonts w:ascii="Montserrat" w:eastAsia="Calibri" w:hAnsi="Montserrat" w:cs="Arial"/>
        </w:rPr>
        <w:t xml:space="preserve"> primo sean: 0.96 km.</w:t>
      </w:r>
    </w:p>
    <w:p w14:paraId="11FE69DD" w14:textId="77777777" w:rsidR="00B5503B" w:rsidRPr="00794AEC" w:rsidRDefault="00B5503B" w:rsidP="00B5503B">
      <w:pPr>
        <w:spacing w:after="0" w:line="240" w:lineRule="auto"/>
        <w:jc w:val="both"/>
        <w:rPr>
          <w:rFonts w:ascii="Montserrat" w:eastAsia="Calibri" w:hAnsi="Montserrat" w:cs="Arial"/>
        </w:rPr>
      </w:pPr>
    </w:p>
    <w:p w14:paraId="160F80F3" w14:textId="5A5E7078" w:rsidR="00B5503B" w:rsidRPr="00794AEC" w:rsidRDefault="00B5503B" w:rsidP="00B5503B">
      <w:pPr>
        <w:spacing w:after="0" w:line="240" w:lineRule="auto"/>
        <w:jc w:val="both"/>
        <w:rPr>
          <w:rFonts w:ascii="Montserrat" w:eastAsia="Calibri" w:hAnsi="Montserrat" w:cs="Arial"/>
        </w:rPr>
      </w:pPr>
      <w:r w:rsidRPr="00794AEC">
        <w:rPr>
          <w:rFonts w:ascii="Montserrat" w:eastAsia="Calibri" w:hAnsi="Montserrat" w:cs="Arial"/>
        </w:rPr>
        <w:t>Aplicando el teorema de la altura: T</w:t>
      </w:r>
      <w:r w:rsidR="00143104" w:rsidRPr="00794AEC">
        <w:rPr>
          <w:rFonts w:ascii="Montserrat" w:eastAsia="Calibri" w:hAnsi="Montserrat" w:cs="Arial"/>
        </w:rPr>
        <w:t>ienes</w:t>
      </w:r>
      <w:r w:rsidRPr="00794AEC">
        <w:rPr>
          <w:rFonts w:ascii="Montserrat" w:eastAsia="Calibri" w:hAnsi="Montserrat" w:cs="Arial"/>
        </w:rPr>
        <w:t xml:space="preserve"> que la distancia de la casa de </w:t>
      </w:r>
      <w:r w:rsidR="00143104" w:rsidRPr="00794AEC">
        <w:rPr>
          <w:rFonts w:ascii="Montserrat" w:eastAsia="Calibri" w:hAnsi="Montserrat" w:cs="Arial"/>
        </w:rPr>
        <w:t>tu</w:t>
      </w:r>
      <w:r w:rsidRPr="00794AEC">
        <w:rPr>
          <w:rFonts w:ascii="Montserrat" w:eastAsia="Calibri" w:hAnsi="Montserrat" w:cs="Arial"/>
        </w:rPr>
        <w:t xml:space="preserve"> abuelita es la raíz cuadrada de multiplicar las distancias de </w:t>
      </w:r>
      <w:r w:rsidR="00143104" w:rsidRPr="00794AEC">
        <w:rPr>
          <w:rFonts w:ascii="Montserrat" w:eastAsia="Calibri" w:hAnsi="Montserrat" w:cs="Arial"/>
        </w:rPr>
        <w:t xml:space="preserve">tu </w:t>
      </w:r>
      <w:r w:rsidRPr="00794AEC">
        <w:rPr>
          <w:rFonts w:ascii="Montserrat" w:eastAsia="Calibri" w:hAnsi="Montserrat" w:cs="Arial"/>
        </w:rPr>
        <w:t xml:space="preserve">casa a la de </w:t>
      </w:r>
      <w:r w:rsidR="00143104" w:rsidRPr="00794AEC">
        <w:rPr>
          <w:rFonts w:ascii="Montserrat" w:eastAsia="Calibri" w:hAnsi="Montserrat" w:cs="Arial"/>
        </w:rPr>
        <w:t>tu</w:t>
      </w:r>
      <w:r w:rsidRPr="00794AEC">
        <w:rPr>
          <w:rFonts w:ascii="Montserrat" w:eastAsia="Calibri" w:hAnsi="Montserrat" w:cs="Arial"/>
        </w:rPr>
        <w:t xml:space="preserve"> primo y de </w:t>
      </w:r>
      <w:r w:rsidR="00143104" w:rsidRPr="00794AEC">
        <w:rPr>
          <w:rFonts w:ascii="Montserrat" w:eastAsia="Calibri" w:hAnsi="Montserrat" w:cs="Arial"/>
        </w:rPr>
        <w:t>tu</w:t>
      </w:r>
      <w:r w:rsidRPr="00794AEC">
        <w:rPr>
          <w:rFonts w:ascii="Montserrat" w:eastAsia="Calibri" w:hAnsi="Montserrat" w:cs="Arial"/>
        </w:rPr>
        <w:t xml:space="preserve"> casa a la de </w:t>
      </w:r>
      <w:r w:rsidR="00143104" w:rsidRPr="00794AEC">
        <w:rPr>
          <w:rFonts w:ascii="Montserrat" w:eastAsia="Calibri" w:hAnsi="Montserrat" w:cs="Arial"/>
        </w:rPr>
        <w:t xml:space="preserve">tu amiga. </w:t>
      </w:r>
      <w:r w:rsidRPr="00794AEC">
        <w:rPr>
          <w:rFonts w:ascii="Montserrat" w:eastAsia="Calibri" w:hAnsi="Montserrat" w:cs="Arial"/>
        </w:rPr>
        <w:t>Lo cual da 0.72 km.</w:t>
      </w:r>
    </w:p>
    <w:p w14:paraId="6BD2B6ED" w14:textId="77777777" w:rsidR="00B5503B" w:rsidRPr="00794AEC" w:rsidRDefault="00B5503B" w:rsidP="00B5503B">
      <w:pPr>
        <w:spacing w:after="0" w:line="240" w:lineRule="auto"/>
        <w:jc w:val="both"/>
        <w:rPr>
          <w:rFonts w:ascii="Montserrat" w:eastAsia="Calibri" w:hAnsi="Montserrat" w:cs="Arial"/>
        </w:rPr>
      </w:pPr>
    </w:p>
    <w:p w14:paraId="62CB1C3D" w14:textId="0E0E0EE5" w:rsidR="00B5503B" w:rsidRPr="00794AEC" w:rsidRDefault="00B5503B" w:rsidP="00B5503B">
      <w:pPr>
        <w:spacing w:after="0" w:line="240" w:lineRule="auto"/>
        <w:jc w:val="both"/>
        <w:rPr>
          <w:rFonts w:ascii="Montserrat" w:eastAsia="Calibri" w:hAnsi="Montserrat" w:cs="Arial"/>
        </w:rPr>
      </w:pPr>
      <w:r w:rsidRPr="00794AEC">
        <w:rPr>
          <w:rFonts w:ascii="Montserrat" w:eastAsia="Calibri" w:hAnsi="Montserrat" w:cs="Arial"/>
        </w:rPr>
        <w:t xml:space="preserve">Ahora, para encontrar las distancias entre la casa de </w:t>
      </w:r>
      <w:r w:rsidR="00143104" w:rsidRPr="00794AEC">
        <w:rPr>
          <w:rFonts w:ascii="Montserrat" w:eastAsia="Calibri" w:hAnsi="Montserrat" w:cs="Arial"/>
        </w:rPr>
        <w:t xml:space="preserve">tu </w:t>
      </w:r>
      <w:r w:rsidRPr="00794AEC">
        <w:rPr>
          <w:rFonts w:ascii="Montserrat" w:eastAsia="Calibri" w:hAnsi="Montserrat" w:cs="Arial"/>
        </w:rPr>
        <w:t xml:space="preserve">abuelita a las casas de </w:t>
      </w:r>
      <w:r w:rsidR="00143104" w:rsidRPr="00794AEC">
        <w:rPr>
          <w:rFonts w:ascii="Montserrat" w:eastAsia="Calibri" w:hAnsi="Montserrat" w:cs="Arial"/>
        </w:rPr>
        <w:t>tu</w:t>
      </w:r>
      <w:r w:rsidRPr="00794AEC">
        <w:rPr>
          <w:rFonts w:ascii="Montserrat" w:eastAsia="Calibri" w:hAnsi="Montserrat" w:cs="Arial"/>
        </w:rPr>
        <w:t xml:space="preserve"> primo y de </w:t>
      </w:r>
      <w:r w:rsidR="00143104" w:rsidRPr="00794AEC">
        <w:rPr>
          <w:rFonts w:ascii="Montserrat" w:eastAsia="Calibri" w:hAnsi="Montserrat" w:cs="Arial"/>
        </w:rPr>
        <w:t>tu</w:t>
      </w:r>
      <w:r w:rsidRPr="00794AEC">
        <w:rPr>
          <w:rFonts w:ascii="Montserrat" w:eastAsia="Calibri" w:hAnsi="Montserrat" w:cs="Arial"/>
        </w:rPr>
        <w:t xml:space="preserve"> amiga, se puede ocupar el teorema de los catetos. </w:t>
      </w:r>
      <w:r w:rsidR="00143104" w:rsidRPr="00794AEC">
        <w:rPr>
          <w:rFonts w:ascii="Montserrat" w:eastAsia="Calibri" w:hAnsi="Montserrat" w:cs="Arial"/>
        </w:rPr>
        <w:t>Observa:</w:t>
      </w:r>
    </w:p>
    <w:p w14:paraId="25074008" w14:textId="77777777" w:rsidR="00B5503B" w:rsidRPr="00794AEC" w:rsidRDefault="00B5503B" w:rsidP="00B5503B">
      <w:pPr>
        <w:spacing w:after="0" w:line="240" w:lineRule="auto"/>
        <w:jc w:val="both"/>
        <w:rPr>
          <w:rFonts w:ascii="Montserrat" w:eastAsia="Calibri" w:hAnsi="Montserrat" w:cs="Arial"/>
        </w:rPr>
      </w:pPr>
    </w:p>
    <w:p w14:paraId="22302DA7" w14:textId="67D8C563" w:rsidR="00B5503B" w:rsidRPr="00794AEC" w:rsidRDefault="000C6AE4" w:rsidP="000C6AE4">
      <w:pPr>
        <w:spacing w:after="0" w:line="240" w:lineRule="auto"/>
        <w:jc w:val="center"/>
        <w:rPr>
          <w:rFonts w:ascii="Montserrat" w:eastAsia="Calibri" w:hAnsi="Montserrat" w:cs="Arial"/>
        </w:rPr>
      </w:pPr>
      <w:r w:rsidRPr="00794AEC">
        <w:rPr>
          <w:rFonts w:ascii="Montserrat" w:eastAsia="Calibri" w:hAnsi="Montserrat" w:cs="Arial"/>
          <w:noProof/>
          <w:lang w:val="en-US"/>
        </w:rPr>
        <w:drawing>
          <wp:inline distT="0" distB="0" distL="0" distR="0" wp14:anchorId="0219423B" wp14:editId="214C006D">
            <wp:extent cx="4057650" cy="2050398"/>
            <wp:effectExtent l="0" t="0" r="0" b="762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n19.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073564" cy="2058439"/>
                    </a:xfrm>
                    <a:prstGeom prst="rect">
                      <a:avLst/>
                    </a:prstGeom>
                  </pic:spPr>
                </pic:pic>
              </a:graphicData>
            </a:graphic>
          </wp:inline>
        </w:drawing>
      </w:r>
    </w:p>
    <w:p w14:paraId="4976C8B4" w14:textId="38616948" w:rsidR="00B5503B" w:rsidRPr="00794AEC" w:rsidRDefault="00B5503B" w:rsidP="00B5503B">
      <w:pPr>
        <w:spacing w:after="0" w:line="240" w:lineRule="auto"/>
        <w:jc w:val="both"/>
        <w:rPr>
          <w:rFonts w:ascii="Montserrat" w:eastAsia="Calibri" w:hAnsi="Montserrat" w:cs="Arial"/>
        </w:rPr>
      </w:pPr>
      <w:r w:rsidRPr="00794AEC">
        <w:rPr>
          <w:rFonts w:ascii="Montserrat" w:eastAsia="Calibri" w:hAnsi="Montserrat" w:cs="Arial"/>
        </w:rPr>
        <w:lastRenderedPageBreak/>
        <w:t xml:space="preserve">De casa de </w:t>
      </w:r>
      <w:r w:rsidR="000C6AE4" w:rsidRPr="00794AEC">
        <w:rPr>
          <w:rFonts w:ascii="Montserrat" w:eastAsia="Calibri" w:hAnsi="Montserrat" w:cs="Arial"/>
        </w:rPr>
        <w:t>tu</w:t>
      </w:r>
      <w:r w:rsidRPr="00794AEC">
        <w:rPr>
          <w:rFonts w:ascii="Montserrat" w:eastAsia="Calibri" w:hAnsi="Montserrat" w:cs="Arial"/>
        </w:rPr>
        <w:t xml:space="preserve"> abuelita a la casa de </w:t>
      </w:r>
      <w:r w:rsidR="000C6AE4" w:rsidRPr="00794AEC">
        <w:rPr>
          <w:rFonts w:ascii="Montserrat" w:eastAsia="Calibri" w:hAnsi="Montserrat" w:cs="Arial"/>
        </w:rPr>
        <w:t xml:space="preserve">tu </w:t>
      </w:r>
      <w:r w:rsidRPr="00794AEC">
        <w:rPr>
          <w:rFonts w:ascii="Montserrat" w:eastAsia="Calibri" w:hAnsi="Montserrat" w:cs="Arial"/>
        </w:rPr>
        <w:t xml:space="preserve">amiga, la distancia es la raíz cuadrada de la distancia entre la casa de </w:t>
      </w:r>
      <w:r w:rsidR="000C6AE4" w:rsidRPr="00794AEC">
        <w:rPr>
          <w:rFonts w:ascii="Montserrat" w:eastAsia="Calibri" w:hAnsi="Montserrat" w:cs="Arial"/>
        </w:rPr>
        <w:t xml:space="preserve">tu </w:t>
      </w:r>
      <w:r w:rsidRPr="00794AEC">
        <w:rPr>
          <w:rFonts w:ascii="Montserrat" w:eastAsia="Calibri" w:hAnsi="Montserrat" w:cs="Arial"/>
        </w:rPr>
        <w:t xml:space="preserve">primo y de </w:t>
      </w:r>
      <w:r w:rsidR="000C6AE4" w:rsidRPr="00794AEC">
        <w:rPr>
          <w:rFonts w:ascii="Montserrat" w:eastAsia="Calibri" w:hAnsi="Montserrat" w:cs="Arial"/>
        </w:rPr>
        <w:t>tu</w:t>
      </w:r>
      <w:r w:rsidRPr="00794AEC">
        <w:rPr>
          <w:rFonts w:ascii="Montserrat" w:eastAsia="Calibri" w:hAnsi="Montserrat" w:cs="Arial"/>
        </w:rPr>
        <w:t xml:space="preserve"> amiga por la distancia de la casa de </w:t>
      </w:r>
      <w:r w:rsidR="000C6AE4" w:rsidRPr="00794AEC">
        <w:rPr>
          <w:rFonts w:ascii="Montserrat" w:eastAsia="Calibri" w:hAnsi="Montserrat" w:cs="Arial"/>
        </w:rPr>
        <w:t>tu</w:t>
      </w:r>
      <w:r w:rsidRPr="00794AEC">
        <w:rPr>
          <w:rFonts w:ascii="Montserrat" w:eastAsia="Calibri" w:hAnsi="Montserrat" w:cs="Arial"/>
        </w:rPr>
        <w:t xml:space="preserve"> amiga a la </w:t>
      </w:r>
      <w:r w:rsidR="000C6AE4" w:rsidRPr="00794AEC">
        <w:rPr>
          <w:rFonts w:ascii="Montserrat" w:eastAsia="Calibri" w:hAnsi="Montserrat" w:cs="Arial"/>
        </w:rPr>
        <w:t>tuya</w:t>
      </w:r>
      <w:r w:rsidRPr="00794AEC">
        <w:rPr>
          <w:rFonts w:ascii="Montserrat" w:eastAsia="Calibri" w:hAnsi="Montserrat" w:cs="Arial"/>
        </w:rPr>
        <w:t xml:space="preserve"> y eso es: raíz cuadrada de 1.5 por 0.54, lo que da como resultado, 0.9 km.</w:t>
      </w:r>
    </w:p>
    <w:p w14:paraId="6CFE7528" w14:textId="77777777" w:rsidR="00B5503B" w:rsidRPr="00794AEC" w:rsidRDefault="00B5503B" w:rsidP="00B5503B">
      <w:pPr>
        <w:spacing w:after="0" w:line="240" w:lineRule="auto"/>
        <w:jc w:val="both"/>
        <w:rPr>
          <w:rFonts w:ascii="Montserrat" w:eastAsia="Calibri" w:hAnsi="Montserrat" w:cs="Arial"/>
        </w:rPr>
      </w:pPr>
    </w:p>
    <w:p w14:paraId="78E18294" w14:textId="13EE12D9" w:rsidR="00B5503B" w:rsidRPr="00794AEC" w:rsidRDefault="00B5503B" w:rsidP="00B5503B">
      <w:pPr>
        <w:spacing w:after="0" w:line="240" w:lineRule="auto"/>
        <w:jc w:val="both"/>
        <w:rPr>
          <w:rFonts w:ascii="Montserrat" w:eastAsia="Calibri" w:hAnsi="Montserrat" w:cs="Arial"/>
        </w:rPr>
      </w:pPr>
      <w:r w:rsidRPr="00794AEC">
        <w:rPr>
          <w:rFonts w:ascii="Montserrat" w:eastAsia="Calibri" w:hAnsi="Montserrat" w:cs="Arial"/>
        </w:rPr>
        <w:t xml:space="preserve">De casa de </w:t>
      </w:r>
      <w:r w:rsidR="000C6AE4" w:rsidRPr="00794AEC">
        <w:rPr>
          <w:rFonts w:ascii="Montserrat" w:eastAsia="Calibri" w:hAnsi="Montserrat" w:cs="Arial"/>
        </w:rPr>
        <w:t xml:space="preserve">tu </w:t>
      </w:r>
      <w:r w:rsidRPr="00794AEC">
        <w:rPr>
          <w:rFonts w:ascii="Montserrat" w:eastAsia="Calibri" w:hAnsi="Montserrat" w:cs="Arial"/>
        </w:rPr>
        <w:t xml:space="preserve">abuelita a la casa de </w:t>
      </w:r>
      <w:r w:rsidR="000C6AE4" w:rsidRPr="00794AEC">
        <w:rPr>
          <w:rFonts w:ascii="Montserrat" w:eastAsia="Calibri" w:hAnsi="Montserrat" w:cs="Arial"/>
        </w:rPr>
        <w:t>tu</w:t>
      </w:r>
      <w:r w:rsidRPr="00794AEC">
        <w:rPr>
          <w:rFonts w:ascii="Montserrat" w:eastAsia="Calibri" w:hAnsi="Montserrat" w:cs="Arial"/>
        </w:rPr>
        <w:t xml:space="preserve"> primo, la distancia es la raíz cuadrada de la distancia entre la casa de </w:t>
      </w:r>
      <w:r w:rsidR="000C6AE4" w:rsidRPr="00794AEC">
        <w:rPr>
          <w:rFonts w:ascii="Montserrat" w:eastAsia="Calibri" w:hAnsi="Montserrat" w:cs="Arial"/>
        </w:rPr>
        <w:t xml:space="preserve">tu </w:t>
      </w:r>
      <w:r w:rsidRPr="00794AEC">
        <w:rPr>
          <w:rFonts w:ascii="Montserrat" w:eastAsia="Calibri" w:hAnsi="Montserrat" w:cs="Arial"/>
        </w:rPr>
        <w:t xml:space="preserve">primo y de </w:t>
      </w:r>
      <w:r w:rsidR="000C6AE4" w:rsidRPr="00794AEC">
        <w:rPr>
          <w:rFonts w:ascii="Montserrat" w:eastAsia="Calibri" w:hAnsi="Montserrat" w:cs="Arial"/>
        </w:rPr>
        <w:t xml:space="preserve">tu </w:t>
      </w:r>
      <w:r w:rsidRPr="00794AEC">
        <w:rPr>
          <w:rFonts w:ascii="Montserrat" w:eastAsia="Calibri" w:hAnsi="Montserrat" w:cs="Arial"/>
        </w:rPr>
        <w:t xml:space="preserve">amiga por la distancia de la casa de </w:t>
      </w:r>
      <w:r w:rsidR="000C6AE4" w:rsidRPr="00794AEC">
        <w:rPr>
          <w:rFonts w:ascii="Montserrat" w:eastAsia="Calibri" w:hAnsi="Montserrat" w:cs="Arial"/>
        </w:rPr>
        <w:t xml:space="preserve">tu </w:t>
      </w:r>
      <w:r w:rsidRPr="00794AEC">
        <w:rPr>
          <w:rFonts w:ascii="Montserrat" w:eastAsia="Calibri" w:hAnsi="Montserrat" w:cs="Arial"/>
        </w:rPr>
        <w:t xml:space="preserve">primo a la </w:t>
      </w:r>
      <w:r w:rsidR="000C6AE4" w:rsidRPr="00794AEC">
        <w:rPr>
          <w:rFonts w:ascii="Montserrat" w:eastAsia="Calibri" w:hAnsi="Montserrat" w:cs="Arial"/>
        </w:rPr>
        <w:t xml:space="preserve">tuya </w:t>
      </w:r>
      <w:r w:rsidRPr="00794AEC">
        <w:rPr>
          <w:rFonts w:ascii="Montserrat" w:eastAsia="Calibri" w:hAnsi="Montserrat" w:cs="Arial"/>
        </w:rPr>
        <w:t>y eso es: raíz cuadrada de 1.5 por 0.96, lo que da como resultado, 1.2 km.</w:t>
      </w:r>
    </w:p>
    <w:p w14:paraId="7E5B5C20" w14:textId="77777777" w:rsidR="00B5503B" w:rsidRPr="00794AEC" w:rsidRDefault="00B5503B" w:rsidP="00B5503B">
      <w:pPr>
        <w:spacing w:after="0" w:line="240" w:lineRule="auto"/>
        <w:jc w:val="both"/>
        <w:rPr>
          <w:rFonts w:ascii="Montserrat" w:eastAsia="Calibri" w:hAnsi="Montserrat" w:cs="Arial"/>
        </w:rPr>
      </w:pPr>
    </w:p>
    <w:p w14:paraId="6DC7CD2A" w14:textId="2CA520A3" w:rsidR="00B5503B" w:rsidRPr="00794AEC" w:rsidRDefault="000C6AE4" w:rsidP="00B5503B">
      <w:pPr>
        <w:spacing w:after="0" w:line="240" w:lineRule="auto"/>
        <w:jc w:val="both"/>
        <w:rPr>
          <w:rFonts w:ascii="Montserrat" w:eastAsia="Calibri" w:hAnsi="Montserrat" w:cs="Arial"/>
        </w:rPr>
      </w:pPr>
      <w:r w:rsidRPr="00794AEC">
        <w:rPr>
          <w:rFonts w:ascii="Montserrat" w:eastAsia="Calibri" w:hAnsi="Montserrat" w:cs="Arial"/>
        </w:rPr>
        <w:t>Ahora que sabes cuá</w:t>
      </w:r>
      <w:r w:rsidR="00B5503B" w:rsidRPr="00794AEC">
        <w:rPr>
          <w:rFonts w:ascii="Montserrat" w:eastAsia="Calibri" w:hAnsi="Montserrat" w:cs="Arial"/>
        </w:rPr>
        <w:t>les son las distancias entre los diferentes lugares a donde t</w:t>
      </w:r>
      <w:r w:rsidRPr="00794AEC">
        <w:rPr>
          <w:rFonts w:ascii="Montserrat" w:eastAsia="Calibri" w:hAnsi="Montserrat" w:cs="Arial"/>
        </w:rPr>
        <w:t>ienes</w:t>
      </w:r>
      <w:r w:rsidR="00B5503B" w:rsidRPr="00794AEC">
        <w:rPr>
          <w:rFonts w:ascii="Montserrat" w:eastAsia="Calibri" w:hAnsi="Montserrat" w:cs="Arial"/>
        </w:rPr>
        <w:t xml:space="preserve"> que estar, ya pued</w:t>
      </w:r>
      <w:r w:rsidRPr="00794AEC">
        <w:rPr>
          <w:rFonts w:ascii="Montserrat" w:eastAsia="Calibri" w:hAnsi="Montserrat" w:cs="Arial"/>
        </w:rPr>
        <w:t>es</w:t>
      </w:r>
      <w:r w:rsidR="00B5503B" w:rsidRPr="00794AEC">
        <w:rPr>
          <w:rFonts w:ascii="Montserrat" w:eastAsia="Calibri" w:hAnsi="Montserrat" w:cs="Arial"/>
        </w:rPr>
        <w:t xml:space="preserve"> decidir en qué orden </w:t>
      </w:r>
      <w:r w:rsidRPr="00794AEC">
        <w:rPr>
          <w:rFonts w:ascii="Montserrat" w:eastAsia="Calibri" w:hAnsi="Montserrat" w:cs="Arial"/>
        </w:rPr>
        <w:t xml:space="preserve">harás tu </w:t>
      </w:r>
      <w:r w:rsidR="00B5503B" w:rsidRPr="00794AEC">
        <w:rPr>
          <w:rFonts w:ascii="Montserrat" w:eastAsia="Calibri" w:hAnsi="Montserrat" w:cs="Arial"/>
        </w:rPr>
        <w:t xml:space="preserve">recorrido. </w:t>
      </w:r>
    </w:p>
    <w:p w14:paraId="2516C5F6" w14:textId="77777777" w:rsidR="00B5503B" w:rsidRPr="00794AEC" w:rsidRDefault="00B5503B" w:rsidP="00B5503B">
      <w:pPr>
        <w:spacing w:after="0" w:line="240" w:lineRule="auto"/>
        <w:jc w:val="both"/>
        <w:rPr>
          <w:rFonts w:ascii="Montserrat" w:eastAsia="Calibri" w:hAnsi="Montserrat" w:cs="Arial"/>
        </w:rPr>
      </w:pPr>
    </w:p>
    <w:p w14:paraId="4E8E5A2B" w14:textId="0D4C425E" w:rsidR="00B5503B" w:rsidRPr="00794AEC" w:rsidRDefault="00E961AC" w:rsidP="00B5503B">
      <w:pPr>
        <w:spacing w:after="0" w:line="240" w:lineRule="auto"/>
        <w:jc w:val="both"/>
        <w:rPr>
          <w:rFonts w:ascii="Montserrat" w:eastAsia="Calibri" w:hAnsi="Montserrat" w:cs="Arial"/>
        </w:rPr>
      </w:pPr>
      <w:r w:rsidRPr="00794AEC">
        <w:rPr>
          <w:rFonts w:ascii="Montserrat" w:eastAsia="Calibri" w:hAnsi="Montserrat" w:cs="Arial"/>
        </w:rPr>
        <w:t>Sigue</w:t>
      </w:r>
      <w:r w:rsidR="00B5503B" w:rsidRPr="00794AEC">
        <w:rPr>
          <w:rFonts w:ascii="Montserrat" w:eastAsia="Calibri" w:hAnsi="Montserrat" w:cs="Arial"/>
        </w:rPr>
        <w:t xml:space="preserve"> el perímetro del triángulo que se forma. Eso haría</w:t>
      </w:r>
      <w:r w:rsidRPr="00794AEC">
        <w:rPr>
          <w:rFonts w:ascii="Montserrat" w:eastAsia="Calibri" w:hAnsi="Montserrat" w:cs="Arial"/>
        </w:rPr>
        <w:t xml:space="preserve"> que la distancia que recorrerás</w:t>
      </w:r>
      <w:r w:rsidR="00B5503B" w:rsidRPr="00794AEC">
        <w:rPr>
          <w:rFonts w:ascii="Montserrat" w:eastAsia="Calibri" w:hAnsi="Montserrat" w:cs="Arial"/>
        </w:rPr>
        <w:t xml:space="preserve"> es de 1.5 + 1.2 + 0.9 = 3.6 km. </w:t>
      </w:r>
    </w:p>
    <w:p w14:paraId="419ADA2E" w14:textId="6CB0DBDE" w:rsidR="00E961AC" w:rsidRPr="00794AEC" w:rsidRDefault="00E961AC" w:rsidP="00B5503B">
      <w:pPr>
        <w:spacing w:after="0" w:line="240" w:lineRule="auto"/>
        <w:jc w:val="both"/>
        <w:rPr>
          <w:rFonts w:ascii="Montserrat" w:eastAsia="Calibri" w:hAnsi="Montserrat" w:cs="Arial"/>
        </w:rPr>
      </w:pPr>
    </w:p>
    <w:p w14:paraId="24A25AE9" w14:textId="62B9D846" w:rsidR="00E961AC" w:rsidRPr="00794AEC" w:rsidRDefault="00E961AC" w:rsidP="00E961AC">
      <w:pPr>
        <w:spacing w:after="0" w:line="240" w:lineRule="auto"/>
        <w:jc w:val="both"/>
        <w:rPr>
          <w:rFonts w:ascii="Montserrat" w:eastAsia="Calibri" w:hAnsi="Montserrat" w:cs="Arial"/>
        </w:rPr>
      </w:pPr>
      <w:r w:rsidRPr="00794AEC">
        <w:rPr>
          <w:rFonts w:ascii="Montserrat" w:eastAsia="Calibri" w:hAnsi="Montserrat" w:cs="Arial"/>
        </w:rPr>
        <w:t>Piensa si existe una ruta más corta para hacer tu recorrido.</w:t>
      </w:r>
    </w:p>
    <w:p w14:paraId="03865E23" w14:textId="77777777" w:rsidR="00E961AC" w:rsidRPr="00794AEC" w:rsidRDefault="00E961AC" w:rsidP="00E961AC">
      <w:pPr>
        <w:spacing w:after="0" w:line="240" w:lineRule="auto"/>
        <w:jc w:val="both"/>
        <w:rPr>
          <w:rFonts w:ascii="Montserrat" w:eastAsia="Calibri" w:hAnsi="Montserrat" w:cs="Arial"/>
          <w:color w:val="000000" w:themeColor="text1"/>
        </w:rPr>
      </w:pPr>
    </w:p>
    <w:p w14:paraId="3300B1C5" w14:textId="7BB9264B" w:rsidR="00E961AC" w:rsidRPr="00794AEC" w:rsidRDefault="00E961AC" w:rsidP="00E961AC">
      <w:pPr>
        <w:spacing w:after="0" w:line="240" w:lineRule="auto"/>
        <w:jc w:val="both"/>
        <w:rPr>
          <w:rFonts w:ascii="Montserrat" w:eastAsia="Times New Roman" w:hAnsi="Montserrat" w:cs="Arial"/>
          <w:color w:val="000000" w:themeColor="text1"/>
        </w:rPr>
      </w:pPr>
      <w:r w:rsidRPr="00794AEC">
        <w:rPr>
          <w:rFonts w:ascii="Montserrat" w:eastAsia="Calibri" w:hAnsi="Montserrat" w:cs="Arial"/>
          <w:color w:val="000000" w:themeColor="text1"/>
        </w:rPr>
        <w:t xml:space="preserve">Repasa lo que has visto. </w:t>
      </w:r>
      <w:r w:rsidRPr="00794AEC">
        <w:rPr>
          <w:rFonts w:ascii="Montserrat" w:eastAsia="Times New Roman" w:hAnsi="Montserrat" w:cs="Arial"/>
          <w:color w:val="000000" w:themeColor="text1"/>
        </w:rPr>
        <w:t>En todo triangulo rectángulo, cuando se traza la altura teniendo como base la hipotenusa, se forman dos triángulos rectángulos. Estos triángulos serán semejantes entre sí y también serán semejantes con el triángulo original.</w:t>
      </w:r>
    </w:p>
    <w:p w14:paraId="3CB09A20" w14:textId="77777777" w:rsidR="00E961AC" w:rsidRPr="00794AEC" w:rsidRDefault="00E961AC" w:rsidP="00E961AC">
      <w:pPr>
        <w:spacing w:after="0" w:line="240" w:lineRule="auto"/>
        <w:jc w:val="center"/>
        <w:rPr>
          <w:rFonts w:ascii="Montserrat" w:eastAsia="Times New Roman" w:hAnsi="Montserrat" w:cs="Arial"/>
          <w:color w:val="000000" w:themeColor="text1"/>
        </w:rPr>
      </w:pPr>
      <w:r w:rsidRPr="00794AEC">
        <w:rPr>
          <w:rFonts w:ascii="Montserrat" w:eastAsia="Times New Roman" w:hAnsi="Montserrat" w:cs="Arial"/>
          <w:noProof/>
          <w:color w:val="000000" w:themeColor="text1"/>
          <w:lang w:val="en-US"/>
        </w:rPr>
        <w:drawing>
          <wp:inline distT="0" distB="0" distL="0" distR="0" wp14:anchorId="2AB75871" wp14:editId="24BEB4CC">
            <wp:extent cx="3514725" cy="1964045"/>
            <wp:effectExtent l="0" t="0" r="0"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n20.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526735" cy="1970756"/>
                    </a:xfrm>
                    <a:prstGeom prst="rect">
                      <a:avLst/>
                    </a:prstGeom>
                  </pic:spPr>
                </pic:pic>
              </a:graphicData>
            </a:graphic>
          </wp:inline>
        </w:drawing>
      </w:r>
    </w:p>
    <w:p w14:paraId="7A4FC534" w14:textId="0EAADC3C" w:rsidR="00E961AC" w:rsidRPr="00794AEC" w:rsidRDefault="00E961AC" w:rsidP="00E961AC">
      <w:pPr>
        <w:spacing w:after="0" w:line="240" w:lineRule="auto"/>
        <w:jc w:val="both"/>
        <w:rPr>
          <w:rFonts w:ascii="Montserrat" w:eastAsia="Times New Roman" w:hAnsi="Montserrat" w:cs="Arial"/>
          <w:color w:val="000000" w:themeColor="text1"/>
        </w:rPr>
      </w:pPr>
      <w:r w:rsidRPr="00794AEC">
        <w:rPr>
          <w:rFonts w:ascii="Montserrat" w:eastAsia="Times New Roman" w:hAnsi="Montserrat" w:cs="Arial"/>
          <w:color w:val="000000" w:themeColor="text1"/>
        </w:rPr>
        <w:t>Los ángulos de los tres triángulos son congruentes; es decir que, al ser rotados a 180 grados sobre su vértice, coincide un ángulo sobre el otro. Esto implica que todos serán iguales.</w:t>
      </w:r>
    </w:p>
    <w:p w14:paraId="4BCFA55D" w14:textId="77777777" w:rsidR="00E961AC" w:rsidRPr="00794AEC" w:rsidRDefault="00E961AC" w:rsidP="00E961AC">
      <w:pPr>
        <w:spacing w:after="0" w:line="240" w:lineRule="auto"/>
        <w:jc w:val="both"/>
        <w:rPr>
          <w:rFonts w:ascii="Montserrat" w:eastAsia="Times New Roman" w:hAnsi="Montserrat" w:cs="Arial"/>
          <w:color w:val="000000" w:themeColor="text1"/>
        </w:rPr>
      </w:pPr>
    </w:p>
    <w:p w14:paraId="614D6828" w14:textId="77777777" w:rsidR="00E961AC" w:rsidRPr="00794AEC" w:rsidRDefault="00E961AC" w:rsidP="00E961AC">
      <w:pPr>
        <w:spacing w:after="0" w:line="240" w:lineRule="auto"/>
        <w:jc w:val="both"/>
        <w:rPr>
          <w:rFonts w:ascii="Montserrat" w:eastAsia="Times New Roman" w:hAnsi="Montserrat" w:cs="Arial"/>
          <w:color w:val="000000" w:themeColor="text1"/>
        </w:rPr>
      </w:pPr>
      <w:r w:rsidRPr="00794AEC">
        <w:rPr>
          <w:rFonts w:ascii="Montserrat" w:eastAsia="Times New Roman" w:hAnsi="Montserrat" w:cs="Arial"/>
          <w:color w:val="000000" w:themeColor="text1"/>
        </w:rPr>
        <w:t>De esa forma también se puede verificar la semejanza que existe entre los tres triángulos, por la igualdad de sus ángulos</w:t>
      </w:r>
    </w:p>
    <w:p w14:paraId="60C02C1D" w14:textId="77777777" w:rsidR="00E961AC" w:rsidRPr="00794AEC" w:rsidRDefault="00E961AC" w:rsidP="00E961AC">
      <w:pPr>
        <w:spacing w:after="0" w:line="240" w:lineRule="auto"/>
        <w:jc w:val="both"/>
        <w:rPr>
          <w:rFonts w:ascii="Montserrat" w:hAnsi="Montserrat" w:cs="Arial"/>
          <w:color w:val="000000" w:themeColor="text1"/>
        </w:rPr>
      </w:pPr>
    </w:p>
    <w:p w14:paraId="476938DD" w14:textId="77777777" w:rsidR="00E961AC" w:rsidRPr="00794AEC" w:rsidRDefault="00E961AC" w:rsidP="00E961AC">
      <w:pPr>
        <w:spacing w:after="0" w:line="240" w:lineRule="auto"/>
        <w:jc w:val="both"/>
        <w:rPr>
          <w:rFonts w:ascii="Montserrat" w:eastAsia="Times New Roman" w:hAnsi="Montserrat" w:cs="Arial"/>
          <w:color w:val="000000" w:themeColor="text1"/>
        </w:rPr>
      </w:pPr>
      <w:r w:rsidRPr="00794AEC">
        <w:rPr>
          <w:rFonts w:ascii="Montserrat" w:eastAsia="Times New Roman" w:hAnsi="Montserrat" w:cs="Arial"/>
          <w:color w:val="000000" w:themeColor="text1"/>
        </w:rPr>
        <w:t>En cualquier triangulo rectángulo, la altura trazada desde el ángulo recto con respecto a la hipotenusa es el cuadrado de la altura entre las proyecciones de los catetos que determina sobre la hipotenusa.</w:t>
      </w:r>
    </w:p>
    <w:p w14:paraId="57EFC696" w14:textId="1D7491DB" w:rsidR="00E961AC" w:rsidRDefault="00E961AC" w:rsidP="00B5503B">
      <w:pPr>
        <w:spacing w:after="0" w:line="240" w:lineRule="auto"/>
        <w:jc w:val="both"/>
        <w:rPr>
          <w:rFonts w:ascii="Montserrat" w:eastAsia="Calibri" w:hAnsi="Montserrat" w:cs="Arial"/>
        </w:rPr>
      </w:pPr>
    </w:p>
    <w:p w14:paraId="3E01006F" w14:textId="55AE048A" w:rsidR="004A27D8" w:rsidRPr="00794AEC" w:rsidRDefault="00F968FC" w:rsidP="00794C42">
      <w:pPr>
        <w:spacing w:after="0" w:line="240" w:lineRule="auto"/>
        <w:rPr>
          <w:rFonts w:ascii="Montserrat" w:eastAsia="Times New Roman" w:hAnsi="Montserrat" w:cs="Times New Roman"/>
          <w:b/>
          <w:bCs/>
          <w:sz w:val="28"/>
          <w:szCs w:val="24"/>
          <w:lang w:eastAsia="es-MX"/>
        </w:rPr>
      </w:pPr>
      <w:bookmarkStart w:id="0" w:name="_GoBack"/>
      <w:bookmarkEnd w:id="0"/>
      <w:r w:rsidRPr="00794AEC">
        <w:rPr>
          <w:rFonts w:ascii="Montserrat" w:eastAsia="Times New Roman" w:hAnsi="Montserrat" w:cs="Times New Roman"/>
          <w:b/>
          <w:bCs/>
          <w:sz w:val="28"/>
          <w:szCs w:val="24"/>
          <w:lang w:eastAsia="es-MX"/>
        </w:rPr>
        <w:t>El Reto de H</w:t>
      </w:r>
      <w:r w:rsidR="004A27D8" w:rsidRPr="00794AEC">
        <w:rPr>
          <w:rFonts w:ascii="Montserrat" w:eastAsia="Times New Roman" w:hAnsi="Montserrat" w:cs="Times New Roman"/>
          <w:b/>
          <w:bCs/>
          <w:sz w:val="28"/>
          <w:szCs w:val="24"/>
          <w:lang w:eastAsia="es-MX"/>
        </w:rPr>
        <w:t>oy</w:t>
      </w:r>
      <w:r w:rsidR="00042BEC" w:rsidRPr="00794AEC">
        <w:rPr>
          <w:rFonts w:ascii="Montserrat" w:eastAsia="Times New Roman" w:hAnsi="Montserrat" w:cs="Times New Roman"/>
          <w:b/>
          <w:bCs/>
          <w:sz w:val="28"/>
          <w:szCs w:val="24"/>
          <w:lang w:eastAsia="es-MX"/>
        </w:rPr>
        <w:t>:</w:t>
      </w:r>
    </w:p>
    <w:p w14:paraId="58BAAF4E" w14:textId="7CA8CF9F" w:rsidR="00842CD0" w:rsidRPr="00794AEC" w:rsidRDefault="00842CD0" w:rsidP="00842CD0">
      <w:pPr>
        <w:pStyle w:val="Cuerpo"/>
        <w:spacing w:after="0" w:line="240" w:lineRule="auto"/>
        <w:jc w:val="both"/>
        <w:rPr>
          <w:rFonts w:eastAsiaTheme="minorHAnsi"/>
          <w:color w:val="000000" w:themeColor="text1"/>
          <w:bdr w:val="none" w:sz="0" w:space="0" w:color="auto"/>
          <w:lang w:eastAsia="en-US"/>
          <w14:textOutline w14:w="0" w14:cap="rnd" w14:cmpd="sng" w14:algn="ctr">
            <w14:noFill/>
            <w14:prstDash w14:val="solid"/>
            <w14:bevel/>
          </w14:textOutline>
        </w:rPr>
      </w:pPr>
    </w:p>
    <w:p w14:paraId="417561E0" w14:textId="461D9F76" w:rsidR="00B5503B" w:rsidRPr="00794AEC" w:rsidRDefault="00E961AC" w:rsidP="00B5503B">
      <w:pPr>
        <w:spacing w:after="0" w:line="240" w:lineRule="auto"/>
        <w:jc w:val="both"/>
        <w:rPr>
          <w:rFonts w:ascii="Montserrat" w:eastAsia="Calibri" w:hAnsi="Montserrat" w:cs="Arial"/>
          <w:color w:val="000000" w:themeColor="text1"/>
        </w:rPr>
      </w:pPr>
      <w:r w:rsidRPr="00794AEC">
        <w:rPr>
          <w:rFonts w:ascii="Montserrat" w:eastAsia="Calibri" w:hAnsi="Montserrat" w:cs="Arial"/>
          <w:color w:val="000000" w:themeColor="text1"/>
        </w:rPr>
        <w:lastRenderedPageBreak/>
        <w:t>Recuerda ¿c</w:t>
      </w:r>
      <w:r w:rsidR="00B5503B" w:rsidRPr="00794AEC">
        <w:rPr>
          <w:rFonts w:ascii="Montserrat" w:eastAsia="Calibri" w:hAnsi="Montserrat" w:cs="Arial"/>
          <w:color w:val="000000" w:themeColor="text1"/>
        </w:rPr>
        <w:t>ómo piensas que los topógrafos ocupan este conocimiento? Investiga, busca información al respecto.</w:t>
      </w:r>
    </w:p>
    <w:p w14:paraId="797B49E8" w14:textId="77777777" w:rsidR="00E961AC" w:rsidRPr="00794AEC" w:rsidRDefault="00E961AC" w:rsidP="00B5503B">
      <w:pPr>
        <w:spacing w:after="0" w:line="240" w:lineRule="auto"/>
        <w:jc w:val="both"/>
        <w:rPr>
          <w:rFonts w:ascii="Montserrat" w:eastAsia="Calibri" w:hAnsi="Montserrat" w:cs="Arial"/>
          <w:color w:val="000000" w:themeColor="text1"/>
        </w:rPr>
      </w:pPr>
    </w:p>
    <w:p w14:paraId="4F38A2D2" w14:textId="77777777" w:rsidR="00B5503B" w:rsidRPr="00794AEC" w:rsidRDefault="00B5503B" w:rsidP="00B5503B">
      <w:pPr>
        <w:spacing w:after="0" w:line="240" w:lineRule="auto"/>
        <w:jc w:val="both"/>
        <w:textAlignment w:val="baseline"/>
        <w:rPr>
          <w:rFonts w:ascii="Montserrat" w:eastAsia="Times New Roman" w:hAnsi="Montserrat" w:cs="Times New Roman"/>
          <w:lang w:eastAsia="es-MX"/>
        </w:rPr>
      </w:pPr>
      <w:r w:rsidRPr="00794AEC">
        <w:rPr>
          <w:rFonts w:ascii="Montserrat" w:eastAsia="Calibri" w:hAnsi="Montserrat" w:cs="Arial"/>
          <w:color w:val="000000" w:themeColor="text1"/>
        </w:rPr>
        <w:t>Recurre a tu libro de texto para ampliar este contenido y para que también encuentres otras situaciones en las cuales aplicar lo que aprendiste.</w:t>
      </w:r>
    </w:p>
    <w:p w14:paraId="7331F4FA" w14:textId="051F444D" w:rsidR="004F740E" w:rsidRPr="00794AEC" w:rsidRDefault="004F740E" w:rsidP="004F740E">
      <w:pPr>
        <w:spacing w:after="0" w:line="240" w:lineRule="auto"/>
        <w:jc w:val="both"/>
        <w:rPr>
          <w:rFonts w:ascii="Montserrat" w:eastAsia="Calibri" w:hAnsi="Montserrat" w:cs="Arial"/>
          <w:color w:val="000000" w:themeColor="text1"/>
        </w:rPr>
      </w:pPr>
    </w:p>
    <w:p w14:paraId="4D6A99C6" w14:textId="77777777" w:rsidR="00F835EE" w:rsidRPr="00794AEC" w:rsidRDefault="00F835EE" w:rsidP="00794C42">
      <w:pPr>
        <w:pBdr>
          <w:top w:val="nil"/>
          <w:left w:val="nil"/>
          <w:bottom w:val="nil"/>
          <w:right w:val="nil"/>
          <w:between w:val="nil"/>
        </w:pBdr>
        <w:spacing w:after="0" w:line="240" w:lineRule="auto"/>
        <w:ind w:right="-1"/>
        <w:jc w:val="center"/>
        <w:rPr>
          <w:rFonts w:ascii="Montserrat" w:hAnsi="Montserrat"/>
          <w:b/>
          <w:bCs/>
          <w:sz w:val="24"/>
        </w:rPr>
      </w:pPr>
    </w:p>
    <w:p w14:paraId="0F141C17" w14:textId="0FA87A5A" w:rsidR="00CE7E44" w:rsidRPr="00452EE7" w:rsidRDefault="00D874EB" w:rsidP="00794C42">
      <w:pPr>
        <w:pBdr>
          <w:top w:val="nil"/>
          <w:left w:val="nil"/>
          <w:bottom w:val="nil"/>
          <w:right w:val="nil"/>
          <w:between w:val="nil"/>
        </w:pBdr>
        <w:spacing w:after="0" w:line="240" w:lineRule="auto"/>
        <w:ind w:right="-1"/>
        <w:jc w:val="center"/>
        <w:rPr>
          <w:rFonts w:ascii="Montserrat" w:hAnsi="Montserrat"/>
          <w:b/>
          <w:bCs/>
          <w:sz w:val="24"/>
          <w:szCs w:val="20"/>
        </w:rPr>
      </w:pPr>
      <w:r w:rsidRPr="00452EE7">
        <w:rPr>
          <w:rFonts w:ascii="Montserrat" w:hAnsi="Montserrat"/>
          <w:b/>
          <w:bCs/>
          <w:sz w:val="24"/>
          <w:szCs w:val="20"/>
        </w:rPr>
        <w:t>¡</w:t>
      </w:r>
      <w:r w:rsidR="00CE7E44" w:rsidRPr="00452EE7">
        <w:rPr>
          <w:rFonts w:ascii="Montserrat" w:hAnsi="Montserrat"/>
          <w:b/>
          <w:bCs/>
          <w:sz w:val="24"/>
          <w:szCs w:val="20"/>
        </w:rPr>
        <w:t>Buen trabajo!</w:t>
      </w:r>
    </w:p>
    <w:p w14:paraId="26D2713F" w14:textId="77777777" w:rsidR="00704673" w:rsidRPr="00452EE7" w:rsidRDefault="00704673" w:rsidP="00794C42">
      <w:pPr>
        <w:pBdr>
          <w:top w:val="nil"/>
          <w:left w:val="nil"/>
          <w:bottom w:val="nil"/>
          <w:right w:val="nil"/>
          <w:between w:val="nil"/>
        </w:pBdr>
        <w:spacing w:after="0" w:line="240" w:lineRule="auto"/>
        <w:ind w:right="-1"/>
        <w:jc w:val="center"/>
        <w:rPr>
          <w:rFonts w:ascii="Montserrat" w:hAnsi="Montserrat"/>
          <w:b/>
          <w:bCs/>
          <w:sz w:val="24"/>
          <w:szCs w:val="20"/>
        </w:rPr>
      </w:pPr>
    </w:p>
    <w:p w14:paraId="67FE558F" w14:textId="4E9ECA90" w:rsidR="00CE7E44" w:rsidRPr="00452EE7" w:rsidRDefault="00DA1929" w:rsidP="00794C42">
      <w:pPr>
        <w:pBdr>
          <w:top w:val="nil"/>
          <w:left w:val="nil"/>
          <w:bottom w:val="nil"/>
          <w:right w:val="nil"/>
          <w:between w:val="nil"/>
        </w:pBdr>
        <w:spacing w:after="0" w:line="240" w:lineRule="auto"/>
        <w:ind w:right="-1"/>
        <w:jc w:val="center"/>
        <w:rPr>
          <w:rFonts w:ascii="Montserrat" w:hAnsi="Montserrat"/>
          <w:b/>
          <w:bCs/>
          <w:sz w:val="24"/>
          <w:szCs w:val="20"/>
        </w:rPr>
      </w:pPr>
      <w:r w:rsidRPr="00452EE7">
        <w:rPr>
          <w:rFonts w:ascii="Montserrat" w:hAnsi="Montserrat"/>
          <w:b/>
          <w:bCs/>
          <w:sz w:val="24"/>
          <w:szCs w:val="20"/>
        </w:rPr>
        <w:t>Gracias por tu esfuerzo.</w:t>
      </w:r>
    </w:p>
    <w:p w14:paraId="07BC327E" w14:textId="77777777" w:rsidR="00704673" w:rsidRPr="00794AEC" w:rsidRDefault="00704673" w:rsidP="00794C42">
      <w:pPr>
        <w:spacing w:after="0" w:line="240" w:lineRule="auto"/>
        <w:ind w:right="-1"/>
        <w:jc w:val="both"/>
        <w:textAlignment w:val="baseline"/>
        <w:rPr>
          <w:rFonts w:ascii="Montserrat" w:eastAsia="Times New Roman" w:hAnsi="Montserrat" w:cs="Segoe UI"/>
          <w:b/>
          <w:bCs/>
          <w:sz w:val="28"/>
          <w:lang w:eastAsia="es-MX"/>
        </w:rPr>
      </w:pPr>
    </w:p>
    <w:p w14:paraId="66C25AB6" w14:textId="77777777" w:rsidR="002F6C18" w:rsidRPr="00794AEC" w:rsidRDefault="00FB4D26" w:rsidP="00794C42">
      <w:pPr>
        <w:spacing w:after="0" w:line="240" w:lineRule="auto"/>
        <w:ind w:right="-1"/>
        <w:jc w:val="both"/>
        <w:textAlignment w:val="baseline"/>
        <w:rPr>
          <w:rFonts w:ascii="Montserrat" w:eastAsia="Times New Roman" w:hAnsi="Montserrat" w:cs="Segoe UI"/>
          <w:b/>
          <w:bCs/>
          <w:sz w:val="28"/>
          <w:lang w:eastAsia="es-MX"/>
        </w:rPr>
      </w:pPr>
      <w:r w:rsidRPr="00794AEC">
        <w:rPr>
          <w:rFonts w:ascii="Montserrat" w:eastAsia="Times New Roman" w:hAnsi="Montserrat" w:cs="Segoe UI"/>
          <w:b/>
          <w:bCs/>
          <w:sz w:val="28"/>
          <w:lang w:eastAsia="es-MX"/>
        </w:rPr>
        <w:t>Para saber má</w:t>
      </w:r>
      <w:r w:rsidR="002F6C18" w:rsidRPr="00794AEC">
        <w:rPr>
          <w:rFonts w:ascii="Montserrat" w:eastAsia="Times New Roman" w:hAnsi="Montserrat" w:cs="Segoe UI"/>
          <w:b/>
          <w:bCs/>
          <w:sz w:val="28"/>
          <w:lang w:eastAsia="es-MX"/>
        </w:rPr>
        <w:t>s</w:t>
      </w:r>
      <w:r w:rsidR="00750863" w:rsidRPr="00794AEC">
        <w:rPr>
          <w:rFonts w:ascii="Montserrat" w:eastAsia="Times New Roman" w:hAnsi="Montserrat" w:cs="Segoe UI"/>
          <w:b/>
          <w:bCs/>
          <w:sz w:val="28"/>
          <w:lang w:eastAsia="es-MX"/>
        </w:rPr>
        <w:t>:</w:t>
      </w:r>
    </w:p>
    <w:p w14:paraId="491EF0C0" w14:textId="07706C07" w:rsidR="002F6C18" w:rsidRDefault="002F6C18" w:rsidP="00794C42">
      <w:pPr>
        <w:spacing w:after="0" w:line="240" w:lineRule="auto"/>
        <w:jc w:val="both"/>
        <w:textAlignment w:val="baseline"/>
        <w:rPr>
          <w:rFonts w:ascii="Montserrat" w:eastAsia="Times New Roman" w:hAnsi="Montserrat" w:cs="Segoe UI"/>
          <w:lang w:eastAsia="es-MX"/>
        </w:rPr>
      </w:pPr>
    </w:p>
    <w:p w14:paraId="7EED0D53" w14:textId="59CABDB7" w:rsidR="00452EE7" w:rsidRDefault="00BB2482" w:rsidP="00794C42">
      <w:pPr>
        <w:spacing w:after="0" w:line="240" w:lineRule="auto"/>
        <w:jc w:val="both"/>
        <w:textAlignment w:val="baseline"/>
        <w:rPr>
          <w:rFonts w:ascii="Montserrat" w:eastAsia="Times New Roman" w:hAnsi="Montserrat" w:cs="Segoe UI"/>
          <w:lang w:eastAsia="es-MX"/>
        </w:rPr>
      </w:pPr>
      <w:hyperlink r:id="rId25" w:history="1">
        <w:r w:rsidR="00452EE7" w:rsidRPr="00CD1EAE">
          <w:rPr>
            <w:rStyle w:val="Hipervnculo"/>
            <w:rFonts w:ascii="Montserrat" w:eastAsia="Times New Roman" w:hAnsi="Montserrat" w:cs="Segoe UI"/>
            <w:lang w:eastAsia="es-MX"/>
          </w:rPr>
          <w:t>https://www.conaliteg.sep.gob.mx/</w:t>
        </w:r>
      </w:hyperlink>
    </w:p>
    <w:p w14:paraId="7DBCD1E8" w14:textId="77777777" w:rsidR="00452EE7" w:rsidRPr="00452EE7" w:rsidRDefault="00452EE7" w:rsidP="00794C42">
      <w:pPr>
        <w:spacing w:after="0" w:line="240" w:lineRule="auto"/>
        <w:jc w:val="both"/>
        <w:textAlignment w:val="baseline"/>
        <w:rPr>
          <w:rFonts w:ascii="Montserrat" w:eastAsia="Times New Roman" w:hAnsi="Montserrat" w:cs="Segoe UI"/>
          <w:lang w:eastAsia="es-MX"/>
        </w:rPr>
      </w:pPr>
    </w:p>
    <w:sectPr w:rsidR="00452EE7" w:rsidRPr="00452EE7" w:rsidSect="00F37DDC">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Conduit ITC">
    <w:altName w:val="Conduit ITC"/>
    <w:charset w:val="00"/>
    <w:family w:val="swiss"/>
    <w:pitch w:val="default"/>
    <w:sig w:usb0="00000003" w:usb1="00000000" w:usb2="00000000" w:usb3="00000000" w:csb0="00000001"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011F77"/>
    <w:multiLevelType w:val="hybridMultilevel"/>
    <w:tmpl w:val="9C8AE572"/>
    <w:styleLink w:val="Estiloimportado1"/>
    <w:lvl w:ilvl="0" w:tplc="DFCE6A46">
      <w:start w:val="1"/>
      <w:numFmt w:val="bullet"/>
      <w:lvlText w:val="~"/>
      <w:lvlJc w:val="left"/>
      <w:pPr>
        <w:ind w:left="7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C0E37F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25A34EA">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BD41848">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D60DBF6">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F226F40">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A1A0DCA">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34CF65E">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CEEFC1E">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20AC14B1"/>
    <w:multiLevelType w:val="hybridMultilevel"/>
    <w:tmpl w:val="F3D27E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1493819"/>
    <w:multiLevelType w:val="hybridMultilevel"/>
    <w:tmpl w:val="E21CD11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41B5928"/>
    <w:multiLevelType w:val="hybridMultilevel"/>
    <w:tmpl w:val="22E622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72C750F"/>
    <w:multiLevelType w:val="hybridMultilevel"/>
    <w:tmpl w:val="08D6570A"/>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9903BF7"/>
    <w:multiLevelType w:val="hybridMultilevel"/>
    <w:tmpl w:val="89A04A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4C70192"/>
    <w:multiLevelType w:val="multilevel"/>
    <w:tmpl w:val="D58879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7EE6458"/>
    <w:multiLevelType w:val="hybridMultilevel"/>
    <w:tmpl w:val="A49687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70B305B"/>
    <w:multiLevelType w:val="hybridMultilevel"/>
    <w:tmpl w:val="E21CD56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4A84712B"/>
    <w:multiLevelType w:val="multilevel"/>
    <w:tmpl w:val="95A8CA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1711547"/>
    <w:multiLevelType w:val="hybridMultilevel"/>
    <w:tmpl w:val="4198D1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3E425C1"/>
    <w:multiLevelType w:val="hybridMultilevel"/>
    <w:tmpl w:val="1452FB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6996327"/>
    <w:multiLevelType w:val="hybridMultilevel"/>
    <w:tmpl w:val="3D7C2B08"/>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3" w15:restartNumberingAfterBreak="0">
    <w:nsid w:val="5BC42F83"/>
    <w:multiLevelType w:val="hybridMultilevel"/>
    <w:tmpl w:val="04F69E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EA520C7"/>
    <w:multiLevelType w:val="hybridMultilevel"/>
    <w:tmpl w:val="98A808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F0915EF"/>
    <w:multiLevelType w:val="hybridMultilevel"/>
    <w:tmpl w:val="463A84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A725A66"/>
    <w:multiLevelType w:val="hybridMultilevel"/>
    <w:tmpl w:val="4198D1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FA557B5"/>
    <w:multiLevelType w:val="hybridMultilevel"/>
    <w:tmpl w:val="70DAC9E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2F6071E"/>
    <w:multiLevelType w:val="hybridMultilevel"/>
    <w:tmpl w:val="796C8C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7"/>
  </w:num>
  <w:num w:numId="4">
    <w:abstractNumId w:val="12"/>
  </w:num>
  <w:num w:numId="5">
    <w:abstractNumId w:val="13"/>
  </w:num>
  <w:num w:numId="6">
    <w:abstractNumId w:val="7"/>
  </w:num>
  <w:num w:numId="7">
    <w:abstractNumId w:val="16"/>
  </w:num>
  <w:num w:numId="8">
    <w:abstractNumId w:val="5"/>
  </w:num>
  <w:num w:numId="9">
    <w:abstractNumId w:val="15"/>
  </w:num>
  <w:num w:numId="10">
    <w:abstractNumId w:val="11"/>
  </w:num>
  <w:num w:numId="11">
    <w:abstractNumId w:val="9"/>
  </w:num>
  <w:num w:numId="12">
    <w:abstractNumId w:val="6"/>
  </w:num>
  <w:num w:numId="13">
    <w:abstractNumId w:val="1"/>
  </w:num>
  <w:num w:numId="14">
    <w:abstractNumId w:val="18"/>
  </w:num>
  <w:num w:numId="15">
    <w:abstractNumId w:val="10"/>
  </w:num>
  <w:num w:numId="16">
    <w:abstractNumId w:val="14"/>
  </w:num>
  <w:num w:numId="17">
    <w:abstractNumId w:val="3"/>
  </w:num>
  <w:num w:numId="18">
    <w:abstractNumId w:val="2"/>
  </w:num>
  <w:num w:numId="19">
    <w:abstractNumId w:val="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C18"/>
    <w:rsid w:val="00001C3B"/>
    <w:rsid w:val="00004D4D"/>
    <w:rsid w:val="00004F76"/>
    <w:rsid w:val="000170A6"/>
    <w:rsid w:val="00023189"/>
    <w:rsid w:val="0002352C"/>
    <w:rsid w:val="000249F5"/>
    <w:rsid w:val="000344B6"/>
    <w:rsid w:val="00041219"/>
    <w:rsid w:val="00042BEC"/>
    <w:rsid w:val="0004586B"/>
    <w:rsid w:val="00046E79"/>
    <w:rsid w:val="00051EA0"/>
    <w:rsid w:val="00060DA7"/>
    <w:rsid w:val="000618D0"/>
    <w:rsid w:val="00061A4F"/>
    <w:rsid w:val="00062F95"/>
    <w:rsid w:val="0007187F"/>
    <w:rsid w:val="000734D7"/>
    <w:rsid w:val="00073C71"/>
    <w:rsid w:val="00084B24"/>
    <w:rsid w:val="00086303"/>
    <w:rsid w:val="00091258"/>
    <w:rsid w:val="000928C5"/>
    <w:rsid w:val="0009311A"/>
    <w:rsid w:val="0009682E"/>
    <w:rsid w:val="00097FCD"/>
    <w:rsid w:val="000A0722"/>
    <w:rsid w:val="000A0728"/>
    <w:rsid w:val="000A6163"/>
    <w:rsid w:val="000A7C4D"/>
    <w:rsid w:val="000B132A"/>
    <w:rsid w:val="000C6AE4"/>
    <w:rsid w:val="000D1E8B"/>
    <w:rsid w:val="000D45B2"/>
    <w:rsid w:val="000E02BA"/>
    <w:rsid w:val="000E1268"/>
    <w:rsid w:val="000E4FD4"/>
    <w:rsid w:val="000F244F"/>
    <w:rsid w:val="000F70A6"/>
    <w:rsid w:val="00100F69"/>
    <w:rsid w:val="0011295A"/>
    <w:rsid w:val="00120D69"/>
    <w:rsid w:val="001259CF"/>
    <w:rsid w:val="00131DCC"/>
    <w:rsid w:val="00132818"/>
    <w:rsid w:val="001403B6"/>
    <w:rsid w:val="00143104"/>
    <w:rsid w:val="00143A37"/>
    <w:rsid w:val="001467F2"/>
    <w:rsid w:val="0015078D"/>
    <w:rsid w:val="00154963"/>
    <w:rsid w:val="00157D9C"/>
    <w:rsid w:val="00163523"/>
    <w:rsid w:val="00165ECC"/>
    <w:rsid w:val="00170403"/>
    <w:rsid w:val="00171906"/>
    <w:rsid w:val="00175F8B"/>
    <w:rsid w:val="0018173F"/>
    <w:rsid w:val="00184CE5"/>
    <w:rsid w:val="001901EF"/>
    <w:rsid w:val="00196669"/>
    <w:rsid w:val="001A1466"/>
    <w:rsid w:val="001A1C93"/>
    <w:rsid w:val="001A3BF9"/>
    <w:rsid w:val="001A6161"/>
    <w:rsid w:val="001A6C69"/>
    <w:rsid w:val="001B0BCA"/>
    <w:rsid w:val="001B0EBB"/>
    <w:rsid w:val="001B2807"/>
    <w:rsid w:val="001B464F"/>
    <w:rsid w:val="001D1E50"/>
    <w:rsid w:val="001D62E6"/>
    <w:rsid w:val="001E0FE7"/>
    <w:rsid w:val="001E2B60"/>
    <w:rsid w:val="001F0E2B"/>
    <w:rsid w:val="00202FA2"/>
    <w:rsid w:val="00213916"/>
    <w:rsid w:val="002251B6"/>
    <w:rsid w:val="00226D53"/>
    <w:rsid w:val="00230E22"/>
    <w:rsid w:val="0024106D"/>
    <w:rsid w:val="002410C1"/>
    <w:rsid w:val="00254219"/>
    <w:rsid w:val="00257CB1"/>
    <w:rsid w:val="0026391B"/>
    <w:rsid w:val="0026486C"/>
    <w:rsid w:val="00264DF6"/>
    <w:rsid w:val="00265259"/>
    <w:rsid w:val="002660AA"/>
    <w:rsid w:val="0027313E"/>
    <w:rsid w:val="00281288"/>
    <w:rsid w:val="002815C1"/>
    <w:rsid w:val="00285771"/>
    <w:rsid w:val="00286856"/>
    <w:rsid w:val="002870BC"/>
    <w:rsid w:val="002A237F"/>
    <w:rsid w:val="002B08EA"/>
    <w:rsid w:val="002B0C2A"/>
    <w:rsid w:val="002B0E6E"/>
    <w:rsid w:val="002B69C2"/>
    <w:rsid w:val="002B6B02"/>
    <w:rsid w:val="002C62A7"/>
    <w:rsid w:val="002D12B4"/>
    <w:rsid w:val="002E3A1F"/>
    <w:rsid w:val="002E44AB"/>
    <w:rsid w:val="002F6C18"/>
    <w:rsid w:val="00305129"/>
    <w:rsid w:val="00310D22"/>
    <w:rsid w:val="00322401"/>
    <w:rsid w:val="00323847"/>
    <w:rsid w:val="00330EB2"/>
    <w:rsid w:val="003312DE"/>
    <w:rsid w:val="003350C3"/>
    <w:rsid w:val="00340CEC"/>
    <w:rsid w:val="003429E7"/>
    <w:rsid w:val="003441A7"/>
    <w:rsid w:val="00350B15"/>
    <w:rsid w:val="00352EA4"/>
    <w:rsid w:val="003609C8"/>
    <w:rsid w:val="00361133"/>
    <w:rsid w:val="003616FD"/>
    <w:rsid w:val="0036339B"/>
    <w:rsid w:val="003651E1"/>
    <w:rsid w:val="003675E8"/>
    <w:rsid w:val="003739CC"/>
    <w:rsid w:val="00382C2C"/>
    <w:rsid w:val="00383F00"/>
    <w:rsid w:val="00392E10"/>
    <w:rsid w:val="003A2043"/>
    <w:rsid w:val="003A5062"/>
    <w:rsid w:val="003A5210"/>
    <w:rsid w:val="003A5C91"/>
    <w:rsid w:val="003B07AA"/>
    <w:rsid w:val="003B2CB8"/>
    <w:rsid w:val="003B3870"/>
    <w:rsid w:val="003C4512"/>
    <w:rsid w:val="003C6F84"/>
    <w:rsid w:val="003D1831"/>
    <w:rsid w:val="003D3414"/>
    <w:rsid w:val="003E2740"/>
    <w:rsid w:val="003E518E"/>
    <w:rsid w:val="004044D8"/>
    <w:rsid w:val="00410C1C"/>
    <w:rsid w:val="00411087"/>
    <w:rsid w:val="004118F1"/>
    <w:rsid w:val="00417F6C"/>
    <w:rsid w:val="004206EB"/>
    <w:rsid w:val="004213E7"/>
    <w:rsid w:val="00425D51"/>
    <w:rsid w:val="00426599"/>
    <w:rsid w:val="004329E7"/>
    <w:rsid w:val="00432E33"/>
    <w:rsid w:val="00437441"/>
    <w:rsid w:val="0044117D"/>
    <w:rsid w:val="00447059"/>
    <w:rsid w:val="00447879"/>
    <w:rsid w:val="00452EE7"/>
    <w:rsid w:val="00460701"/>
    <w:rsid w:val="00464B77"/>
    <w:rsid w:val="004773D5"/>
    <w:rsid w:val="00481F2B"/>
    <w:rsid w:val="00482173"/>
    <w:rsid w:val="0048356D"/>
    <w:rsid w:val="0049239D"/>
    <w:rsid w:val="004957A5"/>
    <w:rsid w:val="004A27D8"/>
    <w:rsid w:val="004A7307"/>
    <w:rsid w:val="004B619E"/>
    <w:rsid w:val="004C4117"/>
    <w:rsid w:val="004C5C0A"/>
    <w:rsid w:val="004C6361"/>
    <w:rsid w:val="004D0390"/>
    <w:rsid w:val="004D03BA"/>
    <w:rsid w:val="004D496D"/>
    <w:rsid w:val="004E136F"/>
    <w:rsid w:val="004F4542"/>
    <w:rsid w:val="004F4F0E"/>
    <w:rsid w:val="004F57A4"/>
    <w:rsid w:val="004F740E"/>
    <w:rsid w:val="0050645F"/>
    <w:rsid w:val="00522EE0"/>
    <w:rsid w:val="00524D98"/>
    <w:rsid w:val="00526339"/>
    <w:rsid w:val="00537656"/>
    <w:rsid w:val="005440AF"/>
    <w:rsid w:val="00545A16"/>
    <w:rsid w:val="00546438"/>
    <w:rsid w:val="00553659"/>
    <w:rsid w:val="00556C8A"/>
    <w:rsid w:val="00557493"/>
    <w:rsid w:val="0056088E"/>
    <w:rsid w:val="0056643E"/>
    <w:rsid w:val="00571B45"/>
    <w:rsid w:val="005728AC"/>
    <w:rsid w:val="00572DC3"/>
    <w:rsid w:val="005819EE"/>
    <w:rsid w:val="00582A15"/>
    <w:rsid w:val="0058702B"/>
    <w:rsid w:val="00587D98"/>
    <w:rsid w:val="00594C20"/>
    <w:rsid w:val="00594E6B"/>
    <w:rsid w:val="0059676C"/>
    <w:rsid w:val="005968AE"/>
    <w:rsid w:val="005A6023"/>
    <w:rsid w:val="005B372A"/>
    <w:rsid w:val="005B4D09"/>
    <w:rsid w:val="005C2BB7"/>
    <w:rsid w:val="005D19F5"/>
    <w:rsid w:val="005D6869"/>
    <w:rsid w:val="005F0A85"/>
    <w:rsid w:val="005F2FC9"/>
    <w:rsid w:val="005F39F2"/>
    <w:rsid w:val="005F7602"/>
    <w:rsid w:val="00606FB2"/>
    <w:rsid w:val="006147AF"/>
    <w:rsid w:val="00617F3B"/>
    <w:rsid w:val="006243EF"/>
    <w:rsid w:val="00625903"/>
    <w:rsid w:val="00627AFE"/>
    <w:rsid w:val="00637613"/>
    <w:rsid w:val="00642124"/>
    <w:rsid w:val="0065098C"/>
    <w:rsid w:val="006514C5"/>
    <w:rsid w:val="006530CE"/>
    <w:rsid w:val="00653C44"/>
    <w:rsid w:val="00655DE7"/>
    <w:rsid w:val="00667761"/>
    <w:rsid w:val="006702F5"/>
    <w:rsid w:val="00673FF6"/>
    <w:rsid w:val="00675879"/>
    <w:rsid w:val="00680E5B"/>
    <w:rsid w:val="00684522"/>
    <w:rsid w:val="0068678E"/>
    <w:rsid w:val="00686BB1"/>
    <w:rsid w:val="0069352E"/>
    <w:rsid w:val="006940B8"/>
    <w:rsid w:val="00694175"/>
    <w:rsid w:val="006A70EE"/>
    <w:rsid w:val="006B3596"/>
    <w:rsid w:val="006B4ADF"/>
    <w:rsid w:val="006B6957"/>
    <w:rsid w:val="006B7DFE"/>
    <w:rsid w:val="006C161E"/>
    <w:rsid w:val="006C1758"/>
    <w:rsid w:val="006C7117"/>
    <w:rsid w:val="006D3292"/>
    <w:rsid w:val="006D5371"/>
    <w:rsid w:val="006D6886"/>
    <w:rsid w:val="006E2EE1"/>
    <w:rsid w:val="006E3BE5"/>
    <w:rsid w:val="006E3F45"/>
    <w:rsid w:val="006E52A3"/>
    <w:rsid w:val="006E5C8C"/>
    <w:rsid w:val="006E6309"/>
    <w:rsid w:val="006E7CCD"/>
    <w:rsid w:val="006F37E5"/>
    <w:rsid w:val="007024F8"/>
    <w:rsid w:val="00702D3A"/>
    <w:rsid w:val="00704648"/>
    <w:rsid w:val="00704673"/>
    <w:rsid w:val="00704957"/>
    <w:rsid w:val="00707DD7"/>
    <w:rsid w:val="0071446A"/>
    <w:rsid w:val="00715407"/>
    <w:rsid w:val="00715465"/>
    <w:rsid w:val="00727A00"/>
    <w:rsid w:val="00730AC5"/>
    <w:rsid w:val="007449D5"/>
    <w:rsid w:val="00747D20"/>
    <w:rsid w:val="00750863"/>
    <w:rsid w:val="007525A1"/>
    <w:rsid w:val="007534AF"/>
    <w:rsid w:val="00764E11"/>
    <w:rsid w:val="00766CCD"/>
    <w:rsid w:val="00774FA8"/>
    <w:rsid w:val="0077732D"/>
    <w:rsid w:val="007900B1"/>
    <w:rsid w:val="00791325"/>
    <w:rsid w:val="00791721"/>
    <w:rsid w:val="00793ADF"/>
    <w:rsid w:val="00794AEC"/>
    <w:rsid w:val="00794C42"/>
    <w:rsid w:val="00797628"/>
    <w:rsid w:val="007A467E"/>
    <w:rsid w:val="007B6D74"/>
    <w:rsid w:val="007B6EA1"/>
    <w:rsid w:val="007C22A7"/>
    <w:rsid w:val="007C7243"/>
    <w:rsid w:val="007D0BCD"/>
    <w:rsid w:val="007E0D98"/>
    <w:rsid w:val="007E29C5"/>
    <w:rsid w:val="007E4848"/>
    <w:rsid w:val="007F08BF"/>
    <w:rsid w:val="007F40D0"/>
    <w:rsid w:val="007F439F"/>
    <w:rsid w:val="007F5DB2"/>
    <w:rsid w:val="00802FE5"/>
    <w:rsid w:val="008035D5"/>
    <w:rsid w:val="00804B82"/>
    <w:rsid w:val="00805E52"/>
    <w:rsid w:val="00812E2C"/>
    <w:rsid w:val="00817868"/>
    <w:rsid w:val="00822742"/>
    <w:rsid w:val="00823D45"/>
    <w:rsid w:val="00824FB4"/>
    <w:rsid w:val="00827E4E"/>
    <w:rsid w:val="008339C6"/>
    <w:rsid w:val="00841732"/>
    <w:rsid w:val="00841AF8"/>
    <w:rsid w:val="00842CD0"/>
    <w:rsid w:val="00845254"/>
    <w:rsid w:val="00845529"/>
    <w:rsid w:val="00846301"/>
    <w:rsid w:val="00846788"/>
    <w:rsid w:val="0084690C"/>
    <w:rsid w:val="00851290"/>
    <w:rsid w:val="00857CDF"/>
    <w:rsid w:val="00867BB6"/>
    <w:rsid w:val="00871245"/>
    <w:rsid w:val="00882322"/>
    <w:rsid w:val="008872CD"/>
    <w:rsid w:val="008915EB"/>
    <w:rsid w:val="00893C26"/>
    <w:rsid w:val="00894676"/>
    <w:rsid w:val="0089640D"/>
    <w:rsid w:val="008B6753"/>
    <w:rsid w:val="008C7A76"/>
    <w:rsid w:val="008D02E9"/>
    <w:rsid w:val="008D2B49"/>
    <w:rsid w:val="008D3400"/>
    <w:rsid w:val="008D7458"/>
    <w:rsid w:val="008D757D"/>
    <w:rsid w:val="008E0437"/>
    <w:rsid w:val="008E4B16"/>
    <w:rsid w:val="008E5C67"/>
    <w:rsid w:val="008E74C9"/>
    <w:rsid w:val="008F5A4D"/>
    <w:rsid w:val="00901343"/>
    <w:rsid w:val="00902B0F"/>
    <w:rsid w:val="00906118"/>
    <w:rsid w:val="00916EE6"/>
    <w:rsid w:val="009219E8"/>
    <w:rsid w:val="0092347D"/>
    <w:rsid w:val="00926E0A"/>
    <w:rsid w:val="0093019E"/>
    <w:rsid w:val="009306DF"/>
    <w:rsid w:val="00932AC7"/>
    <w:rsid w:val="00932FDD"/>
    <w:rsid w:val="00943560"/>
    <w:rsid w:val="009442A9"/>
    <w:rsid w:val="00955FD4"/>
    <w:rsid w:val="0095772B"/>
    <w:rsid w:val="009600B8"/>
    <w:rsid w:val="00965D94"/>
    <w:rsid w:val="009664EF"/>
    <w:rsid w:val="0097345E"/>
    <w:rsid w:val="00983067"/>
    <w:rsid w:val="009851CF"/>
    <w:rsid w:val="0098523E"/>
    <w:rsid w:val="00987F11"/>
    <w:rsid w:val="00994102"/>
    <w:rsid w:val="00995909"/>
    <w:rsid w:val="00996A2D"/>
    <w:rsid w:val="009C1574"/>
    <w:rsid w:val="009C5024"/>
    <w:rsid w:val="009C6954"/>
    <w:rsid w:val="009D32E2"/>
    <w:rsid w:val="009E0BF7"/>
    <w:rsid w:val="009E1E54"/>
    <w:rsid w:val="009E1E8F"/>
    <w:rsid w:val="009E4F9F"/>
    <w:rsid w:val="009E62F5"/>
    <w:rsid w:val="00A02434"/>
    <w:rsid w:val="00A0303F"/>
    <w:rsid w:val="00A03275"/>
    <w:rsid w:val="00A077C4"/>
    <w:rsid w:val="00A125CA"/>
    <w:rsid w:val="00A12940"/>
    <w:rsid w:val="00A153F4"/>
    <w:rsid w:val="00A17670"/>
    <w:rsid w:val="00A34876"/>
    <w:rsid w:val="00A35D97"/>
    <w:rsid w:val="00A50AC4"/>
    <w:rsid w:val="00A62BEB"/>
    <w:rsid w:val="00A7020C"/>
    <w:rsid w:val="00A75C78"/>
    <w:rsid w:val="00A84DF0"/>
    <w:rsid w:val="00A85D9D"/>
    <w:rsid w:val="00A860CA"/>
    <w:rsid w:val="00A96772"/>
    <w:rsid w:val="00AA797A"/>
    <w:rsid w:val="00AB3455"/>
    <w:rsid w:val="00AB76E8"/>
    <w:rsid w:val="00AC537C"/>
    <w:rsid w:val="00AD15BA"/>
    <w:rsid w:val="00AD2627"/>
    <w:rsid w:val="00AE020F"/>
    <w:rsid w:val="00AE20F9"/>
    <w:rsid w:val="00AF7A3B"/>
    <w:rsid w:val="00B0033B"/>
    <w:rsid w:val="00B003DB"/>
    <w:rsid w:val="00B052B0"/>
    <w:rsid w:val="00B14CE3"/>
    <w:rsid w:val="00B200B3"/>
    <w:rsid w:val="00B267CE"/>
    <w:rsid w:val="00B352DB"/>
    <w:rsid w:val="00B368A7"/>
    <w:rsid w:val="00B37DC2"/>
    <w:rsid w:val="00B4626F"/>
    <w:rsid w:val="00B504E7"/>
    <w:rsid w:val="00B5503B"/>
    <w:rsid w:val="00B63B72"/>
    <w:rsid w:val="00B674A1"/>
    <w:rsid w:val="00B67520"/>
    <w:rsid w:val="00B72292"/>
    <w:rsid w:val="00B77888"/>
    <w:rsid w:val="00B85CC9"/>
    <w:rsid w:val="00B922D0"/>
    <w:rsid w:val="00B92F4C"/>
    <w:rsid w:val="00B95F2A"/>
    <w:rsid w:val="00B96A0A"/>
    <w:rsid w:val="00B97FAD"/>
    <w:rsid w:val="00BB2482"/>
    <w:rsid w:val="00BC04E0"/>
    <w:rsid w:val="00BC2604"/>
    <w:rsid w:val="00BC38A2"/>
    <w:rsid w:val="00BC6E30"/>
    <w:rsid w:val="00BD231F"/>
    <w:rsid w:val="00BD2601"/>
    <w:rsid w:val="00BD42B7"/>
    <w:rsid w:val="00BE0227"/>
    <w:rsid w:val="00BE2348"/>
    <w:rsid w:val="00BE3FC3"/>
    <w:rsid w:val="00BE5FC0"/>
    <w:rsid w:val="00BE65EC"/>
    <w:rsid w:val="00C03246"/>
    <w:rsid w:val="00C122A4"/>
    <w:rsid w:val="00C23D14"/>
    <w:rsid w:val="00C25413"/>
    <w:rsid w:val="00C258A0"/>
    <w:rsid w:val="00C34DC8"/>
    <w:rsid w:val="00C41939"/>
    <w:rsid w:val="00C42EA0"/>
    <w:rsid w:val="00C52CFA"/>
    <w:rsid w:val="00C54DF9"/>
    <w:rsid w:val="00C60757"/>
    <w:rsid w:val="00C644E0"/>
    <w:rsid w:val="00C65F41"/>
    <w:rsid w:val="00C7149F"/>
    <w:rsid w:val="00C80C21"/>
    <w:rsid w:val="00C824AD"/>
    <w:rsid w:val="00C86854"/>
    <w:rsid w:val="00C912B1"/>
    <w:rsid w:val="00C9254F"/>
    <w:rsid w:val="00CB10BB"/>
    <w:rsid w:val="00CB3B91"/>
    <w:rsid w:val="00CB59F3"/>
    <w:rsid w:val="00CB5F71"/>
    <w:rsid w:val="00CB6D15"/>
    <w:rsid w:val="00CB79C9"/>
    <w:rsid w:val="00CC0728"/>
    <w:rsid w:val="00CC53F7"/>
    <w:rsid w:val="00CC6394"/>
    <w:rsid w:val="00CD64FC"/>
    <w:rsid w:val="00CD69EF"/>
    <w:rsid w:val="00CE7E44"/>
    <w:rsid w:val="00CE7FB2"/>
    <w:rsid w:val="00CF0D1B"/>
    <w:rsid w:val="00CF34AC"/>
    <w:rsid w:val="00CF507B"/>
    <w:rsid w:val="00D03125"/>
    <w:rsid w:val="00D10532"/>
    <w:rsid w:val="00D12AC2"/>
    <w:rsid w:val="00D14A82"/>
    <w:rsid w:val="00D257C8"/>
    <w:rsid w:val="00D32E80"/>
    <w:rsid w:val="00D34125"/>
    <w:rsid w:val="00D407CB"/>
    <w:rsid w:val="00D40DC5"/>
    <w:rsid w:val="00D41A21"/>
    <w:rsid w:val="00D4331F"/>
    <w:rsid w:val="00D46FFF"/>
    <w:rsid w:val="00D47A6F"/>
    <w:rsid w:val="00D52908"/>
    <w:rsid w:val="00D62BC4"/>
    <w:rsid w:val="00D6600C"/>
    <w:rsid w:val="00D73410"/>
    <w:rsid w:val="00D735A6"/>
    <w:rsid w:val="00D81820"/>
    <w:rsid w:val="00D819D1"/>
    <w:rsid w:val="00D825A7"/>
    <w:rsid w:val="00D84FAD"/>
    <w:rsid w:val="00D874EB"/>
    <w:rsid w:val="00D92806"/>
    <w:rsid w:val="00D93F7A"/>
    <w:rsid w:val="00DA1929"/>
    <w:rsid w:val="00DB4D08"/>
    <w:rsid w:val="00DB6AA6"/>
    <w:rsid w:val="00DC1B6C"/>
    <w:rsid w:val="00DC382C"/>
    <w:rsid w:val="00DC5399"/>
    <w:rsid w:val="00DC6AE1"/>
    <w:rsid w:val="00DD1897"/>
    <w:rsid w:val="00DD43C0"/>
    <w:rsid w:val="00DD453B"/>
    <w:rsid w:val="00DD5686"/>
    <w:rsid w:val="00DD5ED8"/>
    <w:rsid w:val="00DE5A3C"/>
    <w:rsid w:val="00E0029B"/>
    <w:rsid w:val="00E00C9E"/>
    <w:rsid w:val="00E029FE"/>
    <w:rsid w:val="00E03765"/>
    <w:rsid w:val="00E04B24"/>
    <w:rsid w:val="00E11C21"/>
    <w:rsid w:val="00E126D9"/>
    <w:rsid w:val="00E21BF1"/>
    <w:rsid w:val="00E312E7"/>
    <w:rsid w:val="00E32E7B"/>
    <w:rsid w:val="00E3323E"/>
    <w:rsid w:val="00E332F3"/>
    <w:rsid w:val="00E37B38"/>
    <w:rsid w:val="00E43633"/>
    <w:rsid w:val="00E43958"/>
    <w:rsid w:val="00E44300"/>
    <w:rsid w:val="00E44C81"/>
    <w:rsid w:val="00E5130F"/>
    <w:rsid w:val="00E57340"/>
    <w:rsid w:val="00E649B4"/>
    <w:rsid w:val="00E65611"/>
    <w:rsid w:val="00E66BBB"/>
    <w:rsid w:val="00E71A25"/>
    <w:rsid w:val="00E77745"/>
    <w:rsid w:val="00E779B7"/>
    <w:rsid w:val="00E82D29"/>
    <w:rsid w:val="00E85C26"/>
    <w:rsid w:val="00E90B7C"/>
    <w:rsid w:val="00E9143C"/>
    <w:rsid w:val="00E9559B"/>
    <w:rsid w:val="00E961AC"/>
    <w:rsid w:val="00E969F6"/>
    <w:rsid w:val="00EA1C58"/>
    <w:rsid w:val="00EA3337"/>
    <w:rsid w:val="00EB67E3"/>
    <w:rsid w:val="00EB7E78"/>
    <w:rsid w:val="00EC3E47"/>
    <w:rsid w:val="00EC5B69"/>
    <w:rsid w:val="00ED2E9F"/>
    <w:rsid w:val="00ED4BB5"/>
    <w:rsid w:val="00ED5C92"/>
    <w:rsid w:val="00ED7730"/>
    <w:rsid w:val="00EE02D6"/>
    <w:rsid w:val="00EE1414"/>
    <w:rsid w:val="00EE21BD"/>
    <w:rsid w:val="00EE45CE"/>
    <w:rsid w:val="00EF25F3"/>
    <w:rsid w:val="00EF34B7"/>
    <w:rsid w:val="00EF3A7F"/>
    <w:rsid w:val="00EF7CCF"/>
    <w:rsid w:val="00F04A82"/>
    <w:rsid w:val="00F1107F"/>
    <w:rsid w:val="00F233B2"/>
    <w:rsid w:val="00F2704B"/>
    <w:rsid w:val="00F27870"/>
    <w:rsid w:val="00F31F02"/>
    <w:rsid w:val="00F34C4A"/>
    <w:rsid w:val="00F354DC"/>
    <w:rsid w:val="00F36559"/>
    <w:rsid w:val="00F36BC6"/>
    <w:rsid w:val="00F36BE7"/>
    <w:rsid w:val="00F37DDC"/>
    <w:rsid w:val="00F41A86"/>
    <w:rsid w:val="00F454E2"/>
    <w:rsid w:val="00F45621"/>
    <w:rsid w:val="00F47DC6"/>
    <w:rsid w:val="00F55D2B"/>
    <w:rsid w:val="00F57FC8"/>
    <w:rsid w:val="00F601B4"/>
    <w:rsid w:val="00F64204"/>
    <w:rsid w:val="00F65BB7"/>
    <w:rsid w:val="00F67178"/>
    <w:rsid w:val="00F76FD5"/>
    <w:rsid w:val="00F835EE"/>
    <w:rsid w:val="00F860F0"/>
    <w:rsid w:val="00F95AF4"/>
    <w:rsid w:val="00F96584"/>
    <w:rsid w:val="00F968FC"/>
    <w:rsid w:val="00FB4D26"/>
    <w:rsid w:val="00FB6C16"/>
    <w:rsid w:val="00FB74E7"/>
    <w:rsid w:val="00FC25F6"/>
    <w:rsid w:val="00FD7661"/>
    <w:rsid w:val="00FE17A4"/>
    <w:rsid w:val="00FE2AAA"/>
    <w:rsid w:val="00FE4A00"/>
    <w:rsid w:val="5DEDA8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BEDAD6B3-EC55-4769-90FD-B2EAD5E20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3D1831"/>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paragraph" w:styleId="Ttulo2">
    <w:name w:val="heading 2"/>
    <w:basedOn w:val="Normal"/>
    <w:next w:val="Normal"/>
    <w:link w:val="Ttulo2Car"/>
    <w:uiPriority w:val="9"/>
    <w:unhideWhenUsed/>
    <w:qFormat/>
    <w:rsid w:val="003D1831"/>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customStyle="1" w:styleId="Ninguno">
    <w:name w:val="Ninguno"/>
    <w:rsid w:val="00526339"/>
  </w:style>
  <w:style w:type="paragraph" w:customStyle="1" w:styleId="Cuerpo">
    <w:name w:val="Cuerpo"/>
    <w:rsid w:val="00526339"/>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Ttulo1Car">
    <w:name w:val="Título 1 Car"/>
    <w:basedOn w:val="Fuentedeprrafopredeter"/>
    <w:link w:val="Ttulo1"/>
    <w:uiPriority w:val="9"/>
    <w:rsid w:val="003D1831"/>
    <w:rPr>
      <w:rFonts w:asciiTheme="majorHAnsi" w:eastAsiaTheme="majorEastAsia" w:hAnsiTheme="majorHAnsi" w:cstheme="majorBidi"/>
      <w:color w:val="2E74B5" w:themeColor="accent1" w:themeShade="BF"/>
      <w:sz w:val="32"/>
      <w:szCs w:val="32"/>
      <w:lang w:val="es-ES_tradnl"/>
    </w:rPr>
  </w:style>
  <w:style w:type="character" w:customStyle="1" w:styleId="Ttulo2Car">
    <w:name w:val="Título 2 Car"/>
    <w:basedOn w:val="Fuentedeprrafopredeter"/>
    <w:link w:val="Ttulo2"/>
    <w:uiPriority w:val="9"/>
    <w:rsid w:val="003D1831"/>
    <w:rPr>
      <w:rFonts w:asciiTheme="majorHAnsi" w:eastAsiaTheme="majorEastAsia" w:hAnsiTheme="majorHAnsi" w:cstheme="majorBidi"/>
      <w:color w:val="2E74B5" w:themeColor="accent1" w:themeShade="BF"/>
      <w:sz w:val="26"/>
      <w:szCs w:val="26"/>
      <w:lang w:val="es-ES_tradnl"/>
    </w:rPr>
  </w:style>
  <w:style w:type="table" w:styleId="Tablaconcuadrcula">
    <w:name w:val="Table Grid"/>
    <w:basedOn w:val="Tablanormal"/>
    <w:uiPriority w:val="39"/>
    <w:rsid w:val="003D1831"/>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A">
    <w:name w:val="Cuerpo A"/>
    <w:rsid w:val="003D1831"/>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numbering" w:customStyle="1" w:styleId="Estiloimportado1">
    <w:name w:val="Estilo importado 1"/>
    <w:rsid w:val="003D1831"/>
    <w:pPr>
      <w:numPr>
        <w:numId w:val="1"/>
      </w:numPr>
    </w:pPr>
  </w:style>
  <w:style w:type="character" w:customStyle="1" w:styleId="Mencinsinresolver1">
    <w:name w:val="Mención sin resolver1"/>
    <w:basedOn w:val="Fuentedeprrafopredeter"/>
    <w:uiPriority w:val="99"/>
    <w:semiHidden/>
    <w:unhideWhenUsed/>
    <w:rsid w:val="003D1831"/>
    <w:rPr>
      <w:color w:val="605E5C"/>
      <w:shd w:val="clear" w:color="auto" w:fill="E1DFDD"/>
    </w:rPr>
  </w:style>
  <w:style w:type="paragraph" w:styleId="Ttulo">
    <w:name w:val="Title"/>
    <w:basedOn w:val="Normal"/>
    <w:next w:val="Normal"/>
    <w:link w:val="TtuloCar"/>
    <w:uiPriority w:val="10"/>
    <w:qFormat/>
    <w:rsid w:val="003D1831"/>
    <w:pPr>
      <w:spacing w:after="0" w:line="240" w:lineRule="auto"/>
      <w:contextualSpacing/>
    </w:pPr>
    <w:rPr>
      <w:rFonts w:asciiTheme="majorHAnsi" w:eastAsiaTheme="majorEastAsia" w:hAnsiTheme="majorHAnsi" w:cstheme="majorBidi"/>
      <w:spacing w:val="-10"/>
      <w:kern w:val="28"/>
      <w:sz w:val="56"/>
      <w:szCs w:val="56"/>
      <w:lang w:val="es-ES_tradnl"/>
    </w:rPr>
  </w:style>
  <w:style w:type="character" w:customStyle="1" w:styleId="TtuloCar">
    <w:name w:val="Título Car"/>
    <w:basedOn w:val="Fuentedeprrafopredeter"/>
    <w:link w:val="Ttulo"/>
    <w:uiPriority w:val="10"/>
    <w:rsid w:val="003D1831"/>
    <w:rPr>
      <w:rFonts w:asciiTheme="majorHAnsi" w:eastAsiaTheme="majorEastAsia" w:hAnsiTheme="majorHAnsi" w:cstheme="majorBidi"/>
      <w:spacing w:val="-10"/>
      <w:kern w:val="28"/>
      <w:sz w:val="56"/>
      <w:szCs w:val="56"/>
      <w:lang w:val="es-ES_tradnl"/>
    </w:rPr>
  </w:style>
  <w:style w:type="paragraph" w:customStyle="1" w:styleId="Default">
    <w:name w:val="Default"/>
    <w:rsid w:val="003D1831"/>
    <w:pPr>
      <w:autoSpaceDE w:val="0"/>
      <w:autoSpaceDN w:val="0"/>
      <w:adjustRightInd w:val="0"/>
      <w:spacing w:after="0" w:line="240" w:lineRule="auto"/>
    </w:pPr>
    <w:rPr>
      <w:rFonts w:ascii="Conduit ITC" w:hAnsi="Conduit ITC" w:cs="Conduit ITC"/>
      <w:color w:val="000000"/>
      <w:sz w:val="24"/>
      <w:szCs w:val="24"/>
      <w:lang w:val="es-ES_tradnl"/>
    </w:rPr>
  </w:style>
  <w:style w:type="paragraph" w:customStyle="1" w:styleId="Pa101">
    <w:name w:val="Pa10+1"/>
    <w:basedOn w:val="Default"/>
    <w:next w:val="Default"/>
    <w:uiPriority w:val="99"/>
    <w:rsid w:val="003D1831"/>
    <w:pPr>
      <w:spacing w:line="221" w:lineRule="atLeast"/>
    </w:pPr>
    <w:rPr>
      <w:rFonts w:cstheme="minorBidi"/>
      <w:color w:val="auto"/>
    </w:rPr>
  </w:style>
  <w:style w:type="character" w:customStyle="1" w:styleId="A21">
    <w:name w:val="A2+1"/>
    <w:uiPriority w:val="99"/>
    <w:rsid w:val="003D1831"/>
    <w:rPr>
      <w:rFonts w:cs="Conduit ITC"/>
      <w:b/>
      <w:bCs/>
      <w:color w:val="211D1E"/>
      <w:sz w:val="22"/>
      <w:szCs w:val="22"/>
    </w:rPr>
  </w:style>
  <w:style w:type="character" w:customStyle="1" w:styleId="Mencinsinresolver2">
    <w:name w:val="Mención sin resolver2"/>
    <w:basedOn w:val="Fuentedeprrafopredeter"/>
    <w:uiPriority w:val="99"/>
    <w:semiHidden/>
    <w:unhideWhenUsed/>
    <w:rsid w:val="003D1831"/>
    <w:rPr>
      <w:color w:val="605E5C"/>
      <w:shd w:val="clear" w:color="auto" w:fill="E1DFDD"/>
    </w:rPr>
  </w:style>
  <w:style w:type="paragraph" w:styleId="Encabezado">
    <w:name w:val="header"/>
    <w:basedOn w:val="Normal"/>
    <w:link w:val="EncabezadoCar"/>
    <w:uiPriority w:val="99"/>
    <w:unhideWhenUsed/>
    <w:rsid w:val="003D1831"/>
    <w:pPr>
      <w:tabs>
        <w:tab w:val="center" w:pos="4419"/>
        <w:tab w:val="right" w:pos="8838"/>
      </w:tabs>
      <w:spacing w:after="0" w:line="240" w:lineRule="auto"/>
    </w:pPr>
    <w:rPr>
      <w:lang w:val="es-ES_tradnl"/>
    </w:rPr>
  </w:style>
  <w:style w:type="character" w:customStyle="1" w:styleId="EncabezadoCar">
    <w:name w:val="Encabezado Car"/>
    <w:basedOn w:val="Fuentedeprrafopredeter"/>
    <w:link w:val="Encabezado"/>
    <w:uiPriority w:val="99"/>
    <w:rsid w:val="003D1831"/>
    <w:rPr>
      <w:lang w:val="es-ES_tradnl"/>
    </w:rPr>
  </w:style>
  <w:style w:type="paragraph" w:styleId="Piedepgina">
    <w:name w:val="footer"/>
    <w:basedOn w:val="Normal"/>
    <w:link w:val="PiedepginaCar"/>
    <w:uiPriority w:val="99"/>
    <w:unhideWhenUsed/>
    <w:rsid w:val="003D1831"/>
    <w:pPr>
      <w:tabs>
        <w:tab w:val="center" w:pos="4419"/>
        <w:tab w:val="right" w:pos="8838"/>
      </w:tabs>
      <w:spacing w:after="0" w:line="240" w:lineRule="auto"/>
    </w:pPr>
    <w:rPr>
      <w:lang w:val="es-ES_tradnl"/>
    </w:rPr>
  </w:style>
  <w:style w:type="character" w:customStyle="1" w:styleId="PiedepginaCar">
    <w:name w:val="Pie de página Car"/>
    <w:basedOn w:val="Fuentedeprrafopredeter"/>
    <w:link w:val="Piedepgina"/>
    <w:uiPriority w:val="99"/>
    <w:rsid w:val="003D1831"/>
    <w:rPr>
      <w:lang w:val="es-ES_tradnl"/>
    </w:rPr>
  </w:style>
  <w:style w:type="character" w:styleId="Textodelmarcadordeposicin">
    <w:name w:val="Placeholder Text"/>
    <w:basedOn w:val="Fuentedeprrafopredeter"/>
    <w:uiPriority w:val="99"/>
    <w:semiHidden/>
    <w:rsid w:val="003D1831"/>
    <w:rPr>
      <w:color w:val="808080"/>
    </w:rPr>
  </w:style>
  <w:style w:type="character" w:customStyle="1" w:styleId="Hyperlink0">
    <w:name w:val="Hyperlink.0"/>
    <w:basedOn w:val="Fuentedeprrafopredeter"/>
    <w:rsid w:val="003D1831"/>
    <w:rPr>
      <w:color w:val="0563C1"/>
      <w:u w:val="single" w:color="0563C1"/>
      <w:lang w:val="es-ES_tradnl"/>
      <w14:textOutline w14:w="0" w14:cap="rnd" w14:cmpd="sng" w14:algn="ctr">
        <w14:noFill/>
        <w14:prstDash w14:val="solid"/>
        <w14:bevel/>
      </w14:textOutline>
    </w:rPr>
  </w:style>
  <w:style w:type="character" w:customStyle="1" w:styleId="UnresolvedMention">
    <w:name w:val="Unresolved Mention"/>
    <w:basedOn w:val="Fuentedeprrafopredeter"/>
    <w:uiPriority w:val="99"/>
    <w:semiHidden/>
    <w:unhideWhenUsed/>
    <w:rsid w:val="00452E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468401915">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s://www.conaliteg.sep.gob.mx/" TargetMode="Externa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5B58BC-A63C-4356-9015-71D2AC8137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15</Pages>
  <Words>2058</Words>
  <Characters>11731</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6</cp:revision>
  <dcterms:created xsi:type="dcterms:W3CDTF">2020-10-11T20:02:00Z</dcterms:created>
  <dcterms:modified xsi:type="dcterms:W3CDTF">2021-09-26T18:46:00Z</dcterms:modified>
</cp:coreProperties>
</file>