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040C" w14:textId="72AF1FC2" w:rsidR="008C596A" w:rsidRPr="009A11BD" w:rsidRDefault="002E2B72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9A11BD">
        <w:rPr>
          <w:rFonts w:ascii="Montserrat" w:hAnsi="Montserrat" w:cstheme="minorBidi"/>
          <w:b/>
          <w:kern w:val="24"/>
          <w:sz w:val="48"/>
          <w:szCs w:val="52"/>
        </w:rPr>
        <w:t>Lunes</w:t>
      </w:r>
      <w:bookmarkStart w:id="0" w:name="_GoBack"/>
      <w:bookmarkEnd w:id="0"/>
    </w:p>
    <w:p w14:paraId="77072DFA" w14:textId="04F0705D" w:rsidR="008C596A" w:rsidRPr="009A11BD" w:rsidRDefault="002E2B72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9A11BD">
        <w:rPr>
          <w:rFonts w:ascii="Montserrat" w:hAnsi="Montserrat" w:cstheme="minorBidi"/>
          <w:b/>
          <w:kern w:val="24"/>
          <w:sz w:val="56"/>
          <w:szCs w:val="52"/>
        </w:rPr>
        <w:t>2</w:t>
      </w:r>
      <w:r w:rsidR="00F36370" w:rsidRPr="009A11BD">
        <w:rPr>
          <w:rFonts w:ascii="Montserrat" w:hAnsi="Montserrat" w:cstheme="minorBidi"/>
          <w:b/>
          <w:kern w:val="24"/>
          <w:sz w:val="56"/>
          <w:szCs w:val="52"/>
        </w:rPr>
        <w:t>0</w:t>
      </w:r>
    </w:p>
    <w:p w14:paraId="697BC621" w14:textId="70067AC7" w:rsidR="008C596A" w:rsidRPr="009A11BD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9A11BD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="00924225">
        <w:rPr>
          <w:rFonts w:ascii="Montserrat" w:hAnsi="Montserrat" w:cstheme="minorBidi"/>
          <w:b/>
          <w:kern w:val="24"/>
          <w:sz w:val="48"/>
          <w:szCs w:val="52"/>
        </w:rPr>
        <w:t>S</w:t>
      </w:r>
      <w:r w:rsidR="002E2B72" w:rsidRPr="009A11BD">
        <w:rPr>
          <w:rFonts w:ascii="Montserrat" w:hAnsi="Montserrat" w:cstheme="minorBidi"/>
          <w:b/>
          <w:kern w:val="24"/>
          <w:sz w:val="48"/>
          <w:szCs w:val="52"/>
        </w:rPr>
        <w:t>eptiembre</w:t>
      </w:r>
      <w:proofErr w:type="gramEnd"/>
    </w:p>
    <w:p w14:paraId="4C6CD8FF" w14:textId="77777777" w:rsidR="008C596A" w:rsidRPr="009A11BD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06CD95E4" w14:textId="77777777" w:rsidR="008C596A" w:rsidRPr="009A11BD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9A11BD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17FC0AD8" w14:textId="153163FB" w:rsidR="008C596A" w:rsidRPr="009A11BD" w:rsidRDefault="00CA31E1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9A11BD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Crianza Compartida</w:t>
      </w:r>
    </w:p>
    <w:p w14:paraId="3B38D118" w14:textId="77777777" w:rsidR="008C596A" w:rsidRPr="009A11BD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0DBA4A48" w14:textId="61A5491F" w:rsidR="008C596A" w:rsidRPr="009A11BD" w:rsidRDefault="00400E5C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9A11BD">
        <w:rPr>
          <w:rFonts w:ascii="Montserrat" w:hAnsi="Montserrat" w:cstheme="minorBidi"/>
          <w:i/>
          <w:kern w:val="24"/>
          <w:sz w:val="48"/>
          <w:szCs w:val="48"/>
        </w:rPr>
        <w:t>Higiene bucal</w:t>
      </w:r>
    </w:p>
    <w:p w14:paraId="06A7356C" w14:textId="77777777" w:rsidR="00422C79" w:rsidRPr="00924225" w:rsidRDefault="00422C79" w:rsidP="00FB5421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7649AE33" w14:textId="173EBED7" w:rsidR="0006238A" w:rsidRPr="009A11BD" w:rsidRDefault="008C596A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9A11BD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400E5C" w:rsidRPr="009A11BD">
        <w:rPr>
          <w:rFonts w:ascii="Montserrat" w:hAnsi="Montserrat"/>
          <w:bCs/>
          <w:i/>
          <w:lang w:val="es-MX"/>
        </w:rPr>
        <w:t>Desarrolla autonomía y autorregulación crecientes.</w:t>
      </w:r>
    </w:p>
    <w:p w14:paraId="3A306B09" w14:textId="77777777" w:rsidR="00F41158" w:rsidRPr="009A11BD" w:rsidRDefault="00F41158" w:rsidP="00FB542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8DFEEA7" w14:textId="213A6BCD" w:rsidR="008C596A" w:rsidRPr="009A11BD" w:rsidRDefault="008C596A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9A11BD">
        <w:rPr>
          <w:rFonts w:ascii="Montserrat" w:hAnsi="Montserrat"/>
          <w:b/>
          <w:bCs/>
          <w:i/>
          <w:lang w:val="es-MX"/>
        </w:rPr>
        <w:t>Énfasis:</w:t>
      </w:r>
      <w:r w:rsidRPr="009A11BD">
        <w:rPr>
          <w:rFonts w:ascii="Montserrat" w:hAnsi="Montserrat"/>
          <w:bCs/>
          <w:i/>
          <w:lang w:val="es-MX"/>
        </w:rPr>
        <w:t xml:space="preserve"> </w:t>
      </w:r>
      <w:r w:rsidR="00400E5C" w:rsidRPr="009A11BD">
        <w:rPr>
          <w:rFonts w:ascii="Montserrat" w:hAnsi="Montserrat"/>
          <w:bCs/>
          <w:i/>
          <w:lang w:val="es-MX"/>
        </w:rPr>
        <w:t>Dentición temporal y adquisición de hábitos de higiene bucal.</w:t>
      </w:r>
    </w:p>
    <w:p w14:paraId="09004AF7" w14:textId="2D9263A1" w:rsidR="00CA31E1" w:rsidRPr="009A11BD" w:rsidRDefault="00CA31E1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404D634" w14:textId="77777777" w:rsidR="00F41158" w:rsidRPr="009A11BD" w:rsidRDefault="00F41158" w:rsidP="00CA31E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1D336F6" w14:textId="77777777" w:rsidR="008C596A" w:rsidRPr="009A11BD" w:rsidRDefault="008C596A" w:rsidP="00CA31E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9A11BD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7EF06157" w14:textId="77777777" w:rsidR="008C596A" w:rsidRPr="009A11BD" w:rsidRDefault="008C596A" w:rsidP="00CA31E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D34EF9" w14:textId="674F8B22" w:rsidR="008C596A" w:rsidRPr="009A11BD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9A11BD">
        <w:rPr>
          <w:rFonts w:ascii="Montserrat" w:hAnsi="Montserrat"/>
          <w:lang w:val="es-MX"/>
        </w:rPr>
        <w:t>Hola, papás, mamás, cuidadores y cuidadoras. En esta sección se ha prepar</w:t>
      </w:r>
      <w:r w:rsidR="00F4748C" w:rsidRPr="009A11BD">
        <w:rPr>
          <w:rFonts w:ascii="Montserrat" w:hAnsi="Montserrat"/>
          <w:lang w:val="es-MX"/>
        </w:rPr>
        <w:t>ado información relevante para u</w:t>
      </w:r>
      <w:r w:rsidRPr="009A11BD">
        <w:rPr>
          <w:rFonts w:ascii="Montserrat" w:hAnsi="Montserrat"/>
          <w:lang w:val="es-MX"/>
        </w:rPr>
        <w:t xml:space="preserve">stedes que les auxilie en la crianza de sus hijas o hijos. </w:t>
      </w:r>
    </w:p>
    <w:p w14:paraId="538996C6" w14:textId="77777777" w:rsidR="008C596A" w:rsidRPr="009A11BD" w:rsidRDefault="008C596A" w:rsidP="00CA31E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06A0E7B" w14:textId="77777777" w:rsidR="008C596A" w:rsidRPr="009A11BD" w:rsidRDefault="008C596A" w:rsidP="00CA31E1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9A11BD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FBA7BBE" w14:textId="77777777" w:rsidR="008C596A" w:rsidRPr="009A11BD" w:rsidRDefault="008C596A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2A19EB" w14:textId="48E5E18E" w:rsidR="00FB5421" w:rsidRPr="009A11BD" w:rsidRDefault="000B5895" w:rsidP="0C776250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r w:rsidRPr="009A11BD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="4310EE94" w:rsidRPr="009A11BD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“</w:t>
      </w:r>
      <w:r w:rsidR="4310EE94" w:rsidRPr="009A11BD">
        <w:rPr>
          <w:rFonts w:ascii="Montserrat" w:eastAsia="Montserrat" w:hAnsi="Montserrat" w:cs="Montserrat"/>
          <w:i/>
          <w:iCs/>
          <w:color w:val="000000" w:themeColor="text1"/>
          <w:lang w:val="es-MX"/>
        </w:rPr>
        <w:t>Un buen comienzo</w:t>
      </w:r>
      <w:r w:rsidR="00F4748C" w:rsidRPr="009A11BD">
        <w:rPr>
          <w:rFonts w:ascii="Montserrat" w:eastAsia="Montserrat" w:hAnsi="Montserrat" w:cs="Montserrat"/>
          <w:i/>
          <w:iCs/>
          <w:color w:val="000000" w:themeColor="text1"/>
          <w:lang w:val="es-MX"/>
        </w:rPr>
        <w:t xml:space="preserve"> </w:t>
      </w:r>
      <w:r w:rsidR="4310EE94" w:rsidRPr="009A11BD">
        <w:rPr>
          <w:rFonts w:ascii="Montserrat" w:eastAsia="Montserrat" w:hAnsi="Montserrat" w:cs="Montserrat"/>
          <w:i/>
          <w:iCs/>
          <w:color w:val="000000" w:themeColor="text1"/>
          <w:lang w:val="es-MX"/>
        </w:rPr>
        <w:t xml:space="preserve">Programa para la educación de las niñas y los niños de 0 a 3 años” </w:t>
      </w:r>
      <w:r w:rsidR="00F4748C" w:rsidRPr="009A11BD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s</w:t>
      </w:r>
      <w:r w:rsidRPr="009A11BD"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  <w:t>ino la tienes, no te preocupes, la puedes encontrar en la página de Plan y programas de estudio de la Secretaría de Educación Pública, en el apartado de materiales de Educación Inicial:</w:t>
      </w:r>
    </w:p>
    <w:p w14:paraId="3A310372" w14:textId="77777777" w:rsidR="00FB5421" w:rsidRPr="009A11BD" w:rsidRDefault="00FB5421" w:rsidP="00CA31E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</w:p>
    <w:p w14:paraId="055DF34D" w14:textId="77777777" w:rsidR="00556E64" w:rsidRPr="009A11BD" w:rsidRDefault="00616F81" w:rsidP="00CA31E1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val="es-MX" w:eastAsia="es-ES" w:bidi="es-ES"/>
        </w:rPr>
      </w:pPr>
      <w:hyperlink r:id="rId7" w:history="1">
        <w:r w:rsidR="00FB5421" w:rsidRPr="009A11BD">
          <w:rPr>
            <w:rStyle w:val="Hipervnculo"/>
            <w:rFonts w:ascii="Montserrat" w:eastAsia="Arial" w:hAnsi="Montserrat" w:cs="Arial"/>
            <w:lang w:val="es-MX" w:eastAsia="es-ES" w:bidi="es-ES"/>
          </w:rPr>
          <w:t>https://www.planyprogramasdestudio.sep.gob.mx/inicial-ae-programa.html</w:t>
        </w:r>
      </w:hyperlink>
    </w:p>
    <w:p w14:paraId="004B7E02" w14:textId="77777777" w:rsidR="00D67C38" w:rsidRPr="009A11BD" w:rsidRDefault="00D67C38" w:rsidP="00CA31E1">
      <w:pPr>
        <w:tabs>
          <w:tab w:val="left" w:pos="1710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61EEBD8" w14:textId="77777777" w:rsidR="00400E5C" w:rsidRPr="009A11BD" w:rsidRDefault="00400E5C" w:rsidP="00400E5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En esta sesión van a aprender las técnicas para la higiene de dientes de los bebés, niñas y niños, el tema es muy importante, porque los dientes son de gran importancia.</w:t>
      </w:r>
    </w:p>
    <w:p w14:paraId="4954286F" w14:textId="31117385" w:rsidR="00400E5C" w:rsidRPr="009A11BD" w:rsidRDefault="00400E5C" w:rsidP="00400E5C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lastRenderedPageBreak/>
        <w:t xml:space="preserve"> y para ello comiencen cantando:</w:t>
      </w:r>
    </w:p>
    <w:p w14:paraId="161524BF" w14:textId="77777777" w:rsidR="00400E5C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6ADABCA" w14:textId="6E57DFF7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Los dientes de arriba se cepillan hacia abajo,</w:t>
      </w:r>
    </w:p>
    <w:p w14:paraId="1FA41430" w14:textId="7B087F97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los dientes de abajo se cepillan hacia arriba,</w:t>
      </w:r>
    </w:p>
    <w:p w14:paraId="74A74AEE" w14:textId="778B77CD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y las muelitas debes cepillar</w:t>
      </w:r>
      <w:r w:rsidR="00F4748C" w:rsidRPr="009A11BD">
        <w:rPr>
          <w:rFonts w:ascii="Montserrat" w:eastAsia="Times New Roman" w:hAnsi="Montserrat" w:cs="Arial"/>
          <w:i/>
          <w:iCs/>
          <w:lang w:val="es-MX"/>
        </w:rPr>
        <w:t>,</w:t>
      </w:r>
    </w:p>
    <w:p w14:paraId="50F26FF7" w14:textId="77777777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con un movimiento circular.</w:t>
      </w:r>
    </w:p>
    <w:p w14:paraId="7FBE38F5" w14:textId="77777777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</w:p>
    <w:p w14:paraId="3F9C143A" w14:textId="5E69E6D2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Y no olvides cepillarte tres veces al día,</w:t>
      </w:r>
    </w:p>
    <w:p w14:paraId="61C0CD69" w14:textId="77777777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muy sanos y fuertes siempre van a estar.</w:t>
      </w:r>
    </w:p>
    <w:p w14:paraId="3C9514E7" w14:textId="77777777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Limpios y brillantes siempre lucirán.</w:t>
      </w:r>
    </w:p>
    <w:p w14:paraId="3E4FC101" w14:textId="77777777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2745F48" w14:textId="62DFD185" w:rsidR="000B5895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 xml:space="preserve">Es importante mencionar </w:t>
      </w:r>
      <w:r w:rsidR="000B5895" w:rsidRPr="009A11BD">
        <w:rPr>
          <w:rFonts w:ascii="Montserrat" w:eastAsia="Times New Roman" w:hAnsi="Montserrat" w:cs="Arial"/>
          <w:iCs/>
          <w:lang w:val="es-MX"/>
        </w:rPr>
        <w:t>que, así como es importante el lavado de manos no debe</w:t>
      </w:r>
      <w:r w:rsidRPr="009A11BD">
        <w:rPr>
          <w:rFonts w:ascii="Montserrat" w:eastAsia="Times New Roman" w:hAnsi="Montserrat" w:cs="Arial"/>
          <w:iCs/>
          <w:lang w:val="es-MX"/>
        </w:rPr>
        <w:t>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dejar de lado el cepillado de dientes en los bebés, porque los dientes sanos son importantes para la salud general de las niñas y los niños. </w:t>
      </w:r>
    </w:p>
    <w:p w14:paraId="3F75BC0D" w14:textId="77777777" w:rsidR="00400E5C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5781BAE" w14:textId="7D3D1097" w:rsidR="000B5895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Observen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el siguiente video en el que l</w:t>
      </w:r>
      <w:r w:rsidRPr="009A11BD">
        <w:rPr>
          <w:rFonts w:ascii="Montserrat" w:eastAsia="Times New Roman" w:hAnsi="Montserrat" w:cs="Arial"/>
          <w:iCs/>
          <w:lang w:val="es-MX"/>
        </w:rPr>
        <w:t xml:space="preserve">a especialista </w:t>
      </w:r>
      <w:proofErr w:type="spellStart"/>
      <w:r w:rsidRPr="009A11BD">
        <w:rPr>
          <w:rFonts w:ascii="Montserrat" w:eastAsia="Times New Roman" w:hAnsi="Montserrat" w:cs="Arial"/>
          <w:iCs/>
          <w:lang w:val="es-MX"/>
        </w:rPr>
        <w:t>Odette</w:t>
      </w:r>
      <w:proofErr w:type="spellEnd"/>
      <w:r w:rsidRPr="009A11BD">
        <w:rPr>
          <w:rFonts w:ascii="Montserrat" w:eastAsia="Times New Roman" w:hAnsi="Montserrat" w:cs="Arial"/>
          <w:iCs/>
          <w:lang w:val="es-MX"/>
        </w:rPr>
        <w:t xml:space="preserve"> Maldonado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habla de la salud bucal.</w:t>
      </w:r>
    </w:p>
    <w:p w14:paraId="5B3A4F96" w14:textId="77777777" w:rsidR="00400E5C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AE39744" w14:textId="77777777" w:rsidR="009A11BD" w:rsidRPr="009A11BD" w:rsidRDefault="000B5895" w:rsidP="00CA31E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9A11BD">
        <w:rPr>
          <w:rFonts w:ascii="Montserrat" w:eastAsia="Times New Roman" w:hAnsi="Montserrat" w:cs="Arial"/>
          <w:b/>
          <w:iCs/>
          <w:lang w:val="es-MX"/>
        </w:rPr>
        <w:t>Espe</w:t>
      </w:r>
      <w:r w:rsidR="00400E5C" w:rsidRPr="009A11BD">
        <w:rPr>
          <w:rFonts w:ascii="Montserrat" w:eastAsia="Times New Roman" w:hAnsi="Montserrat" w:cs="Arial"/>
          <w:b/>
          <w:iCs/>
          <w:lang w:val="es-MX"/>
        </w:rPr>
        <w:t xml:space="preserve">cialista </w:t>
      </w:r>
      <w:proofErr w:type="spellStart"/>
      <w:r w:rsidR="00400E5C" w:rsidRPr="009A11BD">
        <w:rPr>
          <w:rFonts w:ascii="Montserrat" w:eastAsia="Times New Roman" w:hAnsi="Montserrat" w:cs="Arial"/>
          <w:b/>
          <w:iCs/>
          <w:lang w:val="es-MX"/>
        </w:rPr>
        <w:t>Odette</w:t>
      </w:r>
      <w:proofErr w:type="spellEnd"/>
      <w:r w:rsidR="00400E5C" w:rsidRPr="009A11BD">
        <w:rPr>
          <w:rFonts w:ascii="Montserrat" w:eastAsia="Times New Roman" w:hAnsi="Montserrat" w:cs="Arial"/>
          <w:b/>
          <w:iCs/>
          <w:lang w:val="es-MX"/>
        </w:rPr>
        <w:t xml:space="preserve"> Maldonado</w:t>
      </w:r>
      <w:r w:rsidR="00F4748C" w:rsidRPr="009A11BD">
        <w:rPr>
          <w:rFonts w:ascii="Montserrat" w:eastAsia="Times New Roman" w:hAnsi="Montserrat" w:cs="Arial"/>
          <w:b/>
          <w:iCs/>
          <w:lang w:val="es-MX"/>
        </w:rPr>
        <w:t>.</w:t>
      </w:r>
    </w:p>
    <w:p w14:paraId="65F8FFD1" w14:textId="75B34ED1" w:rsidR="000B5895" w:rsidRPr="009A11BD" w:rsidRDefault="00616F81" w:rsidP="009A11BD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iCs/>
          <w:lang w:val="es-MX"/>
        </w:rPr>
      </w:pPr>
      <w:hyperlink r:id="rId8" w:history="1">
        <w:r w:rsidR="006E5F33" w:rsidRPr="009A11BD">
          <w:rPr>
            <w:rStyle w:val="Hipervnculo"/>
            <w:rFonts w:ascii="Montserrat" w:hAnsi="Montserrat"/>
          </w:rPr>
          <w:t>https://youtu.be/7JA9KDlgqAc</w:t>
        </w:r>
      </w:hyperlink>
    </w:p>
    <w:p w14:paraId="7F65CF25" w14:textId="77777777" w:rsidR="006E5F33" w:rsidRPr="009A11BD" w:rsidRDefault="006E5F33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5F8AA2E" w14:textId="2861C6E3" w:rsidR="000B5895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Es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importante cuidar de la salud bucal de los bebés desde el momento del nacimiento, y saber que hay cosas que se pueden hacer para tener los dientes sanos y prevenir las caries, además de ir creando conciencia de la importancia de la higiene bucal de los bebés, niños y niñas.</w:t>
      </w:r>
    </w:p>
    <w:p w14:paraId="4A17A99D" w14:textId="77777777" w:rsidR="00400E5C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A387E1" w14:textId="3B2E29EF" w:rsidR="000B5895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P</w:t>
      </w:r>
      <w:r w:rsidR="000B5895" w:rsidRPr="009A11BD">
        <w:rPr>
          <w:rFonts w:ascii="Montserrat" w:eastAsia="Times New Roman" w:hAnsi="Montserrat" w:cs="Arial"/>
          <w:iCs/>
          <w:lang w:val="es-MX"/>
        </w:rPr>
        <w:t>ar</w:t>
      </w:r>
      <w:r w:rsidRPr="009A11BD">
        <w:rPr>
          <w:rFonts w:ascii="Montserrat" w:eastAsia="Times New Roman" w:hAnsi="Montserrat" w:cs="Arial"/>
          <w:iCs/>
          <w:lang w:val="es-MX"/>
        </w:rPr>
        <w:t xml:space="preserve">a enseñar a lavar los dientes, lo pueden hacer con la siguiente canción. </w:t>
      </w:r>
      <w:r w:rsidR="000B5895" w:rsidRPr="009A11BD">
        <w:rPr>
          <w:rFonts w:ascii="Montserrat" w:eastAsia="Times New Roman" w:hAnsi="Montserrat" w:cs="Arial"/>
          <w:iCs/>
          <w:lang w:val="es-MX"/>
        </w:rPr>
        <w:t>Primero sa</w:t>
      </w:r>
      <w:r w:rsidRPr="009A11BD">
        <w:rPr>
          <w:rFonts w:ascii="Montserrat" w:eastAsia="Times New Roman" w:hAnsi="Montserrat" w:cs="Arial"/>
          <w:iCs/>
          <w:lang w:val="es-MX"/>
        </w:rPr>
        <w:t>quen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</w:t>
      </w:r>
      <w:r w:rsidRPr="009A11BD">
        <w:rPr>
          <w:rFonts w:ascii="Montserrat" w:eastAsia="Times New Roman" w:hAnsi="Montserrat" w:cs="Arial"/>
          <w:iCs/>
          <w:lang w:val="es-MX"/>
        </w:rPr>
        <w:t>s</w:t>
      </w:r>
      <w:r w:rsidR="000B5895" w:rsidRPr="009A11BD">
        <w:rPr>
          <w:rFonts w:ascii="Montserrat" w:eastAsia="Times New Roman" w:hAnsi="Montserrat" w:cs="Arial"/>
          <w:iCs/>
          <w:lang w:val="es-MX"/>
        </w:rPr>
        <w:t>u cepillo de dientes, después ech</w:t>
      </w:r>
      <w:r w:rsidRPr="009A11BD">
        <w:rPr>
          <w:rFonts w:ascii="Montserrat" w:eastAsia="Times New Roman" w:hAnsi="Montserrat" w:cs="Arial"/>
          <w:iCs/>
          <w:lang w:val="es-MX"/>
        </w:rPr>
        <w:t>en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un po</w:t>
      </w:r>
      <w:r w:rsidRPr="009A11BD">
        <w:rPr>
          <w:rFonts w:ascii="Montserrat" w:eastAsia="Times New Roman" w:hAnsi="Montserrat" w:cs="Arial"/>
          <w:iCs/>
          <w:lang w:val="es-MX"/>
        </w:rPr>
        <w:t>co de pasta y ahora a cepillar.</w:t>
      </w:r>
    </w:p>
    <w:p w14:paraId="26173D9B" w14:textId="77777777" w:rsidR="00400E5C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0A0B980" w14:textId="77777777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Así es como se lavan los dientes, lavan los dientes, lavan los dientes.</w:t>
      </w:r>
    </w:p>
    <w:p w14:paraId="70F93997" w14:textId="1C58F61F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Así es como se lavan los dientes por la mañana.</w:t>
      </w:r>
    </w:p>
    <w:p w14:paraId="24234ABF" w14:textId="77777777" w:rsidR="000B5895" w:rsidRPr="009A11BD" w:rsidRDefault="000B5895" w:rsidP="00400E5C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s-MX"/>
        </w:rPr>
      </w:pPr>
      <w:r w:rsidRPr="009A11BD">
        <w:rPr>
          <w:rFonts w:ascii="Montserrat" w:eastAsia="Times New Roman" w:hAnsi="Montserrat" w:cs="Arial"/>
          <w:i/>
          <w:iCs/>
          <w:lang w:val="es-MX"/>
        </w:rPr>
        <w:t>Cepillo arriba, cepillo abajo, izquierda derecha y dando vueltas, que blanca sonrisa quedará, lo has hecho genial.</w:t>
      </w:r>
    </w:p>
    <w:p w14:paraId="30C4F3D2" w14:textId="77777777" w:rsidR="00400E5C" w:rsidRPr="009A11BD" w:rsidRDefault="00400E5C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0C4BC29" w14:textId="0C80128C" w:rsidR="000B5895" w:rsidRPr="009A11BD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Con esta canción s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erá más </w:t>
      </w:r>
      <w:r w:rsidRPr="009A11BD">
        <w:rPr>
          <w:rFonts w:ascii="Montserrat" w:eastAsia="Times New Roman" w:hAnsi="Montserrat" w:cs="Arial"/>
          <w:iCs/>
          <w:lang w:val="es-MX"/>
        </w:rPr>
        <w:t xml:space="preserve">divertido lavarse los dientes, los </w:t>
      </w:r>
      <w:r w:rsidR="000B5895" w:rsidRPr="009A11BD">
        <w:rPr>
          <w:rFonts w:ascii="Montserrat" w:eastAsia="Times New Roman" w:hAnsi="Montserrat" w:cs="Arial"/>
          <w:iCs/>
          <w:lang w:val="es-MX"/>
        </w:rPr>
        <w:t>buenos hábitos dentales deben comenzar desde antes de que aparezca el primer diente, y es muy importante para prevenir</w:t>
      </w:r>
      <w:r w:rsidR="00F4748C" w:rsidRPr="009A11BD">
        <w:rPr>
          <w:rFonts w:ascii="Montserrat" w:eastAsia="Times New Roman" w:hAnsi="Montserrat" w:cs="Arial"/>
          <w:iCs/>
          <w:lang w:val="es-MX"/>
        </w:rPr>
        <w:t xml:space="preserve"> enfermedades no solo bucales, e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s necesario lavar primero </w:t>
      </w:r>
      <w:r w:rsidRPr="009A11BD">
        <w:rPr>
          <w:rFonts w:ascii="Montserrat" w:eastAsia="Times New Roman" w:hAnsi="Montserrat" w:cs="Arial"/>
          <w:iCs/>
          <w:lang w:val="es-MX"/>
        </w:rPr>
        <w:t>las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manos, necesita</w:t>
      </w:r>
      <w:r w:rsidRPr="009A11BD">
        <w:rPr>
          <w:rFonts w:ascii="Montserrat" w:eastAsia="Times New Roman" w:hAnsi="Montserrat" w:cs="Arial"/>
          <w:iCs/>
          <w:lang w:val="es-MX"/>
        </w:rPr>
        <w:t>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un poco de ag</w:t>
      </w:r>
      <w:r w:rsidRPr="009A11BD">
        <w:rPr>
          <w:rFonts w:ascii="Montserrat" w:eastAsia="Times New Roman" w:hAnsi="Montserrat" w:cs="Arial"/>
          <w:iCs/>
          <w:lang w:val="es-MX"/>
        </w:rPr>
        <w:t>ua y una gasa o un paño limpio.</w:t>
      </w:r>
    </w:p>
    <w:p w14:paraId="754D5B68" w14:textId="77777777" w:rsidR="0056121F" w:rsidRPr="009A11BD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673536D" w14:textId="4F320BC8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Tengan presente que las caries dentales pueden aparecer con el primer diente y que unos dientes de leche sanos marcarán la posición de la dentadura definitiva. La caries dental es una enfermedad que puede doler y causar problemas de salud como infecciones que pueden poner en riesgo a los bebés, niñas y niños. Disfrute</w:t>
      </w:r>
      <w:r w:rsidR="0056121F" w:rsidRPr="009A11BD">
        <w:rPr>
          <w:rFonts w:ascii="Montserrat" w:eastAsia="Times New Roman" w:hAnsi="Montserrat" w:cs="Arial"/>
          <w:iCs/>
          <w:lang w:val="es-MX"/>
        </w:rPr>
        <w:t xml:space="preserve">n </w:t>
      </w:r>
      <w:r w:rsidRPr="009A11BD">
        <w:rPr>
          <w:rFonts w:ascii="Montserrat" w:eastAsia="Times New Roman" w:hAnsi="Montserrat" w:cs="Arial"/>
          <w:iCs/>
          <w:lang w:val="es-MX"/>
        </w:rPr>
        <w:t xml:space="preserve">de la siguiente cápsula donde </w:t>
      </w:r>
      <w:r w:rsidR="0056121F" w:rsidRPr="009A11BD">
        <w:rPr>
          <w:rFonts w:ascii="Montserrat" w:eastAsia="Times New Roman" w:hAnsi="Montserrat" w:cs="Arial"/>
          <w:iCs/>
          <w:lang w:val="es-MX"/>
        </w:rPr>
        <w:t>se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</w:t>
      </w:r>
      <w:r w:rsidR="0056121F" w:rsidRPr="009A11BD">
        <w:rPr>
          <w:rFonts w:ascii="Montserrat" w:eastAsia="Times New Roman" w:hAnsi="Montserrat" w:cs="Arial"/>
          <w:iCs/>
          <w:lang w:val="es-MX"/>
        </w:rPr>
        <w:t>explicará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mejor. </w:t>
      </w:r>
    </w:p>
    <w:p w14:paraId="79016A79" w14:textId="77777777" w:rsidR="0056121F" w:rsidRPr="009A11BD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5414F64" w14:textId="77777777" w:rsidR="009A11BD" w:rsidRDefault="000B5895" w:rsidP="000B589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9A11BD">
        <w:rPr>
          <w:rFonts w:ascii="Montserrat" w:eastAsia="Times New Roman" w:hAnsi="Montserrat" w:cs="Arial"/>
          <w:b/>
          <w:iCs/>
          <w:lang w:val="es-MX"/>
        </w:rPr>
        <w:t>Limpieza prime</w:t>
      </w:r>
      <w:r w:rsidR="0056121F" w:rsidRPr="009A11BD">
        <w:rPr>
          <w:rFonts w:ascii="Montserrat" w:eastAsia="Times New Roman" w:hAnsi="Montserrat" w:cs="Arial"/>
          <w:b/>
          <w:iCs/>
          <w:lang w:val="es-MX"/>
        </w:rPr>
        <w:t>ros dientes - Sandy López</w:t>
      </w:r>
      <w:r w:rsidR="00F4748C" w:rsidRPr="009A11BD">
        <w:rPr>
          <w:rFonts w:ascii="Montserrat" w:eastAsia="Times New Roman" w:hAnsi="Montserrat" w:cs="Arial"/>
          <w:b/>
          <w:iCs/>
          <w:lang w:val="es-MX"/>
        </w:rPr>
        <w:t>.</w:t>
      </w:r>
    </w:p>
    <w:p w14:paraId="00D9FE68" w14:textId="0DBE3699" w:rsidR="0056121F" w:rsidRPr="009A11BD" w:rsidRDefault="00616F81" w:rsidP="009A11BD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iCs/>
          <w:lang w:val="es-MX"/>
        </w:rPr>
      </w:pPr>
      <w:hyperlink r:id="rId9" w:history="1">
        <w:r w:rsidR="0069242E" w:rsidRPr="00924225">
          <w:rPr>
            <w:rStyle w:val="Hipervnculo"/>
            <w:rFonts w:ascii="Montserrat" w:hAnsi="Montserrat"/>
            <w:lang w:val="es-MX"/>
          </w:rPr>
          <w:t>https://youtu.be/KdrTOVdAV1c</w:t>
        </w:r>
      </w:hyperlink>
    </w:p>
    <w:p w14:paraId="59E95ECF" w14:textId="77777777" w:rsidR="0069242E" w:rsidRPr="009A11BD" w:rsidRDefault="0069242E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7ED55EF" w14:textId="357ED5EC" w:rsidR="000B5895" w:rsidRPr="009A11BD" w:rsidRDefault="000B5895" w:rsidP="005612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 xml:space="preserve">Existen muchas dudas en torno al primer diente del bebé, cuando éste aparezca pregúntele a su médico qué tipo de cepillo usar y si el bebé requiere </w:t>
      </w:r>
      <w:r w:rsidR="0056121F" w:rsidRPr="009A11BD">
        <w:rPr>
          <w:rFonts w:ascii="Montserrat" w:eastAsia="Times New Roman" w:hAnsi="Montserrat" w:cs="Arial"/>
          <w:iCs/>
          <w:lang w:val="es-MX"/>
        </w:rPr>
        <w:t>flúor</w:t>
      </w:r>
      <w:r w:rsidR="00F4748C" w:rsidRPr="009A11BD">
        <w:rPr>
          <w:rFonts w:ascii="Montserrat" w:eastAsia="Times New Roman" w:hAnsi="Montserrat" w:cs="Arial"/>
          <w:iCs/>
          <w:lang w:val="es-MX"/>
        </w:rPr>
        <w:t>, a</w:t>
      </w:r>
      <w:r w:rsidR="0056121F" w:rsidRPr="009A11BD">
        <w:rPr>
          <w:rFonts w:ascii="Montserrat" w:eastAsia="Times New Roman" w:hAnsi="Montserrat" w:cs="Arial"/>
          <w:iCs/>
          <w:lang w:val="es-MX"/>
        </w:rPr>
        <w:t>segúrense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de que el cepillo de dientes sea adecuado para las niñas y los niños es importante par</w:t>
      </w:r>
      <w:r w:rsidR="00F4748C" w:rsidRPr="009A11BD">
        <w:rPr>
          <w:rFonts w:ascii="Montserrat" w:eastAsia="Times New Roman" w:hAnsi="Montserrat" w:cs="Arial"/>
          <w:iCs/>
          <w:lang w:val="es-MX"/>
        </w:rPr>
        <w:t>a una buena limpieza bucodental, a</w:t>
      </w:r>
      <w:r w:rsidRPr="009A11BD">
        <w:rPr>
          <w:rFonts w:ascii="Montserrat" w:eastAsia="Times New Roman" w:hAnsi="Montserrat" w:cs="Arial"/>
          <w:iCs/>
          <w:lang w:val="es-MX"/>
        </w:rPr>
        <w:t xml:space="preserve">lgunos dentistas recomiendan usar pasta dental sin </w:t>
      </w:r>
      <w:r w:rsidR="0056121F" w:rsidRPr="009A11BD">
        <w:rPr>
          <w:rFonts w:ascii="Montserrat" w:eastAsia="Times New Roman" w:hAnsi="Montserrat" w:cs="Arial"/>
          <w:iCs/>
          <w:lang w:val="es-MX"/>
        </w:rPr>
        <w:t>flúor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antes de los dos años. Consulte</w:t>
      </w:r>
      <w:r w:rsidR="0056121F" w:rsidRPr="009A11BD">
        <w:rPr>
          <w:rFonts w:ascii="Montserrat" w:eastAsia="Times New Roman" w:hAnsi="Montserrat" w:cs="Arial"/>
          <w:iCs/>
          <w:lang w:val="es-MX"/>
        </w:rPr>
        <w:t>n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a los especialistas para revisar la boca del bebé y haga un control dental al menos cada 6 meses mientras le están saliendo sus dientes.</w:t>
      </w:r>
    </w:p>
    <w:p w14:paraId="13DEE546" w14:textId="77777777" w:rsidR="0056121F" w:rsidRPr="009A11BD" w:rsidRDefault="0056121F" w:rsidP="005612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672F2EB" w14:textId="28EFD584" w:rsidR="0056121F" w:rsidRPr="009A11BD" w:rsidRDefault="000B5895" w:rsidP="0056121F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Es recomendable cepillar los dientes de su hija o hijo por lo menos dos veces al día, puede ser después del desayuno y antes de acostarse, usando agua</w:t>
      </w:r>
      <w:r w:rsidR="0056121F" w:rsidRPr="009A11BD">
        <w:rPr>
          <w:rFonts w:ascii="Montserrat" w:eastAsia="Times New Roman" w:hAnsi="Montserrat" w:cs="Arial"/>
          <w:iCs/>
          <w:lang w:val="es-MX"/>
        </w:rPr>
        <w:t xml:space="preserve"> y un cepillo de cerdas suaves.</w:t>
      </w:r>
    </w:p>
    <w:p w14:paraId="55CBC978" w14:textId="77777777" w:rsidR="0056121F" w:rsidRPr="009A11BD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77BA6B7" w14:textId="3FE3864F" w:rsidR="000B5895" w:rsidRPr="009A11BD" w:rsidRDefault="0056121F" w:rsidP="0056121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Mantengan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limpios los dientes del bebé. Limpie después de cada alimento y vigile</w:t>
      </w:r>
      <w:r w:rsidRPr="009A11BD">
        <w:rPr>
          <w:rFonts w:ascii="Montserrat" w:eastAsia="Times New Roman" w:hAnsi="Montserrat" w:cs="Arial"/>
          <w:iCs/>
          <w:lang w:val="es-MX"/>
        </w:rPr>
        <w:t>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las encías y primeros dientes, si ve algún cambio acuda con su médico para que le revise.</w:t>
      </w:r>
    </w:p>
    <w:p w14:paraId="6DB790DF" w14:textId="0DA1D235" w:rsidR="000B5895" w:rsidRPr="009A11BD" w:rsidRDefault="000B5895" w:rsidP="0056121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Limite</w:t>
      </w:r>
      <w:r w:rsidR="0056121F" w:rsidRPr="009A11BD">
        <w:rPr>
          <w:rFonts w:ascii="Montserrat" w:eastAsia="Times New Roman" w:hAnsi="Montserrat" w:cs="Arial"/>
          <w:iCs/>
          <w:lang w:val="es-MX"/>
        </w:rPr>
        <w:t>n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la cantidad de azúcares. El abuso de azúcar es un factor asociado con la aparición de caries dental. </w:t>
      </w:r>
    </w:p>
    <w:p w14:paraId="363DA569" w14:textId="1E2C74B8" w:rsidR="000B5895" w:rsidRPr="009A11BD" w:rsidRDefault="000B5895" w:rsidP="0056121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Platique</w:t>
      </w:r>
      <w:r w:rsidR="0056121F" w:rsidRPr="009A11BD">
        <w:rPr>
          <w:rFonts w:ascii="Montserrat" w:eastAsia="Times New Roman" w:hAnsi="Montserrat" w:cs="Arial"/>
          <w:iCs/>
          <w:lang w:val="es-MX"/>
        </w:rPr>
        <w:t>n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con el dentista o el médico sobre los hábitos de succión de su hija o hijo. Succionar un chupón, el pulgar o los dedos puede afectar la dentadura y oca</w:t>
      </w:r>
      <w:r w:rsidR="00F4748C" w:rsidRPr="009A11BD">
        <w:rPr>
          <w:rFonts w:ascii="Montserrat" w:eastAsia="Times New Roman" w:hAnsi="Montserrat" w:cs="Arial"/>
          <w:iCs/>
          <w:lang w:val="es-MX"/>
        </w:rPr>
        <w:t>sionar problemas bucodentales, p</w:t>
      </w:r>
      <w:r w:rsidRPr="009A11BD">
        <w:rPr>
          <w:rFonts w:ascii="Montserrat" w:eastAsia="Times New Roman" w:hAnsi="Montserrat" w:cs="Arial"/>
          <w:iCs/>
          <w:lang w:val="es-MX"/>
        </w:rPr>
        <w:t>regúntele al profesional de la salud cómo detectar cambios en la mordida y hacer que abandone los hábitos de succión.</w:t>
      </w:r>
    </w:p>
    <w:p w14:paraId="75FF8448" w14:textId="0F00C5A4" w:rsidR="000B5895" w:rsidRPr="009A11BD" w:rsidRDefault="000B5895" w:rsidP="0056121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Programe una cita con el dentista. Lleve al bebé, niño o niño a que le realicen un control dental.</w:t>
      </w:r>
    </w:p>
    <w:p w14:paraId="2BAAE624" w14:textId="77777777" w:rsidR="0056121F" w:rsidRPr="009A11BD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682C7DF" w14:textId="12FC33A5" w:rsidR="000B5895" w:rsidRPr="009A11BD" w:rsidRDefault="0056121F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La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salud bucal está estrechamente relacionada con la alimentación saludable y el desarrollo de las niñas y niños, por lo ta</w:t>
      </w:r>
      <w:r w:rsidR="00BD2C80" w:rsidRPr="009A11BD">
        <w:rPr>
          <w:rFonts w:ascii="Montserrat" w:eastAsia="Times New Roman" w:hAnsi="Montserrat" w:cs="Arial"/>
          <w:iCs/>
          <w:lang w:val="es-MX"/>
        </w:rPr>
        <w:t>nto, involucra a todos los que l</w:t>
      </w:r>
      <w:r w:rsidR="000B5895" w:rsidRPr="009A11BD">
        <w:rPr>
          <w:rFonts w:ascii="Montserrat" w:eastAsia="Times New Roman" w:hAnsi="Montserrat" w:cs="Arial"/>
          <w:iCs/>
          <w:lang w:val="es-MX"/>
        </w:rPr>
        <w:t>os encarga</w:t>
      </w:r>
      <w:r w:rsidR="00BD2C80" w:rsidRPr="009A11BD">
        <w:rPr>
          <w:rFonts w:ascii="Montserrat" w:eastAsia="Times New Roman" w:hAnsi="Montserrat" w:cs="Arial"/>
          <w:iCs/>
          <w:lang w:val="es-MX"/>
        </w:rPr>
        <w:t>dos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de cuidar a un bebe, niña o niño.</w:t>
      </w:r>
    </w:p>
    <w:p w14:paraId="70560D37" w14:textId="77777777" w:rsidR="00BD2C80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423AB0D2" w14:textId="6EE9F8E7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Es esencial poner en práctica buenos hábitos de higiene bucal para mantener limpios los dientes y</w:t>
      </w:r>
      <w:r w:rsidR="00F4748C" w:rsidRPr="009A11BD">
        <w:rPr>
          <w:rFonts w:ascii="Montserrat" w:eastAsia="Times New Roman" w:hAnsi="Montserrat" w:cs="Arial"/>
          <w:iCs/>
          <w:lang w:val="es-MX"/>
        </w:rPr>
        <w:t xml:space="preserve"> encías, y prevenir la caries, a</w:t>
      </w:r>
      <w:r w:rsidRPr="009A11BD">
        <w:rPr>
          <w:rFonts w:ascii="Montserrat" w:eastAsia="Times New Roman" w:hAnsi="Montserrat" w:cs="Arial"/>
          <w:iCs/>
          <w:lang w:val="es-MX"/>
        </w:rPr>
        <w:t xml:space="preserve">lrededor de la erupción de los primeros dientes también existen muchos mitos, </w:t>
      </w:r>
      <w:r w:rsidR="00BD2C80" w:rsidRPr="009A11BD">
        <w:rPr>
          <w:rFonts w:ascii="Montserrat" w:eastAsia="Times New Roman" w:hAnsi="Montserrat" w:cs="Arial"/>
          <w:iCs/>
          <w:lang w:val="es-MX"/>
        </w:rPr>
        <w:t>escuchen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el siguiente video. </w:t>
      </w:r>
    </w:p>
    <w:p w14:paraId="727E65AA" w14:textId="77777777" w:rsidR="00BD2C80" w:rsidRPr="009A11BD" w:rsidRDefault="00BD2C80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C6E9F38" w14:textId="77777777" w:rsidR="009A11BD" w:rsidRDefault="00BD2C80" w:rsidP="000B589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9A11BD">
        <w:rPr>
          <w:rFonts w:ascii="Montserrat" w:eastAsia="Times New Roman" w:hAnsi="Montserrat" w:cs="Arial"/>
          <w:b/>
          <w:iCs/>
          <w:lang w:val="es-MX"/>
        </w:rPr>
        <w:t>Mitos - Sandy López</w:t>
      </w:r>
      <w:r w:rsidR="00F4748C" w:rsidRPr="009A11BD">
        <w:rPr>
          <w:rFonts w:ascii="Montserrat" w:eastAsia="Times New Roman" w:hAnsi="Montserrat" w:cs="Arial"/>
          <w:b/>
          <w:iCs/>
          <w:lang w:val="es-MX"/>
        </w:rPr>
        <w:t>.</w:t>
      </w:r>
    </w:p>
    <w:p w14:paraId="6E979C94" w14:textId="7935B506" w:rsidR="00BD2C80" w:rsidRPr="009A11BD" w:rsidRDefault="00616F81" w:rsidP="009A11BD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iCs/>
          <w:lang w:val="es-MX"/>
        </w:rPr>
      </w:pPr>
      <w:hyperlink r:id="rId10" w:history="1">
        <w:r w:rsidR="0069242E" w:rsidRPr="009A11BD">
          <w:rPr>
            <w:rStyle w:val="Hipervnculo"/>
            <w:rFonts w:ascii="Montserrat" w:hAnsi="Montserrat"/>
          </w:rPr>
          <w:t>https://youtu.be/b1Ch6WARW34</w:t>
        </w:r>
      </w:hyperlink>
    </w:p>
    <w:p w14:paraId="52B832A8" w14:textId="77777777" w:rsidR="0069242E" w:rsidRPr="009A11BD" w:rsidRDefault="0069242E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7444D893" w14:textId="63C68E83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 xml:space="preserve">Al momento en el que a los bebés les salen los primeros dientes, </w:t>
      </w:r>
      <w:r w:rsidR="00BD2C80" w:rsidRPr="009A11BD">
        <w:rPr>
          <w:rFonts w:ascii="Montserrat" w:eastAsia="Times New Roman" w:hAnsi="Montserrat" w:cs="Arial"/>
          <w:iCs/>
          <w:lang w:val="es-MX"/>
        </w:rPr>
        <w:t>pueden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ayudarlos a mitigar la sensación de molestia con algo natural y evitar el uso de medicamentos.</w:t>
      </w:r>
    </w:p>
    <w:p w14:paraId="53562F40" w14:textId="77777777" w:rsidR="00BD2C80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035689B" w14:textId="21B74587" w:rsidR="000B5895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 xml:space="preserve">Se 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sabe que bebés, niñas y niños aún dependen de los adultos y </w:t>
      </w:r>
      <w:r w:rsidRPr="009A11BD">
        <w:rPr>
          <w:rFonts w:ascii="Montserrat" w:eastAsia="Times New Roman" w:hAnsi="Montserrat" w:cs="Arial"/>
          <w:iCs/>
          <w:lang w:val="es-MX"/>
        </w:rPr>
        <w:t>ustedes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ser</w:t>
      </w:r>
      <w:r w:rsidRPr="009A11BD">
        <w:rPr>
          <w:rFonts w:ascii="Montserrat" w:eastAsia="Times New Roman" w:hAnsi="Montserrat" w:cs="Arial"/>
          <w:iCs/>
          <w:lang w:val="es-MX"/>
        </w:rPr>
        <w:t>án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responsables de que la erupción de sus dientes sea más cómoda.</w:t>
      </w:r>
    </w:p>
    <w:p w14:paraId="15063F1C" w14:textId="77777777" w:rsidR="00BD2C80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BFAB6AE" w14:textId="2B65C730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Es necesario tener presente que el vínculo afectivo y la diversión también son muy impo</w:t>
      </w:r>
      <w:r w:rsidR="00981D85" w:rsidRPr="009A11BD">
        <w:rPr>
          <w:rFonts w:ascii="Montserrat" w:eastAsia="Times New Roman" w:hAnsi="Montserrat" w:cs="Arial"/>
          <w:iCs/>
          <w:lang w:val="es-MX"/>
        </w:rPr>
        <w:t>rtantes para las niñas y niños, p</w:t>
      </w:r>
      <w:r w:rsidR="00BD2C80" w:rsidRPr="009A11BD">
        <w:rPr>
          <w:rFonts w:ascii="Montserrat" w:eastAsia="Times New Roman" w:hAnsi="Montserrat" w:cs="Arial"/>
          <w:iCs/>
          <w:lang w:val="es-MX"/>
        </w:rPr>
        <w:t xml:space="preserve">uedan </w:t>
      </w:r>
      <w:r w:rsidRPr="009A11BD">
        <w:rPr>
          <w:rFonts w:ascii="Montserrat" w:eastAsia="Times New Roman" w:hAnsi="Montserrat" w:cs="Arial"/>
          <w:iCs/>
          <w:lang w:val="es-MX"/>
        </w:rPr>
        <w:t xml:space="preserve">hacer una actividad divertida usando una canción y con algunos materiales que </w:t>
      </w:r>
      <w:r w:rsidR="00BD2C80" w:rsidRPr="009A11BD">
        <w:rPr>
          <w:rFonts w:ascii="Montserrat" w:eastAsia="Times New Roman" w:hAnsi="Montserrat" w:cs="Arial"/>
          <w:iCs/>
          <w:lang w:val="es-MX"/>
        </w:rPr>
        <w:t>tengan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en casa. </w:t>
      </w:r>
    </w:p>
    <w:p w14:paraId="1CF6BD8A" w14:textId="77777777" w:rsidR="00BD2C80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6F26A387" w14:textId="35633C52" w:rsidR="000B5895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lastRenderedPageBreak/>
        <w:t>También pueden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hacer una boca con dientes para jugar un rato con las niñas y los niños, y que las mamás, papás o cuidadores puedan divertirse con la técnica de </w:t>
      </w:r>
      <w:r w:rsidRPr="009A11BD">
        <w:rPr>
          <w:rFonts w:ascii="Montserrat" w:eastAsia="Times New Roman" w:hAnsi="Montserrat" w:cs="Arial"/>
          <w:iCs/>
          <w:lang w:val="es-MX"/>
        </w:rPr>
        <w:t>cepillado de dientes.</w:t>
      </w:r>
    </w:p>
    <w:p w14:paraId="6169CE37" w14:textId="77777777" w:rsidR="00BD2C80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BEBC10B" w14:textId="52DCEFF6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Rec</w:t>
      </w:r>
      <w:r w:rsidR="00BD2C80" w:rsidRPr="009A11BD">
        <w:rPr>
          <w:rFonts w:ascii="Montserrat" w:eastAsia="Times New Roman" w:hAnsi="Montserrat" w:cs="Arial"/>
          <w:iCs/>
          <w:lang w:val="es-MX"/>
        </w:rPr>
        <w:t>uerden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que la higiene bucal forma parte de su higiene personal y que no </w:t>
      </w:r>
      <w:r w:rsidR="00BD2C80" w:rsidRPr="009A11BD">
        <w:rPr>
          <w:rFonts w:ascii="Montserrat" w:eastAsia="Times New Roman" w:hAnsi="Montserrat" w:cs="Arial"/>
          <w:iCs/>
          <w:lang w:val="es-MX"/>
        </w:rPr>
        <w:t>deben</w:t>
      </w:r>
      <w:r w:rsidR="00981D85" w:rsidRPr="009A11BD">
        <w:rPr>
          <w:rFonts w:ascii="Montserrat" w:eastAsia="Times New Roman" w:hAnsi="Montserrat" w:cs="Arial"/>
          <w:iCs/>
          <w:lang w:val="es-MX"/>
        </w:rPr>
        <w:t xml:space="preserve"> dejarla de lado, e</w:t>
      </w:r>
      <w:r w:rsidRPr="009A11BD">
        <w:rPr>
          <w:rFonts w:ascii="Montserrat" w:eastAsia="Times New Roman" w:hAnsi="Montserrat" w:cs="Arial"/>
          <w:iCs/>
          <w:lang w:val="es-MX"/>
        </w:rPr>
        <w:t xml:space="preserve">s necesario reafirmar su importancia para que se apropien de hábitos saludables. </w:t>
      </w:r>
    </w:p>
    <w:p w14:paraId="303DB8C0" w14:textId="77777777" w:rsidR="00BD2C80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E59A2E7" w14:textId="768BB0E6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Escuche</w:t>
      </w:r>
      <w:r w:rsidR="00BD2C80" w:rsidRPr="009A11BD">
        <w:rPr>
          <w:rFonts w:ascii="Montserrat" w:eastAsia="Times New Roman" w:hAnsi="Montserrat" w:cs="Arial"/>
          <w:iCs/>
          <w:lang w:val="es-MX"/>
        </w:rPr>
        <w:t>n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la experiencia de una madre de familia con los hábitos de higiene bucal de su hija. </w:t>
      </w:r>
    </w:p>
    <w:p w14:paraId="4DD8EB50" w14:textId="77777777" w:rsidR="00BD2C80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CA12EB3" w14:textId="77777777" w:rsidR="009A11BD" w:rsidRDefault="00BD2C80" w:rsidP="000B589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9A11BD">
        <w:rPr>
          <w:rFonts w:ascii="Montserrat" w:eastAsia="Times New Roman" w:hAnsi="Montserrat" w:cs="Arial"/>
          <w:b/>
          <w:iCs/>
          <w:lang w:val="es-MX"/>
        </w:rPr>
        <w:t>Experiencia</w:t>
      </w:r>
      <w:r w:rsidR="00981D85" w:rsidRPr="009A11BD">
        <w:rPr>
          <w:rFonts w:ascii="Montserrat" w:eastAsia="Times New Roman" w:hAnsi="Montserrat" w:cs="Arial"/>
          <w:b/>
          <w:iCs/>
          <w:lang w:val="es-MX"/>
        </w:rPr>
        <w:t>.</w:t>
      </w:r>
    </w:p>
    <w:p w14:paraId="72574F99" w14:textId="553CE81B" w:rsidR="000B5895" w:rsidRPr="009A11BD" w:rsidRDefault="00616F81" w:rsidP="009A11BD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iCs/>
          <w:lang w:val="es-MX"/>
        </w:rPr>
      </w:pPr>
      <w:hyperlink r:id="rId11" w:history="1">
        <w:r w:rsidR="003F696B" w:rsidRPr="009A11BD">
          <w:rPr>
            <w:rStyle w:val="Hipervnculo"/>
            <w:rFonts w:ascii="Montserrat" w:hAnsi="Montserrat"/>
          </w:rPr>
          <w:t>https://youtu.be/kkaJINch7q0</w:t>
        </w:r>
      </w:hyperlink>
    </w:p>
    <w:p w14:paraId="44F782C9" w14:textId="77777777" w:rsidR="003F696B" w:rsidRPr="009A11BD" w:rsidRDefault="003F696B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82F0F0C" w14:textId="4F35BBA9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Las niñas y los niños deben hacer sus propios intentos, pero siempre con supervisión para e</w:t>
      </w:r>
      <w:r w:rsidR="00981D85" w:rsidRPr="009A11BD">
        <w:rPr>
          <w:rFonts w:ascii="Montserrat" w:eastAsia="Times New Roman" w:hAnsi="Montserrat" w:cs="Arial"/>
          <w:iCs/>
          <w:lang w:val="es-MX"/>
        </w:rPr>
        <w:t>vitar que lastimen sus encías, n</w:t>
      </w:r>
      <w:r w:rsidRPr="009A11BD">
        <w:rPr>
          <w:rFonts w:ascii="Montserrat" w:eastAsia="Times New Roman" w:hAnsi="Montserrat" w:cs="Arial"/>
          <w:iCs/>
          <w:lang w:val="es-MX"/>
        </w:rPr>
        <w:t>o olviden recon</w:t>
      </w:r>
      <w:r w:rsidR="00BD2C80" w:rsidRPr="009A11BD">
        <w:rPr>
          <w:rFonts w:ascii="Montserrat" w:eastAsia="Times New Roman" w:hAnsi="Montserrat" w:cs="Arial"/>
          <w:iCs/>
          <w:lang w:val="es-MX"/>
        </w:rPr>
        <w:t>ocer sus esfuerzos y sus logros.</w:t>
      </w:r>
    </w:p>
    <w:p w14:paraId="592090FD" w14:textId="77777777" w:rsidR="00BD2C80" w:rsidRPr="009A11BD" w:rsidRDefault="00BD2C80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397828AE" w14:textId="634C3975" w:rsidR="00BD2C80" w:rsidRPr="009A11BD" w:rsidRDefault="00BD2C80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Otra opción es cuando se acostumbra a decirles</w:t>
      </w:r>
      <w:r w:rsidR="00981D85" w:rsidRPr="009A11BD">
        <w:rPr>
          <w:rFonts w:ascii="Montserrat" w:eastAsia="Times New Roman" w:hAnsi="Montserrat" w:cs="Arial"/>
          <w:iCs/>
          <w:lang w:val="es-MX"/>
        </w:rPr>
        <w:t xml:space="preserve"> sobre el hada de los dientes p</w:t>
      </w:r>
      <w:r w:rsidRPr="009A11BD">
        <w:rPr>
          <w:rFonts w:ascii="Montserrat" w:eastAsia="Times New Roman" w:hAnsi="Montserrat" w:cs="Arial"/>
          <w:iCs/>
          <w:lang w:val="es-MX"/>
        </w:rPr>
        <w:t xml:space="preserve">ara 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que no olviden continuar cepillándose los dientes todos los días, ir al dentista y comer alimentos saludables para mantener sus dientes nuevos tan blancos y brillantes como sus dientes de leche. </w:t>
      </w:r>
    </w:p>
    <w:p w14:paraId="2F785171" w14:textId="77777777" w:rsidR="00BD2C80" w:rsidRPr="009A11BD" w:rsidRDefault="00BD2C80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791FD4" w14:textId="427A23AC" w:rsidR="000B5895" w:rsidRPr="009A11BD" w:rsidRDefault="00981D85" w:rsidP="00BD2C80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 xml:space="preserve">Para concluir esta sesión observa </w:t>
      </w:r>
      <w:r w:rsidR="00BD2C80" w:rsidRPr="009A11BD">
        <w:rPr>
          <w:rFonts w:ascii="Montserrat" w:eastAsia="Times New Roman" w:hAnsi="Montserrat" w:cs="Arial"/>
          <w:iCs/>
          <w:lang w:val="es-MX"/>
        </w:rPr>
        <w:t>con el siguiente cuento.</w:t>
      </w:r>
    </w:p>
    <w:p w14:paraId="1DC6B3A0" w14:textId="77777777" w:rsidR="000B5895" w:rsidRPr="009A11BD" w:rsidRDefault="000B5895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16FB51DB" w14:textId="77777777" w:rsidR="009A11BD" w:rsidRDefault="00981D85" w:rsidP="000B589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9A11BD">
        <w:rPr>
          <w:rFonts w:ascii="Montserrat" w:eastAsia="Times New Roman" w:hAnsi="Montserrat" w:cs="Arial"/>
          <w:b/>
          <w:iCs/>
          <w:lang w:val="es-MX"/>
        </w:rPr>
        <w:t>Cuento</w:t>
      </w:r>
      <w:r w:rsidR="00BD2C80" w:rsidRPr="009A11BD">
        <w:rPr>
          <w:rFonts w:ascii="Montserrat" w:eastAsia="Times New Roman" w:hAnsi="Montserrat" w:cs="Arial"/>
          <w:b/>
          <w:iCs/>
          <w:lang w:val="es-MX"/>
        </w:rPr>
        <w:t>. Matías pintor famoso (Audio)</w:t>
      </w:r>
      <w:r w:rsidRPr="009A11BD">
        <w:rPr>
          <w:rFonts w:ascii="Montserrat" w:eastAsia="Times New Roman" w:hAnsi="Montserrat" w:cs="Arial"/>
          <w:b/>
          <w:iCs/>
          <w:lang w:val="es-MX"/>
        </w:rPr>
        <w:t>.</w:t>
      </w:r>
    </w:p>
    <w:p w14:paraId="724869C2" w14:textId="121050E0" w:rsidR="00BD2C80" w:rsidRPr="009A11BD" w:rsidRDefault="00616F81" w:rsidP="009A11BD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iCs/>
          <w:lang w:val="es-MX"/>
        </w:rPr>
      </w:pPr>
      <w:hyperlink r:id="rId12" w:tgtFrame="_blank" w:history="1">
        <w:r w:rsidR="003F696B" w:rsidRPr="00924225">
          <w:rPr>
            <w:rStyle w:val="Hipervnculo"/>
            <w:rFonts w:ascii="Montserrat" w:hAnsi="Montserrat"/>
            <w:lang w:val="es-MX"/>
          </w:rPr>
          <w:t>https://aprendeencasa.sep.gob.mx/multimedia/RSC/Video/202104/202104-RSC-AzfZapNwcE-Mataspintorfamoso.mp4</w:t>
        </w:r>
      </w:hyperlink>
    </w:p>
    <w:p w14:paraId="3986C0E3" w14:textId="77777777" w:rsidR="003F696B" w:rsidRPr="009A11BD" w:rsidRDefault="003F696B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5DF79D9A" w14:textId="77777777" w:rsidR="009A11BD" w:rsidRDefault="00981D85" w:rsidP="000B589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9A11BD">
        <w:rPr>
          <w:rFonts w:ascii="Montserrat" w:eastAsia="Times New Roman" w:hAnsi="Montserrat" w:cs="Arial"/>
          <w:b/>
          <w:iCs/>
          <w:lang w:val="es-MX"/>
        </w:rPr>
        <w:t>Cuento</w:t>
      </w:r>
      <w:r w:rsidR="00BD2C80" w:rsidRPr="009A11BD">
        <w:rPr>
          <w:rFonts w:ascii="Montserrat" w:eastAsia="Times New Roman" w:hAnsi="Montserrat" w:cs="Arial"/>
          <w:b/>
          <w:iCs/>
          <w:lang w:val="es-MX"/>
        </w:rPr>
        <w:t>. Matías pintor famoso (PDF)</w:t>
      </w:r>
      <w:r w:rsidRPr="009A11BD">
        <w:rPr>
          <w:rFonts w:ascii="Montserrat" w:eastAsia="Times New Roman" w:hAnsi="Montserrat" w:cs="Arial"/>
          <w:b/>
          <w:iCs/>
          <w:lang w:val="es-MX"/>
        </w:rPr>
        <w:t>.</w:t>
      </w:r>
    </w:p>
    <w:p w14:paraId="2021F795" w14:textId="1305BB85" w:rsidR="00BD2C80" w:rsidRPr="009A11BD" w:rsidRDefault="00616F81" w:rsidP="009A11BD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iCs/>
          <w:lang w:val="es-MX"/>
        </w:rPr>
      </w:pPr>
      <w:hyperlink r:id="rId13" w:tgtFrame="_blank" w:history="1">
        <w:r w:rsidR="003F696B" w:rsidRPr="00924225">
          <w:rPr>
            <w:rStyle w:val="Hipervnculo"/>
            <w:rFonts w:ascii="Montserrat" w:hAnsi="Montserrat"/>
            <w:lang w:val="es-MX"/>
          </w:rPr>
          <w:t>https://aprendeencasa.sep.gob.mx/multimedia/RSC/Documento/202104/202104-RSC-jeUbQJBbhD-Mataspintorfamoso.pdf</w:t>
        </w:r>
      </w:hyperlink>
    </w:p>
    <w:p w14:paraId="72F689D9" w14:textId="77777777" w:rsidR="003F696B" w:rsidRPr="009A11BD" w:rsidRDefault="003F696B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B173E01" w14:textId="17E18181" w:rsidR="000B5895" w:rsidRPr="009A11BD" w:rsidRDefault="00BD2C80" w:rsidP="000B589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>Se les agradece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 a todos los papás, mamás y cuidadores por hacer un buen trabajo cuidando los dientes de los niños y niñas.</w:t>
      </w:r>
      <w:r w:rsidRPr="009A11BD">
        <w:rPr>
          <w:rFonts w:ascii="Montserrat" w:eastAsia="Times New Roman" w:hAnsi="Montserrat" w:cs="Arial"/>
          <w:iCs/>
          <w:lang w:val="es-MX"/>
        </w:rPr>
        <w:t xml:space="preserve"> </w:t>
      </w:r>
      <w:r w:rsidR="000B5895" w:rsidRPr="009A11BD">
        <w:rPr>
          <w:rFonts w:ascii="Montserrat" w:eastAsia="Times New Roman" w:hAnsi="Montserrat" w:cs="Arial"/>
          <w:iCs/>
          <w:lang w:val="es-MX"/>
        </w:rPr>
        <w:t xml:space="preserve">¡No puedo esperar hasta que pierdan su primer diente! </w:t>
      </w:r>
    </w:p>
    <w:p w14:paraId="41024E82" w14:textId="77777777" w:rsidR="000B5895" w:rsidRPr="009A11BD" w:rsidRDefault="000B5895" w:rsidP="00CA31E1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927DCF4" w14:textId="73A12584" w:rsidR="008C596A" w:rsidRPr="009A11BD" w:rsidRDefault="008C596A" w:rsidP="00981D8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r:id="rId14" w:history="1">
        <w:r w:rsidR="00D001EF" w:rsidRPr="009A11BD">
          <w:rPr>
            <w:rStyle w:val="Hipervnculo"/>
            <w:rFonts w:ascii="Montserrat" w:eastAsia="Times New Roman" w:hAnsi="Montserrat" w:cs="Arial"/>
            <w:iCs/>
            <w:lang w:val="es-MX"/>
          </w:rPr>
          <w:t>aprende_en_casa@nube.sep.gob.mx</w:t>
        </w:r>
      </w:hyperlink>
    </w:p>
    <w:p w14:paraId="595425C6" w14:textId="77777777" w:rsidR="008C596A" w:rsidRPr="009A11BD" w:rsidRDefault="008C596A" w:rsidP="00981D8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</w:p>
    <w:p w14:paraId="0C3A126C" w14:textId="77777777" w:rsidR="00CA5062" w:rsidRPr="009A11BD" w:rsidRDefault="008C596A" w:rsidP="00981D85">
      <w:p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9A11BD">
        <w:rPr>
          <w:rFonts w:ascii="Montserrat" w:eastAsia="Times New Roman" w:hAnsi="Montserrat" w:cs="Arial"/>
          <w:iCs/>
          <w:lang w:val="es-MX"/>
        </w:rPr>
        <w:t xml:space="preserve">Si quieren ver los programas de “Aprende en Casa”, los puedes encontrar en la siguiente página: </w:t>
      </w:r>
      <w:r w:rsidRPr="009A11BD">
        <w:rPr>
          <w:rStyle w:val="Hipervnculo"/>
          <w:rFonts w:ascii="Montserrat" w:hAnsi="Montserrat"/>
          <w:lang w:val="es-MX"/>
        </w:rPr>
        <w:t>youtube.com/</w:t>
      </w:r>
      <w:proofErr w:type="spellStart"/>
      <w:r w:rsidRPr="009A11BD">
        <w:rPr>
          <w:rStyle w:val="Hipervnculo"/>
          <w:rFonts w:ascii="Montserrat" w:hAnsi="Montserrat"/>
          <w:lang w:val="es-MX"/>
        </w:rPr>
        <w:t>aprendeencasa</w:t>
      </w:r>
      <w:proofErr w:type="spellEnd"/>
    </w:p>
    <w:sectPr w:rsidR="00CA5062" w:rsidRPr="009A11BD" w:rsidSect="003D279B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158EF" w14:textId="77777777" w:rsidR="00616F81" w:rsidRDefault="00616F81" w:rsidP="00472CA8">
      <w:pPr>
        <w:spacing w:after="0" w:line="240" w:lineRule="auto"/>
      </w:pPr>
      <w:r>
        <w:separator/>
      </w:r>
    </w:p>
  </w:endnote>
  <w:endnote w:type="continuationSeparator" w:id="0">
    <w:p w14:paraId="5F7A0876" w14:textId="77777777" w:rsidR="00616F81" w:rsidRDefault="00616F81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5EBA95" w14:textId="0907038C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242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242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F17D7" w14:textId="77777777" w:rsidR="00616F81" w:rsidRDefault="00616F81" w:rsidP="00472CA8">
      <w:pPr>
        <w:spacing w:after="0" w:line="240" w:lineRule="auto"/>
      </w:pPr>
      <w:r>
        <w:separator/>
      </w:r>
    </w:p>
  </w:footnote>
  <w:footnote w:type="continuationSeparator" w:id="0">
    <w:p w14:paraId="4412B522" w14:textId="77777777" w:rsidR="00616F81" w:rsidRDefault="00616F81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946"/>
    <w:multiLevelType w:val="hybridMultilevel"/>
    <w:tmpl w:val="5A26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21BF"/>
    <w:multiLevelType w:val="hybridMultilevel"/>
    <w:tmpl w:val="3682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6866"/>
    <w:multiLevelType w:val="hybridMultilevel"/>
    <w:tmpl w:val="D3AE45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7276"/>
    <w:multiLevelType w:val="hybridMultilevel"/>
    <w:tmpl w:val="E70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5E25"/>
    <w:multiLevelType w:val="hybridMultilevel"/>
    <w:tmpl w:val="E7FAE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55B9"/>
    <w:multiLevelType w:val="hybridMultilevel"/>
    <w:tmpl w:val="EC6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05247"/>
    <w:multiLevelType w:val="hybridMultilevel"/>
    <w:tmpl w:val="5516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C0757"/>
    <w:multiLevelType w:val="hybridMultilevel"/>
    <w:tmpl w:val="F1EC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F0FA2"/>
    <w:multiLevelType w:val="hybridMultilevel"/>
    <w:tmpl w:val="D9260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225D"/>
    <w:multiLevelType w:val="hybridMultilevel"/>
    <w:tmpl w:val="ABF4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95B6F"/>
    <w:multiLevelType w:val="hybridMultilevel"/>
    <w:tmpl w:val="DE6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0"/>
  </w:num>
  <w:num w:numId="5">
    <w:abstractNumId w:val="21"/>
  </w:num>
  <w:num w:numId="6">
    <w:abstractNumId w:val="4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6A"/>
    <w:rsid w:val="000549A4"/>
    <w:rsid w:val="0006238A"/>
    <w:rsid w:val="000B5895"/>
    <w:rsid w:val="000D5C02"/>
    <w:rsid w:val="00183695"/>
    <w:rsid w:val="00233BFD"/>
    <w:rsid w:val="0027477F"/>
    <w:rsid w:val="002805EB"/>
    <w:rsid w:val="00280963"/>
    <w:rsid w:val="002E2B72"/>
    <w:rsid w:val="00312568"/>
    <w:rsid w:val="00332797"/>
    <w:rsid w:val="003712C8"/>
    <w:rsid w:val="003828BF"/>
    <w:rsid w:val="003A6467"/>
    <w:rsid w:val="003B0161"/>
    <w:rsid w:val="003B06D5"/>
    <w:rsid w:val="003C01D8"/>
    <w:rsid w:val="003E0A7B"/>
    <w:rsid w:val="003F696B"/>
    <w:rsid w:val="00400E5C"/>
    <w:rsid w:val="00422C79"/>
    <w:rsid w:val="00433554"/>
    <w:rsid w:val="004608C2"/>
    <w:rsid w:val="00472CA8"/>
    <w:rsid w:val="00556E64"/>
    <w:rsid w:val="0056121F"/>
    <w:rsid w:val="005635B6"/>
    <w:rsid w:val="00616F81"/>
    <w:rsid w:val="0069242E"/>
    <w:rsid w:val="006956C6"/>
    <w:rsid w:val="006E5F33"/>
    <w:rsid w:val="00714CCA"/>
    <w:rsid w:val="0078114B"/>
    <w:rsid w:val="0079201F"/>
    <w:rsid w:val="007C500D"/>
    <w:rsid w:val="007D71B1"/>
    <w:rsid w:val="00824996"/>
    <w:rsid w:val="00882CE8"/>
    <w:rsid w:val="0089124B"/>
    <w:rsid w:val="008A0EF2"/>
    <w:rsid w:val="008C596A"/>
    <w:rsid w:val="008F73DA"/>
    <w:rsid w:val="00924225"/>
    <w:rsid w:val="00935788"/>
    <w:rsid w:val="00945073"/>
    <w:rsid w:val="00981D85"/>
    <w:rsid w:val="009927A5"/>
    <w:rsid w:val="009A11BD"/>
    <w:rsid w:val="009A7A5A"/>
    <w:rsid w:val="00A412A5"/>
    <w:rsid w:val="00A825FB"/>
    <w:rsid w:val="00AF00BD"/>
    <w:rsid w:val="00B50ABF"/>
    <w:rsid w:val="00B5242D"/>
    <w:rsid w:val="00BD2C80"/>
    <w:rsid w:val="00C23C19"/>
    <w:rsid w:val="00C46F41"/>
    <w:rsid w:val="00C577AC"/>
    <w:rsid w:val="00CA31E1"/>
    <w:rsid w:val="00CA5062"/>
    <w:rsid w:val="00CB1911"/>
    <w:rsid w:val="00CC5DB1"/>
    <w:rsid w:val="00CD216F"/>
    <w:rsid w:val="00D001EF"/>
    <w:rsid w:val="00D01F47"/>
    <w:rsid w:val="00D02A83"/>
    <w:rsid w:val="00D67C38"/>
    <w:rsid w:val="00D83365"/>
    <w:rsid w:val="00D95150"/>
    <w:rsid w:val="00D9576A"/>
    <w:rsid w:val="00DB2059"/>
    <w:rsid w:val="00DB549D"/>
    <w:rsid w:val="00E20D32"/>
    <w:rsid w:val="00E2405F"/>
    <w:rsid w:val="00E32269"/>
    <w:rsid w:val="00E50DB5"/>
    <w:rsid w:val="00EA2B28"/>
    <w:rsid w:val="00EB32D0"/>
    <w:rsid w:val="00EF0C15"/>
    <w:rsid w:val="00F169F6"/>
    <w:rsid w:val="00F25022"/>
    <w:rsid w:val="00F36370"/>
    <w:rsid w:val="00F41158"/>
    <w:rsid w:val="00F44D2C"/>
    <w:rsid w:val="00F473FC"/>
    <w:rsid w:val="00F4748C"/>
    <w:rsid w:val="00F63253"/>
    <w:rsid w:val="00F65D0C"/>
    <w:rsid w:val="00F74519"/>
    <w:rsid w:val="00FB5421"/>
    <w:rsid w:val="00FE0C6F"/>
    <w:rsid w:val="00FE7D36"/>
    <w:rsid w:val="0C776250"/>
    <w:rsid w:val="4310E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ACC4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96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24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40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405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40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405F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05F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6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JA9KDlgqAc" TargetMode="External"/><Relationship Id="rId13" Type="http://schemas.openxmlformats.org/officeDocument/2006/relationships/hyperlink" Target="https://aprendeencasa.sep.gob.mx/multimedia/RSC/Documento/202104/202104-RSC-jeUbQJBbhD-Mataspintorfamos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aprendeencasa.sep.gob.mx/multimedia/RSC/Video/202104/202104-RSC-AzfZapNwcE-Mataspintorfamoso.mp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kaJINch7q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b1Ch6WARW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drTOVdAV1c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2021-08-03T04:32:00Z</dcterms:created>
  <dcterms:modified xsi:type="dcterms:W3CDTF">2021-08-03T14:50:00Z</dcterms:modified>
</cp:coreProperties>
</file>