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A58DC" w14:textId="7847CF38" w:rsidR="006A52D5" w:rsidRPr="002531B5" w:rsidRDefault="00117D45" w:rsidP="002531B5">
      <w:pPr>
        <w:suppressAutoHyphens w:val="0"/>
        <w:autoSpaceDN/>
        <w:jc w:val="center"/>
        <w:textAlignment w:val="auto"/>
        <w:rPr>
          <w:rFonts w:ascii="Montserrat" w:eastAsia="Montserrat" w:hAnsi="Montserrat" w:cs="Montserrat"/>
          <w:b/>
          <w:sz w:val="48"/>
          <w:szCs w:val="48"/>
        </w:rPr>
      </w:pPr>
      <w:r w:rsidRPr="002531B5">
        <w:rPr>
          <w:rFonts w:ascii="Montserrat" w:eastAsia="Montserrat" w:hAnsi="Montserrat" w:cs="Montserrat"/>
          <w:b/>
          <w:sz w:val="48"/>
          <w:szCs w:val="48"/>
        </w:rPr>
        <w:t>Jueves</w:t>
      </w:r>
    </w:p>
    <w:p w14:paraId="08ACA0F6" w14:textId="4E0CED9C" w:rsidR="001B3804" w:rsidRPr="002531B5" w:rsidRDefault="00B2120C" w:rsidP="002531B5">
      <w:pPr>
        <w:suppressAutoHyphens w:val="0"/>
        <w:autoSpaceDN/>
        <w:jc w:val="center"/>
        <w:textAlignment w:val="auto"/>
        <w:rPr>
          <w:rFonts w:ascii="Montserrat" w:eastAsia="Montserrat" w:hAnsi="Montserrat" w:cs="Montserrat"/>
          <w:b/>
          <w:sz w:val="56"/>
          <w:szCs w:val="56"/>
          <w:lang w:val="es" w:eastAsia="es-MX" w:bidi="ar-SA"/>
        </w:rPr>
      </w:pPr>
      <w:r w:rsidRPr="002531B5">
        <w:rPr>
          <w:rFonts w:ascii="Montserrat" w:eastAsia="Montserrat" w:hAnsi="Montserrat" w:cs="Montserrat"/>
          <w:b/>
          <w:sz w:val="56"/>
          <w:szCs w:val="56"/>
        </w:rPr>
        <w:t>0</w:t>
      </w:r>
      <w:r w:rsidR="004020F6" w:rsidRPr="002531B5">
        <w:rPr>
          <w:rFonts w:ascii="Montserrat" w:eastAsia="Montserrat" w:hAnsi="Montserrat" w:cs="Montserrat"/>
          <w:b/>
          <w:sz w:val="56"/>
          <w:szCs w:val="56"/>
        </w:rPr>
        <w:t>8</w:t>
      </w:r>
    </w:p>
    <w:p w14:paraId="61A7C526" w14:textId="0E7559A3" w:rsidR="001B3804" w:rsidRPr="002531B5" w:rsidRDefault="005151F4" w:rsidP="002531B5">
      <w:pPr>
        <w:suppressAutoHyphens w:val="0"/>
        <w:autoSpaceDN/>
        <w:jc w:val="center"/>
        <w:textAlignment w:val="auto"/>
        <w:rPr>
          <w:rFonts w:ascii="Montserrat" w:eastAsia="Montserrat" w:hAnsi="Montserrat" w:cs="Montserrat"/>
          <w:b/>
          <w:sz w:val="48"/>
          <w:szCs w:val="48"/>
        </w:rPr>
      </w:pPr>
      <w:r w:rsidRPr="002531B5">
        <w:rPr>
          <w:rFonts w:ascii="Montserrat" w:eastAsia="Montserrat" w:hAnsi="Montserrat" w:cs="Montserrat"/>
          <w:b/>
          <w:sz w:val="48"/>
          <w:szCs w:val="48"/>
        </w:rPr>
        <w:t xml:space="preserve">de </w:t>
      </w:r>
      <w:r w:rsidR="004020F6" w:rsidRPr="002531B5">
        <w:rPr>
          <w:rFonts w:ascii="Montserrat" w:eastAsia="Montserrat" w:hAnsi="Montserrat" w:cs="Montserrat"/>
          <w:b/>
          <w:sz w:val="48"/>
          <w:szCs w:val="48"/>
        </w:rPr>
        <w:t>Jul</w:t>
      </w:r>
      <w:r w:rsidR="007B2B54" w:rsidRPr="002531B5">
        <w:rPr>
          <w:rFonts w:ascii="Montserrat" w:eastAsia="Montserrat" w:hAnsi="Montserrat" w:cs="Montserrat"/>
          <w:b/>
          <w:sz w:val="48"/>
          <w:szCs w:val="48"/>
        </w:rPr>
        <w:t>io</w:t>
      </w:r>
    </w:p>
    <w:p w14:paraId="6BF8FE35" w14:textId="77777777" w:rsidR="006A52D5" w:rsidRPr="00BE29F2" w:rsidRDefault="006A52D5" w:rsidP="002531B5">
      <w:pPr>
        <w:suppressAutoHyphens w:val="0"/>
        <w:autoSpaceDN/>
        <w:jc w:val="center"/>
        <w:textAlignment w:val="auto"/>
        <w:rPr>
          <w:rFonts w:ascii="Montserrat" w:eastAsia="Montserrat" w:hAnsi="Montserrat" w:cs="Montserrat"/>
          <w:b/>
          <w:sz w:val="40"/>
          <w:szCs w:val="40"/>
          <w:lang w:eastAsia="es-MX" w:bidi="ar-SA"/>
        </w:rPr>
      </w:pPr>
    </w:p>
    <w:p w14:paraId="35BFF6D7" w14:textId="3979897E" w:rsidR="001B3804" w:rsidRPr="002531B5" w:rsidRDefault="000F5247" w:rsidP="002531B5">
      <w:pPr>
        <w:suppressAutoHyphens w:val="0"/>
        <w:autoSpaceDN/>
        <w:jc w:val="center"/>
        <w:textAlignment w:val="auto"/>
        <w:rPr>
          <w:rFonts w:ascii="Montserrat" w:eastAsia="Montserrat" w:hAnsi="Montserrat" w:cs="Montserrat"/>
          <w:b/>
          <w:sz w:val="52"/>
          <w:szCs w:val="52"/>
          <w:lang w:val="es" w:eastAsia="es-MX" w:bidi="ar-SA"/>
        </w:rPr>
      </w:pPr>
      <w:r w:rsidRPr="002531B5">
        <w:rPr>
          <w:rFonts w:ascii="Montserrat" w:eastAsia="Montserrat" w:hAnsi="Montserrat" w:cs="Montserrat"/>
          <w:b/>
          <w:sz w:val="52"/>
          <w:szCs w:val="52"/>
        </w:rPr>
        <w:t>Sexto</w:t>
      </w:r>
      <w:r w:rsidR="005151F4" w:rsidRPr="002531B5">
        <w:rPr>
          <w:rFonts w:ascii="Montserrat" w:eastAsia="Montserrat" w:hAnsi="Montserrat" w:cs="Montserrat"/>
          <w:b/>
          <w:sz w:val="52"/>
          <w:szCs w:val="52"/>
        </w:rPr>
        <w:t xml:space="preserve"> de Primaria</w:t>
      </w:r>
    </w:p>
    <w:p w14:paraId="206D56C5" w14:textId="5BFA5AC7" w:rsidR="001B3804" w:rsidRPr="002531B5" w:rsidRDefault="006A494F" w:rsidP="002531B5">
      <w:pPr>
        <w:suppressAutoHyphens w:val="0"/>
        <w:autoSpaceDN/>
        <w:jc w:val="center"/>
        <w:textAlignment w:val="auto"/>
        <w:rPr>
          <w:rFonts w:ascii="Montserrat" w:eastAsia="Montserrat" w:hAnsi="Montserrat" w:cs="Montserrat"/>
          <w:b/>
          <w:sz w:val="52"/>
          <w:szCs w:val="52"/>
        </w:rPr>
      </w:pPr>
      <w:r w:rsidRPr="002531B5">
        <w:rPr>
          <w:rFonts w:ascii="Montserrat" w:eastAsia="Montserrat" w:hAnsi="Montserrat" w:cs="Montserrat"/>
          <w:b/>
          <w:sz w:val="52"/>
          <w:szCs w:val="52"/>
        </w:rPr>
        <w:t>Ciencias Naturales</w:t>
      </w:r>
    </w:p>
    <w:p w14:paraId="24CB2BC6" w14:textId="77777777" w:rsidR="006A52D5" w:rsidRPr="00BE29F2" w:rsidRDefault="006A52D5" w:rsidP="002531B5">
      <w:pPr>
        <w:suppressAutoHyphens w:val="0"/>
        <w:autoSpaceDN/>
        <w:jc w:val="center"/>
        <w:textAlignment w:val="auto"/>
        <w:rPr>
          <w:rFonts w:ascii="Montserrat" w:eastAsia="Montserrat" w:hAnsi="Montserrat" w:cs="Montserrat"/>
          <w:b/>
          <w:sz w:val="40"/>
          <w:szCs w:val="40"/>
          <w:lang w:val="es" w:eastAsia="es-MX" w:bidi="ar-SA"/>
        </w:rPr>
      </w:pPr>
    </w:p>
    <w:p w14:paraId="1A8A209F" w14:textId="3CFE95F7" w:rsidR="001B3804" w:rsidRPr="002531B5" w:rsidRDefault="005A7662" w:rsidP="002531B5">
      <w:pPr>
        <w:suppressAutoHyphens w:val="0"/>
        <w:autoSpaceDN/>
        <w:jc w:val="center"/>
        <w:textAlignment w:val="auto"/>
        <w:rPr>
          <w:rFonts w:ascii="Montserrat" w:eastAsia="Montserrat" w:hAnsi="Montserrat" w:cs="Montserrat"/>
          <w:i/>
          <w:sz w:val="48"/>
          <w:szCs w:val="48"/>
          <w:lang w:val="es" w:eastAsia="es-MX" w:bidi="ar-SA"/>
        </w:rPr>
      </w:pPr>
      <w:r w:rsidRPr="002531B5">
        <w:rPr>
          <w:rFonts w:ascii="Montserrat" w:eastAsia="Montserrat" w:hAnsi="Montserrat" w:cs="Montserrat"/>
          <w:i/>
          <w:sz w:val="48"/>
          <w:szCs w:val="48"/>
          <w:lang w:val="es" w:eastAsia="es-MX" w:bidi="ar-SA"/>
        </w:rPr>
        <w:t>El viaje continúa</w:t>
      </w:r>
    </w:p>
    <w:p w14:paraId="2ECCEBA6" w14:textId="77777777" w:rsidR="00CE405E" w:rsidRDefault="00CE405E" w:rsidP="002531B5">
      <w:pPr>
        <w:pStyle w:val="Standard"/>
        <w:spacing w:line="240" w:lineRule="auto"/>
        <w:jc w:val="both"/>
        <w:rPr>
          <w:rFonts w:ascii="Montserrat" w:eastAsia="Montserrat" w:hAnsi="Montserrat" w:cs="Montserrat"/>
          <w:b/>
          <w:i/>
          <w:iCs/>
        </w:rPr>
      </w:pPr>
    </w:p>
    <w:p w14:paraId="6B70B885" w14:textId="77777777" w:rsidR="00CE405E" w:rsidRDefault="00CE405E" w:rsidP="002531B5">
      <w:pPr>
        <w:pStyle w:val="Standard"/>
        <w:spacing w:line="240" w:lineRule="auto"/>
        <w:jc w:val="both"/>
        <w:rPr>
          <w:rFonts w:ascii="Montserrat" w:eastAsia="Montserrat" w:hAnsi="Montserrat" w:cs="Montserrat"/>
          <w:b/>
          <w:i/>
          <w:iCs/>
        </w:rPr>
      </w:pPr>
    </w:p>
    <w:p w14:paraId="15DC654A" w14:textId="067902E5" w:rsidR="001B3804" w:rsidRPr="002531B5" w:rsidRDefault="005151F4" w:rsidP="002531B5">
      <w:pPr>
        <w:pStyle w:val="Standard"/>
        <w:spacing w:line="240" w:lineRule="auto"/>
        <w:jc w:val="both"/>
        <w:rPr>
          <w:rFonts w:ascii="Montserrat" w:hAnsi="Montserrat"/>
          <w:bCs/>
          <w:i/>
          <w:iCs/>
        </w:rPr>
      </w:pPr>
      <w:r w:rsidRPr="002531B5">
        <w:rPr>
          <w:rFonts w:ascii="Montserrat" w:eastAsia="Montserrat" w:hAnsi="Montserrat" w:cs="Montserrat"/>
          <w:b/>
          <w:i/>
          <w:iCs/>
        </w:rPr>
        <w:t xml:space="preserve">Aprendizaje esperado: </w:t>
      </w:r>
      <w:r w:rsidR="006A494F" w:rsidRPr="002531B5">
        <w:rPr>
          <w:rFonts w:ascii="Montserrat" w:eastAsia="Montserrat" w:hAnsi="Montserrat" w:cs="Montserrat"/>
          <w:bCs/>
          <w:i/>
          <w:iCs/>
        </w:rPr>
        <w:t>D</w:t>
      </w:r>
      <w:r w:rsidR="000F5247" w:rsidRPr="002531B5">
        <w:rPr>
          <w:rFonts w:ascii="Montserrat" w:eastAsia="Montserrat" w:hAnsi="Montserrat" w:cs="Montserrat"/>
          <w:bCs/>
          <w:i/>
          <w:iCs/>
        </w:rPr>
        <w:t>e</w:t>
      </w:r>
      <w:r w:rsidR="006A494F" w:rsidRPr="002531B5">
        <w:rPr>
          <w:rFonts w:ascii="Montserrat" w:eastAsia="Montserrat" w:hAnsi="Montserrat" w:cs="Montserrat"/>
          <w:bCs/>
          <w:i/>
          <w:iCs/>
        </w:rPr>
        <w:t>scribe los componentes básicos del Universo y argumenta la importancia de la</w:t>
      </w:r>
      <w:r w:rsidR="00BE29F2">
        <w:rPr>
          <w:rFonts w:ascii="Montserrat" w:eastAsia="Montserrat" w:hAnsi="Montserrat" w:cs="Montserrat"/>
          <w:bCs/>
          <w:i/>
          <w:iCs/>
        </w:rPr>
        <w:t>s aportacio</w:t>
      </w:r>
      <w:r w:rsidR="006A494F" w:rsidRPr="002531B5">
        <w:rPr>
          <w:rFonts w:ascii="Montserrat" w:eastAsia="Montserrat" w:hAnsi="Montserrat" w:cs="Montserrat"/>
          <w:bCs/>
          <w:i/>
          <w:iCs/>
        </w:rPr>
        <w:t>n</w:t>
      </w:r>
      <w:r w:rsidR="00BE29F2">
        <w:rPr>
          <w:rFonts w:ascii="Montserrat" w:eastAsia="Montserrat" w:hAnsi="Montserrat" w:cs="Montserrat"/>
          <w:bCs/>
          <w:i/>
          <w:iCs/>
        </w:rPr>
        <w:t>es</w:t>
      </w:r>
      <w:r w:rsidR="006A494F" w:rsidRPr="002531B5">
        <w:rPr>
          <w:rFonts w:ascii="Montserrat" w:eastAsia="Montserrat" w:hAnsi="Montserrat" w:cs="Montserrat"/>
          <w:bCs/>
          <w:i/>
          <w:iCs/>
        </w:rPr>
        <w:t xml:space="preserve"> del desarrollo técnico en su conocimiento.</w:t>
      </w:r>
    </w:p>
    <w:p w14:paraId="43267F7B" w14:textId="77777777" w:rsidR="001B3804" w:rsidRPr="002531B5" w:rsidRDefault="001B3804" w:rsidP="002531B5">
      <w:pPr>
        <w:pStyle w:val="Standard"/>
        <w:spacing w:line="240" w:lineRule="auto"/>
        <w:jc w:val="both"/>
        <w:rPr>
          <w:rFonts w:ascii="Montserrat" w:eastAsia="Montserrat" w:hAnsi="Montserrat" w:cs="Montserrat"/>
          <w:bCs/>
          <w:i/>
          <w:iCs/>
        </w:rPr>
      </w:pPr>
    </w:p>
    <w:p w14:paraId="36F562FB" w14:textId="22792321" w:rsidR="001B3804" w:rsidRPr="002531B5" w:rsidRDefault="005151F4" w:rsidP="002531B5">
      <w:pPr>
        <w:pStyle w:val="Standard"/>
        <w:spacing w:line="240" w:lineRule="auto"/>
        <w:jc w:val="both"/>
        <w:rPr>
          <w:rFonts w:ascii="Montserrat" w:hAnsi="Montserrat"/>
          <w:bCs/>
          <w:i/>
          <w:iCs/>
        </w:rPr>
      </w:pPr>
      <w:r w:rsidRPr="002531B5">
        <w:rPr>
          <w:rFonts w:ascii="Montserrat" w:eastAsia="Montserrat" w:hAnsi="Montserrat" w:cs="Montserrat"/>
          <w:b/>
          <w:i/>
          <w:iCs/>
        </w:rPr>
        <w:t xml:space="preserve">Énfasis: </w:t>
      </w:r>
      <w:r w:rsidR="005A7662" w:rsidRPr="002531B5">
        <w:rPr>
          <w:rFonts w:ascii="Montserrat" w:eastAsia="Montserrat" w:hAnsi="Montserrat" w:cs="Montserrat"/>
          <w:bCs/>
          <w:i/>
          <w:iCs/>
        </w:rPr>
        <w:t>Reconoce el desarrollo científico y tecnológico en el estudio del universo: estaciones y sondas espaciales.</w:t>
      </w:r>
    </w:p>
    <w:p w14:paraId="7EE31417" w14:textId="2F3394DB" w:rsidR="001B3804" w:rsidRPr="002531B5" w:rsidRDefault="001B3804" w:rsidP="002531B5">
      <w:pPr>
        <w:pStyle w:val="Standard"/>
        <w:spacing w:line="240" w:lineRule="auto"/>
        <w:jc w:val="both"/>
        <w:rPr>
          <w:rFonts w:ascii="Montserrat" w:eastAsia="Montserrat" w:hAnsi="Montserrat" w:cs="Montserrat"/>
          <w:bCs/>
        </w:rPr>
      </w:pPr>
    </w:p>
    <w:p w14:paraId="68E26881" w14:textId="77777777" w:rsidR="00140A4F" w:rsidRPr="002531B5" w:rsidRDefault="00140A4F" w:rsidP="002531B5">
      <w:pPr>
        <w:pStyle w:val="Standard"/>
        <w:spacing w:line="240" w:lineRule="auto"/>
        <w:jc w:val="both"/>
        <w:rPr>
          <w:rFonts w:ascii="Montserrat" w:eastAsia="Montserrat" w:hAnsi="Montserrat" w:cs="Montserrat"/>
        </w:rPr>
      </w:pPr>
    </w:p>
    <w:p w14:paraId="6886BF8C" w14:textId="77777777" w:rsidR="001B3804" w:rsidRPr="002531B5" w:rsidRDefault="005151F4" w:rsidP="002531B5">
      <w:pPr>
        <w:pStyle w:val="Standard"/>
        <w:spacing w:line="240" w:lineRule="auto"/>
        <w:jc w:val="both"/>
        <w:rPr>
          <w:rFonts w:ascii="Montserrat" w:hAnsi="Montserrat"/>
        </w:rPr>
      </w:pPr>
      <w:r w:rsidRPr="002531B5">
        <w:rPr>
          <w:rFonts w:ascii="Montserrat" w:eastAsia="Montserrat" w:hAnsi="Montserrat" w:cs="Montserrat"/>
          <w:b/>
          <w:sz w:val="28"/>
          <w:szCs w:val="28"/>
        </w:rPr>
        <w:t>¿Qué vamos a aprender?</w:t>
      </w:r>
    </w:p>
    <w:p w14:paraId="146F4E2E" w14:textId="5EC98E5D" w:rsidR="001B3804" w:rsidRDefault="001B3804" w:rsidP="002531B5">
      <w:pPr>
        <w:pStyle w:val="Standard"/>
        <w:spacing w:line="240" w:lineRule="auto"/>
        <w:jc w:val="both"/>
        <w:rPr>
          <w:rFonts w:ascii="Montserrat" w:eastAsia="Montserrat" w:hAnsi="Montserrat" w:cs="Montserrat"/>
        </w:rPr>
      </w:pPr>
    </w:p>
    <w:p w14:paraId="75676EC2" w14:textId="55B35FD3" w:rsidR="00F26D2C" w:rsidRDefault="00F26D2C" w:rsidP="002531B5">
      <w:pPr>
        <w:pStyle w:val="Standard"/>
        <w:spacing w:line="240" w:lineRule="auto"/>
        <w:jc w:val="both"/>
        <w:rPr>
          <w:rFonts w:ascii="Montserrat" w:eastAsia="Montserrat" w:hAnsi="Montserrat" w:cs="Montserrat"/>
        </w:rPr>
      </w:pPr>
      <w:r>
        <w:rPr>
          <w:rFonts w:ascii="Montserrat" w:eastAsia="Montserrat" w:hAnsi="Montserrat" w:cs="Montserrat"/>
        </w:rPr>
        <w:t>Aprenderás a describir los componentes básicos del Universo.</w:t>
      </w:r>
    </w:p>
    <w:p w14:paraId="51874F69" w14:textId="5D6FFDF6" w:rsidR="00F26D2C" w:rsidRDefault="00F26D2C" w:rsidP="002531B5">
      <w:pPr>
        <w:pStyle w:val="Standard"/>
        <w:spacing w:line="240" w:lineRule="auto"/>
        <w:jc w:val="both"/>
        <w:rPr>
          <w:rFonts w:ascii="Montserrat" w:eastAsia="Montserrat" w:hAnsi="Montserrat" w:cs="Montserrat"/>
        </w:rPr>
      </w:pPr>
    </w:p>
    <w:p w14:paraId="2C6EBE2E" w14:textId="77777777" w:rsidR="00F26D2C" w:rsidRDefault="00F26D2C" w:rsidP="002531B5">
      <w:pPr>
        <w:pStyle w:val="Standard"/>
        <w:spacing w:line="240" w:lineRule="auto"/>
        <w:jc w:val="both"/>
        <w:rPr>
          <w:rFonts w:ascii="Montserrat" w:eastAsia="Montserrat" w:hAnsi="Montserrat" w:cs="Montserrat"/>
        </w:rPr>
      </w:pPr>
    </w:p>
    <w:p w14:paraId="37B9C73B" w14:textId="77777777" w:rsidR="00F26D2C" w:rsidRPr="002531B5" w:rsidRDefault="00F26D2C" w:rsidP="00F26D2C">
      <w:pPr>
        <w:pStyle w:val="Standard"/>
        <w:spacing w:line="240" w:lineRule="auto"/>
        <w:jc w:val="both"/>
        <w:rPr>
          <w:rFonts w:ascii="Montserrat" w:hAnsi="Montserrat"/>
        </w:rPr>
      </w:pPr>
      <w:r w:rsidRPr="002531B5">
        <w:rPr>
          <w:rFonts w:ascii="Montserrat" w:eastAsia="Montserrat" w:hAnsi="Montserrat" w:cs="Montserrat"/>
          <w:b/>
          <w:sz w:val="28"/>
          <w:szCs w:val="28"/>
        </w:rPr>
        <w:t>¿Qué hacemos?</w:t>
      </w:r>
    </w:p>
    <w:p w14:paraId="101CB0DD" w14:textId="77777777" w:rsidR="00F26D2C" w:rsidRPr="002531B5" w:rsidRDefault="00F26D2C" w:rsidP="002531B5">
      <w:pPr>
        <w:pStyle w:val="Standard"/>
        <w:spacing w:line="240" w:lineRule="auto"/>
        <w:jc w:val="both"/>
        <w:rPr>
          <w:rFonts w:ascii="Montserrat" w:eastAsia="Montserrat" w:hAnsi="Montserrat" w:cs="Montserrat"/>
        </w:rPr>
      </w:pPr>
    </w:p>
    <w:p w14:paraId="365750A7" w14:textId="3F564429" w:rsidR="005A7662" w:rsidRPr="002531B5" w:rsidRDefault="005A7662"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Como recordarás la sesión pasada se comento acerca de los avances tecnológicos en observatorios y t</w:t>
      </w:r>
      <w:r w:rsidR="003D514A" w:rsidRPr="002531B5">
        <w:rPr>
          <w:rFonts w:ascii="Montserrat" w:eastAsia="Montserrat" w:hAnsi="Montserrat" w:cs="Montserrat"/>
        </w:rPr>
        <w:t>elescopios, instrumentos que</w:t>
      </w:r>
      <w:r w:rsidRPr="002531B5">
        <w:rPr>
          <w:rFonts w:ascii="Montserrat" w:eastAsia="Montserrat" w:hAnsi="Montserrat" w:cs="Montserrat"/>
        </w:rPr>
        <w:t xml:space="preserve"> sirven para </w:t>
      </w:r>
      <w:r w:rsidR="00E750B1" w:rsidRPr="002531B5">
        <w:rPr>
          <w:rFonts w:ascii="Montserrat" w:eastAsia="Montserrat" w:hAnsi="Montserrat" w:cs="Montserrat"/>
        </w:rPr>
        <w:t>observar</w:t>
      </w:r>
      <w:r w:rsidRPr="002531B5">
        <w:rPr>
          <w:rFonts w:ascii="Montserrat" w:eastAsia="Montserrat" w:hAnsi="Montserrat" w:cs="Montserrat"/>
        </w:rPr>
        <w:t xml:space="preserve"> y estudiar el universo, desde la superficie de la Tierra. </w:t>
      </w:r>
    </w:p>
    <w:p w14:paraId="77701FF7" w14:textId="77777777" w:rsidR="004A0C0A" w:rsidRPr="002531B5" w:rsidRDefault="004A0C0A"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662E1A77" w14:textId="0C638D61" w:rsidR="005A7662" w:rsidRPr="002531B5" w:rsidRDefault="005A7662"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Para dar continuidad al tema, hoy se hablará de los avances tecnológicos que permiten adentrarnos en el espacio exterior y estudiar el universo más de cerca. </w:t>
      </w:r>
    </w:p>
    <w:p w14:paraId="11BA4078" w14:textId="77777777" w:rsidR="005A7662" w:rsidRPr="002531B5" w:rsidRDefault="005A7662" w:rsidP="002531B5">
      <w:pPr>
        <w:pBdr>
          <w:top w:val="nil"/>
          <w:left w:val="nil"/>
          <w:bottom w:val="nil"/>
          <w:right w:val="nil"/>
          <w:between w:val="nil"/>
        </w:pBdr>
        <w:ind w:left="458"/>
        <w:jc w:val="both"/>
        <w:rPr>
          <w:rFonts w:ascii="Montserrat" w:eastAsia="Montserrat" w:hAnsi="Montserrat" w:cs="Montserrat"/>
        </w:rPr>
      </w:pPr>
    </w:p>
    <w:p w14:paraId="186335EA" w14:textId="33FEBFF3" w:rsidR="005A7662" w:rsidRPr="002531B5" w:rsidRDefault="00E952F9"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E</w:t>
      </w:r>
      <w:r w:rsidR="005A7662" w:rsidRPr="002531B5">
        <w:rPr>
          <w:rFonts w:ascii="Montserrat" w:eastAsia="Montserrat" w:hAnsi="Montserrat" w:cs="Montserrat"/>
        </w:rPr>
        <w:t>l espacio exterior, exactamente a qué distancia empieza</w:t>
      </w:r>
      <w:r w:rsidR="00EF10B7" w:rsidRPr="002531B5">
        <w:rPr>
          <w:rFonts w:ascii="Montserrat" w:eastAsia="Montserrat" w:hAnsi="Montserrat" w:cs="Montserrat"/>
        </w:rPr>
        <w:t xml:space="preserve"> si l</w:t>
      </w:r>
      <w:r w:rsidR="005A7662" w:rsidRPr="002531B5">
        <w:rPr>
          <w:rFonts w:ascii="Montserrat" w:eastAsia="Montserrat" w:hAnsi="Montserrat" w:cs="Montserrat"/>
        </w:rPr>
        <w:t>os límites de la atmósfera no son iguale</w:t>
      </w:r>
      <w:r w:rsidRPr="002531B5">
        <w:rPr>
          <w:rFonts w:ascii="Montserrat" w:eastAsia="Montserrat" w:hAnsi="Montserrat" w:cs="Montserrat"/>
        </w:rPr>
        <w:t>s en todo el planeta.</w:t>
      </w:r>
    </w:p>
    <w:p w14:paraId="1B2F63B9" w14:textId="463466B0" w:rsidR="005A7662" w:rsidRPr="002531B5" w:rsidRDefault="00EF10B7" w:rsidP="002531B5">
      <w:pPr>
        <w:pBdr>
          <w:top w:val="nil"/>
          <w:left w:val="nil"/>
          <w:bottom w:val="nil"/>
          <w:right w:val="nil"/>
          <w:between w:val="nil"/>
        </w:pBdr>
        <w:suppressAutoHyphens w:val="0"/>
        <w:autoSpaceDN/>
        <w:jc w:val="center"/>
        <w:textAlignment w:val="auto"/>
        <w:rPr>
          <w:rFonts w:ascii="Montserrat" w:eastAsia="Montserrat" w:hAnsi="Montserrat" w:cs="Montserrat"/>
        </w:rPr>
      </w:pPr>
      <w:r w:rsidRPr="0F43A50B">
        <w:rPr>
          <w:rFonts w:ascii="Montserrat" w:hAnsi="Montserrat"/>
          <w:noProof/>
          <w:lang w:eastAsia="es-MX" w:bidi="ar-SA"/>
        </w:rPr>
        <w:lastRenderedPageBreak/>
        <w:t>.3</w:t>
      </w:r>
      <w:r w:rsidR="004A0C0A">
        <w:rPr>
          <w:noProof/>
          <w:lang w:val="en-US" w:eastAsia="en-US" w:bidi="ar-SA"/>
        </w:rPr>
        <w:drawing>
          <wp:inline distT="0" distB="0" distL="0" distR="0" wp14:anchorId="2E903E02" wp14:editId="0F43A50B">
            <wp:extent cx="3841200" cy="2160000"/>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8">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0A5797BD" w14:textId="77777777" w:rsidR="004A0C0A" w:rsidRPr="002531B5" w:rsidRDefault="004A0C0A" w:rsidP="002531B5">
      <w:pPr>
        <w:pBdr>
          <w:top w:val="nil"/>
          <w:left w:val="nil"/>
          <w:bottom w:val="nil"/>
          <w:right w:val="nil"/>
          <w:between w:val="nil"/>
        </w:pBdr>
        <w:jc w:val="both"/>
        <w:rPr>
          <w:rFonts w:ascii="Montserrat" w:eastAsia="Montserrat" w:hAnsi="Montserrat" w:cs="Montserrat"/>
        </w:rPr>
      </w:pPr>
    </w:p>
    <w:p w14:paraId="026E49C5" w14:textId="2CC0FB35" w:rsidR="004A0C0A" w:rsidRPr="002531B5" w:rsidRDefault="005A7662"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 xml:space="preserve">Más o menos a unos 100 kilómetros, entre la mesósfera y la termósfera, los aeronautas y astronautas establecieron un límite llamado “Línea </w:t>
      </w:r>
      <w:r w:rsidR="00F26D2C">
        <w:rPr>
          <w:rFonts w:ascii="Montserrat" w:eastAsia="Montserrat" w:hAnsi="Montserrat" w:cs="Montserrat"/>
        </w:rPr>
        <w:t>de Kármán” s</w:t>
      </w:r>
      <w:r w:rsidRPr="002531B5">
        <w:rPr>
          <w:rFonts w:ascii="Montserrat" w:eastAsia="Montserrat" w:hAnsi="Montserrat" w:cs="Montserrat"/>
        </w:rPr>
        <w:t>e dice que, cuando un piloto cruza esa línea, se convierte en astronauta. </w:t>
      </w:r>
    </w:p>
    <w:p w14:paraId="08D0DA3B" w14:textId="77777777" w:rsidR="004A0C0A" w:rsidRPr="002531B5" w:rsidRDefault="004A0C0A" w:rsidP="002531B5">
      <w:pPr>
        <w:pBdr>
          <w:top w:val="nil"/>
          <w:left w:val="nil"/>
          <w:bottom w:val="nil"/>
          <w:right w:val="nil"/>
          <w:between w:val="nil"/>
        </w:pBdr>
        <w:jc w:val="both"/>
        <w:rPr>
          <w:rFonts w:ascii="Montserrat" w:eastAsia="Montserrat" w:hAnsi="Montserrat" w:cs="Montserrat"/>
        </w:rPr>
      </w:pPr>
    </w:p>
    <w:p w14:paraId="53EEE827" w14:textId="6B81B0DC" w:rsidR="004A0C0A" w:rsidRPr="002531B5" w:rsidRDefault="00EF10B7"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 xml:space="preserve">Pareciera que no es mucha </w:t>
      </w:r>
      <w:r w:rsidR="005A7662" w:rsidRPr="002531B5">
        <w:rPr>
          <w:rFonts w:ascii="Montserrat" w:eastAsia="Montserrat" w:hAnsi="Montserrat" w:cs="Montserrat"/>
        </w:rPr>
        <w:t>la distancia</w:t>
      </w:r>
      <w:r w:rsidRPr="002531B5">
        <w:rPr>
          <w:rFonts w:ascii="Montserrat" w:eastAsia="Montserrat" w:hAnsi="Montserrat" w:cs="Montserrat"/>
        </w:rPr>
        <w:t>, es como si fuera</w:t>
      </w:r>
      <w:r w:rsidR="005A7662" w:rsidRPr="002531B5">
        <w:rPr>
          <w:rFonts w:ascii="Montserrat" w:eastAsia="Montserrat" w:hAnsi="Montserrat" w:cs="Montserrat"/>
        </w:rPr>
        <w:t xml:space="preserve"> de la Ciudad de México a Taxco, Guerrero.</w:t>
      </w:r>
      <w:r w:rsidR="004A0C0A" w:rsidRPr="002531B5">
        <w:rPr>
          <w:rFonts w:ascii="Montserrat" w:eastAsia="Montserrat" w:hAnsi="Montserrat" w:cs="Montserrat"/>
        </w:rPr>
        <w:t xml:space="preserve"> </w:t>
      </w:r>
      <w:r w:rsidRPr="002531B5">
        <w:rPr>
          <w:rFonts w:ascii="Montserrat" w:eastAsia="Montserrat" w:hAnsi="Montserrat" w:cs="Montserrat"/>
        </w:rPr>
        <w:t>Relativamente, no es mucho, pero e</w:t>
      </w:r>
      <w:r w:rsidR="005A7662" w:rsidRPr="002531B5">
        <w:rPr>
          <w:rFonts w:ascii="Montserrat" w:eastAsia="Montserrat" w:hAnsi="Montserrat" w:cs="Montserrat"/>
        </w:rPr>
        <w:t>l espacio no comienza de golpe, pero a partir de esta zona, la atmósfera es más diluida.</w:t>
      </w:r>
    </w:p>
    <w:p w14:paraId="6824000A" w14:textId="77777777" w:rsidR="004A0C0A" w:rsidRPr="002531B5" w:rsidRDefault="004A0C0A"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3D295A4A" w14:textId="48359B89" w:rsidR="005A7662" w:rsidRPr="002531B5" w:rsidRDefault="004A0C0A"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L</w:t>
      </w:r>
      <w:r w:rsidR="005A7662" w:rsidRPr="002531B5">
        <w:rPr>
          <w:rFonts w:ascii="Montserrat" w:eastAsia="Montserrat" w:hAnsi="Montserrat" w:cs="Montserrat"/>
        </w:rPr>
        <w:t>os satélites que los seres humanos han lanzado al espacio se encuentran e</w:t>
      </w:r>
      <w:r w:rsidRPr="002531B5">
        <w:rPr>
          <w:rFonts w:ascii="Montserrat" w:eastAsia="Montserrat" w:hAnsi="Montserrat" w:cs="Montserrat"/>
        </w:rPr>
        <w:t>n la termósfera y en la exósfera</w:t>
      </w:r>
      <w:r w:rsidR="00F26D2C">
        <w:rPr>
          <w:rFonts w:ascii="Montserrat" w:eastAsia="Montserrat" w:hAnsi="Montserrat" w:cs="Montserrat"/>
        </w:rPr>
        <w:t xml:space="preserve"> y </w:t>
      </w:r>
      <w:r w:rsidR="005A7662" w:rsidRPr="002531B5">
        <w:rPr>
          <w:rFonts w:ascii="Montserrat" w:eastAsia="Montserrat" w:hAnsi="Montserrat" w:cs="Montserrat"/>
        </w:rPr>
        <w:t>más arriba, a 10 mil kilómetros, deja de haber gases de la atmósfera.</w:t>
      </w:r>
    </w:p>
    <w:p w14:paraId="7136CA50" w14:textId="48225DD1" w:rsidR="004A0C0A" w:rsidRPr="002531B5" w:rsidRDefault="004A0C0A" w:rsidP="002531B5">
      <w:pPr>
        <w:pBdr>
          <w:top w:val="nil"/>
          <w:left w:val="nil"/>
          <w:bottom w:val="nil"/>
          <w:right w:val="nil"/>
          <w:between w:val="nil"/>
        </w:pBdr>
        <w:jc w:val="both"/>
        <w:rPr>
          <w:rFonts w:ascii="Montserrat" w:eastAsia="Montserrat" w:hAnsi="Montserrat" w:cs="Montserrat"/>
        </w:rPr>
      </w:pPr>
    </w:p>
    <w:p w14:paraId="024E7E5C" w14:textId="4C2CE62B" w:rsidR="00D66CAA" w:rsidRPr="002531B5" w:rsidRDefault="00D66CAA"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Ahí es donde realmente empieza el espacio exterior. </w:t>
      </w:r>
    </w:p>
    <w:p w14:paraId="7186E572" w14:textId="77777777" w:rsidR="00D66CAA" w:rsidRPr="002531B5" w:rsidRDefault="00D66CAA" w:rsidP="002531B5">
      <w:pPr>
        <w:pBdr>
          <w:top w:val="nil"/>
          <w:left w:val="nil"/>
          <w:bottom w:val="nil"/>
          <w:right w:val="nil"/>
          <w:between w:val="nil"/>
        </w:pBdr>
        <w:jc w:val="both"/>
        <w:rPr>
          <w:rFonts w:ascii="Montserrat" w:eastAsia="Montserrat" w:hAnsi="Montserrat" w:cs="Montserrat"/>
        </w:rPr>
      </w:pPr>
    </w:p>
    <w:p w14:paraId="185250FD" w14:textId="232D08A3" w:rsidR="00D66CAA" w:rsidRPr="002531B5" w:rsidRDefault="00EF10B7"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Lee lo que dice al respecto</w:t>
      </w:r>
      <w:r w:rsidR="00D66CAA" w:rsidRPr="002531B5">
        <w:rPr>
          <w:rFonts w:ascii="Montserrat" w:eastAsia="Montserrat" w:hAnsi="Montserrat" w:cs="Montserrat"/>
        </w:rPr>
        <w:t xml:space="preserve"> la página 161 </w:t>
      </w:r>
      <w:r w:rsidR="00F26D2C">
        <w:rPr>
          <w:rFonts w:ascii="Montserrat" w:eastAsia="Montserrat" w:hAnsi="Montserrat" w:cs="Montserrat"/>
        </w:rPr>
        <w:t>del libro de texto de Ciencias N</w:t>
      </w:r>
      <w:r w:rsidR="00D66CAA" w:rsidRPr="002531B5">
        <w:rPr>
          <w:rFonts w:ascii="Montserrat" w:eastAsia="Montserrat" w:hAnsi="Montserrat" w:cs="Montserrat"/>
        </w:rPr>
        <w:t>aturales. </w:t>
      </w:r>
    </w:p>
    <w:p w14:paraId="28F9AAEB" w14:textId="6A6F3A57" w:rsidR="00D66CAA" w:rsidRPr="002531B5" w:rsidRDefault="00D66CAA" w:rsidP="002531B5">
      <w:pPr>
        <w:pBdr>
          <w:top w:val="nil"/>
          <w:left w:val="nil"/>
          <w:bottom w:val="nil"/>
          <w:right w:val="nil"/>
          <w:between w:val="nil"/>
        </w:pBdr>
        <w:jc w:val="both"/>
        <w:rPr>
          <w:rFonts w:ascii="Montserrat" w:eastAsia="Montserrat" w:hAnsi="Montserrat" w:cs="Montserrat"/>
        </w:rPr>
      </w:pPr>
    </w:p>
    <w:p w14:paraId="481E1D3B" w14:textId="7FF8B0C3" w:rsidR="00D66CAA" w:rsidRPr="002531B5" w:rsidRDefault="00D66CAA"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02A2352F" wp14:editId="3174960B">
            <wp:extent cx="4858560" cy="27527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9">
                      <a:extLst>
                        <a:ext uri="{28A0092B-C50C-407E-A947-70E740481C1C}">
                          <a14:useLocalDpi xmlns:a14="http://schemas.microsoft.com/office/drawing/2010/main" val="0"/>
                        </a:ext>
                      </a:extLst>
                    </a:blip>
                    <a:stretch>
                      <a:fillRect/>
                    </a:stretch>
                  </pic:blipFill>
                  <pic:spPr>
                    <a:xfrm>
                      <a:off x="0" y="0"/>
                      <a:ext cx="4858560" cy="2752725"/>
                    </a:xfrm>
                    <a:prstGeom prst="rect">
                      <a:avLst/>
                    </a:prstGeom>
                  </pic:spPr>
                </pic:pic>
              </a:graphicData>
            </a:graphic>
          </wp:inline>
        </w:drawing>
      </w:r>
    </w:p>
    <w:p w14:paraId="1965EE3E" w14:textId="3E68F6BB" w:rsidR="00E750B1" w:rsidRPr="002531B5" w:rsidRDefault="00A75EC8" w:rsidP="002531B5">
      <w:pPr>
        <w:jc w:val="center"/>
        <w:rPr>
          <w:rFonts w:ascii="Montserrat" w:eastAsia="Montserrat" w:hAnsi="Montserrat" w:cs="Montserrat"/>
        </w:rPr>
      </w:pPr>
      <w:hyperlink r:id="rId10" w:history="1">
        <w:r w:rsidR="00E750B1" w:rsidRPr="002531B5">
          <w:rPr>
            <w:rStyle w:val="Hipervnculo"/>
            <w:rFonts w:ascii="Montserrat" w:eastAsia="Montserrat" w:hAnsi="Montserrat" w:cs="Montserrat"/>
          </w:rPr>
          <w:t>https://libros.conaliteg.gob.mx/20/P6CNA.htm</w:t>
        </w:r>
      </w:hyperlink>
    </w:p>
    <w:p w14:paraId="7AC91BDD" w14:textId="77777777" w:rsidR="00E750B1" w:rsidRPr="002531B5" w:rsidRDefault="00E750B1" w:rsidP="002531B5">
      <w:pPr>
        <w:pBdr>
          <w:top w:val="nil"/>
          <w:left w:val="nil"/>
          <w:bottom w:val="nil"/>
          <w:right w:val="nil"/>
          <w:between w:val="nil"/>
        </w:pBdr>
        <w:jc w:val="both"/>
        <w:rPr>
          <w:rFonts w:ascii="Montserrat" w:eastAsia="Montserrat" w:hAnsi="Montserrat" w:cs="Montserrat"/>
        </w:rPr>
      </w:pPr>
    </w:p>
    <w:p w14:paraId="10B69C47" w14:textId="69F5452B" w:rsidR="00D66CAA" w:rsidRPr="002531B5" w:rsidRDefault="00D66CA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 xml:space="preserve">“Para poder investigar el cosmos se han diseñado y elaborado diversos tipos de instrumentos, como las sondas, que son un tipo de nave espacial que se manda al espacio con el fin de llevar a cabo exploraciones que envíen a la Tierra datos e </w:t>
      </w:r>
      <w:r w:rsidRPr="002531B5">
        <w:rPr>
          <w:rFonts w:ascii="Montserrat" w:eastAsia="Montserrat" w:hAnsi="Montserrat" w:cs="Montserrat"/>
          <w:i/>
        </w:rPr>
        <w:lastRenderedPageBreak/>
        <w:t>imágenes de cuerpos muy alejados de ella. Gracias a las sondas, se ha obtenido información acerca de los cometas, los asteroides y los planetas del sistema solar.</w:t>
      </w:r>
    </w:p>
    <w:p w14:paraId="48961CBE" w14:textId="016B7318" w:rsidR="00D66CAA" w:rsidRPr="002531B5" w:rsidRDefault="00D66CA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Para recibir esta información se han construido antenas de grandes dimensiones que se comunican desde la superficie terrestre con las naves espaciales por medio de señales muy parecidas a las ondas de radio.</w:t>
      </w:r>
    </w:p>
    <w:p w14:paraId="122B057C" w14:textId="77777777" w:rsidR="002D29F2" w:rsidRPr="002531B5" w:rsidRDefault="002D29F2" w:rsidP="002531B5">
      <w:pPr>
        <w:pBdr>
          <w:top w:val="nil"/>
          <w:left w:val="nil"/>
          <w:bottom w:val="nil"/>
          <w:right w:val="nil"/>
          <w:between w:val="nil"/>
        </w:pBdr>
        <w:jc w:val="both"/>
        <w:rPr>
          <w:rFonts w:ascii="Montserrat" w:eastAsia="Montserrat" w:hAnsi="Montserrat" w:cs="Montserrat"/>
          <w:i/>
        </w:rPr>
      </w:pPr>
    </w:p>
    <w:p w14:paraId="41D993C5" w14:textId="77777777" w:rsidR="00D66CAA" w:rsidRPr="002531B5" w:rsidRDefault="00D66CA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Los transbordadores, sondas, radiotelescopios, radares, estaciones y satélites son ejemplos de los diferentes tipos de instrumentos que se usan ahora en la investigación del cosmos.”</w:t>
      </w:r>
    </w:p>
    <w:p w14:paraId="5306B1E0" w14:textId="77777777" w:rsidR="00D66CAA" w:rsidRPr="002531B5" w:rsidRDefault="00D66CAA" w:rsidP="002531B5">
      <w:pPr>
        <w:pBdr>
          <w:top w:val="nil"/>
          <w:left w:val="nil"/>
          <w:bottom w:val="nil"/>
          <w:right w:val="nil"/>
          <w:between w:val="nil"/>
        </w:pBdr>
        <w:jc w:val="both"/>
        <w:rPr>
          <w:rFonts w:ascii="Montserrat" w:eastAsia="Montserrat" w:hAnsi="Montserrat" w:cs="Montserrat"/>
        </w:rPr>
      </w:pPr>
    </w:p>
    <w:p w14:paraId="69760120" w14:textId="36E32415" w:rsidR="004A0C0A" w:rsidRPr="002531B5" w:rsidRDefault="00D66CAA"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Hoy</w:t>
      </w:r>
      <w:r w:rsidR="00355282" w:rsidRPr="002531B5">
        <w:rPr>
          <w:rFonts w:ascii="Montserrat" w:eastAsia="Montserrat" w:hAnsi="Montserrat" w:cs="Montserrat"/>
        </w:rPr>
        <w:t xml:space="preserve"> se hablará </w:t>
      </w:r>
      <w:r w:rsidRPr="002531B5">
        <w:rPr>
          <w:rFonts w:ascii="Montserrat" w:eastAsia="Montserrat" w:hAnsi="Montserrat" w:cs="Montserrat"/>
        </w:rPr>
        <w:t>de algunos de esos instrumentos, en especial de las sondas y de las estaciones espaciales.</w:t>
      </w:r>
    </w:p>
    <w:p w14:paraId="4F1771B2" w14:textId="77777777" w:rsidR="00B67681" w:rsidRPr="002531B5" w:rsidRDefault="00B67681" w:rsidP="002531B5">
      <w:pPr>
        <w:pStyle w:val="Standard"/>
        <w:spacing w:line="240" w:lineRule="auto"/>
        <w:jc w:val="both"/>
        <w:rPr>
          <w:rFonts w:ascii="Montserrat" w:eastAsia="Montserrat" w:hAnsi="Montserrat" w:cs="Montserrat"/>
        </w:rPr>
      </w:pPr>
    </w:p>
    <w:p w14:paraId="3B66EE77" w14:textId="7B02C789" w:rsidR="00E76B46" w:rsidRPr="002531B5" w:rsidRDefault="00E76B46"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Muy pronto en la historia, el ser humano entendió que para llegar a las estrellas era necesario un gran impulso.</w:t>
      </w:r>
    </w:p>
    <w:p w14:paraId="34ADC2F0"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76D71E8C" w14:textId="2FF020BB" w:rsidR="00E76B46" w:rsidRPr="002531B5" w:rsidRDefault="00E76B46"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2A248518" wp14:editId="514216E6">
            <wp:extent cx="3903472" cy="2152650"/>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1">
                      <a:extLst>
                        <a:ext uri="{28A0092B-C50C-407E-A947-70E740481C1C}">
                          <a14:useLocalDpi xmlns:a14="http://schemas.microsoft.com/office/drawing/2010/main" val="0"/>
                        </a:ext>
                      </a:extLst>
                    </a:blip>
                    <a:stretch>
                      <a:fillRect/>
                    </a:stretch>
                  </pic:blipFill>
                  <pic:spPr>
                    <a:xfrm>
                      <a:off x="0" y="0"/>
                      <a:ext cx="3903472" cy="2152650"/>
                    </a:xfrm>
                    <a:prstGeom prst="rect">
                      <a:avLst/>
                    </a:prstGeom>
                  </pic:spPr>
                </pic:pic>
              </a:graphicData>
            </a:graphic>
          </wp:inline>
        </w:drawing>
      </w:r>
    </w:p>
    <w:p w14:paraId="35BBE077" w14:textId="45F51617" w:rsidR="00E76B46" w:rsidRPr="002531B5" w:rsidRDefault="00E76B46" w:rsidP="002531B5">
      <w:pPr>
        <w:pBdr>
          <w:top w:val="nil"/>
          <w:left w:val="nil"/>
          <w:bottom w:val="nil"/>
          <w:right w:val="nil"/>
          <w:between w:val="nil"/>
        </w:pBdr>
        <w:jc w:val="both"/>
        <w:rPr>
          <w:rFonts w:ascii="Montserrat" w:eastAsia="Montserrat" w:hAnsi="Montserrat" w:cs="Montserrat"/>
        </w:rPr>
      </w:pPr>
    </w:p>
    <w:p w14:paraId="0440A330" w14:textId="698AD61F" w:rsidR="00E76B46" w:rsidRPr="002531B5" w:rsidRDefault="00E76B46"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A mediados del</w:t>
      </w:r>
      <w:r w:rsidR="00F26D2C">
        <w:rPr>
          <w:rFonts w:ascii="Montserrat" w:eastAsia="Montserrat" w:hAnsi="Montserrat" w:cs="Montserrat"/>
        </w:rPr>
        <w:t xml:space="preserve"> siglo XIX </w:t>
      </w:r>
      <w:r w:rsidRPr="002531B5">
        <w:rPr>
          <w:rFonts w:ascii="Montserrat" w:eastAsia="Montserrat" w:hAnsi="Montserrat" w:cs="Montserrat"/>
        </w:rPr>
        <w:t>los escritores de ciencia ficción Julio Verne y H. G. Wells, con sus respectivos relatos: “De la Tierra a la Luna” y “La Guerra de los Mundos”, pusieron de moda el tema de los viajes al espacio. Verne, en particular, planteó el problema de cómo viajar al espacio, y propuso un cohete lanzado con un cañón.</w:t>
      </w:r>
    </w:p>
    <w:p w14:paraId="3EC1092E" w14:textId="77777777" w:rsidR="00E76B46" w:rsidRPr="002531B5" w:rsidRDefault="00E76B46" w:rsidP="002531B5">
      <w:pPr>
        <w:pBdr>
          <w:top w:val="nil"/>
          <w:left w:val="nil"/>
          <w:bottom w:val="nil"/>
          <w:right w:val="nil"/>
          <w:between w:val="nil"/>
        </w:pBdr>
        <w:jc w:val="both"/>
        <w:rPr>
          <w:rFonts w:ascii="Montserrat" w:eastAsia="Montserrat" w:hAnsi="Montserrat" w:cs="Montserrat"/>
        </w:rPr>
      </w:pPr>
    </w:p>
    <w:p w14:paraId="0E8A1204" w14:textId="091C47E2" w:rsidR="00E76B46" w:rsidRPr="002531B5" w:rsidRDefault="00E76B46"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Supongo que, aunque era parte de una ficción, ese cohete desató una inquietud mundial entre las comunidades científica y aeronáutica. </w:t>
      </w:r>
    </w:p>
    <w:p w14:paraId="1CFE62A6"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61E1D0EF" w14:textId="438FEDB6" w:rsidR="00E76B46" w:rsidRPr="002531B5" w:rsidRDefault="00FB1F25"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039F49E5" wp14:editId="50B1A3E0">
            <wp:extent cx="3886200" cy="2145096"/>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2">
                      <a:extLst>
                        <a:ext uri="{28A0092B-C50C-407E-A947-70E740481C1C}">
                          <a14:useLocalDpi xmlns:a14="http://schemas.microsoft.com/office/drawing/2010/main" val="0"/>
                        </a:ext>
                      </a:extLst>
                    </a:blip>
                    <a:stretch>
                      <a:fillRect/>
                    </a:stretch>
                  </pic:blipFill>
                  <pic:spPr>
                    <a:xfrm>
                      <a:off x="0" y="0"/>
                      <a:ext cx="3886200" cy="2145096"/>
                    </a:xfrm>
                    <a:prstGeom prst="rect">
                      <a:avLst/>
                    </a:prstGeom>
                  </pic:spPr>
                </pic:pic>
              </a:graphicData>
            </a:graphic>
          </wp:inline>
        </w:drawing>
      </w:r>
    </w:p>
    <w:p w14:paraId="42C6C499" w14:textId="39E51DC2" w:rsidR="00FB1F25" w:rsidRPr="002531B5" w:rsidRDefault="00FB1F25"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lastRenderedPageBreak/>
        <w:t>F</w:t>
      </w:r>
      <w:r w:rsidR="00E76B46" w:rsidRPr="002531B5">
        <w:rPr>
          <w:rFonts w:ascii="Montserrat" w:eastAsia="Montserrat" w:hAnsi="Montserrat" w:cs="Montserrat"/>
        </w:rPr>
        <w:t>ue el “gran impulso” que se necesitaba para enviar un</w:t>
      </w:r>
      <w:r w:rsidR="00F26D2C">
        <w:rPr>
          <w:rFonts w:ascii="Montserrat" w:eastAsia="Montserrat" w:hAnsi="Montserrat" w:cs="Montserrat"/>
        </w:rPr>
        <w:t xml:space="preserve"> cohete al espacio,</w:t>
      </w:r>
      <w:r w:rsidR="00E76B46" w:rsidRPr="002531B5">
        <w:rPr>
          <w:rFonts w:ascii="Montserrat" w:eastAsia="Montserrat" w:hAnsi="Montserrat" w:cs="Montserrat"/>
        </w:rPr>
        <w:t xml:space="preserve"> se hizo posible con la tobera, un instrumento que convierte combustible líquido </w:t>
      </w:r>
      <w:r w:rsidR="00F26D2C">
        <w:rPr>
          <w:rFonts w:ascii="Montserrat" w:eastAsia="Montserrat" w:hAnsi="Montserrat" w:cs="Montserrat"/>
        </w:rPr>
        <w:t>a presión en energía cinética, o</w:t>
      </w:r>
      <w:r w:rsidR="00E76B46" w:rsidRPr="002531B5">
        <w:rPr>
          <w:rFonts w:ascii="Montserrat" w:eastAsia="Montserrat" w:hAnsi="Montserrat" w:cs="Montserrat"/>
        </w:rPr>
        <w:t xml:space="preserve">tros científicos alrededor del mundo, como el ruso Konstantin Tsiolkovsky, </w:t>
      </w:r>
      <w:r w:rsidR="00F26D2C">
        <w:rPr>
          <w:rFonts w:ascii="Montserrat" w:eastAsia="Montserrat" w:hAnsi="Montserrat" w:cs="Montserrat"/>
        </w:rPr>
        <w:t xml:space="preserve">y desde finales de los años 20 </w:t>
      </w:r>
      <w:r w:rsidR="00E76B46" w:rsidRPr="002531B5">
        <w:rPr>
          <w:rFonts w:ascii="Montserrat" w:eastAsia="Montserrat" w:hAnsi="Montserrat" w:cs="Montserrat"/>
        </w:rPr>
        <w:t>alemanes, rusos y americanos comenzaron a enviar cohetes más allá de la mesósfera.  </w:t>
      </w:r>
    </w:p>
    <w:p w14:paraId="3E980239"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3915CEE7" w14:textId="35FF069D" w:rsidR="00E76B46" w:rsidRPr="002531B5" w:rsidRDefault="00FB1F25"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 xml:space="preserve">Tal vez te preguntes y </w:t>
      </w:r>
      <w:r w:rsidR="00E76B46" w:rsidRPr="002531B5">
        <w:rPr>
          <w:rFonts w:ascii="Montserrat" w:eastAsia="Montserrat" w:hAnsi="Montserrat" w:cs="Montserrat"/>
        </w:rPr>
        <w:t>¿No se podía simplemente diseñar un avión que se elevara por los aires?</w:t>
      </w:r>
      <w:r w:rsidR="0037791B" w:rsidRPr="002531B5">
        <w:rPr>
          <w:rFonts w:ascii="Montserrat" w:eastAsia="Montserrat" w:hAnsi="Montserrat" w:cs="Montserrat"/>
        </w:rPr>
        <w:t xml:space="preserve"> Sin embargo, un avión no puede subir tanto.</w:t>
      </w:r>
    </w:p>
    <w:p w14:paraId="78A19469"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212D80D8" w14:textId="0EA4A24E" w:rsidR="00E76B46" w:rsidRPr="002531B5" w:rsidRDefault="00E76B46"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A cierta altura, la densidad del aire es tan baja que, para mantenerse volando el avión debe de</w:t>
      </w:r>
      <w:r w:rsidR="00F26D2C">
        <w:rPr>
          <w:rFonts w:ascii="Montserrat" w:eastAsia="Montserrat" w:hAnsi="Montserrat" w:cs="Montserrat"/>
        </w:rPr>
        <w:t xml:space="preserve"> superar la velocidad orbital, e</w:t>
      </w:r>
      <w:r w:rsidRPr="002531B5">
        <w:rPr>
          <w:rFonts w:ascii="Montserrat" w:eastAsia="Montserrat" w:hAnsi="Montserrat" w:cs="Montserrat"/>
        </w:rPr>
        <w:t>so no lo puede lograr un avión. </w:t>
      </w:r>
    </w:p>
    <w:p w14:paraId="26571F49"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69B4AA5E" w14:textId="180BE6D9" w:rsidR="00E76B46" w:rsidRDefault="00FB1F25"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7F511BBF" wp14:editId="79F29BF8">
            <wp:extent cx="3924300" cy="200560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3">
                      <a:extLst>
                        <a:ext uri="{28A0092B-C50C-407E-A947-70E740481C1C}">
                          <a14:useLocalDpi xmlns:a14="http://schemas.microsoft.com/office/drawing/2010/main" val="0"/>
                        </a:ext>
                      </a:extLst>
                    </a:blip>
                    <a:stretch>
                      <a:fillRect/>
                    </a:stretch>
                  </pic:blipFill>
                  <pic:spPr>
                    <a:xfrm>
                      <a:off x="0" y="0"/>
                      <a:ext cx="3924300" cy="2005605"/>
                    </a:xfrm>
                    <a:prstGeom prst="rect">
                      <a:avLst/>
                    </a:prstGeom>
                  </pic:spPr>
                </pic:pic>
              </a:graphicData>
            </a:graphic>
          </wp:inline>
        </w:drawing>
      </w:r>
    </w:p>
    <w:p w14:paraId="1BA3D3CC" w14:textId="77777777" w:rsidR="00EF0377" w:rsidRPr="002531B5" w:rsidRDefault="00EF0377" w:rsidP="002531B5">
      <w:pPr>
        <w:pBdr>
          <w:top w:val="nil"/>
          <w:left w:val="nil"/>
          <w:bottom w:val="nil"/>
          <w:right w:val="nil"/>
          <w:between w:val="nil"/>
        </w:pBdr>
        <w:jc w:val="center"/>
        <w:rPr>
          <w:rFonts w:ascii="Montserrat" w:eastAsia="Montserrat" w:hAnsi="Montserrat" w:cs="Montserrat"/>
        </w:rPr>
      </w:pPr>
    </w:p>
    <w:p w14:paraId="3E9013B5" w14:textId="77777777" w:rsidR="006D430A" w:rsidRPr="002531B5" w:rsidRDefault="006D430A" w:rsidP="002531B5">
      <w:pPr>
        <w:pBdr>
          <w:top w:val="nil"/>
          <w:left w:val="nil"/>
          <w:bottom w:val="nil"/>
          <w:right w:val="nil"/>
          <w:between w:val="nil"/>
        </w:pBdr>
        <w:jc w:val="both"/>
        <w:rPr>
          <w:rFonts w:ascii="Montserrat" w:eastAsia="Montserrat" w:hAnsi="Montserrat" w:cs="Montserrat"/>
        </w:rPr>
      </w:pPr>
      <w:r w:rsidRPr="002531B5">
        <w:rPr>
          <w:rFonts w:ascii="Montserrat" w:eastAsia="Montserrat" w:hAnsi="Montserrat" w:cs="Montserrat"/>
        </w:rPr>
        <w:t>En cambio, un cohete es mucho más efectivo, va directo al cielo, propulsado por combustible líquido, con una potencia superior a la de los aviones. </w:t>
      </w:r>
    </w:p>
    <w:p w14:paraId="60B71777" w14:textId="77777777" w:rsidR="00135FDB" w:rsidRPr="002531B5" w:rsidRDefault="00135FDB"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29824BC6" w14:textId="7758082F" w:rsidR="006D430A" w:rsidRPr="002531B5" w:rsidRDefault="006D430A"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Esto es importante entenderlo, porque, hasta la fecha, todas las naves, sondas, satélites o módulos espaciales que se ponen en órbita, suben en un cohete. </w:t>
      </w:r>
    </w:p>
    <w:p w14:paraId="073EFD05"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7DF247DE" w14:textId="6C2D1940" w:rsidR="00F66B5E" w:rsidRPr="002531B5" w:rsidRDefault="00135FDB"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El viaje al espacio comenzó e</w:t>
      </w:r>
      <w:r w:rsidR="00F26D2C">
        <w:rPr>
          <w:rFonts w:ascii="Montserrat" w:eastAsia="Montserrat" w:hAnsi="Montserrat" w:cs="Montserrat"/>
        </w:rPr>
        <w:t xml:space="preserve">n 1942 </w:t>
      </w:r>
      <w:r w:rsidR="006D430A" w:rsidRPr="002531B5">
        <w:rPr>
          <w:rFonts w:ascii="Montserrat" w:eastAsia="Montserrat" w:hAnsi="Montserrat" w:cs="Montserrat"/>
        </w:rPr>
        <w:t>el primer cohete que llegó al espacio fue un cohete alemán V-2 no tripulado, que subió a más de 100 kilómetros, pero bajó, sin entrar en órbita. La historia comienza realmente en octubre 1957, cuando los soviéticos logran poner en órbita al primer satélite artificial de la historia: el Sputnik. </w:t>
      </w:r>
    </w:p>
    <w:p w14:paraId="5E2FC7AD" w14:textId="77777777" w:rsidR="00710824" w:rsidRPr="002531B5" w:rsidRDefault="00710824" w:rsidP="002531B5">
      <w:pPr>
        <w:pBdr>
          <w:top w:val="nil"/>
          <w:left w:val="nil"/>
          <w:bottom w:val="nil"/>
          <w:right w:val="nil"/>
          <w:between w:val="nil"/>
        </w:pBdr>
        <w:suppressAutoHyphens w:val="0"/>
        <w:autoSpaceDN/>
        <w:jc w:val="both"/>
        <w:textAlignment w:val="auto"/>
        <w:rPr>
          <w:rFonts w:ascii="Montserrat" w:eastAsia="Montserrat" w:hAnsi="Montserrat" w:cs="Montserrat"/>
        </w:rPr>
      </w:pPr>
    </w:p>
    <w:p w14:paraId="184D4C90" w14:textId="67266BDB" w:rsidR="00EF0377" w:rsidRPr="002531B5" w:rsidRDefault="006D430A" w:rsidP="002531B5">
      <w:pPr>
        <w:pBdr>
          <w:top w:val="nil"/>
          <w:left w:val="nil"/>
          <w:bottom w:val="nil"/>
          <w:right w:val="nil"/>
          <w:between w:val="nil"/>
        </w:pBdr>
        <w:suppressAutoHyphens w:val="0"/>
        <w:autoSpaceDN/>
        <w:jc w:val="both"/>
        <w:textAlignment w:val="auto"/>
        <w:rPr>
          <w:rFonts w:ascii="Montserrat" w:eastAsia="Montserrat" w:hAnsi="Montserrat" w:cs="Montserrat"/>
        </w:rPr>
      </w:pPr>
      <w:r w:rsidRPr="002531B5">
        <w:rPr>
          <w:rFonts w:ascii="Montserrat" w:eastAsia="Montserrat" w:hAnsi="Montserrat" w:cs="Montserrat"/>
        </w:rPr>
        <w:t>A propósito de los satélites, en la página 158 del libro de Cienci</w:t>
      </w:r>
      <w:r w:rsidR="00EF0377">
        <w:rPr>
          <w:rFonts w:ascii="Montserrat" w:eastAsia="Montserrat" w:hAnsi="Montserrat" w:cs="Montserrat"/>
        </w:rPr>
        <w:t>as Naturales dice lo siguiente:</w:t>
      </w:r>
    </w:p>
    <w:p w14:paraId="2C2EC8C5" w14:textId="629F0633" w:rsidR="006D430A" w:rsidRPr="002531B5" w:rsidRDefault="008007F5"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09BDCA0B" wp14:editId="1ED93801">
            <wp:extent cx="3971290" cy="22479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4">
                      <a:extLst>
                        <a:ext uri="{28A0092B-C50C-407E-A947-70E740481C1C}">
                          <a14:useLocalDpi xmlns:a14="http://schemas.microsoft.com/office/drawing/2010/main" val="0"/>
                        </a:ext>
                      </a:extLst>
                    </a:blip>
                    <a:stretch>
                      <a:fillRect/>
                    </a:stretch>
                  </pic:blipFill>
                  <pic:spPr>
                    <a:xfrm>
                      <a:off x="0" y="0"/>
                      <a:ext cx="3971290" cy="2247900"/>
                    </a:xfrm>
                    <a:prstGeom prst="rect">
                      <a:avLst/>
                    </a:prstGeom>
                  </pic:spPr>
                </pic:pic>
              </a:graphicData>
            </a:graphic>
          </wp:inline>
        </w:drawing>
      </w:r>
    </w:p>
    <w:p w14:paraId="73F42AD5" w14:textId="77777777" w:rsidR="007A57ED" w:rsidRPr="002531B5" w:rsidRDefault="007A57ED" w:rsidP="002531B5">
      <w:pPr>
        <w:pBdr>
          <w:top w:val="nil"/>
          <w:left w:val="nil"/>
          <w:bottom w:val="nil"/>
          <w:right w:val="nil"/>
          <w:between w:val="nil"/>
        </w:pBdr>
        <w:jc w:val="both"/>
        <w:rPr>
          <w:rFonts w:ascii="Montserrat" w:eastAsia="Montserrat" w:hAnsi="Montserrat" w:cs="Montserrat"/>
          <w:i/>
        </w:rPr>
      </w:pPr>
    </w:p>
    <w:p w14:paraId="4B0318C2" w14:textId="1B03983D" w:rsidR="006D430A" w:rsidRPr="002531B5" w:rsidRDefault="006D430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“Los satélites artificiales son objetos que los seres humanos han construido, enviado al espacio y puesto en órbita alrededor de la Tierra. Tienen formas y tamaños diversos.</w:t>
      </w:r>
    </w:p>
    <w:p w14:paraId="0EE8659D" w14:textId="77777777" w:rsidR="008007F5" w:rsidRPr="002531B5" w:rsidRDefault="008007F5" w:rsidP="002531B5">
      <w:pPr>
        <w:pBdr>
          <w:top w:val="nil"/>
          <w:left w:val="nil"/>
          <w:bottom w:val="nil"/>
          <w:right w:val="nil"/>
          <w:between w:val="nil"/>
        </w:pBdr>
        <w:jc w:val="both"/>
        <w:rPr>
          <w:rFonts w:ascii="Montserrat" w:eastAsia="Montserrat" w:hAnsi="Montserrat" w:cs="Montserrat"/>
          <w:i/>
        </w:rPr>
      </w:pPr>
    </w:p>
    <w:p w14:paraId="50D9B819" w14:textId="21C836DF" w:rsidR="006D430A" w:rsidRPr="002531B5" w:rsidRDefault="006D430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Se han elabo</w:t>
      </w:r>
      <w:r w:rsidR="00F26D2C">
        <w:rPr>
          <w:rFonts w:ascii="Montserrat" w:eastAsia="Montserrat" w:hAnsi="Montserrat" w:cs="Montserrat"/>
          <w:i/>
        </w:rPr>
        <w:t>rado con distintos propósitos, p</w:t>
      </w:r>
      <w:r w:rsidRPr="002531B5">
        <w:rPr>
          <w:rFonts w:ascii="Montserrat" w:eastAsia="Montserrat" w:hAnsi="Montserrat" w:cs="Montserrat"/>
          <w:i/>
        </w:rPr>
        <w:t>or ejemplo, de manera común recibimos en nuestras casas señales de televisión o nos com</w:t>
      </w:r>
      <w:r w:rsidR="00F26D2C">
        <w:rPr>
          <w:rFonts w:ascii="Montserrat" w:eastAsia="Montserrat" w:hAnsi="Montserrat" w:cs="Montserrat"/>
          <w:i/>
        </w:rPr>
        <w:t xml:space="preserve">unicamos a través del teléfono, </w:t>
      </w:r>
      <w:r w:rsidRPr="002531B5">
        <w:rPr>
          <w:rFonts w:ascii="Montserrat" w:eastAsia="Montserrat" w:hAnsi="Montserrat" w:cs="Montserrat"/>
          <w:i/>
        </w:rPr>
        <w:t>todo esto se lleva a cabo mediante los satélites artificiales.</w:t>
      </w:r>
    </w:p>
    <w:p w14:paraId="79D1138D" w14:textId="77777777" w:rsidR="008007F5" w:rsidRPr="002531B5" w:rsidRDefault="008007F5" w:rsidP="002531B5">
      <w:pPr>
        <w:pBdr>
          <w:top w:val="nil"/>
          <w:left w:val="nil"/>
          <w:bottom w:val="nil"/>
          <w:right w:val="nil"/>
          <w:between w:val="nil"/>
        </w:pBdr>
        <w:jc w:val="both"/>
        <w:rPr>
          <w:rFonts w:ascii="Montserrat" w:eastAsia="Montserrat" w:hAnsi="Montserrat" w:cs="Montserrat"/>
          <w:i/>
        </w:rPr>
      </w:pPr>
    </w:p>
    <w:p w14:paraId="4B7866F5" w14:textId="048EEAC4" w:rsidR="006D430A" w:rsidRPr="002531B5" w:rsidRDefault="006D430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También son muy útiles en el campo de la investigación, ya que permiten obtener y transmitir información relevante acerca del clima; además se usan para guiar la navegación marítima, terrestre y aérea. Debido a los avances en el campo de la tecnología y de la ciencia, su uso es cada vez más amplio, al punto de que, además de transmitir y distribuir información de nuestro planeta, actualmente también se emplean para realizar investigaciones sobre el universo, como es el caso del satélite Osumi.</w:t>
      </w:r>
    </w:p>
    <w:p w14:paraId="34F40B35" w14:textId="77777777" w:rsidR="008007F5" w:rsidRPr="002531B5" w:rsidRDefault="008007F5" w:rsidP="002531B5">
      <w:pPr>
        <w:pBdr>
          <w:top w:val="nil"/>
          <w:left w:val="nil"/>
          <w:bottom w:val="nil"/>
          <w:right w:val="nil"/>
          <w:between w:val="nil"/>
        </w:pBdr>
        <w:jc w:val="both"/>
        <w:rPr>
          <w:rFonts w:ascii="Montserrat" w:eastAsia="Montserrat" w:hAnsi="Montserrat" w:cs="Montserrat"/>
          <w:i/>
        </w:rPr>
      </w:pPr>
    </w:p>
    <w:p w14:paraId="6512909B" w14:textId="64E80AD2" w:rsidR="006D430A" w:rsidRPr="002531B5" w:rsidRDefault="006D430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El primer satélite artificial colocado en el espacio fue el Sputnik I, el 4 de octubre de 1957.</w:t>
      </w:r>
    </w:p>
    <w:p w14:paraId="74F3B2BC" w14:textId="77777777" w:rsidR="008007F5" w:rsidRPr="002531B5" w:rsidRDefault="008007F5" w:rsidP="002531B5">
      <w:pPr>
        <w:pBdr>
          <w:top w:val="nil"/>
          <w:left w:val="nil"/>
          <w:bottom w:val="nil"/>
          <w:right w:val="nil"/>
          <w:between w:val="nil"/>
        </w:pBdr>
        <w:jc w:val="both"/>
        <w:rPr>
          <w:rFonts w:ascii="Montserrat" w:eastAsia="Montserrat" w:hAnsi="Montserrat" w:cs="Montserrat"/>
          <w:i/>
        </w:rPr>
      </w:pPr>
    </w:p>
    <w:p w14:paraId="14426EB7" w14:textId="28DB024B" w:rsidR="006D430A" w:rsidRPr="002531B5" w:rsidRDefault="006D430A" w:rsidP="002531B5">
      <w:pPr>
        <w:pBdr>
          <w:top w:val="nil"/>
          <w:left w:val="nil"/>
          <w:bottom w:val="nil"/>
          <w:right w:val="nil"/>
          <w:between w:val="nil"/>
        </w:pBdr>
        <w:jc w:val="both"/>
        <w:rPr>
          <w:rFonts w:ascii="Montserrat" w:eastAsia="Montserrat" w:hAnsi="Montserrat" w:cs="Montserrat"/>
          <w:i/>
        </w:rPr>
      </w:pPr>
      <w:r w:rsidRPr="002531B5">
        <w:rPr>
          <w:rFonts w:ascii="Montserrat" w:eastAsia="Montserrat" w:hAnsi="Montserrat" w:cs="Montserrat"/>
          <w:i/>
        </w:rPr>
        <w:t>El Sputnik I tenía aproximadamente el tamaño de una pelota de basquetbol y un peso de 83.5 kilos.”</w:t>
      </w:r>
    </w:p>
    <w:p w14:paraId="539E253E" w14:textId="2BD05B86" w:rsidR="006D430A" w:rsidRPr="002531B5" w:rsidRDefault="006D430A" w:rsidP="002531B5">
      <w:pPr>
        <w:pBdr>
          <w:top w:val="nil"/>
          <w:left w:val="nil"/>
          <w:bottom w:val="nil"/>
          <w:right w:val="nil"/>
          <w:between w:val="nil"/>
        </w:pBdr>
        <w:jc w:val="both"/>
        <w:rPr>
          <w:rFonts w:ascii="Montserrat" w:eastAsia="Montserrat" w:hAnsi="Montserrat" w:cs="Montserrat"/>
        </w:rPr>
      </w:pPr>
    </w:p>
    <w:p w14:paraId="0BC86614" w14:textId="1AD06101" w:rsidR="0092761B" w:rsidRPr="002531B5" w:rsidRDefault="009940A5" w:rsidP="002531B5">
      <w:pPr>
        <w:pBdr>
          <w:top w:val="nil"/>
          <w:left w:val="nil"/>
          <w:bottom w:val="nil"/>
          <w:right w:val="nil"/>
          <w:between w:val="nil"/>
        </w:pBdr>
        <w:jc w:val="center"/>
        <w:rPr>
          <w:rFonts w:ascii="Montserrat" w:eastAsia="Montserrat" w:hAnsi="Montserrat" w:cs="Montserrat"/>
        </w:rPr>
      </w:pPr>
      <w:r>
        <w:rPr>
          <w:noProof/>
          <w:lang w:val="en-US" w:eastAsia="en-US" w:bidi="ar-SA"/>
        </w:rPr>
        <w:drawing>
          <wp:inline distT="0" distB="0" distL="0" distR="0" wp14:anchorId="5474F0C3" wp14:editId="407E0935">
            <wp:extent cx="3888000" cy="216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5">
                      <a:extLst>
                        <a:ext uri="{28A0092B-C50C-407E-A947-70E740481C1C}">
                          <a14:useLocalDpi xmlns:a14="http://schemas.microsoft.com/office/drawing/2010/main" val="0"/>
                        </a:ext>
                      </a:extLst>
                    </a:blip>
                    <a:stretch>
                      <a:fillRect/>
                    </a:stretch>
                  </pic:blipFill>
                  <pic:spPr>
                    <a:xfrm>
                      <a:off x="0" y="0"/>
                      <a:ext cx="3888000" cy="2160000"/>
                    </a:xfrm>
                    <a:prstGeom prst="rect">
                      <a:avLst/>
                    </a:prstGeom>
                  </pic:spPr>
                </pic:pic>
              </a:graphicData>
            </a:graphic>
          </wp:inline>
        </w:drawing>
      </w:r>
    </w:p>
    <w:p w14:paraId="4775513D"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hAnsi="Montserrat"/>
          <w:color w:val="000000"/>
        </w:rPr>
      </w:pPr>
    </w:p>
    <w:p w14:paraId="2200D5A6" w14:textId="5514115D" w:rsidR="0092761B" w:rsidRPr="002531B5" w:rsidRDefault="0092761B" w:rsidP="002531B5">
      <w:pPr>
        <w:pBdr>
          <w:top w:val="nil"/>
          <w:left w:val="nil"/>
          <w:bottom w:val="nil"/>
          <w:right w:val="nil"/>
          <w:between w:val="nil"/>
        </w:pBdr>
        <w:suppressAutoHyphens w:val="0"/>
        <w:autoSpaceDN/>
        <w:jc w:val="both"/>
        <w:textAlignment w:val="auto"/>
        <w:rPr>
          <w:rFonts w:ascii="Montserrat" w:hAnsi="Montserrat"/>
          <w:color w:val="000000"/>
        </w:rPr>
      </w:pPr>
      <w:r w:rsidRPr="0F43A50B">
        <w:rPr>
          <w:rFonts w:ascii="Montserrat" w:hAnsi="Montserrat"/>
          <w:color w:val="000000" w:themeColor="text1"/>
        </w:rPr>
        <w:t xml:space="preserve">La mayoría de los satélites son muy pequeños, pero existen satélites de hasta 1,000 kilogramos de peso y otros de entre uno y diez kilos que se </w:t>
      </w:r>
      <w:r w:rsidR="00F26D2C" w:rsidRPr="0F43A50B">
        <w:rPr>
          <w:rFonts w:ascii="Montserrat" w:hAnsi="Montserrat"/>
          <w:color w:val="000000" w:themeColor="text1"/>
        </w:rPr>
        <w:t>conocen como “</w:t>
      </w:r>
      <w:r w:rsidR="40C47BBB" w:rsidRPr="0F43A50B">
        <w:rPr>
          <w:rFonts w:ascii="Montserrat" w:hAnsi="Montserrat"/>
          <w:color w:val="000000" w:themeColor="text1"/>
        </w:rPr>
        <w:t>nanosatélites</w:t>
      </w:r>
      <w:r w:rsidR="00F26D2C" w:rsidRPr="0F43A50B">
        <w:rPr>
          <w:rFonts w:ascii="Montserrat" w:hAnsi="Montserrat"/>
          <w:color w:val="000000" w:themeColor="text1"/>
        </w:rPr>
        <w:t>” t</w:t>
      </w:r>
      <w:r w:rsidRPr="0F43A50B">
        <w:rPr>
          <w:rFonts w:ascii="Montserrat" w:hAnsi="Montserrat"/>
          <w:color w:val="000000" w:themeColor="text1"/>
        </w:rPr>
        <w:t>ambién se utilizan otros llamados: “femto-satélites” de menos de un kilogramo de peso para fotografiar algunas regiones del planeta. Los satélites “geoestacionarios” orbitan de este a oeste y los “polares” de sur a norte</w:t>
      </w:r>
      <w:r w:rsidR="00F26D2C" w:rsidRPr="0F43A50B">
        <w:rPr>
          <w:rFonts w:ascii="Montserrat" w:hAnsi="Montserrat"/>
          <w:color w:val="000000" w:themeColor="text1"/>
        </w:rPr>
        <w:t>.</w:t>
      </w:r>
      <w:r w:rsidRPr="0F43A50B">
        <w:rPr>
          <w:rFonts w:ascii="Montserrat" w:hAnsi="Montserrat"/>
          <w:color w:val="000000" w:themeColor="text1"/>
        </w:rPr>
        <w:t xml:space="preserve"> </w:t>
      </w:r>
    </w:p>
    <w:p w14:paraId="5F1A547A"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hAnsi="Montserrat"/>
          <w:color w:val="000000"/>
        </w:rPr>
      </w:pPr>
    </w:p>
    <w:p w14:paraId="49378F8C" w14:textId="7ABA7B55" w:rsidR="0092761B" w:rsidRPr="002531B5" w:rsidRDefault="0092761B"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¿Qué características deben de </w:t>
      </w:r>
      <w:r w:rsidRPr="002531B5">
        <w:rPr>
          <w:rFonts w:ascii="Montserrat" w:hAnsi="Montserrat"/>
          <w:b/>
          <w:color w:val="000000"/>
        </w:rPr>
        <w:t>tener</w:t>
      </w:r>
      <w:r w:rsidRPr="002531B5">
        <w:rPr>
          <w:rFonts w:ascii="Montserrat" w:hAnsi="Montserrat"/>
          <w:color w:val="000000"/>
        </w:rPr>
        <w:t xml:space="preserve"> los satélites artificiales para funcionar?  </w:t>
      </w:r>
    </w:p>
    <w:p w14:paraId="4399FD9C"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hAnsi="Montserrat"/>
          <w:color w:val="000000"/>
        </w:rPr>
      </w:pPr>
    </w:p>
    <w:p w14:paraId="3088D3C4" w14:textId="5EFBA516" w:rsidR="0092761B" w:rsidRPr="002531B5" w:rsidRDefault="0092761B"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Deben tener cuatro partes </w:t>
      </w:r>
      <w:r w:rsidRPr="002531B5">
        <w:rPr>
          <w:rFonts w:ascii="Montserrat" w:hAnsi="Montserrat"/>
          <w:b/>
          <w:color w:val="000000"/>
        </w:rPr>
        <w:t>esenciales</w:t>
      </w:r>
      <w:r w:rsidR="00F26D2C">
        <w:rPr>
          <w:rFonts w:ascii="Montserrat" w:hAnsi="Montserrat"/>
          <w:color w:val="000000"/>
        </w:rPr>
        <w:t>: U</w:t>
      </w:r>
      <w:r w:rsidRPr="002531B5">
        <w:rPr>
          <w:rFonts w:ascii="Montserrat" w:hAnsi="Montserrat"/>
          <w:color w:val="000000"/>
        </w:rPr>
        <w:t>na fuente de energía, antenas para recibir y enviar información, un sistema para resguardar o procesar datos y un control de acción que puede ser gestionado desde la Tierra. </w:t>
      </w:r>
    </w:p>
    <w:p w14:paraId="5F659ECD" w14:textId="77777777" w:rsidR="007A57ED" w:rsidRPr="002531B5" w:rsidRDefault="007A57ED" w:rsidP="002531B5">
      <w:pPr>
        <w:pBdr>
          <w:top w:val="nil"/>
          <w:left w:val="nil"/>
          <w:bottom w:val="nil"/>
          <w:right w:val="nil"/>
          <w:between w:val="nil"/>
        </w:pBdr>
        <w:suppressAutoHyphens w:val="0"/>
        <w:autoSpaceDN/>
        <w:jc w:val="both"/>
        <w:textAlignment w:val="auto"/>
        <w:rPr>
          <w:rFonts w:ascii="Montserrat" w:hAnsi="Montserrat"/>
          <w:color w:val="000000"/>
        </w:rPr>
      </w:pPr>
    </w:p>
    <w:p w14:paraId="0B095DEB" w14:textId="1027BC0B" w:rsidR="0092761B" w:rsidRPr="002531B5" w:rsidRDefault="0092761B"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lastRenderedPageBreak/>
        <w:t>La distancia a la que se encuentran depende de su función y su área de cobertura, la altura puede variar desde 200 hasta 35,000 kilómetros, donde se encuentra la llamada Banda Ka, utilizada por empresas y gobiernos para el internet satelital.  </w:t>
      </w:r>
    </w:p>
    <w:p w14:paraId="1279394C" w14:textId="78702090" w:rsidR="0092761B" w:rsidRPr="002531B5" w:rsidRDefault="0092761B"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Después del Sputnik, los Estados Unidos pusieron en órbita su pr</w:t>
      </w:r>
      <w:r w:rsidR="00D36684">
        <w:rPr>
          <w:rFonts w:ascii="Montserrat" w:hAnsi="Montserrat"/>
          <w:color w:val="000000"/>
        </w:rPr>
        <w:t xml:space="preserve">imer satélite, el Explorer 1 </w:t>
      </w:r>
      <w:r w:rsidRPr="002531B5">
        <w:rPr>
          <w:rFonts w:ascii="Montserrat" w:hAnsi="Montserrat"/>
          <w:color w:val="000000"/>
        </w:rPr>
        <w:t>desde ese momento, tanto gobiernos como empresas quisieron su propio satélite; ya hay más de 3,500 satélite</w:t>
      </w:r>
      <w:r w:rsidR="004F512B" w:rsidRPr="002531B5">
        <w:rPr>
          <w:rFonts w:ascii="Montserrat" w:hAnsi="Montserrat"/>
          <w:color w:val="000000"/>
        </w:rPr>
        <w:t>s artificiales orbitando el</w:t>
      </w:r>
      <w:r w:rsidRPr="002531B5">
        <w:rPr>
          <w:rFonts w:ascii="Montserrat" w:hAnsi="Montserrat"/>
          <w:color w:val="000000"/>
        </w:rPr>
        <w:t xml:space="preserve"> planeta. </w:t>
      </w:r>
    </w:p>
    <w:p w14:paraId="34C60D1F" w14:textId="77777777" w:rsidR="00186617" w:rsidRPr="002531B5" w:rsidRDefault="00186617" w:rsidP="002531B5">
      <w:pPr>
        <w:pBdr>
          <w:top w:val="nil"/>
          <w:left w:val="nil"/>
          <w:bottom w:val="nil"/>
          <w:right w:val="nil"/>
          <w:between w:val="nil"/>
        </w:pBdr>
        <w:suppressAutoHyphens w:val="0"/>
        <w:autoSpaceDN/>
        <w:jc w:val="both"/>
        <w:textAlignment w:val="auto"/>
        <w:rPr>
          <w:rFonts w:ascii="Montserrat" w:hAnsi="Montserrat"/>
          <w:color w:val="000000"/>
        </w:rPr>
      </w:pPr>
    </w:p>
    <w:p w14:paraId="41380CFC" w14:textId="0BA665DF" w:rsidR="0092761B" w:rsidRPr="002531B5" w:rsidRDefault="00186617"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Se empezó a mandar a seres humanos al espacio en</w:t>
      </w:r>
      <w:r w:rsidR="00D36684">
        <w:rPr>
          <w:rFonts w:ascii="Montserrat" w:hAnsi="Montserrat"/>
          <w:color w:val="000000"/>
        </w:rPr>
        <w:t xml:space="preserve"> 1961 </w:t>
      </w:r>
      <w:r w:rsidR="0092761B" w:rsidRPr="002531B5">
        <w:rPr>
          <w:rFonts w:ascii="Montserrat" w:hAnsi="Montserrat"/>
          <w:color w:val="000000"/>
        </w:rPr>
        <w:t>los soviéticos, tras haber experimentado con animales, enviaron a Yuri Gagarin a bordo de la nave Vostok,</w:t>
      </w:r>
      <w:r w:rsidR="00E750B1" w:rsidRPr="002531B5">
        <w:rPr>
          <w:rFonts w:ascii="Montserrat" w:hAnsi="Montserrat"/>
          <w:color w:val="000000"/>
        </w:rPr>
        <w:t xml:space="preserve"> </w:t>
      </w:r>
      <w:r w:rsidR="0092761B" w:rsidRPr="002531B5">
        <w:rPr>
          <w:rFonts w:ascii="Montserrat" w:hAnsi="Montserrat"/>
          <w:color w:val="000000"/>
        </w:rPr>
        <w:t>que era casi como un misil. Yuri estuvo en el espacio por casi dos horas, dio una vuelta a la órbita y volvió a entrar a la atmósfera y, en caída libre, abrió la escotilla y se lanzó en paracaídas. </w:t>
      </w:r>
    </w:p>
    <w:p w14:paraId="2CD8B351" w14:textId="77777777" w:rsidR="007A57ED" w:rsidRPr="002531B5" w:rsidRDefault="007A57ED" w:rsidP="002531B5">
      <w:pPr>
        <w:pBdr>
          <w:top w:val="nil"/>
          <w:left w:val="nil"/>
          <w:bottom w:val="nil"/>
          <w:right w:val="nil"/>
          <w:between w:val="nil"/>
        </w:pBdr>
        <w:jc w:val="both"/>
        <w:rPr>
          <w:rFonts w:ascii="Montserrat" w:hAnsi="Montserrat"/>
          <w:color w:val="000000"/>
        </w:rPr>
      </w:pPr>
    </w:p>
    <w:p w14:paraId="1E56F5DE" w14:textId="59ABBF5A" w:rsidR="0092761B" w:rsidRPr="002531B5" w:rsidRDefault="0092761B"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Tan sólo 23 días después, los norteamericanos enviaron a Alan Shepard al espacio.</w:t>
      </w:r>
    </w:p>
    <w:p w14:paraId="70CFEC9E" w14:textId="77777777" w:rsidR="00E21E83" w:rsidRPr="002531B5" w:rsidRDefault="00E21E83" w:rsidP="002531B5">
      <w:pPr>
        <w:pBdr>
          <w:top w:val="nil"/>
          <w:left w:val="nil"/>
          <w:bottom w:val="nil"/>
          <w:right w:val="nil"/>
          <w:between w:val="nil"/>
        </w:pBdr>
        <w:suppressAutoHyphens w:val="0"/>
        <w:autoSpaceDN/>
        <w:jc w:val="both"/>
        <w:textAlignment w:val="auto"/>
        <w:rPr>
          <w:rFonts w:ascii="Montserrat" w:hAnsi="Montserrat"/>
          <w:color w:val="000000"/>
        </w:rPr>
      </w:pPr>
    </w:p>
    <w:p w14:paraId="5205332E" w14:textId="099EC30E" w:rsidR="0092761B" w:rsidRDefault="00E21E83"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E</w:t>
      </w:r>
      <w:r w:rsidR="0092761B" w:rsidRPr="002531B5">
        <w:rPr>
          <w:rFonts w:ascii="Montserrat" w:hAnsi="Montserrat"/>
          <w:color w:val="000000"/>
        </w:rPr>
        <w:t>ra una “Carrera Espacial”, parte de una guerra silenciosa entre Estados Unidos y la Unión Soviética.</w:t>
      </w:r>
    </w:p>
    <w:p w14:paraId="2AAD958D" w14:textId="77777777" w:rsidR="00D36684" w:rsidRPr="002531B5" w:rsidRDefault="00D36684" w:rsidP="002531B5">
      <w:pPr>
        <w:pBdr>
          <w:top w:val="nil"/>
          <w:left w:val="nil"/>
          <w:bottom w:val="nil"/>
          <w:right w:val="nil"/>
          <w:between w:val="nil"/>
        </w:pBdr>
        <w:suppressAutoHyphens w:val="0"/>
        <w:autoSpaceDN/>
        <w:jc w:val="both"/>
        <w:textAlignment w:val="auto"/>
        <w:rPr>
          <w:rFonts w:ascii="Montserrat" w:hAnsi="Montserrat"/>
          <w:color w:val="000000"/>
        </w:rPr>
      </w:pPr>
    </w:p>
    <w:p w14:paraId="217CDD97" w14:textId="7E1B091C" w:rsidR="0092761B" w:rsidRPr="002531B5" w:rsidRDefault="002C6EED" w:rsidP="002531B5">
      <w:pPr>
        <w:pBdr>
          <w:top w:val="nil"/>
          <w:left w:val="nil"/>
          <w:bottom w:val="nil"/>
          <w:right w:val="nil"/>
          <w:between w:val="nil"/>
        </w:pBdr>
        <w:jc w:val="center"/>
        <w:rPr>
          <w:rFonts w:ascii="Montserrat" w:hAnsi="Montserrat"/>
          <w:b/>
          <w:color w:val="000000"/>
        </w:rPr>
      </w:pPr>
      <w:r>
        <w:rPr>
          <w:noProof/>
          <w:lang w:val="en-US" w:eastAsia="en-US" w:bidi="ar-SA"/>
        </w:rPr>
        <w:drawing>
          <wp:inline distT="0" distB="0" distL="0" distR="0" wp14:anchorId="6E396218" wp14:editId="1A2C9613">
            <wp:extent cx="5462904" cy="3171825"/>
            <wp:effectExtent l="0" t="0" r="444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6">
                      <a:extLst>
                        <a:ext uri="{28A0092B-C50C-407E-A947-70E740481C1C}">
                          <a14:useLocalDpi xmlns:a14="http://schemas.microsoft.com/office/drawing/2010/main" val="0"/>
                        </a:ext>
                      </a:extLst>
                    </a:blip>
                    <a:stretch>
                      <a:fillRect/>
                    </a:stretch>
                  </pic:blipFill>
                  <pic:spPr>
                    <a:xfrm>
                      <a:off x="0" y="0"/>
                      <a:ext cx="5462904" cy="3171825"/>
                    </a:xfrm>
                    <a:prstGeom prst="rect">
                      <a:avLst/>
                    </a:prstGeom>
                  </pic:spPr>
                </pic:pic>
              </a:graphicData>
            </a:graphic>
          </wp:inline>
        </w:drawing>
      </w:r>
    </w:p>
    <w:p w14:paraId="3F7E97F7" w14:textId="77777777" w:rsidR="0094656F" w:rsidRPr="002531B5" w:rsidRDefault="0094656F" w:rsidP="002531B5">
      <w:pPr>
        <w:pBdr>
          <w:top w:val="nil"/>
          <w:left w:val="nil"/>
          <w:bottom w:val="nil"/>
          <w:right w:val="nil"/>
          <w:between w:val="nil"/>
        </w:pBdr>
        <w:jc w:val="both"/>
        <w:rPr>
          <w:rFonts w:ascii="Montserrat" w:hAnsi="Montserrat"/>
          <w:i/>
          <w:color w:val="000000"/>
        </w:rPr>
      </w:pPr>
    </w:p>
    <w:p w14:paraId="45E800E5" w14:textId="77777777" w:rsidR="0094656F" w:rsidRPr="002531B5" w:rsidRDefault="0094656F" w:rsidP="002531B5">
      <w:pPr>
        <w:pBdr>
          <w:top w:val="nil"/>
          <w:left w:val="nil"/>
          <w:bottom w:val="nil"/>
          <w:right w:val="nil"/>
          <w:between w:val="nil"/>
        </w:pBdr>
        <w:jc w:val="both"/>
        <w:rPr>
          <w:rFonts w:ascii="Montserrat" w:hAnsi="Montserrat"/>
          <w:color w:val="000000"/>
        </w:rPr>
      </w:pPr>
    </w:p>
    <w:p w14:paraId="57401167" w14:textId="77777777" w:rsidR="00D36684" w:rsidRDefault="0094656F"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Durante esta carrera, se pusieron en órbita satélites artificiales, se enviaron seres humanos al espacio, se llegó a la superficie lunar y se puso un laboratorio en órbita. </w:t>
      </w:r>
    </w:p>
    <w:p w14:paraId="24DC8A57" w14:textId="77777777" w:rsidR="00D36684" w:rsidRDefault="00D36684" w:rsidP="002531B5">
      <w:pPr>
        <w:pBdr>
          <w:top w:val="nil"/>
          <w:left w:val="nil"/>
          <w:bottom w:val="nil"/>
          <w:right w:val="nil"/>
          <w:between w:val="nil"/>
        </w:pBdr>
        <w:suppressAutoHyphens w:val="0"/>
        <w:autoSpaceDN/>
        <w:jc w:val="both"/>
        <w:textAlignment w:val="auto"/>
        <w:rPr>
          <w:rFonts w:ascii="Montserrat" w:hAnsi="Montserrat"/>
          <w:color w:val="000000"/>
        </w:rPr>
      </w:pPr>
    </w:p>
    <w:p w14:paraId="707730F2" w14:textId="4FE87BA7" w:rsidR="0094656F" w:rsidRPr="002531B5" w:rsidRDefault="0094656F"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Ambos países ya sabían que sobrevivir en el espacio era complicado, así que comenzaron a enviar naves no tripuladas pa</w:t>
      </w:r>
      <w:r w:rsidR="007339EF" w:rsidRPr="002531B5">
        <w:rPr>
          <w:rFonts w:ascii="Montserrat" w:hAnsi="Montserrat"/>
          <w:color w:val="000000"/>
        </w:rPr>
        <w:t>ra explorar más los confines del</w:t>
      </w:r>
      <w:r w:rsidRPr="002531B5">
        <w:rPr>
          <w:rFonts w:ascii="Montserrat" w:hAnsi="Montserrat"/>
          <w:color w:val="000000"/>
        </w:rPr>
        <w:t xml:space="preserve"> sistema solar. </w:t>
      </w:r>
    </w:p>
    <w:p w14:paraId="02D78846" w14:textId="77D11C86" w:rsidR="0094656F" w:rsidRPr="002531B5" w:rsidRDefault="002C6EED"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Esas naves no tripuladas se refieren a las </w:t>
      </w:r>
      <w:r w:rsidR="0094656F" w:rsidRPr="002531B5">
        <w:rPr>
          <w:rFonts w:ascii="Montserrat" w:hAnsi="Montserrat"/>
          <w:color w:val="000000"/>
        </w:rPr>
        <w:t>sondas espaciales</w:t>
      </w:r>
      <w:r w:rsidRPr="002531B5">
        <w:rPr>
          <w:rFonts w:ascii="Montserrat" w:hAnsi="Montserrat"/>
          <w:color w:val="000000"/>
        </w:rPr>
        <w:t>, que s</w:t>
      </w:r>
      <w:r w:rsidR="0094656F" w:rsidRPr="002531B5">
        <w:rPr>
          <w:rFonts w:ascii="Montserrat" w:hAnsi="Montserrat"/>
          <w:color w:val="000000"/>
        </w:rPr>
        <w:t>on más parecidas a un satélite artificial que a una nave no tripulada. </w:t>
      </w:r>
    </w:p>
    <w:p w14:paraId="2C40398A" w14:textId="77777777" w:rsidR="00A05AA9" w:rsidRPr="002531B5" w:rsidRDefault="00A05AA9" w:rsidP="002531B5">
      <w:pPr>
        <w:pBdr>
          <w:top w:val="nil"/>
          <w:left w:val="nil"/>
          <w:bottom w:val="nil"/>
          <w:right w:val="nil"/>
          <w:between w:val="nil"/>
        </w:pBdr>
        <w:suppressAutoHyphens w:val="0"/>
        <w:autoSpaceDN/>
        <w:jc w:val="both"/>
        <w:textAlignment w:val="auto"/>
        <w:rPr>
          <w:rFonts w:ascii="Montserrat" w:hAnsi="Montserrat"/>
          <w:color w:val="000000"/>
        </w:rPr>
      </w:pPr>
    </w:p>
    <w:p w14:paraId="09D2872F" w14:textId="5B75E7A7" w:rsidR="002C6EED" w:rsidRPr="002531B5" w:rsidRDefault="002C6EED"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lastRenderedPageBreak/>
        <w:drawing>
          <wp:inline distT="0" distB="0" distL="0" distR="0" wp14:anchorId="5544CF54" wp14:editId="290B2D98">
            <wp:extent cx="5230496" cy="3086100"/>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7">
                      <a:extLst>
                        <a:ext uri="{28A0092B-C50C-407E-A947-70E740481C1C}">
                          <a14:useLocalDpi xmlns:a14="http://schemas.microsoft.com/office/drawing/2010/main" val="0"/>
                        </a:ext>
                      </a:extLst>
                    </a:blip>
                    <a:stretch>
                      <a:fillRect/>
                    </a:stretch>
                  </pic:blipFill>
                  <pic:spPr>
                    <a:xfrm>
                      <a:off x="0" y="0"/>
                      <a:ext cx="5230496" cy="3086100"/>
                    </a:xfrm>
                    <a:prstGeom prst="rect">
                      <a:avLst/>
                    </a:prstGeom>
                  </pic:spPr>
                </pic:pic>
              </a:graphicData>
            </a:graphic>
          </wp:inline>
        </w:drawing>
      </w:r>
    </w:p>
    <w:p w14:paraId="1FDAAEE8" w14:textId="77777777" w:rsidR="00A05AA9" w:rsidRPr="002531B5" w:rsidRDefault="00A05AA9" w:rsidP="002531B5">
      <w:pPr>
        <w:pBdr>
          <w:top w:val="nil"/>
          <w:left w:val="nil"/>
          <w:bottom w:val="nil"/>
          <w:right w:val="nil"/>
          <w:between w:val="nil"/>
        </w:pBdr>
        <w:jc w:val="both"/>
        <w:rPr>
          <w:rFonts w:ascii="Montserrat" w:hAnsi="Montserrat"/>
          <w:i/>
          <w:color w:val="000000"/>
        </w:rPr>
      </w:pPr>
    </w:p>
    <w:p w14:paraId="7BF7CE7B" w14:textId="77777777" w:rsidR="0094656F" w:rsidRPr="002531B5" w:rsidRDefault="0094656F" w:rsidP="002531B5">
      <w:pPr>
        <w:pBdr>
          <w:top w:val="nil"/>
          <w:left w:val="nil"/>
          <w:bottom w:val="nil"/>
          <w:right w:val="nil"/>
          <w:between w:val="nil"/>
        </w:pBdr>
        <w:jc w:val="both"/>
        <w:rPr>
          <w:rFonts w:ascii="Montserrat" w:hAnsi="Montserrat"/>
          <w:color w:val="000000"/>
        </w:rPr>
      </w:pPr>
    </w:p>
    <w:p w14:paraId="51EA728A" w14:textId="484FBBE8" w:rsidR="0094656F" w:rsidRPr="002531B5" w:rsidRDefault="0094656F"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Recuerd</w:t>
      </w:r>
      <w:r w:rsidR="009F291E" w:rsidRPr="002531B5">
        <w:rPr>
          <w:rFonts w:ascii="Montserrat" w:hAnsi="Montserrat"/>
          <w:color w:val="000000"/>
        </w:rPr>
        <w:t>a</w:t>
      </w:r>
      <w:r w:rsidRPr="002531B5">
        <w:rPr>
          <w:rFonts w:ascii="Montserrat" w:hAnsi="Montserrat"/>
          <w:color w:val="000000"/>
        </w:rPr>
        <w:t xml:space="preserve"> que las ondas de radio son fotones que viajan a la velocidad de la luz y se encuentran con menos obstáculos en el espacio vacío. Las sondas envían toda la información como ondas de radio y, como en la Tierra hay muchas antenas gigantescas, alguna la puede recibir. </w:t>
      </w:r>
    </w:p>
    <w:p w14:paraId="51DE133F" w14:textId="77777777" w:rsidR="00A05AA9" w:rsidRPr="002531B5" w:rsidRDefault="00A05AA9" w:rsidP="002531B5">
      <w:pPr>
        <w:pBdr>
          <w:top w:val="nil"/>
          <w:left w:val="nil"/>
          <w:bottom w:val="nil"/>
          <w:right w:val="nil"/>
          <w:between w:val="nil"/>
        </w:pBdr>
        <w:suppressAutoHyphens w:val="0"/>
        <w:autoSpaceDN/>
        <w:jc w:val="both"/>
        <w:textAlignment w:val="auto"/>
        <w:rPr>
          <w:rFonts w:ascii="Montserrat" w:hAnsi="Montserrat"/>
          <w:color w:val="000000"/>
        </w:rPr>
      </w:pPr>
    </w:p>
    <w:p w14:paraId="69032875" w14:textId="55099F81" w:rsidR="0094656F" w:rsidRPr="002531B5" w:rsidRDefault="00012752"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V</w:t>
      </w:r>
      <w:r w:rsidR="0094656F" w:rsidRPr="002531B5">
        <w:rPr>
          <w:rFonts w:ascii="Montserrat" w:hAnsi="Montserrat"/>
          <w:color w:val="000000"/>
        </w:rPr>
        <w:t>olv</w:t>
      </w:r>
      <w:r w:rsidR="00712D9A" w:rsidRPr="002531B5">
        <w:rPr>
          <w:rFonts w:ascii="Montserrat" w:hAnsi="Montserrat"/>
          <w:color w:val="000000"/>
        </w:rPr>
        <w:t>iendo a la “Carrera Espacial”,</w:t>
      </w:r>
      <w:r w:rsidR="006E7044" w:rsidRPr="002531B5">
        <w:rPr>
          <w:rFonts w:ascii="Montserrat" w:hAnsi="Montserrat"/>
          <w:color w:val="000000"/>
        </w:rPr>
        <w:t xml:space="preserve"> las</w:t>
      </w:r>
      <w:r w:rsidR="0094656F" w:rsidRPr="002531B5">
        <w:rPr>
          <w:rFonts w:ascii="Montserrat" w:hAnsi="Montserrat"/>
          <w:color w:val="000000"/>
        </w:rPr>
        <w:t xml:space="preserve"> primeras sondas importa</w:t>
      </w:r>
      <w:r w:rsidR="006E7044" w:rsidRPr="002531B5">
        <w:rPr>
          <w:rFonts w:ascii="Montserrat" w:hAnsi="Montserrat"/>
          <w:color w:val="000000"/>
        </w:rPr>
        <w:t>ntes en ser lanzadas al espacio son:</w:t>
      </w:r>
      <w:r w:rsidR="0094656F" w:rsidRPr="002531B5">
        <w:rPr>
          <w:rFonts w:ascii="Montserrat" w:hAnsi="Montserrat"/>
          <w:color w:val="000000"/>
        </w:rPr>
        <w:t> </w:t>
      </w:r>
    </w:p>
    <w:p w14:paraId="2AAFB216" w14:textId="77777777" w:rsidR="00A05AA9" w:rsidRPr="002531B5" w:rsidRDefault="00A05AA9" w:rsidP="002531B5">
      <w:pPr>
        <w:pBdr>
          <w:top w:val="nil"/>
          <w:left w:val="nil"/>
          <w:bottom w:val="nil"/>
          <w:right w:val="nil"/>
          <w:between w:val="nil"/>
        </w:pBdr>
        <w:suppressAutoHyphens w:val="0"/>
        <w:autoSpaceDN/>
        <w:jc w:val="both"/>
        <w:textAlignment w:val="auto"/>
        <w:rPr>
          <w:rFonts w:ascii="Montserrat" w:hAnsi="Montserrat"/>
          <w:color w:val="000000"/>
        </w:rPr>
      </w:pPr>
    </w:p>
    <w:p w14:paraId="39340BB0" w14:textId="01275946" w:rsidR="0094656F" w:rsidRPr="002531B5" w:rsidRDefault="00012752" w:rsidP="002531B5">
      <w:pPr>
        <w:pBdr>
          <w:top w:val="nil"/>
          <w:left w:val="nil"/>
          <w:bottom w:val="nil"/>
          <w:right w:val="nil"/>
          <w:between w:val="nil"/>
        </w:pBdr>
        <w:jc w:val="center"/>
        <w:rPr>
          <w:rFonts w:ascii="Montserrat" w:hAnsi="Montserrat"/>
          <w:color w:val="000000"/>
        </w:rPr>
      </w:pPr>
      <w:r>
        <w:rPr>
          <w:noProof/>
          <w:lang w:val="en-US" w:eastAsia="en-US" w:bidi="ar-SA"/>
        </w:rPr>
        <w:drawing>
          <wp:inline distT="0" distB="0" distL="0" distR="0" wp14:anchorId="5D988155" wp14:editId="5EF771B0">
            <wp:extent cx="3841200" cy="2160000"/>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4EDE83AF" w14:textId="4A1B49B6" w:rsidR="00012752" w:rsidRPr="002531B5" w:rsidRDefault="00012752" w:rsidP="002531B5">
      <w:pPr>
        <w:pBdr>
          <w:top w:val="nil"/>
          <w:left w:val="nil"/>
          <w:bottom w:val="nil"/>
          <w:right w:val="nil"/>
          <w:between w:val="nil"/>
        </w:pBdr>
        <w:suppressAutoHyphens w:val="0"/>
        <w:autoSpaceDN/>
        <w:jc w:val="both"/>
        <w:textAlignment w:val="auto"/>
        <w:rPr>
          <w:rFonts w:ascii="Montserrat" w:hAnsi="Montserrat"/>
          <w:color w:val="000000"/>
        </w:rPr>
      </w:pPr>
    </w:p>
    <w:p w14:paraId="13E7AF73" w14:textId="160D6289" w:rsidR="00012752" w:rsidRDefault="00012752"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lastRenderedPageBreak/>
        <w:drawing>
          <wp:inline distT="0" distB="0" distL="0" distR="0" wp14:anchorId="6C5F2408" wp14:editId="5EEB5C3C">
            <wp:extent cx="3909600" cy="2160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09600" cy="2160000"/>
                    </a:xfrm>
                    <a:prstGeom prst="rect">
                      <a:avLst/>
                    </a:prstGeom>
                  </pic:spPr>
                </pic:pic>
              </a:graphicData>
            </a:graphic>
          </wp:inline>
        </w:drawing>
      </w:r>
    </w:p>
    <w:p w14:paraId="1A89CEBB" w14:textId="7CA1E777" w:rsidR="00A53B01"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6A39BDF5" w14:textId="77777777" w:rsidR="00A53B01"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498F81DA" w14:textId="77777777" w:rsidR="00A53B01" w:rsidRPr="002531B5"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34D75E54" w14:textId="314FCBA3" w:rsidR="00012752" w:rsidRPr="002531B5" w:rsidRDefault="00012752"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drawing>
          <wp:inline distT="0" distB="0" distL="0" distR="0" wp14:anchorId="589AE718" wp14:editId="1F4C76D5">
            <wp:extent cx="3841200" cy="2160000"/>
            <wp:effectExtent l="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5D43F74B" w14:textId="4439586A" w:rsidR="00A05AA9" w:rsidRDefault="00A05AA9" w:rsidP="002531B5">
      <w:pPr>
        <w:pBdr>
          <w:top w:val="nil"/>
          <w:left w:val="nil"/>
          <w:bottom w:val="nil"/>
          <w:right w:val="nil"/>
          <w:between w:val="nil"/>
        </w:pBdr>
        <w:suppressAutoHyphens w:val="0"/>
        <w:autoSpaceDN/>
        <w:jc w:val="center"/>
        <w:textAlignment w:val="auto"/>
        <w:rPr>
          <w:rFonts w:ascii="Montserrat" w:hAnsi="Montserrat"/>
          <w:color w:val="000000"/>
        </w:rPr>
      </w:pPr>
    </w:p>
    <w:p w14:paraId="6701B060" w14:textId="77777777" w:rsidR="00A53B01"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2E5E8F08" w14:textId="77777777" w:rsidR="00A53B01" w:rsidRPr="002531B5"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580FA2E5" w14:textId="1372D23D" w:rsidR="00012752" w:rsidRPr="002531B5" w:rsidRDefault="00012752"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drawing>
          <wp:inline distT="0" distB="0" distL="0" distR="0" wp14:anchorId="3097C010" wp14:editId="5EB36916">
            <wp:extent cx="3841200" cy="2160000"/>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36F82768" w14:textId="77777777" w:rsidR="00A05AA9" w:rsidRPr="002531B5" w:rsidRDefault="00A05AA9" w:rsidP="002531B5">
      <w:pPr>
        <w:pBdr>
          <w:top w:val="nil"/>
          <w:left w:val="nil"/>
          <w:bottom w:val="nil"/>
          <w:right w:val="nil"/>
          <w:between w:val="nil"/>
        </w:pBdr>
        <w:suppressAutoHyphens w:val="0"/>
        <w:autoSpaceDN/>
        <w:jc w:val="center"/>
        <w:textAlignment w:val="auto"/>
        <w:rPr>
          <w:rFonts w:ascii="Montserrat" w:hAnsi="Montserrat"/>
          <w:color w:val="000000"/>
        </w:rPr>
      </w:pPr>
    </w:p>
    <w:p w14:paraId="0AD71A09" w14:textId="46D832DC" w:rsidR="00012752" w:rsidRDefault="00012752"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lastRenderedPageBreak/>
        <w:drawing>
          <wp:inline distT="0" distB="0" distL="0" distR="0" wp14:anchorId="042B5ECC" wp14:editId="31ACA658">
            <wp:extent cx="3841200" cy="2160000"/>
            <wp:effectExtent l="0" t="0" r="698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6F23EF8C" w14:textId="50A9AE97" w:rsidR="00A53B01"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189BC3E1" w14:textId="2AB64D3B" w:rsidR="00A53B01"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2EBD96A5" w14:textId="77777777" w:rsidR="00A53B01" w:rsidRPr="002531B5" w:rsidRDefault="00A53B01" w:rsidP="002531B5">
      <w:pPr>
        <w:pBdr>
          <w:top w:val="nil"/>
          <w:left w:val="nil"/>
          <w:bottom w:val="nil"/>
          <w:right w:val="nil"/>
          <w:between w:val="nil"/>
        </w:pBdr>
        <w:suppressAutoHyphens w:val="0"/>
        <w:autoSpaceDN/>
        <w:jc w:val="center"/>
        <w:textAlignment w:val="auto"/>
        <w:rPr>
          <w:rFonts w:ascii="Montserrat" w:hAnsi="Montserrat"/>
          <w:color w:val="000000"/>
        </w:rPr>
      </w:pPr>
    </w:p>
    <w:p w14:paraId="3CC22FD1" w14:textId="23AD1379" w:rsidR="00012752" w:rsidRPr="002531B5" w:rsidRDefault="00012752"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drawing>
          <wp:inline distT="0" distB="0" distL="0" distR="0" wp14:anchorId="41D0D78F" wp14:editId="407F1F26">
            <wp:extent cx="3841200" cy="2160000"/>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6384FA23"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0574F98E" w14:textId="4BD2112B" w:rsidR="0094656F" w:rsidRPr="002531B5" w:rsidRDefault="0094656F"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Una de las primeras fue la sonda soviética, Luna 1, la prim</w:t>
      </w:r>
      <w:r w:rsidR="00A53B01">
        <w:rPr>
          <w:rFonts w:ascii="Montserrat" w:hAnsi="Montserrat"/>
          <w:color w:val="000000"/>
        </w:rPr>
        <w:t xml:space="preserve">era que fue a la Luna. En 1960 </w:t>
      </w:r>
      <w:r w:rsidRPr="002531B5">
        <w:rPr>
          <w:rFonts w:ascii="Montserrat" w:hAnsi="Montserrat"/>
          <w:color w:val="000000"/>
        </w:rPr>
        <w:t>el programa soviético Venera comenzó a explorar Venus, al igual que el Mariner estadounidense, que también llegó a Mercurio. Las exploraciones a Marte se hicieron con programas como Mars, Viking y Pioneer.</w:t>
      </w:r>
    </w:p>
    <w:p w14:paraId="766D1930"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49258CB4" w14:textId="01E90760" w:rsidR="00012752" w:rsidRPr="002531B5" w:rsidRDefault="00012752"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En los años setenta, tocó el tu</w:t>
      </w:r>
      <w:r w:rsidR="00A53B01">
        <w:rPr>
          <w:rFonts w:ascii="Montserrat" w:hAnsi="Montserrat"/>
          <w:color w:val="000000"/>
        </w:rPr>
        <w:t>rno a los planetas exteriores, e</w:t>
      </w:r>
      <w:r w:rsidRPr="002531B5">
        <w:rPr>
          <w:rFonts w:ascii="Montserrat" w:hAnsi="Montserrat"/>
          <w:color w:val="000000"/>
        </w:rPr>
        <w:t>n 1973, el Pioneer 10 logra acercarse exitosame</w:t>
      </w:r>
      <w:r w:rsidR="00A53B01">
        <w:rPr>
          <w:rFonts w:ascii="Montserrat" w:hAnsi="Montserrat"/>
          <w:color w:val="000000"/>
        </w:rPr>
        <w:t xml:space="preserve">nte a Júpiter, y el Pioneer 11 </w:t>
      </w:r>
      <w:r w:rsidRPr="002531B5">
        <w:rPr>
          <w:rFonts w:ascii="Montserrat" w:hAnsi="Montserrat"/>
          <w:color w:val="000000"/>
        </w:rPr>
        <w:t>en 1979 logró pasar muy cerca de Saturno. </w:t>
      </w:r>
    </w:p>
    <w:p w14:paraId="1AB18370" w14:textId="77777777" w:rsidR="00D264A3" w:rsidRPr="002531B5" w:rsidRDefault="00D264A3" w:rsidP="002531B5">
      <w:pPr>
        <w:pBdr>
          <w:top w:val="nil"/>
          <w:left w:val="nil"/>
          <w:bottom w:val="nil"/>
          <w:right w:val="nil"/>
          <w:between w:val="nil"/>
        </w:pBdr>
        <w:jc w:val="both"/>
        <w:rPr>
          <w:rFonts w:ascii="Montserrat" w:hAnsi="Montserrat"/>
          <w:color w:val="000000"/>
        </w:rPr>
      </w:pPr>
    </w:p>
    <w:p w14:paraId="4093AFE8" w14:textId="526C2AC4" w:rsidR="00012752" w:rsidRPr="002531B5" w:rsidRDefault="00012752"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Voyager 1 y 2 son de las más exitosas, la segunda ha enviado las fotografías más relevantes que tenemos hasta el momento de Urano y de Neptuno. La Voyager 1 ya abandonó el sistema solar, se encuentra a tres veces la distancia de la Tierra a Plutón.</w:t>
      </w:r>
    </w:p>
    <w:p w14:paraId="7CD02667" w14:textId="77777777" w:rsidR="00012752" w:rsidRPr="002531B5" w:rsidRDefault="00012752" w:rsidP="002531B5">
      <w:pPr>
        <w:pBdr>
          <w:top w:val="nil"/>
          <w:left w:val="nil"/>
          <w:bottom w:val="nil"/>
          <w:right w:val="nil"/>
          <w:between w:val="nil"/>
        </w:pBdr>
        <w:jc w:val="both"/>
        <w:rPr>
          <w:rFonts w:ascii="Montserrat" w:hAnsi="Montserrat"/>
          <w:color w:val="000000"/>
        </w:rPr>
      </w:pPr>
    </w:p>
    <w:p w14:paraId="058D7C16" w14:textId="739DD075" w:rsidR="00012752" w:rsidRPr="002531B5" w:rsidRDefault="00AB6B18" w:rsidP="002531B5">
      <w:pPr>
        <w:pBdr>
          <w:top w:val="nil"/>
          <w:left w:val="nil"/>
          <w:bottom w:val="nil"/>
          <w:right w:val="nil"/>
          <w:between w:val="nil"/>
        </w:pBdr>
        <w:suppressAutoHyphens w:val="0"/>
        <w:autoSpaceDN/>
        <w:jc w:val="both"/>
        <w:textAlignment w:val="auto"/>
        <w:rPr>
          <w:rFonts w:ascii="Montserrat" w:hAnsi="Montserrat"/>
          <w:color w:val="000000"/>
        </w:rPr>
      </w:pPr>
      <w:r w:rsidRPr="0F43A50B">
        <w:rPr>
          <w:rFonts w:ascii="Montserrat" w:hAnsi="Montserrat"/>
          <w:color w:val="000000" w:themeColor="text1"/>
        </w:rPr>
        <w:t xml:space="preserve">La velocidad a la que viajaban en </w:t>
      </w:r>
      <w:r w:rsidR="00012752" w:rsidRPr="0F43A50B">
        <w:rPr>
          <w:rFonts w:ascii="Montserrat" w:hAnsi="Montserrat"/>
          <w:color w:val="000000" w:themeColor="text1"/>
        </w:rPr>
        <w:t>promedio</w:t>
      </w:r>
      <w:r w:rsidRPr="0F43A50B">
        <w:rPr>
          <w:rFonts w:ascii="Montserrat" w:hAnsi="Montserrat"/>
          <w:color w:val="000000" w:themeColor="text1"/>
        </w:rPr>
        <w:t xml:space="preserve"> </w:t>
      </w:r>
      <w:r w:rsidR="0D225823" w:rsidRPr="0F43A50B">
        <w:rPr>
          <w:rFonts w:ascii="Montserrat" w:hAnsi="Montserrat"/>
          <w:color w:val="000000" w:themeColor="text1"/>
        </w:rPr>
        <w:t>era</w:t>
      </w:r>
      <w:r w:rsidR="00012752" w:rsidRPr="0F43A50B">
        <w:rPr>
          <w:rFonts w:ascii="Montserrat" w:hAnsi="Montserrat"/>
          <w:color w:val="000000" w:themeColor="text1"/>
        </w:rPr>
        <w:t>, 16 k</w:t>
      </w:r>
      <w:r w:rsidR="00A53B01" w:rsidRPr="0F43A50B">
        <w:rPr>
          <w:rFonts w:ascii="Montserrat" w:hAnsi="Montserrat"/>
          <w:color w:val="000000" w:themeColor="text1"/>
        </w:rPr>
        <w:t>ilómetros por segundo, r</w:t>
      </w:r>
      <w:r w:rsidRPr="0F43A50B">
        <w:rPr>
          <w:rFonts w:ascii="Montserrat" w:hAnsi="Montserrat"/>
          <w:color w:val="000000" w:themeColor="text1"/>
        </w:rPr>
        <w:t>ecuerda</w:t>
      </w:r>
      <w:r w:rsidR="00012752" w:rsidRPr="0F43A50B">
        <w:rPr>
          <w:rFonts w:ascii="Montserrat" w:hAnsi="Montserrat"/>
          <w:color w:val="000000" w:themeColor="text1"/>
        </w:rPr>
        <w:t xml:space="preserve"> que en el espacio no hay fricción, y un objeto no pierde aceleración a no ser que choque con otro. </w:t>
      </w:r>
    </w:p>
    <w:p w14:paraId="16089B45"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7AB057AD" w14:textId="270C182F" w:rsidR="00AB6B18" w:rsidRPr="002531B5" w:rsidRDefault="00012752"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¿Y las sondas que van más lejos, son más grandes?</w:t>
      </w:r>
    </w:p>
    <w:p w14:paraId="28F96902"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375170DA" w14:textId="033E37B7" w:rsidR="00012752" w:rsidRPr="002531B5" w:rsidRDefault="00012752"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lastRenderedPageBreak/>
        <w:t>Como los cohetes actuales tienen límites para llevar cargas muy pesadas, no es frecuente que superen una tonelada. </w:t>
      </w:r>
    </w:p>
    <w:p w14:paraId="04EC0D9F"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2E12E0D5" w14:textId="78E7ECB3" w:rsidR="00AB6B18" w:rsidRPr="002531B5" w:rsidRDefault="00AB6B18"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drawing>
          <wp:inline distT="0" distB="0" distL="0" distR="0" wp14:anchorId="74707F6B" wp14:editId="72DC4C63">
            <wp:extent cx="3841200" cy="2160000"/>
            <wp:effectExtent l="0" t="0" r="698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4A6333FD" w14:textId="77777777" w:rsidR="00012752" w:rsidRPr="002531B5" w:rsidRDefault="00012752" w:rsidP="002531B5">
      <w:pPr>
        <w:pBdr>
          <w:top w:val="nil"/>
          <w:left w:val="nil"/>
          <w:bottom w:val="nil"/>
          <w:right w:val="nil"/>
          <w:between w:val="nil"/>
        </w:pBdr>
        <w:shd w:val="clear" w:color="auto" w:fill="FFFFFF"/>
        <w:jc w:val="both"/>
        <w:rPr>
          <w:rFonts w:ascii="Montserrat" w:hAnsi="Montserrat"/>
          <w:color w:val="000000"/>
        </w:rPr>
      </w:pPr>
    </w:p>
    <w:p w14:paraId="6B41FFE5" w14:textId="16676319" w:rsidR="00AB6B18" w:rsidRPr="002531B5" w:rsidRDefault="00AB6B18" w:rsidP="002531B5">
      <w:pPr>
        <w:pBdr>
          <w:top w:val="nil"/>
          <w:left w:val="nil"/>
          <w:bottom w:val="nil"/>
          <w:right w:val="nil"/>
          <w:between w:val="nil"/>
        </w:pBdr>
        <w:shd w:val="clear" w:color="auto" w:fill="FFFFFF"/>
        <w:jc w:val="both"/>
        <w:rPr>
          <w:rFonts w:ascii="Montserrat" w:hAnsi="Montserrat"/>
          <w:color w:val="000000"/>
        </w:rPr>
      </w:pPr>
      <w:r w:rsidRPr="002531B5">
        <w:rPr>
          <w:rFonts w:ascii="Montserrat" w:hAnsi="Montserrat"/>
          <w:color w:val="000000"/>
        </w:rPr>
        <w:t>No obstante, en 1997 se lanzó la sonda Cassini-Huygens con un peso de 5,600 kg</w:t>
      </w:r>
      <w:r w:rsidR="00A53B01">
        <w:rPr>
          <w:rFonts w:ascii="Montserrat" w:hAnsi="Montserrat"/>
          <w:color w:val="000000"/>
        </w:rPr>
        <w:t>.</w:t>
      </w:r>
      <w:r w:rsidRPr="002531B5">
        <w:rPr>
          <w:rFonts w:ascii="Montserrat" w:hAnsi="Montserrat"/>
          <w:color w:val="000000"/>
        </w:rPr>
        <w:t xml:space="preserve"> incluyendo unos 3,100 kg de combustible.</w:t>
      </w:r>
    </w:p>
    <w:p w14:paraId="1437667B" w14:textId="77777777" w:rsidR="00AB6B18" w:rsidRPr="002531B5" w:rsidRDefault="00AB6B18" w:rsidP="002531B5">
      <w:pPr>
        <w:pBdr>
          <w:top w:val="nil"/>
          <w:left w:val="nil"/>
          <w:bottom w:val="nil"/>
          <w:right w:val="nil"/>
          <w:between w:val="nil"/>
        </w:pBdr>
        <w:shd w:val="clear" w:color="auto" w:fill="FFFFFF"/>
        <w:jc w:val="both"/>
        <w:rPr>
          <w:rFonts w:ascii="Montserrat" w:hAnsi="Montserrat"/>
          <w:color w:val="000000"/>
        </w:rPr>
      </w:pPr>
    </w:p>
    <w:p w14:paraId="5E02D67F" w14:textId="644DB576" w:rsidR="00AB6B18" w:rsidRPr="002531B5" w:rsidRDefault="00AB6B18" w:rsidP="002531B5">
      <w:pPr>
        <w:pBdr>
          <w:top w:val="nil"/>
          <w:left w:val="nil"/>
          <w:bottom w:val="nil"/>
          <w:right w:val="nil"/>
          <w:between w:val="nil"/>
        </w:pBdr>
        <w:shd w:val="clear" w:color="auto" w:fill="FFFFFF"/>
        <w:jc w:val="both"/>
        <w:rPr>
          <w:rFonts w:ascii="Montserrat" w:hAnsi="Montserrat"/>
          <w:color w:val="000000"/>
        </w:rPr>
      </w:pPr>
      <w:r w:rsidRPr="002531B5">
        <w:rPr>
          <w:rFonts w:ascii="Montserrat" w:hAnsi="Montserrat"/>
          <w:color w:val="000000"/>
        </w:rPr>
        <w:t>Las dimensiones de las sondas oscilan entre 2 y 5 metros, aunque, una vez en el espacio, suelen desplegar antenas o paneles fotovoltaicos de mayores dimensiones.</w:t>
      </w:r>
    </w:p>
    <w:p w14:paraId="2DEBABF7" w14:textId="77777777" w:rsidR="00AB6B18" w:rsidRPr="002531B5" w:rsidRDefault="00AB6B18" w:rsidP="002531B5">
      <w:pPr>
        <w:pBdr>
          <w:top w:val="nil"/>
          <w:left w:val="nil"/>
          <w:bottom w:val="nil"/>
          <w:right w:val="nil"/>
          <w:between w:val="nil"/>
        </w:pBdr>
        <w:jc w:val="both"/>
        <w:rPr>
          <w:rFonts w:ascii="Montserrat" w:hAnsi="Montserrat"/>
          <w:color w:val="000000"/>
        </w:rPr>
      </w:pPr>
    </w:p>
    <w:p w14:paraId="7382CBEC" w14:textId="73465428" w:rsidR="00AB6B18" w:rsidRPr="002531B5" w:rsidRDefault="008074CC"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Lo que hacen </w:t>
      </w:r>
      <w:r w:rsidR="00AB6B18" w:rsidRPr="002531B5">
        <w:rPr>
          <w:rFonts w:ascii="Montserrat" w:hAnsi="Montserrat"/>
          <w:color w:val="000000"/>
        </w:rPr>
        <w:t>las sondas que llegan a los planetas,</w:t>
      </w:r>
      <w:r w:rsidRPr="002531B5">
        <w:rPr>
          <w:rFonts w:ascii="Montserrat" w:hAnsi="Montserrat"/>
          <w:color w:val="000000"/>
        </w:rPr>
        <w:t xml:space="preserve"> en muchas </w:t>
      </w:r>
      <w:r w:rsidR="00AB6B18" w:rsidRPr="002531B5">
        <w:rPr>
          <w:rFonts w:ascii="Montserrat" w:hAnsi="Montserrat"/>
          <w:color w:val="000000"/>
        </w:rPr>
        <w:t>ocasiones, estas sondas llevan el equipo necesario para aterrizar, o más bien dicho “alunizar”, “</w:t>
      </w:r>
      <w:r w:rsidR="00A53B01">
        <w:rPr>
          <w:rFonts w:ascii="Montserrat" w:hAnsi="Montserrat"/>
          <w:color w:val="000000"/>
        </w:rPr>
        <w:t>amartizar”, o “avenusinar” e</w:t>
      </w:r>
      <w:r w:rsidR="00AB6B18" w:rsidRPr="002531B5">
        <w:rPr>
          <w:rFonts w:ascii="Montserrat" w:hAnsi="Montserrat"/>
          <w:color w:val="000000"/>
        </w:rPr>
        <w:t>n ocasiones, llevan también otros vehículos, como los rovers que se encuentran en la Luna y Marte. </w:t>
      </w:r>
    </w:p>
    <w:p w14:paraId="3BF20EB1"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706E47E2" w14:textId="70B04511" w:rsidR="008074CC" w:rsidRPr="002531B5" w:rsidRDefault="008074CC" w:rsidP="002531B5">
      <w:pPr>
        <w:pBdr>
          <w:top w:val="nil"/>
          <w:left w:val="nil"/>
          <w:bottom w:val="nil"/>
          <w:right w:val="nil"/>
          <w:between w:val="nil"/>
        </w:pBdr>
        <w:suppressAutoHyphens w:val="0"/>
        <w:autoSpaceDN/>
        <w:jc w:val="center"/>
        <w:textAlignment w:val="auto"/>
        <w:rPr>
          <w:rFonts w:ascii="Montserrat" w:hAnsi="Montserrat"/>
          <w:color w:val="000000"/>
        </w:rPr>
      </w:pPr>
      <w:r>
        <w:rPr>
          <w:noProof/>
          <w:lang w:val="en-US" w:eastAsia="en-US" w:bidi="ar-SA"/>
        </w:rPr>
        <w:drawing>
          <wp:inline distT="0" distB="0" distL="0" distR="0" wp14:anchorId="35569D74" wp14:editId="030251D4">
            <wp:extent cx="3841200" cy="2160000"/>
            <wp:effectExtent l="0" t="0" r="698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7BD61AD6" w14:textId="77777777" w:rsidR="00AB6B18" w:rsidRPr="002531B5" w:rsidRDefault="00AB6B18" w:rsidP="002531B5">
      <w:pPr>
        <w:pBdr>
          <w:top w:val="nil"/>
          <w:left w:val="nil"/>
          <w:bottom w:val="nil"/>
          <w:right w:val="nil"/>
          <w:between w:val="nil"/>
        </w:pBdr>
        <w:jc w:val="both"/>
        <w:rPr>
          <w:rFonts w:ascii="Montserrat" w:hAnsi="Montserrat"/>
          <w:color w:val="000000"/>
        </w:rPr>
      </w:pPr>
    </w:p>
    <w:p w14:paraId="03E262EB" w14:textId="756ED775" w:rsidR="00AB6B18" w:rsidRPr="002531B5" w:rsidRDefault="00AB6B18"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 xml:space="preserve">Todas esas </w:t>
      </w:r>
      <w:r w:rsidR="00A53B01">
        <w:rPr>
          <w:rFonts w:ascii="Montserrat" w:hAnsi="Montserrat"/>
          <w:color w:val="000000"/>
        </w:rPr>
        <w:t>son naves no tripuladas, pero ¿C</w:t>
      </w:r>
      <w:r w:rsidRPr="002531B5">
        <w:rPr>
          <w:rFonts w:ascii="Montserrat" w:hAnsi="Montserrat"/>
          <w:color w:val="000000"/>
        </w:rPr>
        <w:t>uándo comenzaron los viajes tripulados?</w:t>
      </w:r>
    </w:p>
    <w:p w14:paraId="73837524" w14:textId="77777777" w:rsidR="0036599D" w:rsidRPr="002531B5" w:rsidRDefault="0036599D" w:rsidP="002531B5">
      <w:pPr>
        <w:pBdr>
          <w:top w:val="nil"/>
          <w:left w:val="nil"/>
          <w:bottom w:val="nil"/>
          <w:right w:val="nil"/>
          <w:between w:val="nil"/>
        </w:pBdr>
        <w:suppressAutoHyphens w:val="0"/>
        <w:autoSpaceDN/>
        <w:jc w:val="both"/>
        <w:textAlignment w:val="auto"/>
        <w:rPr>
          <w:rFonts w:ascii="Montserrat" w:hAnsi="Montserrat"/>
          <w:color w:val="000000"/>
        </w:rPr>
      </w:pPr>
    </w:p>
    <w:p w14:paraId="65F4444B" w14:textId="58662C29" w:rsidR="00AB6B18" w:rsidRPr="002531B5" w:rsidRDefault="00AB6B18"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 xml:space="preserve">Muy al principio de la </w:t>
      </w:r>
      <w:r w:rsidR="008074CC" w:rsidRPr="002531B5">
        <w:rPr>
          <w:rFonts w:ascii="Montserrat" w:hAnsi="Montserrat"/>
          <w:color w:val="000000"/>
        </w:rPr>
        <w:t>“Carrera Espacial”, ya se mencionó</w:t>
      </w:r>
      <w:r w:rsidRPr="002531B5">
        <w:rPr>
          <w:rFonts w:ascii="Montserrat" w:hAnsi="Montserrat"/>
          <w:color w:val="000000"/>
        </w:rPr>
        <w:t xml:space="preserve"> a Yuri Gagarin y el programa “Vostok” de los Soviéticos o el “Exp</w:t>
      </w:r>
      <w:r w:rsidR="00A53B01">
        <w:rPr>
          <w:rFonts w:ascii="Montserrat" w:hAnsi="Montserrat"/>
          <w:color w:val="000000"/>
        </w:rPr>
        <w:t>lorer” de los estadounidenses, t</w:t>
      </w:r>
      <w:r w:rsidRPr="002531B5">
        <w:rPr>
          <w:rFonts w:ascii="Montserrat" w:hAnsi="Montserrat"/>
          <w:color w:val="000000"/>
        </w:rPr>
        <w:t>iempo después Estados Unidos anunció el proyecto “Apolo”, que tenía c</w:t>
      </w:r>
      <w:r w:rsidR="00A53B01">
        <w:rPr>
          <w:rFonts w:ascii="Montserrat" w:hAnsi="Montserrat"/>
          <w:color w:val="000000"/>
        </w:rPr>
        <w:t>omo objetivo llegar a la Luna, c</w:t>
      </w:r>
      <w:r w:rsidRPr="002531B5">
        <w:rPr>
          <w:rFonts w:ascii="Montserrat" w:hAnsi="Montserrat"/>
          <w:color w:val="000000"/>
        </w:rPr>
        <w:t>omo respuesta a este programa, Rusia lanzó el programa Soyuz. </w:t>
      </w:r>
    </w:p>
    <w:p w14:paraId="09E5FF07"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3F95D969" w14:textId="3431510C" w:rsidR="00AB6B18" w:rsidRPr="002531B5" w:rsidRDefault="0036599D"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lastRenderedPageBreak/>
        <w:t>F</w:t>
      </w:r>
      <w:r w:rsidR="00AB6B18" w:rsidRPr="002531B5">
        <w:rPr>
          <w:rFonts w:ascii="Montserrat" w:hAnsi="Montserrat"/>
          <w:color w:val="000000"/>
        </w:rPr>
        <w:t>ue una carrera muy reñida, pero los estadounidenses fueron los</w:t>
      </w:r>
      <w:r w:rsidR="00A53B01">
        <w:rPr>
          <w:rFonts w:ascii="Montserrat" w:hAnsi="Montserrat"/>
          <w:color w:val="000000"/>
        </w:rPr>
        <w:t xml:space="preserve"> primeros en llegar a la Luna, p</w:t>
      </w:r>
      <w:r w:rsidR="00AB6B18" w:rsidRPr="002531B5">
        <w:rPr>
          <w:rFonts w:ascii="Montserrat" w:hAnsi="Montserrat"/>
          <w:color w:val="000000"/>
        </w:rPr>
        <w:t xml:space="preserve">ero después de eso, el interés por los viajes a la Luna decayó, los programas agotaron sus recursos y los gobiernos apoyaron otros programas, como el de los transbordadores y las estaciones espaciales. </w:t>
      </w:r>
    </w:p>
    <w:p w14:paraId="4D0E4C5E"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5DBCC199" w14:textId="4E3614C2" w:rsidR="00AB6B18" w:rsidRPr="002531B5" w:rsidRDefault="0036599D" w:rsidP="002531B5">
      <w:pPr>
        <w:pBdr>
          <w:top w:val="nil"/>
          <w:left w:val="nil"/>
          <w:bottom w:val="nil"/>
          <w:right w:val="nil"/>
          <w:between w:val="nil"/>
        </w:pBdr>
        <w:jc w:val="center"/>
        <w:rPr>
          <w:rFonts w:ascii="Montserrat" w:hAnsi="Montserrat"/>
          <w:color w:val="000000"/>
        </w:rPr>
      </w:pPr>
      <w:r>
        <w:rPr>
          <w:noProof/>
          <w:lang w:val="en-US" w:eastAsia="en-US" w:bidi="ar-SA"/>
        </w:rPr>
        <w:drawing>
          <wp:inline distT="0" distB="0" distL="0" distR="0" wp14:anchorId="47C3DC77" wp14:editId="3BD655FA">
            <wp:extent cx="5372672" cy="30099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26">
                      <a:extLst>
                        <a:ext uri="{28A0092B-C50C-407E-A947-70E740481C1C}">
                          <a14:useLocalDpi xmlns:a14="http://schemas.microsoft.com/office/drawing/2010/main" val="0"/>
                        </a:ext>
                      </a:extLst>
                    </a:blip>
                    <a:stretch>
                      <a:fillRect/>
                    </a:stretch>
                  </pic:blipFill>
                  <pic:spPr>
                    <a:xfrm>
                      <a:off x="0" y="0"/>
                      <a:ext cx="5372672" cy="3009900"/>
                    </a:xfrm>
                    <a:prstGeom prst="rect">
                      <a:avLst/>
                    </a:prstGeom>
                  </pic:spPr>
                </pic:pic>
              </a:graphicData>
            </a:graphic>
          </wp:inline>
        </w:drawing>
      </w:r>
    </w:p>
    <w:p w14:paraId="2D5BF5A8" w14:textId="77777777" w:rsidR="00AB6B18" w:rsidRPr="002531B5" w:rsidRDefault="00AB6B18" w:rsidP="002531B5">
      <w:pPr>
        <w:pBdr>
          <w:top w:val="nil"/>
          <w:left w:val="nil"/>
          <w:bottom w:val="nil"/>
          <w:right w:val="nil"/>
          <w:between w:val="nil"/>
        </w:pBdr>
        <w:shd w:val="clear" w:color="auto" w:fill="FFFFFF"/>
        <w:jc w:val="both"/>
        <w:rPr>
          <w:rFonts w:ascii="Montserrat" w:hAnsi="Montserrat"/>
          <w:color w:val="000000"/>
        </w:rPr>
      </w:pPr>
    </w:p>
    <w:p w14:paraId="7942BDBC" w14:textId="77777777" w:rsidR="00AB6B18" w:rsidRPr="002531B5" w:rsidRDefault="00AB6B18" w:rsidP="002531B5">
      <w:pPr>
        <w:pBdr>
          <w:top w:val="nil"/>
          <w:left w:val="nil"/>
          <w:bottom w:val="nil"/>
          <w:right w:val="nil"/>
          <w:between w:val="nil"/>
        </w:pBdr>
        <w:jc w:val="both"/>
        <w:rPr>
          <w:rFonts w:ascii="Montserrat" w:hAnsi="Montserrat"/>
          <w:color w:val="000000"/>
        </w:rPr>
      </w:pPr>
    </w:p>
    <w:p w14:paraId="55986012" w14:textId="77777777" w:rsidR="00465672" w:rsidRPr="002531B5" w:rsidRDefault="00465672" w:rsidP="002531B5">
      <w:pPr>
        <w:pBdr>
          <w:top w:val="nil"/>
          <w:left w:val="nil"/>
          <w:bottom w:val="nil"/>
          <w:right w:val="nil"/>
          <w:between w:val="nil"/>
        </w:pBdr>
        <w:ind w:left="360"/>
        <w:jc w:val="center"/>
        <w:rPr>
          <w:rFonts w:ascii="Montserrat" w:hAnsi="Montserrat"/>
          <w:color w:val="000000"/>
        </w:rPr>
      </w:pPr>
      <w:r>
        <w:rPr>
          <w:noProof/>
          <w:lang w:val="en-US" w:eastAsia="en-US" w:bidi="ar-SA"/>
        </w:rPr>
        <w:drawing>
          <wp:inline distT="0" distB="0" distL="0" distR="0" wp14:anchorId="1C56972A" wp14:editId="603C834A">
            <wp:extent cx="4136400" cy="216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27">
                      <a:extLst>
                        <a:ext uri="{28A0092B-C50C-407E-A947-70E740481C1C}">
                          <a14:useLocalDpi xmlns:a14="http://schemas.microsoft.com/office/drawing/2010/main" val="0"/>
                        </a:ext>
                      </a:extLst>
                    </a:blip>
                    <a:stretch>
                      <a:fillRect/>
                    </a:stretch>
                  </pic:blipFill>
                  <pic:spPr>
                    <a:xfrm>
                      <a:off x="0" y="0"/>
                      <a:ext cx="4136400" cy="2160000"/>
                    </a:xfrm>
                    <a:prstGeom prst="rect">
                      <a:avLst/>
                    </a:prstGeom>
                  </pic:spPr>
                </pic:pic>
              </a:graphicData>
            </a:graphic>
          </wp:inline>
        </w:drawing>
      </w:r>
    </w:p>
    <w:p w14:paraId="1351684D" w14:textId="77777777" w:rsidR="00465672" w:rsidRPr="002531B5" w:rsidRDefault="00465672" w:rsidP="002531B5">
      <w:pPr>
        <w:pBdr>
          <w:top w:val="nil"/>
          <w:left w:val="nil"/>
          <w:bottom w:val="nil"/>
          <w:right w:val="nil"/>
          <w:between w:val="nil"/>
        </w:pBdr>
        <w:ind w:left="360"/>
        <w:jc w:val="both"/>
        <w:rPr>
          <w:rFonts w:ascii="Montserrat" w:hAnsi="Montserrat"/>
          <w:color w:val="000000"/>
        </w:rPr>
      </w:pPr>
    </w:p>
    <w:p w14:paraId="600C9A94" w14:textId="557FFC92" w:rsidR="00AB6B18" w:rsidRPr="002531B5" w:rsidRDefault="00AB6B18"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Al principio los diseños eran monolíticos, es decir, estaban hechos de una sola pieza.  </w:t>
      </w:r>
    </w:p>
    <w:p w14:paraId="3701AC9E" w14:textId="77777777" w:rsidR="00D264A3" w:rsidRPr="002531B5" w:rsidRDefault="00D264A3" w:rsidP="002531B5">
      <w:pPr>
        <w:pBdr>
          <w:top w:val="nil"/>
          <w:left w:val="nil"/>
          <w:bottom w:val="nil"/>
          <w:right w:val="nil"/>
          <w:between w:val="nil"/>
        </w:pBdr>
        <w:jc w:val="both"/>
        <w:rPr>
          <w:rFonts w:ascii="Montserrat" w:hAnsi="Montserrat"/>
          <w:color w:val="000000"/>
        </w:rPr>
      </w:pPr>
    </w:p>
    <w:p w14:paraId="48BAB2C1" w14:textId="0E9952F4" w:rsidR="00AB6B18" w:rsidRPr="002531B5" w:rsidRDefault="00AB6B18"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Una de las primeras fue del programa soviético Salyut, que subió a la termósfera grac</w:t>
      </w:r>
      <w:r w:rsidR="00A53B01">
        <w:rPr>
          <w:rFonts w:ascii="Montserrat" w:hAnsi="Montserrat"/>
          <w:color w:val="000000"/>
        </w:rPr>
        <w:t xml:space="preserve">ias al cohete Protón, en 1971 el programa duró hasta 1986 </w:t>
      </w:r>
      <w:r w:rsidRPr="002531B5">
        <w:rPr>
          <w:rFonts w:ascii="Montserrat" w:hAnsi="Montserrat"/>
          <w:color w:val="000000"/>
        </w:rPr>
        <w:t>tuvo seis estaciones y varios intentos fallidos que no llegaron a la órbita. </w:t>
      </w:r>
    </w:p>
    <w:p w14:paraId="3D68768C" w14:textId="77777777" w:rsidR="00AB6B18" w:rsidRPr="002531B5" w:rsidRDefault="00AB6B18" w:rsidP="002531B5">
      <w:pPr>
        <w:pBdr>
          <w:top w:val="nil"/>
          <w:left w:val="nil"/>
          <w:bottom w:val="nil"/>
          <w:right w:val="nil"/>
          <w:between w:val="nil"/>
        </w:pBdr>
        <w:jc w:val="both"/>
        <w:rPr>
          <w:rFonts w:ascii="Montserrat" w:hAnsi="Montserrat"/>
          <w:color w:val="000000"/>
        </w:rPr>
      </w:pPr>
    </w:p>
    <w:p w14:paraId="6B98A9EE" w14:textId="58210544" w:rsidR="00AB6B18" w:rsidRPr="002531B5" w:rsidRDefault="00A53B01" w:rsidP="002531B5">
      <w:pPr>
        <w:pBdr>
          <w:top w:val="nil"/>
          <w:left w:val="nil"/>
          <w:bottom w:val="nil"/>
          <w:right w:val="nil"/>
          <w:between w:val="nil"/>
        </w:pBdr>
        <w:suppressAutoHyphens w:val="0"/>
        <w:autoSpaceDN/>
        <w:jc w:val="both"/>
        <w:textAlignment w:val="auto"/>
        <w:rPr>
          <w:rFonts w:ascii="Montserrat" w:hAnsi="Montserrat"/>
          <w:color w:val="000000"/>
        </w:rPr>
      </w:pPr>
      <w:r>
        <w:rPr>
          <w:rFonts w:ascii="Montserrat" w:hAnsi="Montserrat"/>
          <w:color w:val="000000"/>
        </w:rPr>
        <w:t>P</w:t>
      </w:r>
      <w:r w:rsidR="00465672" w:rsidRPr="002531B5">
        <w:rPr>
          <w:rFonts w:ascii="Montserrat" w:hAnsi="Montserrat"/>
          <w:color w:val="000000"/>
        </w:rPr>
        <w:t>ronto</w:t>
      </w:r>
      <w:r w:rsidR="00AB6B18" w:rsidRPr="002531B5">
        <w:rPr>
          <w:rFonts w:ascii="Montserrat" w:hAnsi="Montserrat"/>
          <w:color w:val="000000"/>
        </w:rPr>
        <w:t xml:space="preserve"> Estados Unidos respondió con su SkyLab, el cual elaboraron con la parte superior del cohete Saturno V, que había</w:t>
      </w:r>
      <w:r>
        <w:rPr>
          <w:rFonts w:ascii="Montserrat" w:hAnsi="Montserrat"/>
          <w:color w:val="000000"/>
        </w:rPr>
        <w:t xml:space="preserve"> llevado a las misiones Apolo, e</w:t>
      </w:r>
      <w:r w:rsidR="00AB6B18" w:rsidRPr="002531B5">
        <w:rPr>
          <w:rFonts w:ascii="Montserrat" w:hAnsi="Montserrat"/>
          <w:color w:val="000000"/>
        </w:rPr>
        <w:t>stuvo 9 años en órbita. </w:t>
      </w:r>
    </w:p>
    <w:p w14:paraId="5ABBFDD4" w14:textId="5500A543" w:rsidR="00AB6B18" w:rsidRPr="002531B5" w:rsidRDefault="00B65343" w:rsidP="002531B5">
      <w:pPr>
        <w:pBdr>
          <w:top w:val="nil"/>
          <w:left w:val="nil"/>
          <w:bottom w:val="nil"/>
          <w:right w:val="nil"/>
          <w:between w:val="nil"/>
        </w:pBdr>
        <w:jc w:val="center"/>
        <w:rPr>
          <w:rFonts w:ascii="Montserrat" w:hAnsi="Montserrat"/>
          <w:color w:val="000000"/>
        </w:rPr>
      </w:pPr>
      <w:r>
        <w:rPr>
          <w:noProof/>
          <w:lang w:val="en-US" w:eastAsia="en-US" w:bidi="ar-SA"/>
        </w:rPr>
        <w:lastRenderedPageBreak/>
        <w:drawing>
          <wp:inline distT="0" distB="0" distL="0" distR="0" wp14:anchorId="14D0D9D4" wp14:editId="14163D41">
            <wp:extent cx="3841200" cy="2160000"/>
            <wp:effectExtent l="0" t="0" r="698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41200" cy="2160000"/>
                    </a:xfrm>
                    <a:prstGeom prst="rect">
                      <a:avLst/>
                    </a:prstGeom>
                  </pic:spPr>
                </pic:pic>
              </a:graphicData>
            </a:graphic>
          </wp:inline>
        </w:drawing>
      </w:r>
    </w:p>
    <w:p w14:paraId="7D671C67" w14:textId="77777777" w:rsidR="00B65343" w:rsidRPr="002531B5" w:rsidRDefault="00B65343" w:rsidP="002531B5">
      <w:pPr>
        <w:pBdr>
          <w:top w:val="nil"/>
          <w:left w:val="nil"/>
          <w:bottom w:val="nil"/>
          <w:right w:val="nil"/>
          <w:between w:val="nil"/>
        </w:pBdr>
        <w:jc w:val="both"/>
        <w:rPr>
          <w:rFonts w:ascii="Montserrat" w:hAnsi="Montserrat"/>
          <w:color w:val="000000"/>
        </w:rPr>
      </w:pPr>
    </w:p>
    <w:p w14:paraId="4688338D" w14:textId="4C2A8B79" w:rsidR="00AB6B18" w:rsidRPr="002531B5" w:rsidRDefault="00A53B01" w:rsidP="002531B5">
      <w:pPr>
        <w:pBdr>
          <w:top w:val="nil"/>
          <w:left w:val="nil"/>
          <w:bottom w:val="nil"/>
          <w:right w:val="nil"/>
          <w:between w:val="nil"/>
        </w:pBdr>
        <w:jc w:val="both"/>
        <w:rPr>
          <w:rFonts w:ascii="Montserrat" w:hAnsi="Montserrat"/>
          <w:color w:val="000000"/>
        </w:rPr>
      </w:pPr>
      <w:r>
        <w:rPr>
          <w:rFonts w:ascii="Montserrat" w:hAnsi="Montserrat"/>
          <w:color w:val="000000"/>
        </w:rPr>
        <w:t xml:space="preserve">Sí, pero en los años 80 </w:t>
      </w:r>
      <w:r w:rsidR="00AB6B18" w:rsidRPr="002531B5">
        <w:rPr>
          <w:rFonts w:ascii="Montserrat" w:hAnsi="Montserrat"/>
          <w:color w:val="000000"/>
        </w:rPr>
        <w:t>la Unión Soviética desarrolló un programa modular, es decir, una estación que se armaría por partes en distintos viajes. Se llamó “MIR” y fue toda una innovación, ya que se eliminaba el problema de idear un cohete más grande para transportar los módulos. </w:t>
      </w:r>
    </w:p>
    <w:p w14:paraId="59E0FF37" w14:textId="27ABBDBE" w:rsidR="00577966" w:rsidRPr="002531B5" w:rsidRDefault="00577966" w:rsidP="002531B5">
      <w:pPr>
        <w:pBdr>
          <w:top w:val="nil"/>
          <w:left w:val="nil"/>
          <w:bottom w:val="nil"/>
          <w:right w:val="nil"/>
          <w:between w:val="nil"/>
        </w:pBdr>
        <w:jc w:val="both"/>
        <w:rPr>
          <w:rFonts w:ascii="Montserrat" w:hAnsi="Montserrat"/>
          <w:color w:val="000000"/>
        </w:rPr>
      </w:pPr>
    </w:p>
    <w:p w14:paraId="029AF6EC" w14:textId="3A7F183F" w:rsidR="00577966" w:rsidRPr="002531B5" w:rsidRDefault="00577966" w:rsidP="002531B5">
      <w:pPr>
        <w:pBdr>
          <w:top w:val="nil"/>
          <w:left w:val="nil"/>
          <w:bottom w:val="nil"/>
          <w:right w:val="nil"/>
          <w:between w:val="nil"/>
        </w:pBdr>
        <w:jc w:val="center"/>
        <w:rPr>
          <w:rFonts w:ascii="Montserrat" w:hAnsi="Montserrat"/>
          <w:color w:val="000000"/>
        </w:rPr>
      </w:pPr>
      <w:r>
        <w:rPr>
          <w:noProof/>
          <w:lang w:val="en-US" w:eastAsia="en-US" w:bidi="ar-SA"/>
        </w:rPr>
        <w:drawing>
          <wp:inline distT="0" distB="0" distL="0" distR="0" wp14:anchorId="38D20799" wp14:editId="7085B24F">
            <wp:extent cx="3787200" cy="2160000"/>
            <wp:effectExtent l="0" t="0" r="381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87200" cy="2160000"/>
                    </a:xfrm>
                    <a:prstGeom prst="rect">
                      <a:avLst/>
                    </a:prstGeom>
                  </pic:spPr>
                </pic:pic>
              </a:graphicData>
            </a:graphic>
          </wp:inline>
        </w:drawing>
      </w:r>
    </w:p>
    <w:p w14:paraId="0383A727" w14:textId="77777777" w:rsidR="00B65343" w:rsidRPr="002531B5" w:rsidRDefault="00B65343" w:rsidP="002531B5">
      <w:pPr>
        <w:pBdr>
          <w:top w:val="nil"/>
          <w:left w:val="nil"/>
          <w:bottom w:val="nil"/>
          <w:right w:val="nil"/>
          <w:between w:val="nil"/>
        </w:pBdr>
        <w:jc w:val="both"/>
        <w:rPr>
          <w:rFonts w:ascii="Montserrat" w:hAnsi="Montserrat"/>
          <w:color w:val="000000"/>
        </w:rPr>
      </w:pPr>
    </w:p>
    <w:p w14:paraId="722E94DE" w14:textId="75DC2F99" w:rsidR="00AB6B18" w:rsidRPr="002531B5" w:rsidRDefault="00AB6B18" w:rsidP="002531B5">
      <w:pPr>
        <w:pBdr>
          <w:top w:val="nil"/>
          <w:left w:val="nil"/>
          <w:bottom w:val="nil"/>
          <w:right w:val="nil"/>
          <w:between w:val="nil"/>
        </w:pBdr>
        <w:jc w:val="both"/>
        <w:rPr>
          <w:rFonts w:ascii="Montserrat" w:hAnsi="Montserrat"/>
          <w:color w:val="000000"/>
        </w:rPr>
      </w:pPr>
      <w:r w:rsidRPr="002531B5">
        <w:rPr>
          <w:rFonts w:ascii="Montserrat" w:hAnsi="Montserrat"/>
          <w:color w:val="000000"/>
        </w:rPr>
        <w:t xml:space="preserve">El diseño modular fue la inspiración para la Estación Espacial Internacional, un verdadero logro de </w:t>
      </w:r>
      <w:r w:rsidR="00A53B01">
        <w:rPr>
          <w:rFonts w:ascii="Montserrat" w:hAnsi="Montserrat"/>
          <w:color w:val="000000"/>
        </w:rPr>
        <w:t xml:space="preserve">la humanidad. El primer módulo llamado Zarya </w:t>
      </w:r>
      <w:r w:rsidRPr="002531B5">
        <w:rPr>
          <w:rFonts w:ascii="Montserrat" w:hAnsi="Montserrat"/>
          <w:color w:val="000000"/>
        </w:rPr>
        <w:t>se puso en órbita en 1998. Los astronautas conviven ahí un promedio de seis meses. </w:t>
      </w:r>
    </w:p>
    <w:p w14:paraId="05482050" w14:textId="77777777" w:rsidR="00A75B71" w:rsidRPr="002531B5" w:rsidRDefault="00A75B71" w:rsidP="002531B5">
      <w:pPr>
        <w:pBdr>
          <w:top w:val="nil"/>
          <w:left w:val="nil"/>
          <w:bottom w:val="nil"/>
          <w:right w:val="nil"/>
          <w:between w:val="nil"/>
        </w:pBdr>
        <w:suppressAutoHyphens w:val="0"/>
        <w:autoSpaceDN/>
        <w:jc w:val="both"/>
        <w:textAlignment w:val="auto"/>
        <w:rPr>
          <w:rFonts w:ascii="Montserrat" w:hAnsi="Montserrat"/>
          <w:color w:val="000000"/>
        </w:rPr>
      </w:pPr>
    </w:p>
    <w:p w14:paraId="360D301E" w14:textId="418ACF78" w:rsidR="00CD7991" w:rsidRPr="002531B5" w:rsidRDefault="00A75B71"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Ahora, la competencia entre Estados Unidos y Rusia al parecer evolucionó en colaboración, al men</w:t>
      </w:r>
      <w:r w:rsidR="00A53B01">
        <w:rPr>
          <w:rFonts w:ascii="Montserrat" w:hAnsi="Montserrat"/>
          <w:color w:val="000000"/>
        </w:rPr>
        <w:t>os en esto de la astronáutica, e</w:t>
      </w:r>
      <w:r w:rsidRPr="002531B5">
        <w:rPr>
          <w:rFonts w:ascii="Montserrat" w:hAnsi="Montserrat"/>
          <w:color w:val="000000"/>
        </w:rPr>
        <w:t>s una historia de éxito de la que se puede aprender mucho. </w:t>
      </w:r>
    </w:p>
    <w:p w14:paraId="7C151D16" w14:textId="77777777" w:rsidR="00CD7991" w:rsidRPr="002531B5" w:rsidRDefault="00CD7991" w:rsidP="002531B5">
      <w:pPr>
        <w:pBdr>
          <w:top w:val="nil"/>
          <w:left w:val="nil"/>
          <w:bottom w:val="nil"/>
          <w:right w:val="nil"/>
          <w:between w:val="nil"/>
        </w:pBdr>
        <w:suppressAutoHyphens w:val="0"/>
        <w:autoSpaceDN/>
        <w:jc w:val="both"/>
        <w:textAlignment w:val="auto"/>
        <w:rPr>
          <w:rFonts w:ascii="Montserrat" w:hAnsi="Montserrat"/>
          <w:color w:val="000000"/>
        </w:rPr>
      </w:pPr>
    </w:p>
    <w:p w14:paraId="43C9941F" w14:textId="3C80D9E3" w:rsidR="00D264A3" w:rsidRPr="002531B5" w:rsidRDefault="00A53B01" w:rsidP="002531B5">
      <w:pPr>
        <w:pBdr>
          <w:top w:val="nil"/>
          <w:left w:val="nil"/>
          <w:bottom w:val="nil"/>
          <w:right w:val="nil"/>
          <w:between w:val="nil"/>
        </w:pBdr>
        <w:suppressAutoHyphens w:val="0"/>
        <w:autoSpaceDN/>
        <w:jc w:val="both"/>
        <w:textAlignment w:val="auto"/>
        <w:rPr>
          <w:rFonts w:ascii="Montserrat" w:hAnsi="Montserrat"/>
          <w:color w:val="000000"/>
        </w:rPr>
      </w:pPr>
      <w:r>
        <w:rPr>
          <w:rFonts w:ascii="Montserrat" w:hAnsi="Montserrat"/>
          <w:color w:val="000000"/>
        </w:rPr>
        <w:t>T</w:t>
      </w:r>
      <w:r w:rsidR="007A6CDF" w:rsidRPr="002531B5">
        <w:rPr>
          <w:rFonts w:ascii="Montserrat" w:hAnsi="Montserrat"/>
          <w:color w:val="000000"/>
        </w:rPr>
        <w:t xml:space="preserve">e tengo una historia muy espacial </w:t>
      </w:r>
      <w:r w:rsidR="00A54EE4" w:rsidRPr="002531B5">
        <w:rPr>
          <w:rFonts w:ascii="Montserrat" w:hAnsi="Montserrat"/>
          <w:color w:val="000000"/>
        </w:rPr>
        <w:t>para</w:t>
      </w:r>
      <w:r w:rsidR="005157DB" w:rsidRPr="002531B5">
        <w:rPr>
          <w:rFonts w:ascii="Montserrat" w:hAnsi="Montserrat"/>
          <w:color w:val="000000"/>
        </w:rPr>
        <w:t xml:space="preserve"> que leas</w:t>
      </w:r>
      <w:r w:rsidR="00EF0377">
        <w:rPr>
          <w:rFonts w:ascii="Montserrat" w:hAnsi="Montserrat"/>
          <w:color w:val="000000"/>
        </w:rPr>
        <w:t>:</w:t>
      </w:r>
    </w:p>
    <w:p w14:paraId="35349ED6" w14:textId="77777777" w:rsidR="00A54EE4" w:rsidRPr="002531B5" w:rsidRDefault="00A54EE4" w:rsidP="002531B5">
      <w:pPr>
        <w:pBdr>
          <w:top w:val="nil"/>
          <w:left w:val="nil"/>
          <w:bottom w:val="nil"/>
          <w:right w:val="nil"/>
          <w:between w:val="nil"/>
        </w:pBdr>
        <w:jc w:val="both"/>
        <w:rPr>
          <w:rFonts w:ascii="Montserrat" w:hAnsi="Montserrat"/>
          <w:color w:val="000000"/>
        </w:rPr>
      </w:pPr>
    </w:p>
    <w:p w14:paraId="3F9B2C19" w14:textId="12E2C120"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EN EL ESPACIO.</w:t>
      </w:r>
    </w:p>
    <w:p w14:paraId="3EF794B2"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3B1053CB"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¡Hola! Soy Carola y estoy muy emocionada porque estoy a punto de recibir una videollamada de mi amiga Matilda, ella está participando como voluntaria en ¡la Estación Espacial Internacional que orbita nuestro planeta! ¿No es increíble?</w:t>
      </w:r>
    </w:p>
    <w:p w14:paraId="7C6B787F"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41FA939A" w14:textId="4FDE54F9"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(V</w:t>
      </w:r>
      <w:r w:rsidR="00A54EE4" w:rsidRPr="002531B5">
        <w:rPr>
          <w:rFonts w:ascii="Montserrat" w:hAnsi="Montserrat"/>
          <w:i/>
          <w:color w:val="000000"/>
        </w:rPr>
        <w:t>ideollamada entrante.</w:t>
      </w:r>
      <w:r w:rsidRPr="002531B5">
        <w:rPr>
          <w:rFonts w:ascii="Montserrat" w:hAnsi="Montserrat"/>
          <w:i/>
          <w:color w:val="000000"/>
        </w:rPr>
        <w:t>)</w:t>
      </w:r>
    </w:p>
    <w:p w14:paraId="45263AA4" w14:textId="72F9DBC6" w:rsidR="00A75B71" w:rsidRPr="002531B5" w:rsidRDefault="00A54EE4"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lastRenderedPageBreak/>
        <w:t>¡Híjol</w:t>
      </w:r>
      <w:r w:rsidR="00BC5D16" w:rsidRPr="002531B5">
        <w:rPr>
          <w:rFonts w:ascii="Montserrat" w:hAnsi="Montserrat"/>
          <w:i/>
          <w:color w:val="000000"/>
        </w:rPr>
        <w:t>e</w:t>
      </w:r>
      <w:r w:rsidR="00A75B71" w:rsidRPr="002531B5">
        <w:rPr>
          <w:rFonts w:ascii="Montserrat" w:hAnsi="Montserrat"/>
          <w:i/>
          <w:color w:val="000000"/>
        </w:rPr>
        <w:t>! ¡Debe ser ella! (Se activa la conexión) ¿Hola, Matilda? ¿Puedes oírme?</w:t>
      </w:r>
    </w:p>
    <w:p w14:paraId="66A47CB8"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4F518233"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¡Hola, Carola! Sí, te escucho perfectamente, ¡acabamos de pasar por México!</w:t>
      </w:r>
    </w:p>
    <w:p w14:paraId="04FCB2D3"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D650963"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¡¿En serio?! ¡No los vi! Pero, ustedes están muy lejos, ¿no? ¡Se necesitaría un telescopio para ver la estación espacial!</w:t>
      </w:r>
    </w:p>
    <w:p w14:paraId="582618C5"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48911682"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¡No! La Estación Espacial Internacional se puede ver a simple vista desde la Tierra, porque su órbita está a una altitud de 370 kilómetros de la Tierra, pero es más fácil verla después del atardecer o antes del anochecer. </w:t>
      </w:r>
    </w:p>
    <w:p w14:paraId="01194402"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4152BED8"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¡Ay, qué lástima! ¡Me la perdí!</w:t>
      </w:r>
    </w:p>
    <w:p w14:paraId="1E702E34"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50A935A4"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¡No te preocupes! En 93 minutos pasaremos otra vez.</w:t>
      </w:r>
    </w:p>
    <w:p w14:paraId="067BA9A0"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512718D2"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¡Guau! Entonces, dan la vuelta al planeta muy rápido.</w:t>
      </w:r>
    </w:p>
    <w:p w14:paraId="63F004E2"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09F82EB7"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Viajamos a veintiocho mil kilómetros por segundo y le damos 15 vueltas al planeta en un día, ¡pero no se siente nada!</w:t>
      </w:r>
    </w:p>
    <w:p w14:paraId="1124E971"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501C480D" w14:textId="24B5BBCE"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¡O</w:t>
      </w:r>
      <w:r w:rsidR="000009D3">
        <w:rPr>
          <w:rFonts w:ascii="Montserrat" w:hAnsi="Montserrat"/>
          <w:i/>
          <w:color w:val="000000"/>
        </w:rPr>
        <w:t>hhh! Pero, cuéntame, Matilda, ¿C</w:t>
      </w:r>
      <w:r w:rsidRPr="002531B5">
        <w:rPr>
          <w:rFonts w:ascii="Montserrat" w:hAnsi="Montserrat"/>
          <w:i/>
          <w:color w:val="000000"/>
        </w:rPr>
        <w:t>ómo le hiciste para llegar a la Estación Espacial Internacional?</w:t>
      </w:r>
    </w:p>
    <w:p w14:paraId="6804F6CF"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217D461B" w14:textId="5F6F727A"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Pues mira, me enteré de que la compañía Space X buscaba voluntarios como yo: roedoras, hembras, talentosas y valientes, para sus investigaciones e</w:t>
      </w:r>
      <w:r w:rsidR="000009D3">
        <w:rPr>
          <w:rFonts w:ascii="Montserrat" w:hAnsi="Montserrat"/>
          <w:i/>
          <w:color w:val="000000"/>
        </w:rPr>
        <w:t>spaciales, hice mi solicitud y</w:t>
      </w:r>
      <w:r w:rsidRPr="002531B5">
        <w:rPr>
          <w:rFonts w:ascii="Montserrat" w:hAnsi="Montserrat"/>
          <w:i/>
          <w:color w:val="000000"/>
        </w:rPr>
        <w:t xml:space="preserve"> ¡aquí estoy! </w:t>
      </w:r>
    </w:p>
    <w:p w14:paraId="5DF74AA8"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72F7E87E"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¡Qué bien! ¿Y qué has hecho? </w:t>
      </w:r>
    </w:p>
    <w:p w14:paraId="2B9F2555"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1367F597"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Pues, estudiamos los efectos de la microgravedad en seres humanos, plantas, animales, hongos y microorganismos. </w:t>
      </w:r>
    </w:p>
    <w:p w14:paraId="16454ED1"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7BED5ACC"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¿En las estaciones espaciales no hay gravedad?</w:t>
      </w:r>
    </w:p>
    <w:p w14:paraId="5BC15120"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22520CC6"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 xml:space="preserve">MATILDA: Sí, pero viajamos tan rápido en caída libre que, no la experimentamos </w:t>
      </w:r>
    </w:p>
    <w:p w14:paraId="40C0BABB"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3CC8779E"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¡Debes estar aprendiendo muchísimo!</w:t>
      </w:r>
    </w:p>
    <w:p w14:paraId="71A1C083"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56352CE" w14:textId="44A31F18"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La Estación Espacial Internacional es un laboratorio gigante de microgravedad, podemos ver cómo afecta a los animales en su movimiento o en sus sentidos, c</w:t>
      </w:r>
      <w:r w:rsidR="000009D3">
        <w:rPr>
          <w:rFonts w:ascii="Montserrat" w:hAnsi="Montserrat"/>
          <w:i/>
          <w:color w:val="000000"/>
        </w:rPr>
        <w:t xml:space="preserve">omo la orientación y la vista, </w:t>
      </w:r>
      <w:r w:rsidRPr="002531B5">
        <w:rPr>
          <w:rFonts w:ascii="Montserrat" w:hAnsi="Montserrat"/>
          <w:i/>
          <w:color w:val="000000"/>
        </w:rPr>
        <w:t xml:space="preserve">las investigaciones pueden durar años. </w:t>
      </w:r>
    </w:p>
    <w:p w14:paraId="2E6C945C"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16845A00"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¿Hacen lo mismo con las plantas?</w:t>
      </w:r>
    </w:p>
    <w:p w14:paraId="6E7D7DE6"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5F53E0D5"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En el caso de las plantas, se estudia cómo crecen sin gravedad y el intercambio de dióxido de carbono por oxígeno dentro de una nave, lo cual permitiría hacer viajes espaciales más largos. </w:t>
      </w:r>
    </w:p>
    <w:p w14:paraId="2FE52405"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04A3A917"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¡También he visto que los astronautas dan clases vía satélite!</w:t>
      </w:r>
    </w:p>
    <w:p w14:paraId="159A7F98"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31DB273"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lastRenderedPageBreak/>
        <w:t xml:space="preserve">MATILDA: ¡Sí! Los astronautas se comunican con niños de todo el mundo, ¡y hasta realizan algunos experimentos que ellos les sugieren! </w:t>
      </w:r>
    </w:p>
    <w:p w14:paraId="0553C384"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79805B58" w14:textId="1F8B3B5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Dime</w:t>
      </w:r>
      <w:r w:rsidR="000009D3">
        <w:rPr>
          <w:rFonts w:ascii="Montserrat" w:hAnsi="Montserrat"/>
          <w:i/>
          <w:color w:val="000000"/>
        </w:rPr>
        <w:t>, ¿Q</w:t>
      </w:r>
      <w:r w:rsidRPr="002531B5">
        <w:rPr>
          <w:rFonts w:ascii="Montserrat" w:hAnsi="Montserrat"/>
          <w:i/>
          <w:color w:val="000000"/>
        </w:rPr>
        <w:t>ué tan grande es la estación?</w:t>
      </w:r>
    </w:p>
    <w:p w14:paraId="4C3D283E"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13DB44E"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Los módulos no son muy grandes, pero todos juntos ocupan un área mayor a media cancha de futbol. </w:t>
      </w:r>
    </w:p>
    <w:p w14:paraId="173AEFC0"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4B0C634E" w14:textId="5BA315D0" w:rsidR="00A75B71" w:rsidRPr="002531B5" w:rsidRDefault="00A75B71" w:rsidP="0F43A50B">
      <w:pPr>
        <w:pBdr>
          <w:top w:val="nil"/>
          <w:left w:val="nil"/>
          <w:bottom w:val="nil"/>
          <w:right w:val="nil"/>
          <w:between w:val="nil"/>
        </w:pBdr>
        <w:jc w:val="both"/>
        <w:rPr>
          <w:rFonts w:ascii="Montserrat" w:hAnsi="Montserrat"/>
          <w:i/>
          <w:iCs/>
          <w:color w:val="000000"/>
        </w:rPr>
      </w:pPr>
      <w:r w:rsidRPr="0F43A50B">
        <w:rPr>
          <w:rFonts w:ascii="Montserrat" w:hAnsi="Montserrat"/>
          <w:i/>
          <w:iCs/>
          <w:color w:val="000000" w:themeColor="text1"/>
        </w:rPr>
        <w:t xml:space="preserve">CAROLA: </w:t>
      </w:r>
      <w:r w:rsidR="298951D0" w:rsidRPr="0F43A50B">
        <w:rPr>
          <w:rFonts w:ascii="Montserrat" w:hAnsi="Montserrat"/>
          <w:i/>
          <w:iCs/>
          <w:color w:val="000000" w:themeColor="text1"/>
        </w:rPr>
        <w:t>Pero</w:t>
      </w:r>
      <w:r w:rsidR="000009D3" w:rsidRPr="0F43A50B">
        <w:rPr>
          <w:rFonts w:ascii="Montserrat" w:hAnsi="Montserrat"/>
          <w:i/>
          <w:iCs/>
          <w:color w:val="000000" w:themeColor="text1"/>
        </w:rPr>
        <w:t xml:space="preserve"> ¿C</w:t>
      </w:r>
      <w:r w:rsidRPr="0F43A50B">
        <w:rPr>
          <w:rFonts w:ascii="Montserrat" w:hAnsi="Montserrat"/>
          <w:i/>
          <w:iCs/>
          <w:color w:val="000000" w:themeColor="text1"/>
        </w:rPr>
        <w:t>ómo la construyeron?</w:t>
      </w:r>
    </w:p>
    <w:p w14:paraId="354A76E9"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04C09EBE"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Cada pieza se fabricó en diferentes lugares por las agencias espaciales de países como Estados Unidos, Rusia, Japón, Canadá y varios de Europa. Cada módulo se puso en órbita por cohetes como el Protón, el Soyuz o algún transbordador norteamericano, y después se fueron ensamblando como un gran rompecabezas. </w:t>
      </w:r>
    </w:p>
    <w:p w14:paraId="6C96872F"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5CCFDB3"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¡Ah! Supongo que tomó mucho tiempo construir toda la estación.</w:t>
      </w:r>
    </w:p>
    <w:p w14:paraId="042D9DF6"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511A95A" w14:textId="44F70174"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w:t>
      </w:r>
      <w:r w:rsidR="000009D3">
        <w:rPr>
          <w:rFonts w:ascii="Montserrat" w:hAnsi="Montserrat"/>
          <w:i/>
          <w:color w:val="000000"/>
        </w:rPr>
        <w:t xml:space="preserve"> ¡Quince años! Y desde el 2000 </w:t>
      </w:r>
      <w:r w:rsidRPr="002531B5">
        <w:rPr>
          <w:rFonts w:ascii="Montserrat" w:hAnsi="Montserrat"/>
          <w:i/>
          <w:color w:val="000000"/>
        </w:rPr>
        <w:t>se encuentra continuamente ocupada.</w:t>
      </w:r>
    </w:p>
    <w:p w14:paraId="719ACA5E"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5A526ED5"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CAROLA: ¿Y cómo le hacen para regresar a la Tierra?</w:t>
      </w:r>
    </w:p>
    <w:p w14:paraId="2772D6CB"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7BA6F56C"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En algún transbordador o en naves Soyuz, que tienen “puertos” en la estación.</w:t>
      </w:r>
    </w:p>
    <w:p w14:paraId="4F221B9B"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6A89EE62" w14:textId="77777777"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 xml:space="preserve">CAROLA: ¡Qué interesante! Lo mejor es que hay personas de diferentes países que, en lugar de pelear, colaboran en las investigaciones. </w:t>
      </w:r>
    </w:p>
    <w:p w14:paraId="488B2714"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1D66FF50" w14:textId="23A5C160" w:rsidR="00A75B71" w:rsidRPr="002531B5" w:rsidRDefault="00A75B71" w:rsidP="002531B5">
      <w:pPr>
        <w:pBdr>
          <w:top w:val="nil"/>
          <w:left w:val="nil"/>
          <w:bottom w:val="nil"/>
          <w:right w:val="nil"/>
          <w:between w:val="nil"/>
        </w:pBdr>
        <w:jc w:val="both"/>
        <w:rPr>
          <w:rFonts w:ascii="Montserrat" w:hAnsi="Montserrat"/>
          <w:i/>
          <w:color w:val="000000"/>
        </w:rPr>
      </w:pPr>
      <w:r w:rsidRPr="002531B5">
        <w:rPr>
          <w:rFonts w:ascii="Montserrat" w:hAnsi="Montserrat"/>
          <w:i/>
          <w:color w:val="000000"/>
        </w:rPr>
        <w:t>MATILDA: ¡Sí! Y también poder ver la Tierra desde aquí y darse cuenta de que es un mundo muy pequeño que debemos cuidar</w:t>
      </w:r>
      <w:r w:rsidR="000009D3">
        <w:rPr>
          <w:rFonts w:ascii="Montserrat" w:hAnsi="Montserrat"/>
          <w:i/>
          <w:color w:val="000000"/>
        </w:rPr>
        <w:t xml:space="preserve">. En fin, </w:t>
      </w:r>
      <w:r w:rsidRPr="002531B5">
        <w:rPr>
          <w:rFonts w:ascii="Montserrat" w:hAnsi="Montserrat"/>
          <w:i/>
          <w:color w:val="000000"/>
        </w:rPr>
        <w:t xml:space="preserve">te dejo </w:t>
      </w:r>
      <w:r w:rsidR="000009D3">
        <w:rPr>
          <w:rFonts w:ascii="Montserrat" w:hAnsi="Montserrat"/>
          <w:i/>
          <w:color w:val="000000"/>
        </w:rPr>
        <w:t xml:space="preserve">Carola </w:t>
      </w:r>
      <w:r w:rsidRPr="002531B5">
        <w:rPr>
          <w:rFonts w:ascii="Montserrat" w:hAnsi="Montserrat"/>
          <w:i/>
          <w:color w:val="000000"/>
        </w:rPr>
        <w:t>porque hay mucho que hacer. ¡Hasta luego!</w:t>
      </w:r>
    </w:p>
    <w:p w14:paraId="135D59C3" w14:textId="77777777" w:rsidR="00A75B71" w:rsidRPr="002531B5" w:rsidRDefault="00A75B71" w:rsidP="002531B5">
      <w:pPr>
        <w:pBdr>
          <w:top w:val="nil"/>
          <w:left w:val="nil"/>
          <w:bottom w:val="nil"/>
          <w:right w:val="nil"/>
          <w:between w:val="nil"/>
        </w:pBdr>
        <w:jc w:val="both"/>
        <w:rPr>
          <w:rFonts w:ascii="Montserrat" w:hAnsi="Montserrat"/>
          <w:i/>
          <w:color w:val="000000"/>
        </w:rPr>
      </w:pPr>
    </w:p>
    <w:p w14:paraId="7B514DC9" w14:textId="748895AC" w:rsidR="00504243" w:rsidRPr="002531B5" w:rsidRDefault="00A75B71" w:rsidP="002531B5">
      <w:pPr>
        <w:pBdr>
          <w:top w:val="nil"/>
          <w:left w:val="nil"/>
          <w:bottom w:val="nil"/>
          <w:right w:val="nil"/>
          <w:between w:val="nil"/>
        </w:pBdr>
        <w:jc w:val="both"/>
        <w:rPr>
          <w:rFonts w:ascii="Montserrat" w:hAnsi="Montserrat"/>
          <w:color w:val="000000"/>
        </w:rPr>
      </w:pPr>
      <w:r w:rsidRPr="002531B5">
        <w:rPr>
          <w:rFonts w:ascii="Montserrat" w:hAnsi="Montserrat"/>
          <w:i/>
          <w:color w:val="000000"/>
        </w:rPr>
        <w:t>CAROLA: ¡Adiós Matilda! ¡En 90 minutos vuelvo a mirar al cielo, y ahora sí, la estación espacial no se me va a escapar!</w:t>
      </w:r>
      <w:r w:rsidRPr="002531B5">
        <w:rPr>
          <w:rFonts w:ascii="Montserrat" w:hAnsi="Montserrat"/>
          <w:color w:val="000000"/>
        </w:rPr>
        <w:t xml:space="preserve">  </w:t>
      </w:r>
    </w:p>
    <w:p w14:paraId="36E2DA6D" w14:textId="77777777" w:rsidR="004B7176" w:rsidRPr="002531B5" w:rsidRDefault="004B7176" w:rsidP="002531B5">
      <w:pPr>
        <w:pBdr>
          <w:top w:val="nil"/>
          <w:left w:val="nil"/>
          <w:bottom w:val="nil"/>
          <w:right w:val="nil"/>
          <w:between w:val="nil"/>
        </w:pBdr>
        <w:jc w:val="both"/>
        <w:rPr>
          <w:rFonts w:ascii="Montserrat" w:hAnsi="Montserrat"/>
          <w:color w:val="000000"/>
        </w:rPr>
      </w:pPr>
    </w:p>
    <w:p w14:paraId="5DFF093E" w14:textId="3EC91AF5" w:rsidR="004B7176" w:rsidRPr="002531B5" w:rsidRDefault="004B7176"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La investigación del universo ha proporcionado diversos avances tecnol</w:t>
      </w:r>
      <w:r w:rsidR="00C66AFA" w:rsidRPr="002531B5">
        <w:rPr>
          <w:rFonts w:ascii="Montserrat" w:hAnsi="Montserrat"/>
          <w:color w:val="000000"/>
        </w:rPr>
        <w:t>ógicos que hoy forman parte de la</w:t>
      </w:r>
      <w:r w:rsidRPr="002531B5">
        <w:rPr>
          <w:rFonts w:ascii="Montserrat" w:hAnsi="Montserrat"/>
          <w:color w:val="000000"/>
        </w:rPr>
        <w:t xml:space="preserve"> vida cotidiana, desde la geolocalización, la telefonía, el internet, l</w:t>
      </w:r>
      <w:r w:rsidR="00345ED6" w:rsidRPr="002531B5">
        <w:rPr>
          <w:rFonts w:ascii="Montserrat" w:hAnsi="Montserrat"/>
          <w:color w:val="000000"/>
        </w:rPr>
        <w:t>os paneles solares, entre otros</w:t>
      </w:r>
      <w:r w:rsidRPr="002531B5">
        <w:rPr>
          <w:rFonts w:ascii="Montserrat" w:hAnsi="Montserrat"/>
          <w:color w:val="000000"/>
        </w:rPr>
        <w:t>.</w:t>
      </w:r>
    </w:p>
    <w:p w14:paraId="036FAFDC"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4F7CB94F" w14:textId="01E9E219" w:rsidR="004B7176" w:rsidRPr="002531B5" w:rsidRDefault="004B7176"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Has llegado al fin del curso de C</w:t>
      </w:r>
      <w:r w:rsidR="000009D3">
        <w:rPr>
          <w:rFonts w:ascii="Montserrat" w:hAnsi="Montserrat"/>
          <w:color w:val="000000"/>
        </w:rPr>
        <w:t>iencias Naturales de primaria, p</w:t>
      </w:r>
      <w:r w:rsidRPr="002531B5">
        <w:rPr>
          <w:rFonts w:ascii="Montserrat" w:hAnsi="Montserrat"/>
          <w:color w:val="000000"/>
        </w:rPr>
        <w:t xml:space="preserve">ero sólo es el cierre de una etapa, porque la aventura de aprender continúa. </w:t>
      </w:r>
    </w:p>
    <w:p w14:paraId="3C001400"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687860A5" w14:textId="0334507C" w:rsidR="004B7176" w:rsidRPr="002531B5" w:rsidRDefault="004B7176"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t>Ya que las ciencias naturales te van a seguir acompañando en tu viaje hacia la educación secundaria, y más allá, hasta dónde tú lo decidas.</w:t>
      </w:r>
    </w:p>
    <w:p w14:paraId="090058E7" w14:textId="77777777" w:rsidR="00345ED6" w:rsidRPr="002531B5" w:rsidRDefault="00345ED6" w:rsidP="002531B5">
      <w:pPr>
        <w:pBdr>
          <w:top w:val="nil"/>
          <w:left w:val="nil"/>
          <w:bottom w:val="nil"/>
          <w:right w:val="nil"/>
          <w:between w:val="nil"/>
        </w:pBdr>
        <w:suppressAutoHyphens w:val="0"/>
        <w:autoSpaceDN/>
        <w:jc w:val="both"/>
        <w:textAlignment w:val="auto"/>
        <w:rPr>
          <w:rFonts w:ascii="Montserrat" w:hAnsi="Montserrat"/>
          <w:color w:val="000000"/>
        </w:rPr>
      </w:pPr>
    </w:p>
    <w:p w14:paraId="4372473E" w14:textId="5DE7D3B3" w:rsidR="004B7176" w:rsidRPr="002531B5" w:rsidRDefault="004B7176" w:rsidP="002531B5">
      <w:pPr>
        <w:pBdr>
          <w:top w:val="nil"/>
          <w:left w:val="nil"/>
          <w:bottom w:val="nil"/>
          <w:right w:val="nil"/>
          <w:between w:val="nil"/>
        </w:pBdr>
        <w:suppressAutoHyphens w:val="0"/>
        <w:autoSpaceDN/>
        <w:jc w:val="both"/>
        <w:textAlignment w:val="auto"/>
        <w:rPr>
          <w:rFonts w:ascii="Montserrat" w:hAnsi="Montserrat"/>
          <w:color w:val="000000"/>
        </w:rPr>
      </w:pPr>
      <w:r w:rsidRPr="0F43A50B">
        <w:rPr>
          <w:rFonts w:ascii="Montserrat" w:hAnsi="Montserrat"/>
          <w:color w:val="000000" w:themeColor="text1"/>
        </w:rPr>
        <w:t xml:space="preserve">Espero que hayas desarrollado tus conocimientos y habilidades científicas para </w:t>
      </w:r>
      <w:r w:rsidR="4FCADC5C" w:rsidRPr="0F43A50B">
        <w:rPr>
          <w:rFonts w:ascii="Montserrat" w:hAnsi="Montserrat"/>
          <w:color w:val="000000" w:themeColor="text1"/>
        </w:rPr>
        <w:t>resolver</w:t>
      </w:r>
      <w:r w:rsidRPr="0F43A50B">
        <w:rPr>
          <w:rFonts w:ascii="Montserrat" w:hAnsi="Montserrat"/>
          <w:color w:val="000000" w:themeColor="text1"/>
        </w:rPr>
        <w:t xml:space="preserve"> problemas, plantearse preguntas y buscar respuestas. Para investigar, experimentar, hacer modelos y relacionar las Ciencias Naturales con temas de otras asignaturas.</w:t>
      </w:r>
    </w:p>
    <w:p w14:paraId="6B71CED7"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16848254" w14:textId="0818F36A" w:rsidR="004B7176" w:rsidRPr="002531B5" w:rsidRDefault="004B7176" w:rsidP="002531B5">
      <w:pPr>
        <w:pBdr>
          <w:top w:val="nil"/>
          <w:left w:val="nil"/>
          <w:bottom w:val="nil"/>
          <w:right w:val="nil"/>
          <w:between w:val="nil"/>
        </w:pBdr>
        <w:suppressAutoHyphens w:val="0"/>
        <w:autoSpaceDN/>
        <w:jc w:val="both"/>
        <w:textAlignment w:val="auto"/>
        <w:rPr>
          <w:rFonts w:ascii="Montserrat" w:hAnsi="Montserrat"/>
          <w:color w:val="000000"/>
        </w:rPr>
      </w:pPr>
      <w:r w:rsidRPr="002531B5">
        <w:rPr>
          <w:rFonts w:ascii="Montserrat" w:hAnsi="Montserrat"/>
          <w:color w:val="000000"/>
        </w:rPr>
        <w:lastRenderedPageBreak/>
        <w:t>Ahora puedes guardar tus libros y tus útiles por un tiempo, con esto terminas el curso de Ciencias Naturales, de sexto grado.</w:t>
      </w:r>
    </w:p>
    <w:p w14:paraId="403ECCCD" w14:textId="77777777" w:rsidR="00D264A3" w:rsidRPr="002531B5" w:rsidRDefault="00D264A3" w:rsidP="002531B5">
      <w:pPr>
        <w:pBdr>
          <w:top w:val="nil"/>
          <w:left w:val="nil"/>
          <w:bottom w:val="nil"/>
          <w:right w:val="nil"/>
          <w:between w:val="nil"/>
        </w:pBdr>
        <w:suppressAutoHyphens w:val="0"/>
        <w:autoSpaceDN/>
        <w:jc w:val="both"/>
        <w:textAlignment w:val="auto"/>
        <w:rPr>
          <w:rFonts w:ascii="Montserrat" w:hAnsi="Montserrat"/>
          <w:color w:val="000000"/>
        </w:rPr>
      </w:pPr>
    </w:p>
    <w:p w14:paraId="16DED072" w14:textId="77777777" w:rsidR="005D261C" w:rsidRPr="00EF0377" w:rsidRDefault="005D261C" w:rsidP="005D261C">
      <w:pPr>
        <w:jc w:val="both"/>
        <w:rPr>
          <w:rFonts w:ascii="Montserrat" w:eastAsia="Montserrat" w:hAnsi="Montserrat" w:cs="Montserrat"/>
        </w:rPr>
      </w:pPr>
      <w:bookmarkStart w:id="0" w:name="_GoBack"/>
    </w:p>
    <w:p w14:paraId="7CEF5AE9" w14:textId="77777777" w:rsidR="005D261C" w:rsidRDefault="005D261C" w:rsidP="005D261C">
      <w:pPr>
        <w:ind w:right="-1"/>
        <w:jc w:val="center"/>
        <w:rPr>
          <w:rFonts w:ascii="Montserrat" w:eastAsia="Times New Roman" w:hAnsi="Montserrat" w:cs="Times New Roman"/>
          <w:b/>
          <w:bCs/>
          <w:sz w:val="28"/>
          <w:szCs w:val="24"/>
        </w:rPr>
      </w:pPr>
      <w:r>
        <w:rPr>
          <w:rFonts w:ascii="Montserrat" w:eastAsia="Times New Roman" w:hAnsi="Montserrat" w:cs="Times New Roman"/>
          <w:b/>
          <w:bCs/>
          <w:sz w:val="28"/>
          <w:szCs w:val="24"/>
        </w:rPr>
        <w:t>¡Hasta el próximo ciclo escolar!</w:t>
      </w:r>
    </w:p>
    <w:p w14:paraId="057F9103" w14:textId="77777777" w:rsidR="005D261C" w:rsidRDefault="005D261C" w:rsidP="005D261C">
      <w:pPr>
        <w:jc w:val="both"/>
        <w:rPr>
          <w:rFonts w:ascii="Montserrat" w:eastAsia="Times New Roman" w:hAnsi="Montserrat"/>
          <w:bCs/>
          <w:color w:val="000000" w:themeColor="text1"/>
        </w:rPr>
      </w:pPr>
    </w:p>
    <w:p w14:paraId="09EAD704" w14:textId="77777777" w:rsidR="005D261C" w:rsidRDefault="005D261C" w:rsidP="005D261C">
      <w:pPr>
        <w:jc w:val="both"/>
        <w:rPr>
          <w:rFonts w:ascii="Montserrat" w:eastAsia="Times New Roman" w:hAnsi="Montserrat"/>
          <w:bCs/>
          <w:color w:val="000000" w:themeColor="text1"/>
        </w:rPr>
      </w:pPr>
      <w:r>
        <w:rPr>
          <w:rFonts w:ascii="Montserrat" w:eastAsia="Times New Roman" w:hAnsi="Montserrat"/>
          <w:bCs/>
          <w:color w:val="000000" w:themeColor="text1"/>
        </w:rPr>
        <w:t>Estimada y Estimado Estudiante:</w:t>
      </w:r>
    </w:p>
    <w:p w14:paraId="11476D67" w14:textId="77777777" w:rsidR="005D261C" w:rsidRDefault="005D261C" w:rsidP="005D261C">
      <w:pPr>
        <w:jc w:val="both"/>
        <w:rPr>
          <w:rFonts w:ascii="Montserrat" w:eastAsia="Times New Roman" w:hAnsi="Montserrat"/>
          <w:bCs/>
          <w:color w:val="000000" w:themeColor="text1"/>
        </w:rPr>
      </w:pPr>
    </w:p>
    <w:p w14:paraId="7C3CBDB0" w14:textId="77777777" w:rsidR="005D261C" w:rsidRDefault="005D261C" w:rsidP="005D261C">
      <w:pPr>
        <w:jc w:val="both"/>
        <w:rPr>
          <w:rFonts w:ascii="Montserrat" w:eastAsia="Times New Roman" w:hAnsi="Montserrat"/>
          <w:color w:val="000000" w:themeColor="text1"/>
        </w:rPr>
      </w:pPr>
      <w:r>
        <w:rPr>
          <w:rFonts w:ascii="Montserrat" w:eastAsia="Times New Roman" w:hAnsi="Montserrat"/>
          <w:color w:val="000000" w:themeColor="text1"/>
        </w:rPr>
        <w:t>Con esta clase se concluye el ciclo escolar 2020-2021, el cual, en su mayoría, se llevó a cabo a distancia a través de los diversos medios de comunicación, pero sobre todo, en compañía de tu maestra o maestro y de tu familia.</w:t>
      </w:r>
    </w:p>
    <w:p w14:paraId="41460EC2" w14:textId="77777777" w:rsidR="005D261C" w:rsidRDefault="005D261C" w:rsidP="005D261C">
      <w:pPr>
        <w:jc w:val="both"/>
        <w:rPr>
          <w:rFonts w:ascii="Montserrat" w:eastAsia="Times New Roman" w:hAnsi="Montserrat"/>
          <w:color w:val="000000" w:themeColor="text1"/>
        </w:rPr>
      </w:pPr>
    </w:p>
    <w:p w14:paraId="37B11234" w14:textId="77777777" w:rsidR="005D261C" w:rsidRDefault="005D261C" w:rsidP="005D261C">
      <w:pPr>
        <w:jc w:val="both"/>
        <w:rPr>
          <w:rFonts w:ascii="Montserrat" w:eastAsia="Times New Roman" w:hAnsi="Montserrat"/>
          <w:color w:val="000000" w:themeColor="text1"/>
        </w:rPr>
      </w:pPr>
      <w:r>
        <w:rPr>
          <w:rFonts w:ascii="Montserrat" w:eastAsia="Times New Roman" w:hAnsi="Montserrat"/>
          <w:color w:val="000000" w:themeColor="text1"/>
        </w:rPr>
        <w:t xml:space="preserve">Fue un año difícil, posiblemente enfrentaste muchas limitaciones y problemas en tu hogar para continuar tu aprendizaje, sin embargo, aún ante la adversidad, tu ánimo te impulsó para seguir adelante, hasta llegar a esta última clase del ciclo escolar. </w:t>
      </w:r>
    </w:p>
    <w:p w14:paraId="1F1413AF" w14:textId="77777777" w:rsidR="005D261C" w:rsidRDefault="005D261C" w:rsidP="005D261C">
      <w:pPr>
        <w:jc w:val="both"/>
        <w:rPr>
          <w:rFonts w:ascii="Montserrat" w:eastAsia="Times New Roman" w:hAnsi="Montserrat"/>
          <w:color w:val="000000" w:themeColor="text1"/>
        </w:rPr>
      </w:pPr>
    </w:p>
    <w:p w14:paraId="6043DC4A" w14:textId="77777777" w:rsidR="005D261C" w:rsidRDefault="005D261C" w:rsidP="005D261C">
      <w:pPr>
        <w:jc w:val="both"/>
        <w:rPr>
          <w:rFonts w:ascii="Montserrat" w:eastAsia="Times New Roman" w:hAnsi="Montserrat"/>
          <w:color w:val="000000" w:themeColor="text1"/>
        </w:rPr>
      </w:pPr>
      <w:r>
        <w:rPr>
          <w:rFonts w:ascii="Montserrat" w:eastAsia="Times New Roman" w:hAnsi="Montserrat"/>
          <w:color w:val="000000" w:themeColor="text1"/>
        </w:rPr>
        <w:t>Recuerda que puedes repasar tus clases, ya sea a través de los apuntes como éste, en el portal de Aprende en casa:</w:t>
      </w:r>
    </w:p>
    <w:p w14:paraId="2666FA2C" w14:textId="77777777" w:rsidR="005D261C" w:rsidRDefault="005D261C" w:rsidP="005D261C">
      <w:pPr>
        <w:jc w:val="center"/>
        <w:rPr>
          <w:rFonts w:ascii="Montserrat" w:eastAsia="Times New Roman" w:hAnsi="Montserrat"/>
          <w:color w:val="000000" w:themeColor="text1"/>
        </w:rPr>
      </w:pPr>
    </w:p>
    <w:p w14:paraId="5798240D" w14:textId="77777777" w:rsidR="005D261C" w:rsidRDefault="00A75EC8" w:rsidP="005D261C">
      <w:pPr>
        <w:jc w:val="center"/>
        <w:rPr>
          <w:rFonts w:ascii="Montserrat" w:eastAsia="Times New Roman" w:hAnsi="Montserrat"/>
          <w:color w:val="000000" w:themeColor="text1"/>
        </w:rPr>
      </w:pPr>
      <w:hyperlink r:id="rId30" w:history="1">
        <w:r w:rsidR="005D261C">
          <w:rPr>
            <w:rStyle w:val="Hipervnculo"/>
            <w:rFonts w:ascii="Montserrat" w:eastAsia="Times New Roman" w:hAnsi="Montserrat"/>
          </w:rPr>
          <w:t>https://aprendeencasa.sep.gob.mx/site/index</w:t>
        </w:r>
      </w:hyperlink>
    </w:p>
    <w:p w14:paraId="02ABFE2A" w14:textId="77777777" w:rsidR="005D261C" w:rsidRDefault="005D261C" w:rsidP="005D261C">
      <w:pPr>
        <w:jc w:val="both"/>
        <w:rPr>
          <w:rFonts w:ascii="Montserrat" w:eastAsia="Times New Roman" w:hAnsi="Montserrat"/>
          <w:color w:val="000000" w:themeColor="text1"/>
        </w:rPr>
      </w:pPr>
    </w:p>
    <w:p w14:paraId="1B4232E7" w14:textId="77777777" w:rsidR="005D261C" w:rsidRDefault="005D261C" w:rsidP="005D261C">
      <w:pPr>
        <w:jc w:val="both"/>
        <w:rPr>
          <w:rFonts w:ascii="Montserrat" w:eastAsia="Times New Roman" w:hAnsi="Montserrat"/>
          <w:color w:val="000000" w:themeColor="text1"/>
        </w:rPr>
      </w:pPr>
      <w:r>
        <w:rPr>
          <w:rFonts w:ascii="Montserrat" w:eastAsia="Times New Roman" w:hAnsi="Montserrat"/>
          <w:color w:val="000000" w:themeColor="text1"/>
        </w:rPr>
        <w:t>Estamos muy orgullosos de tu esmero y dedicación. Quisiéramos que compartieras con nosotros tus experiencias, pensamientos, comentarios, dudas e inquietudes a través del correo electrónico:</w:t>
      </w:r>
    </w:p>
    <w:p w14:paraId="55A790C0" w14:textId="77777777" w:rsidR="005D261C" w:rsidRDefault="005D261C" w:rsidP="005D261C">
      <w:pPr>
        <w:jc w:val="both"/>
        <w:rPr>
          <w:rFonts w:ascii="Montserrat" w:eastAsia="Times New Roman" w:hAnsi="Montserrat"/>
          <w:color w:val="000000" w:themeColor="text1"/>
        </w:rPr>
      </w:pPr>
    </w:p>
    <w:p w14:paraId="1868F583" w14:textId="77777777" w:rsidR="005D261C" w:rsidRDefault="00A75EC8" w:rsidP="005D261C">
      <w:pPr>
        <w:jc w:val="center"/>
        <w:rPr>
          <w:rFonts w:ascii="Montserrat" w:eastAsia="Times New Roman" w:hAnsi="Montserrat"/>
          <w:color w:val="000000" w:themeColor="text1"/>
        </w:rPr>
      </w:pPr>
      <w:hyperlink r:id="rId31" w:history="1">
        <w:r w:rsidR="005D261C">
          <w:rPr>
            <w:rStyle w:val="Hipervnculo"/>
            <w:rFonts w:ascii="Montserrat" w:eastAsia="Times New Roman" w:hAnsi="Montserrat"/>
          </w:rPr>
          <w:t>aprende_en_casa@nube.sep.gob.mx</w:t>
        </w:r>
      </w:hyperlink>
    </w:p>
    <w:p w14:paraId="0D9F5B50" w14:textId="77777777" w:rsidR="005D261C" w:rsidRDefault="005D261C" w:rsidP="005D261C">
      <w:pPr>
        <w:jc w:val="center"/>
        <w:rPr>
          <w:rFonts w:ascii="Montserrat" w:eastAsia="Times New Roman" w:hAnsi="Montserrat"/>
          <w:b/>
          <w:color w:val="000000" w:themeColor="text1"/>
        </w:rPr>
      </w:pPr>
    </w:p>
    <w:p w14:paraId="357ED2CC" w14:textId="77777777" w:rsidR="005D261C" w:rsidRDefault="005D261C" w:rsidP="005D261C">
      <w:pPr>
        <w:jc w:val="center"/>
        <w:rPr>
          <w:rFonts w:ascii="Montserrat" w:eastAsia="Times New Roman" w:hAnsi="Montserrat"/>
          <w:b/>
          <w:color w:val="000000" w:themeColor="text1"/>
        </w:rPr>
      </w:pPr>
    </w:p>
    <w:p w14:paraId="5D69A191" w14:textId="77777777" w:rsidR="005D261C" w:rsidRDefault="005D261C" w:rsidP="005D261C">
      <w:pPr>
        <w:ind w:right="-1"/>
        <w:jc w:val="center"/>
        <w:rPr>
          <w:rFonts w:ascii="Montserrat" w:hAnsi="Montserrat"/>
          <w:b/>
          <w:bCs/>
          <w:sz w:val="28"/>
          <w:szCs w:val="24"/>
        </w:rPr>
      </w:pPr>
      <w:r>
        <w:rPr>
          <w:rFonts w:ascii="Montserrat" w:hAnsi="Montserrat"/>
          <w:b/>
          <w:bCs/>
          <w:sz w:val="28"/>
          <w:szCs w:val="24"/>
        </w:rPr>
        <w:t>¡Muchas felicidades!</w:t>
      </w:r>
    </w:p>
    <w:p w14:paraId="38682020" w14:textId="77777777" w:rsidR="005D261C" w:rsidRDefault="005D261C" w:rsidP="005D261C">
      <w:pPr>
        <w:ind w:right="-1"/>
        <w:jc w:val="center"/>
        <w:rPr>
          <w:rFonts w:ascii="Montserrat" w:eastAsia="Montserrat" w:hAnsi="Montserrat" w:cs="Montserrat"/>
        </w:rPr>
      </w:pPr>
      <w:r>
        <w:rPr>
          <w:rFonts w:ascii="Montserrat" w:hAnsi="Montserrat"/>
          <w:b/>
          <w:bCs/>
          <w:sz w:val="28"/>
          <w:szCs w:val="24"/>
        </w:rPr>
        <w:t>Hiciste un buen trabajo</w:t>
      </w:r>
    </w:p>
    <w:p w14:paraId="5E906355" w14:textId="0DA54D69" w:rsidR="0016586A" w:rsidRDefault="0016586A" w:rsidP="002531B5">
      <w:pPr>
        <w:pStyle w:val="Standard"/>
        <w:spacing w:line="240" w:lineRule="auto"/>
        <w:jc w:val="both"/>
        <w:rPr>
          <w:rFonts w:ascii="Montserrat" w:hAnsi="Montserrat"/>
        </w:rPr>
      </w:pPr>
    </w:p>
    <w:p w14:paraId="19976A32" w14:textId="77777777" w:rsidR="005D261C" w:rsidRPr="002531B5" w:rsidRDefault="005D261C" w:rsidP="002531B5">
      <w:pPr>
        <w:pStyle w:val="Standard"/>
        <w:spacing w:line="240" w:lineRule="auto"/>
        <w:jc w:val="both"/>
        <w:rPr>
          <w:rFonts w:ascii="Montserrat" w:hAnsi="Montserrat"/>
        </w:rPr>
      </w:pPr>
    </w:p>
    <w:bookmarkEnd w:id="0"/>
    <w:p w14:paraId="23FE5139" w14:textId="2CC32D45" w:rsidR="00915A9E" w:rsidRPr="002531B5" w:rsidRDefault="00915A9E" w:rsidP="002531B5">
      <w:pPr>
        <w:pStyle w:val="Standard"/>
        <w:spacing w:line="240" w:lineRule="auto"/>
        <w:jc w:val="both"/>
        <w:rPr>
          <w:rFonts w:ascii="Montserrat" w:hAnsi="Montserrat"/>
          <w:b/>
          <w:bCs/>
          <w:sz w:val="28"/>
          <w:szCs w:val="28"/>
        </w:rPr>
      </w:pPr>
      <w:r w:rsidRPr="002531B5">
        <w:rPr>
          <w:rFonts w:ascii="Montserrat" w:hAnsi="Montserrat"/>
          <w:b/>
          <w:bCs/>
          <w:sz w:val="28"/>
          <w:szCs w:val="28"/>
        </w:rPr>
        <w:t>Para saber m</w:t>
      </w:r>
      <w:r w:rsidR="008161B1" w:rsidRPr="002531B5">
        <w:rPr>
          <w:rFonts w:ascii="Montserrat" w:hAnsi="Montserrat"/>
          <w:b/>
          <w:bCs/>
          <w:sz w:val="28"/>
          <w:szCs w:val="28"/>
        </w:rPr>
        <w:t>á</w:t>
      </w:r>
      <w:r w:rsidRPr="002531B5">
        <w:rPr>
          <w:rFonts w:ascii="Montserrat" w:hAnsi="Montserrat"/>
          <w:b/>
          <w:bCs/>
          <w:sz w:val="28"/>
          <w:szCs w:val="28"/>
        </w:rPr>
        <w:t>s</w:t>
      </w:r>
      <w:r w:rsidR="000009D3">
        <w:rPr>
          <w:rFonts w:ascii="Montserrat" w:hAnsi="Montserrat"/>
          <w:b/>
          <w:bCs/>
          <w:sz w:val="28"/>
          <w:szCs w:val="28"/>
        </w:rPr>
        <w:t>:</w:t>
      </w:r>
    </w:p>
    <w:p w14:paraId="36A11135" w14:textId="4A49E088" w:rsidR="00915A9E" w:rsidRPr="002531B5" w:rsidRDefault="00915A9E" w:rsidP="002531B5">
      <w:pPr>
        <w:pStyle w:val="Standard"/>
        <w:spacing w:line="240" w:lineRule="auto"/>
        <w:jc w:val="both"/>
        <w:rPr>
          <w:rFonts w:ascii="Montserrat" w:hAnsi="Montserrat"/>
        </w:rPr>
      </w:pPr>
      <w:r w:rsidRPr="002531B5">
        <w:rPr>
          <w:rFonts w:ascii="Montserrat" w:hAnsi="Montserrat"/>
        </w:rPr>
        <w:t>Lecturas</w:t>
      </w:r>
    </w:p>
    <w:p w14:paraId="0F378C90" w14:textId="61182AE8" w:rsidR="00915A9E" w:rsidRPr="002531B5" w:rsidRDefault="00915A9E" w:rsidP="002531B5">
      <w:pPr>
        <w:pStyle w:val="Standard"/>
        <w:spacing w:line="240" w:lineRule="auto"/>
        <w:jc w:val="both"/>
        <w:rPr>
          <w:rFonts w:ascii="Montserrat" w:hAnsi="Montserrat"/>
        </w:rPr>
      </w:pPr>
    </w:p>
    <w:p w14:paraId="7732E1C4" w14:textId="20EA29E1" w:rsidR="00915A9E" w:rsidRPr="002531B5" w:rsidRDefault="00E72BE1" w:rsidP="002531B5">
      <w:pPr>
        <w:pStyle w:val="Standard"/>
        <w:spacing w:line="240" w:lineRule="auto"/>
        <w:jc w:val="both"/>
        <w:rPr>
          <w:rFonts w:ascii="Montserrat" w:hAnsi="Montserrat"/>
        </w:rPr>
      </w:pPr>
      <w:r>
        <w:rPr>
          <w:noProof/>
          <w:lang w:val="en-US" w:eastAsia="en-US" w:bidi="ar-SA"/>
        </w:rPr>
        <w:lastRenderedPageBreak/>
        <w:drawing>
          <wp:inline distT="0" distB="0" distL="0" distR="0" wp14:anchorId="5255723B" wp14:editId="295F3F54">
            <wp:extent cx="2172164" cy="28575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32">
                      <a:extLst>
                        <a:ext uri="{28A0092B-C50C-407E-A947-70E740481C1C}">
                          <a14:useLocalDpi xmlns:a14="http://schemas.microsoft.com/office/drawing/2010/main" val="0"/>
                        </a:ext>
                      </a:extLst>
                    </a:blip>
                    <a:stretch>
                      <a:fillRect/>
                    </a:stretch>
                  </pic:blipFill>
                  <pic:spPr>
                    <a:xfrm>
                      <a:off x="0" y="0"/>
                      <a:ext cx="2172164" cy="2857500"/>
                    </a:xfrm>
                    <a:prstGeom prst="rect">
                      <a:avLst/>
                    </a:prstGeom>
                  </pic:spPr>
                </pic:pic>
              </a:graphicData>
            </a:graphic>
          </wp:inline>
        </w:drawing>
      </w:r>
    </w:p>
    <w:p w14:paraId="7F80D5F6" w14:textId="77777777" w:rsidR="00E72BE1" w:rsidRPr="002531B5" w:rsidRDefault="00A75EC8" w:rsidP="002531B5">
      <w:pPr>
        <w:ind w:right="48"/>
        <w:rPr>
          <w:rFonts w:ascii="Montserrat" w:eastAsia="Montserrat" w:hAnsi="Montserrat" w:cs="Montserrat"/>
          <w:color w:val="4472C4"/>
          <w:u w:val="single"/>
        </w:rPr>
      </w:pPr>
      <w:hyperlink r:id="rId33" w:history="1">
        <w:r w:rsidR="00E72BE1" w:rsidRPr="002531B5">
          <w:rPr>
            <w:rFonts w:ascii="Montserrat" w:eastAsia="Montserrat" w:hAnsi="Montserrat" w:cs="Montserrat"/>
            <w:color w:val="4472C4"/>
          </w:rPr>
          <w:t>https://libros.conaliteg.gob.mx/20/P6CNA.htm</w:t>
        </w:r>
      </w:hyperlink>
    </w:p>
    <w:p w14:paraId="16E957AE" w14:textId="4C6B307A" w:rsidR="0016586A" w:rsidRPr="002531B5" w:rsidRDefault="0016586A" w:rsidP="002531B5">
      <w:pPr>
        <w:pStyle w:val="Standard"/>
        <w:spacing w:line="240" w:lineRule="auto"/>
        <w:jc w:val="both"/>
        <w:rPr>
          <w:rFonts w:ascii="Montserrat" w:hAnsi="Montserrat"/>
        </w:rPr>
      </w:pPr>
    </w:p>
    <w:p w14:paraId="472F9C80" w14:textId="77777777" w:rsidR="0016586A" w:rsidRPr="002531B5" w:rsidRDefault="0016586A" w:rsidP="002531B5">
      <w:pPr>
        <w:pStyle w:val="Standard"/>
        <w:spacing w:line="240" w:lineRule="auto"/>
        <w:jc w:val="both"/>
        <w:rPr>
          <w:rFonts w:ascii="Montserrat" w:hAnsi="Montserrat"/>
        </w:rPr>
      </w:pPr>
    </w:p>
    <w:sectPr w:rsidR="0016586A" w:rsidRPr="002531B5">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40DB72" w14:textId="77777777" w:rsidR="00A75EC8" w:rsidRDefault="00A75EC8">
      <w:r>
        <w:separator/>
      </w:r>
    </w:p>
  </w:endnote>
  <w:endnote w:type="continuationSeparator" w:id="0">
    <w:p w14:paraId="5723B054" w14:textId="77777777" w:rsidR="00A75EC8" w:rsidRDefault="00A75E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2A0A4D" w14:textId="77777777" w:rsidR="00A75EC8" w:rsidRDefault="00A75EC8">
      <w:r>
        <w:rPr>
          <w:color w:val="000000"/>
        </w:rPr>
        <w:separator/>
      </w:r>
    </w:p>
  </w:footnote>
  <w:footnote w:type="continuationSeparator" w:id="0">
    <w:p w14:paraId="02A79C85" w14:textId="77777777" w:rsidR="00A75EC8" w:rsidRDefault="00A75EC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5B7469A"/>
    <w:multiLevelType w:val="hybridMultilevel"/>
    <w:tmpl w:val="64D010C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DC72208"/>
    <w:multiLevelType w:val="hybridMultilevel"/>
    <w:tmpl w:val="A99C3A2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D1F2EDA"/>
    <w:multiLevelType w:val="hybridMultilevel"/>
    <w:tmpl w:val="2AC091C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EC74574"/>
    <w:multiLevelType w:val="multilevel"/>
    <w:tmpl w:val="647EC47E"/>
    <w:lvl w:ilvl="0">
      <w:start w:val="1"/>
      <w:numFmt w:val="decimal"/>
      <w:lvlText w:val="%1."/>
      <w:lvlJc w:val="left"/>
      <w:pPr>
        <w:ind w:left="720" w:hanging="360"/>
      </w:pPr>
      <w:rPr>
        <w:b w:val="0"/>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79104BF"/>
    <w:multiLevelType w:val="hybridMultilevel"/>
    <w:tmpl w:val="910E3E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24D3392"/>
    <w:multiLevelType w:val="multilevel"/>
    <w:tmpl w:val="4648C9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DB82D44"/>
    <w:multiLevelType w:val="hybridMultilevel"/>
    <w:tmpl w:val="69788EB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2FD453E"/>
    <w:multiLevelType w:val="hybridMultilevel"/>
    <w:tmpl w:val="4E06D65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8C17414"/>
    <w:multiLevelType w:val="hybridMultilevel"/>
    <w:tmpl w:val="D82A6E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B892B69"/>
    <w:multiLevelType w:val="hybridMultilevel"/>
    <w:tmpl w:val="38601F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9910083"/>
    <w:multiLevelType w:val="hybridMultilevel"/>
    <w:tmpl w:val="8BE0B6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4"/>
    <w:lvlOverride w:ilvl="0">
      <w:startOverride w:val="1"/>
    </w:lvlOverride>
  </w:num>
  <w:num w:numId="3">
    <w:abstractNumId w:val="17"/>
  </w:num>
  <w:num w:numId="4">
    <w:abstractNumId w:val="0"/>
  </w:num>
  <w:num w:numId="5">
    <w:abstractNumId w:val="6"/>
  </w:num>
  <w:num w:numId="6">
    <w:abstractNumId w:val="8"/>
  </w:num>
  <w:num w:numId="7">
    <w:abstractNumId w:val="9"/>
  </w:num>
  <w:num w:numId="8">
    <w:abstractNumId w:val="13"/>
  </w:num>
  <w:num w:numId="9">
    <w:abstractNumId w:val="11"/>
  </w:num>
  <w:num w:numId="10">
    <w:abstractNumId w:val="5"/>
  </w:num>
  <w:num w:numId="11">
    <w:abstractNumId w:val="10"/>
  </w:num>
  <w:num w:numId="12">
    <w:abstractNumId w:val="15"/>
  </w:num>
  <w:num w:numId="13">
    <w:abstractNumId w:val="18"/>
  </w:num>
  <w:num w:numId="14">
    <w:abstractNumId w:val="16"/>
  </w:num>
  <w:num w:numId="15">
    <w:abstractNumId w:val="3"/>
  </w:num>
  <w:num w:numId="16">
    <w:abstractNumId w:val="12"/>
  </w:num>
  <w:num w:numId="17">
    <w:abstractNumId w:val="2"/>
  </w:num>
  <w:num w:numId="18">
    <w:abstractNumId w:val="14"/>
  </w:num>
  <w:num w:numId="19">
    <w:abstractNumId w:val="1"/>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3804"/>
    <w:rsid w:val="000009D3"/>
    <w:rsid w:val="0000404A"/>
    <w:rsid w:val="00012752"/>
    <w:rsid w:val="00017741"/>
    <w:rsid w:val="00043D3A"/>
    <w:rsid w:val="00053AF2"/>
    <w:rsid w:val="000602BE"/>
    <w:rsid w:val="00060DEA"/>
    <w:rsid w:val="00090063"/>
    <w:rsid w:val="000B0459"/>
    <w:rsid w:val="000E73A7"/>
    <w:rsid w:val="000F5247"/>
    <w:rsid w:val="00100C40"/>
    <w:rsid w:val="00105F50"/>
    <w:rsid w:val="001129E6"/>
    <w:rsid w:val="00116236"/>
    <w:rsid w:val="00117D45"/>
    <w:rsid w:val="001261A7"/>
    <w:rsid w:val="00135FDB"/>
    <w:rsid w:val="00140A4F"/>
    <w:rsid w:val="001506BF"/>
    <w:rsid w:val="0016586A"/>
    <w:rsid w:val="00166AD4"/>
    <w:rsid w:val="00186617"/>
    <w:rsid w:val="001B3804"/>
    <w:rsid w:val="001C5986"/>
    <w:rsid w:val="002203DA"/>
    <w:rsid w:val="002531B5"/>
    <w:rsid w:val="00262D5F"/>
    <w:rsid w:val="00265881"/>
    <w:rsid w:val="0028073A"/>
    <w:rsid w:val="002971FF"/>
    <w:rsid w:val="002B2477"/>
    <w:rsid w:val="002B494F"/>
    <w:rsid w:val="002C4D12"/>
    <w:rsid w:val="002C6EED"/>
    <w:rsid w:val="002D29F2"/>
    <w:rsid w:val="002D3712"/>
    <w:rsid w:val="00301F60"/>
    <w:rsid w:val="00345ED6"/>
    <w:rsid w:val="00355282"/>
    <w:rsid w:val="0036499E"/>
    <w:rsid w:val="0036599D"/>
    <w:rsid w:val="0037791B"/>
    <w:rsid w:val="003867D1"/>
    <w:rsid w:val="003B6749"/>
    <w:rsid w:val="003D514A"/>
    <w:rsid w:val="004020F6"/>
    <w:rsid w:val="004117C5"/>
    <w:rsid w:val="00411E71"/>
    <w:rsid w:val="00424843"/>
    <w:rsid w:val="0044307F"/>
    <w:rsid w:val="0045781E"/>
    <w:rsid w:val="004578EB"/>
    <w:rsid w:val="00465672"/>
    <w:rsid w:val="004915A9"/>
    <w:rsid w:val="004A0C0A"/>
    <w:rsid w:val="004B7176"/>
    <w:rsid w:val="004F512B"/>
    <w:rsid w:val="00504243"/>
    <w:rsid w:val="00510316"/>
    <w:rsid w:val="005120F1"/>
    <w:rsid w:val="005151F4"/>
    <w:rsid w:val="005157DB"/>
    <w:rsid w:val="00555AC5"/>
    <w:rsid w:val="00577966"/>
    <w:rsid w:val="005A7662"/>
    <w:rsid w:val="005C7481"/>
    <w:rsid w:val="005D261C"/>
    <w:rsid w:val="0060604F"/>
    <w:rsid w:val="00607C96"/>
    <w:rsid w:val="0063166B"/>
    <w:rsid w:val="00637760"/>
    <w:rsid w:val="00676E66"/>
    <w:rsid w:val="006A494F"/>
    <w:rsid w:val="006A52D5"/>
    <w:rsid w:val="006A6518"/>
    <w:rsid w:val="006D430A"/>
    <w:rsid w:val="006E7044"/>
    <w:rsid w:val="00710824"/>
    <w:rsid w:val="00712D9A"/>
    <w:rsid w:val="00730700"/>
    <w:rsid w:val="007339EF"/>
    <w:rsid w:val="00775BE1"/>
    <w:rsid w:val="00786D97"/>
    <w:rsid w:val="00797B09"/>
    <w:rsid w:val="007A57ED"/>
    <w:rsid w:val="007A6CDF"/>
    <w:rsid w:val="007B2B54"/>
    <w:rsid w:val="007E3E28"/>
    <w:rsid w:val="008007F5"/>
    <w:rsid w:val="00801B9D"/>
    <w:rsid w:val="008074CC"/>
    <w:rsid w:val="008161B1"/>
    <w:rsid w:val="00821F81"/>
    <w:rsid w:val="00857EDD"/>
    <w:rsid w:val="00862553"/>
    <w:rsid w:val="00885111"/>
    <w:rsid w:val="008A5ABD"/>
    <w:rsid w:val="0090717E"/>
    <w:rsid w:val="00915A9E"/>
    <w:rsid w:val="0092761B"/>
    <w:rsid w:val="009308C7"/>
    <w:rsid w:val="00940273"/>
    <w:rsid w:val="0094656F"/>
    <w:rsid w:val="009940A5"/>
    <w:rsid w:val="009A1442"/>
    <w:rsid w:val="009B0A12"/>
    <w:rsid w:val="009B0E3C"/>
    <w:rsid w:val="009F291E"/>
    <w:rsid w:val="00A05AA9"/>
    <w:rsid w:val="00A41365"/>
    <w:rsid w:val="00A41BBA"/>
    <w:rsid w:val="00A5039C"/>
    <w:rsid w:val="00A53B01"/>
    <w:rsid w:val="00A54EE4"/>
    <w:rsid w:val="00A71404"/>
    <w:rsid w:val="00A74308"/>
    <w:rsid w:val="00A75B71"/>
    <w:rsid w:val="00A75EC8"/>
    <w:rsid w:val="00A872A2"/>
    <w:rsid w:val="00AA608B"/>
    <w:rsid w:val="00AB6B18"/>
    <w:rsid w:val="00AC397C"/>
    <w:rsid w:val="00B1056B"/>
    <w:rsid w:val="00B2120C"/>
    <w:rsid w:val="00B431BB"/>
    <w:rsid w:val="00B50E59"/>
    <w:rsid w:val="00B55379"/>
    <w:rsid w:val="00B65343"/>
    <w:rsid w:val="00B67681"/>
    <w:rsid w:val="00B837BA"/>
    <w:rsid w:val="00BC5D16"/>
    <w:rsid w:val="00BE29F2"/>
    <w:rsid w:val="00BF7A22"/>
    <w:rsid w:val="00C15CF7"/>
    <w:rsid w:val="00C66AFA"/>
    <w:rsid w:val="00CB5D5C"/>
    <w:rsid w:val="00CD7991"/>
    <w:rsid w:val="00CE405E"/>
    <w:rsid w:val="00CE66C9"/>
    <w:rsid w:val="00D264A3"/>
    <w:rsid w:val="00D3599C"/>
    <w:rsid w:val="00D36684"/>
    <w:rsid w:val="00D40F6A"/>
    <w:rsid w:val="00D44632"/>
    <w:rsid w:val="00D66CAA"/>
    <w:rsid w:val="00E21E83"/>
    <w:rsid w:val="00E42C7C"/>
    <w:rsid w:val="00E72BE1"/>
    <w:rsid w:val="00E750B1"/>
    <w:rsid w:val="00E7560E"/>
    <w:rsid w:val="00E76B46"/>
    <w:rsid w:val="00E952F9"/>
    <w:rsid w:val="00ED05CC"/>
    <w:rsid w:val="00EF0377"/>
    <w:rsid w:val="00EF10B7"/>
    <w:rsid w:val="00EF44A9"/>
    <w:rsid w:val="00F00909"/>
    <w:rsid w:val="00F037A9"/>
    <w:rsid w:val="00F23CE3"/>
    <w:rsid w:val="00F26D2C"/>
    <w:rsid w:val="00F4178A"/>
    <w:rsid w:val="00F64196"/>
    <w:rsid w:val="00F66B5E"/>
    <w:rsid w:val="00FB1E4B"/>
    <w:rsid w:val="00FB1F25"/>
    <w:rsid w:val="00FC06B1"/>
    <w:rsid w:val="00FC5178"/>
    <w:rsid w:val="00FE154C"/>
    <w:rsid w:val="00FE4B05"/>
    <w:rsid w:val="0D225823"/>
    <w:rsid w:val="0F43A50B"/>
    <w:rsid w:val="298951D0"/>
    <w:rsid w:val="3409B7F5"/>
    <w:rsid w:val="40C47BBB"/>
    <w:rsid w:val="4FCADC5C"/>
    <w:rsid w:val="60C76D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table" w:customStyle="1" w:styleId="TableNormal">
    <w:name w:val="Table Normal"/>
    <w:rsid w:val="005120F1"/>
    <w:pPr>
      <w:widowControl/>
      <w:suppressAutoHyphens w:val="0"/>
      <w:autoSpaceDN/>
      <w:spacing w:after="160" w:line="259" w:lineRule="auto"/>
      <w:textAlignment w:val="auto"/>
    </w:pPr>
    <w:rPr>
      <w:rFonts w:ascii="Calibri" w:eastAsia="Calibri" w:hAnsi="Calibri" w:cs="Calibri"/>
      <w:lang w:eastAsia="es-MX" w:bidi="ar-SA"/>
    </w:rPr>
    <w:tblPr>
      <w:tblCellMar>
        <w:top w:w="0" w:type="dxa"/>
        <w:left w:w="0" w:type="dxa"/>
        <w:bottom w:w="0" w:type="dxa"/>
        <w:right w:w="0" w:type="dxa"/>
      </w:tblCellMar>
    </w:tblPr>
  </w:style>
  <w:style w:type="paragraph" w:styleId="Prrafodelista">
    <w:name w:val="List Paragraph"/>
    <w:basedOn w:val="Normal"/>
    <w:uiPriority w:val="34"/>
    <w:qFormat/>
    <w:rsid w:val="005A7662"/>
    <w:pPr>
      <w:ind w:left="720"/>
      <w:contextualSpacing/>
    </w:pPr>
    <w:rPr>
      <w:rFonts w:cs="Mangal"/>
      <w:szCs w:val="20"/>
    </w:rPr>
  </w:style>
  <w:style w:type="character" w:styleId="Refdecomentario">
    <w:name w:val="annotation reference"/>
    <w:basedOn w:val="Fuentedeprrafopredeter"/>
    <w:uiPriority w:val="99"/>
    <w:semiHidden/>
    <w:unhideWhenUsed/>
    <w:rsid w:val="00A75B71"/>
    <w:rPr>
      <w:sz w:val="16"/>
      <w:szCs w:val="16"/>
    </w:rPr>
  </w:style>
  <w:style w:type="paragraph" w:styleId="Textocomentario">
    <w:name w:val="annotation text"/>
    <w:basedOn w:val="Normal"/>
    <w:link w:val="TextocomentarioCar"/>
    <w:uiPriority w:val="99"/>
    <w:semiHidden/>
    <w:unhideWhenUsed/>
    <w:rsid w:val="00A75B71"/>
    <w:rPr>
      <w:rFonts w:cs="Mangal"/>
      <w:sz w:val="20"/>
      <w:szCs w:val="18"/>
    </w:rPr>
  </w:style>
  <w:style w:type="character" w:customStyle="1" w:styleId="TextocomentarioCar">
    <w:name w:val="Texto comentario Car"/>
    <w:basedOn w:val="Fuentedeprrafopredeter"/>
    <w:link w:val="Textocomentario"/>
    <w:uiPriority w:val="99"/>
    <w:semiHidden/>
    <w:rsid w:val="00A75B71"/>
    <w:rPr>
      <w:rFonts w:cs="Mangal"/>
      <w:sz w:val="20"/>
      <w:szCs w:val="18"/>
    </w:rPr>
  </w:style>
  <w:style w:type="paragraph" w:styleId="Asuntodelcomentario">
    <w:name w:val="annotation subject"/>
    <w:basedOn w:val="Textocomentario"/>
    <w:next w:val="Textocomentario"/>
    <w:link w:val="AsuntodelcomentarioCar"/>
    <w:uiPriority w:val="99"/>
    <w:semiHidden/>
    <w:unhideWhenUsed/>
    <w:rsid w:val="00A75B71"/>
    <w:rPr>
      <w:b/>
      <w:bCs/>
    </w:rPr>
  </w:style>
  <w:style w:type="character" w:customStyle="1" w:styleId="AsuntodelcomentarioCar">
    <w:name w:val="Asunto del comentario Car"/>
    <w:basedOn w:val="TextocomentarioCar"/>
    <w:link w:val="Asuntodelcomentario"/>
    <w:uiPriority w:val="99"/>
    <w:semiHidden/>
    <w:rsid w:val="00A75B71"/>
    <w:rPr>
      <w:rFonts w:cs="Mangal"/>
      <w:b/>
      <w:bCs/>
      <w:sz w:val="20"/>
      <w:szCs w:val="18"/>
    </w:rPr>
  </w:style>
  <w:style w:type="character" w:customStyle="1" w:styleId="UnresolvedMention">
    <w:name w:val="Unresolved Mention"/>
    <w:basedOn w:val="Fuentedeprrafopredeter"/>
    <w:uiPriority w:val="99"/>
    <w:semiHidden/>
    <w:unhideWhenUsed/>
    <w:rsid w:val="00E750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libros.conaliteg.gob.mx/20/P6CNA.htm"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hyperlink" Target="https://libros.conaliteg.gob.mx/20/P6CNA.htm" TargetMode="External"/><Relationship Id="rId19" Type="http://schemas.openxmlformats.org/officeDocument/2006/relationships/image" Target="media/image11.png"/><Relationship Id="rId31" Type="http://schemas.openxmlformats.org/officeDocument/2006/relationships/hyperlink" Target="mailto:aprende_en_casa@nube.sep.gob.mx"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s://aprendeencasa.sep.gob.mx/site/index" TargetMode="External"/><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7F39EA-19B9-4BAA-A49D-2251F141F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Pages>
  <Words>2670</Words>
  <Characters>15225</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4</cp:revision>
  <dcterms:created xsi:type="dcterms:W3CDTF">2021-06-21T00:25:00Z</dcterms:created>
  <dcterms:modified xsi:type="dcterms:W3CDTF">2021-06-21T00:35:00Z</dcterms:modified>
</cp:coreProperties>
</file>