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0480E3A5" w:rsidR="00D40487" w:rsidRDefault="00423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30</w:t>
      </w:r>
    </w:p>
    <w:p w14:paraId="4EE988E8" w14:textId="5DF4C177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</w:p>
    <w:p w14:paraId="7036182D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102C98DA" w:rsidR="00D40487" w:rsidRDefault="009B7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Sexto</w:t>
      </w:r>
      <w:r w:rsidR="0033164B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BC389BE" w14:textId="46CC261D" w:rsidR="005D508B" w:rsidRDefault="001542AB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1542AB">
        <w:rPr>
          <w:rFonts w:ascii="Montserrat" w:hAnsi="Montserrat"/>
          <w:i/>
          <w:iCs/>
          <w:sz w:val="48"/>
          <w:szCs w:val="48"/>
        </w:rPr>
        <w:t>Un recorrido a través de la proporcionalidad</w:t>
      </w:r>
    </w:p>
    <w:p w14:paraId="450E8E60" w14:textId="77777777" w:rsidR="009043AC" w:rsidRDefault="009043AC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AD929E3" w14:textId="77777777" w:rsidR="009043AC" w:rsidRDefault="009043AC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0E894AC" w14:textId="5A78E43F" w:rsidR="005D508B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423E21" w:rsidRPr="00423E21">
        <w:rPr>
          <w:rFonts w:ascii="Montserrat" w:eastAsia="Montserrat" w:hAnsi="Montserrat" w:cs="Montserrat"/>
          <w:i/>
        </w:rPr>
        <w:t>Compara razones del tipo “por cada n, m”, mediante diversos procedimientos y, en casos sencillos, expresa el valor de la razón mediante un número de veces, una fracción o un porcentaje.</w:t>
      </w:r>
    </w:p>
    <w:p w14:paraId="0DC44002" w14:textId="77777777" w:rsidR="00423E21" w:rsidRDefault="00423E2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F58250" w14:textId="52AA0B26" w:rsidR="0079006D" w:rsidRPr="001150B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423E21" w:rsidRPr="00423E21">
        <w:rPr>
          <w:rFonts w:ascii="Montserrat" w:eastAsia="Montserrat" w:hAnsi="Montserrat" w:cs="Montserrat"/>
          <w:i/>
        </w:rPr>
        <w:t>Transforma razones en otras equivalentes, pero con un término común, con la finalidad de poder compararlas.</w:t>
      </w:r>
    </w:p>
    <w:p w14:paraId="30E79F2B" w14:textId="77777777" w:rsidR="001150B5" w:rsidRDefault="001150B5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32C23F" w14:textId="77777777" w:rsidR="00FC1C69" w:rsidRPr="001150B5" w:rsidRDefault="00FC1C69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019965" w14:textId="2F7208B8" w:rsidR="00AC039F" w:rsidRPr="00AC039F" w:rsidRDefault="00AC039F" w:rsidP="00AC039F">
      <w:pPr>
        <w:contextualSpacing/>
        <w:jc w:val="both"/>
        <w:textAlignment w:val="baseline"/>
        <w:rPr>
          <w:rFonts w:ascii="Montserrat" w:hAnsi="Montserrat"/>
        </w:rPr>
      </w:pPr>
      <w:r w:rsidRPr="003B49AA">
        <w:rPr>
          <w:rFonts w:ascii="Montserrat" w:hAnsi="Montserrat"/>
        </w:rPr>
        <w:t xml:space="preserve">Repasarás el tema de la proporcionalidad haciendo un análisis de </w:t>
      </w:r>
      <w:r w:rsidR="003B49AA" w:rsidRPr="003B49AA">
        <w:rPr>
          <w:rFonts w:ascii="Montserrat" w:hAnsi="Montserrat"/>
        </w:rPr>
        <w:t>algunas estrategias, destacando las características</w:t>
      </w:r>
      <w:r w:rsidRPr="00AC039F">
        <w:rPr>
          <w:rFonts w:ascii="Montserrat" w:hAnsi="Montserrat"/>
        </w:rPr>
        <w:t xml:space="preserve"> de una relación de proporcionalidad directa y la manera correcta de representarla en una tabla.</w:t>
      </w:r>
    </w:p>
    <w:p w14:paraId="62667D39" w14:textId="77777777" w:rsidR="00AC039F" w:rsidRDefault="00AC039F" w:rsidP="00AC039F">
      <w:pPr>
        <w:contextualSpacing/>
        <w:jc w:val="both"/>
        <w:textAlignment w:val="baseline"/>
        <w:rPr>
          <w:rFonts w:ascii="Montserrat" w:hAnsi="Montserrat"/>
        </w:rPr>
      </w:pPr>
    </w:p>
    <w:p w14:paraId="2603D605" w14:textId="77777777" w:rsidR="009C2ECC" w:rsidRPr="003B49AA" w:rsidRDefault="009C2ECC" w:rsidP="00AC039F">
      <w:pPr>
        <w:contextualSpacing/>
        <w:jc w:val="both"/>
        <w:textAlignment w:val="baseline"/>
        <w:rPr>
          <w:rFonts w:ascii="Montserrat" w:hAnsi="Montserrat"/>
        </w:rPr>
      </w:pPr>
    </w:p>
    <w:p w14:paraId="66B089A0" w14:textId="7581E24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F4FC749" w14:textId="77777777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5ADBF86" w14:textId="62AEE380" w:rsidR="00E24E35" w:rsidRPr="003F1730" w:rsidRDefault="009C2ECC" w:rsidP="00E24E35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Harás</w:t>
      </w:r>
      <w:r w:rsidR="00E24E35" w:rsidRPr="003F1730">
        <w:rPr>
          <w:rFonts w:ascii="Montserrat" w:hAnsi="Montserrat"/>
        </w:rPr>
        <w:t xml:space="preserve"> un mosaico de actividades como retos, juegos, adivinanzas y experimentos.</w:t>
      </w:r>
    </w:p>
    <w:p w14:paraId="2A0D5FEA" w14:textId="77777777" w:rsidR="00E24E35" w:rsidRPr="00E24E35" w:rsidRDefault="00E24E35" w:rsidP="00E24E35">
      <w:pPr>
        <w:contextualSpacing/>
        <w:jc w:val="both"/>
        <w:rPr>
          <w:rFonts w:ascii="Montserrat" w:hAnsi="Montserrat"/>
        </w:rPr>
      </w:pPr>
    </w:p>
    <w:p w14:paraId="0884800B" w14:textId="77777777" w:rsidR="009C2ECC" w:rsidRDefault="009C2ECC" w:rsidP="00E24E35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Viajarás</w:t>
      </w:r>
      <w:r w:rsidR="00E24E35" w:rsidRPr="00E24E35">
        <w:rPr>
          <w:rFonts w:ascii="Montserrat" w:hAnsi="Montserrat"/>
        </w:rPr>
        <w:t xml:space="preserve"> a través de diversas situaciones que implican una relació</w:t>
      </w:r>
      <w:r w:rsidR="00E24E35" w:rsidRPr="003F1730">
        <w:rPr>
          <w:rFonts w:ascii="Montserrat" w:hAnsi="Montserrat"/>
        </w:rPr>
        <w:t>n proporcional, para lo cual te pedimos recordar lo que ya</w:t>
      </w:r>
      <w:r w:rsidR="00E24E35" w:rsidRPr="00E24E35">
        <w:rPr>
          <w:rFonts w:ascii="Montserrat" w:hAnsi="Montserrat"/>
        </w:rPr>
        <w:t xml:space="preserve"> había</w:t>
      </w:r>
      <w:r w:rsidR="00E24E35" w:rsidRPr="003F1730">
        <w:rPr>
          <w:rFonts w:ascii="Montserrat" w:hAnsi="Montserrat"/>
        </w:rPr>
        <w:t>s trabajado en sesiones</w:t>
      </w:r>
      <w:r w:rsidR="00E24E35" w:rsidRPr="00E24E35">
        <w:rPr>
          <w:rFonts w:ascii="Montserrat" w:hAnsi="Montserrat"/>
        </w:rPr>
        <w:t xml:space="preserve"> anteriores. </w:t>
      </w:r>
      <w:r w:rsidR="00E24E35" w:rsidRPr="003F1730">
        <w:rPr>
          <w:rFonts w:ascii="Montserrat" w:hAnsi="Montserrat"/>
        </w:rPr>
        <w:t>Si te quedaron dudas en esas sesiones</w:t>
      </w:r>
      <w:r w:rsidR="00E24E35" w:rsidRPr="00E24E35">
        <w:rPr>
          <w:rFonts w:ascii="Montserrat" w:hAnsi="Montserrat"/>
        </w:rPr>
        <w:t xml:space="preserve">, es momento de que esas </w:t>
      </w:r>
      <w:r w:rsidR="00E24E35" w:rsidRPr="003F1730">
        <w:rPr>
          <w:rFonts w:ascii="Montserrat" w:hAnsi="Montserrat"/>
        </w:rPr>
        <w:t xml:space="preserve">dudas las puedas aclarar. </w:t>
      </w:r>
    </w:p>
    <w:p w14:paraId="13D45FF8" w14:textId="77777777" w:rsidR="009C2ECC" w:rsidRDefault="009C2ECC" w:rsidP="00E24E35">
      <w:pPr>
        <w:contextualSpacing/>
        <w:jc w:val="both"/>
        <w:rPr>
          <w:rFonts w:ascii="Montserrat" w:hAnsi="Montserrat"/>
        </w:rPr>
      </w:pPr>
    </w:p>
    <w:p w14:paraId="2D9642F7" w14:textId="5E30DE7E" w:rsidR="00E24E35" w:rsidRPr="003F1730" w:rsidRDefault="00E24E35" w:rsidP="00E24E35">
      <w:pPr>
        <w:contextualSpacing/>
        <w:jc w:val="both"/>
        <w:rPr>
          <w:rFonts w:ascii="Montserrat" w:hAnsi="Montserrat"/>
        </w:rPr>
      </w:pPr>
      <w:r w:rsidRPr="003F1730">
        <w:rPr>
          <w:rFonts w:ascii="Montserrat" w:hAnsi="Montserrat"/>
        </w:rPr>
        <w:lastRenderedPageBreak/>
        <w:t>Esperamos</w:t>
      </w:r>
      <w:r w:rsidRPr="00E24E35">
        <w:rPr>
          <w:rFonts w:ascii="Montserrat" w:hAnsi="Montserrat"/>
        </w:rPr>
        <w:t xml:space="preserve"> que con lo preparado en esta sesión lo puedas superar</w:t>
      </w:r>
      <w:r w:rsidRPr="003F1730">
        <w:rPr>
          <w:rFonts w:ascii="Montserrat" w:hAnsi="Montserrat"/>
        </w:rPr>
        <w:t>.</w:t>
      </w:r>
    </w:p>
    <w:p w14:paraId="25220122" w14:textId="77777777" w:rsidR="00E24E35" w:rsidRPr="003F1730" w:rsidRDefault="00E24E35" w:rsidP="00E24E35">
      <w:pPr>
        <w:contextualSpacing/>
        <w:jc w:val="both"/>
        <w:rPr>
          <w:rFonts w:ascii="Montserrat" w:hAnsi="Montserrat"/>
        </w:rPr>
      </w:pPr>
    </w:p>
    <w:p w14:paraId="55A236E5" w14:textId="0B0BA917" w:rsidR="00E24E35" w:rsidRPr="00E24E35" w:rsidRDefault="00E24E35" w:rsidP="009C2ECC">
      <w:pPr>
        <w:spacing w:after="0" w:line="240" w:lineRule="auto"/>
        <w:contextualSpacing/>
        <w:jc w:val="both"/>
        <w:rPr>
          <w:rFonts w:ascii="Montserrat" w:hAnsi="Montserrat"/>
        </w:rPr>
      </w:pPr>
      <w:r w:rsidRPr="003F1730">
        <w:rPr>
          <w:rFonts w:ascii="Montserrat" w:hAnsi="Montserrat"/>
        </w:rPr>
        <w:t xml:space="preserve">Recuerda </w:t>
      </w:r>
      <w:r w:rsidRPr="00E24E35">
        <w:rPr>
          <w:rFonts w:ascii="Montserrat" w:hAnsi="Montserrat"/>
        </w:rPr>
        <w:t xml:space="preserve">que el uso de tablas es una </w:t>
      </w:r>
      <w:r w:rsidRPr="003F1730">
        <w:rPr>
          <w:rFonts w:ascii="Montserrat" w:hAnsi="Montserrat"/>
        </w:rPr>
        <w:t>estrategia que te</w:t>
      </w:r>
      <w:r w:rsidRPr="00E24E35">
        <w:rPr>
          <w:rFonts w:ascii="Montserrat" w:hAnsi="Montserrat"/>
        </w:rPr>
        <w:t xml:space="preserve"> permite organizar los datos para identificar la relación que hay entre ellos</w:t>
      </w:r>
      <w:r w:rsidRPr="003F1730">
        <w:rPr>
          <w:rFonts w:ascii="Montserrat" w:hAnsi="Montserrat"/>
        </w:rPr>
        <w:t>,</w:t>
      </w:r>
      <w:r w:rsidRPr="00E24E35">
        <w:rPr>
          <w:rFonts w:ascii="Montserrat" w:hAnsi="Montserrat"/>
        </w:rPr>
        <w:t xml:space="preserve"> como lo muestra el siguiente video</w:t>
      </w:r>
      <w:r w:rsidR="00B01A6A">
        <w:rPr>
          <w:rFonts w:ascii="Montserrat" w:hAnsi="Montserrat"/>
        </w:rPr>
        <w:t>.</w:t>
      </w:r>
      <w:r w:rsidRPr="00E24E35">
        <w:rPr>
          <w:rFonts w:ascii="Montserrat" w:hAnsi="Montserrat"/>
        </w:rPr>
        <w:t xml:space="preserve"> </w:t>
      </w:r>
    </w:p>
    <w:p w14:paraId="5572588D" w14:textId="77777777" w:rsidR="009C2ECC" w:rsidRPr="002E770C" w:rsidRDefault="009C2ECC" w:rsidP="009C2ECC">
      <w:pPr>
        <w:pStyle w:val="Normal1"/>
        <w:spacing w:after="0" w:line="240" w:lineRule="auto"/>
        <w:jc w:val="center"/>
        <w:rPr>
          <w:rFonts w:ascii="Montserrat" w:hAnsi="Montserrat"/>
          <w:b/>
          <w:highlight w:val="yellow"/>
        </w:rPr>
      </w:pPr>
    </w:p>
    <w:p w14:paraId="322E517F" w14:textId="69817D07" w:rsidR="009C2ECC" w:rsidRPr="002E770C" w:rsidRDefault="009C2ECC" w:rsidP="009C2ECC">
      <w:pPr>
        <w:pStyle w:val="Normal1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</w:rPr>
      </w:pPr>
      <w:r w:rsidRPr="002E770C">
        <w:rPr>
          <w:rFonts w:ascii="Montserrat" w:hAnsi="Montserrat"/>
          <w:b/>
        </w:rPr>
        <w:t>V</w:t>
      </w:r>
      <w:r w:rsidR="00E24E35" w:rsidRPr="002E770C">
        <w:rPr>
          <w:rFonts w:ascii="Montserrat" w:hAnsi="Montserrat"/>
          <w:b/>
        </w:rPr>
        <w:t>ideo de la clase del 13 de ab</w:t>
      </w:r>
      <w:r w:rsidR="002E770C">
        <w:rPr>
          <w:rFonts w:ascii="Montserrat" w:hAnsi="Montserrat"/>
          <w:b/>
        </w:rPr>
        <w:t>ril de 2021 ¡Qué buena decisión!</w:t>
      </w:r>
    </w:p>
    <w:p w14:paraId="2A363045" w14:textId="3438ADF5" w:rsidR="003F1730" w:rsidRPr="009C2ECC" w:rsidRDefault="009043AC" w:rsidP="009C2ECC">
      <w:pPr>
        <w:pStyle w:val="Normal1"/>
        <w:spacing w:after="0" w:line="240" w:lineRule="auto"/>
        <w:ind w:left="360"/>
        <w:jc w:val="both"/>
        <w:rPr>
          <w:rFonts w:ascii="Montserrat" w:hAnsi="Montserrat"/>
          <w:b/>
          <w:i/>
        </w:rPr>
      </w:pPr>
      <w:hyperlink r:id="rId6" w:history="1">
        <w:r w:rsidR="003F1730" w:rsidRPr="009C2ECC">
          <w:rPr>
            <w:rFonts w:ascii="Montserrat" w:eastAsia="Arial" w:hAnsi="Montserrat" w:cs="Arial"/>
            <w:color w:val="0000FF"/>
            <w:u w:val="single"/>
          </w:rPr>
          <w:t>https://www.youtube.com/watch?v=6bNN0I4GwDQ</w:t>
        </w:r>
      </w:hyperlink>
    </w:p>
    <w:p w14:paraId="7BFCBEF1" w14:textId="77777777" w:rsidR="003F1730" w:rsidRPr="003F1730" w:rsidRDefault="003F1730" w:rsidP="009C2ECC">
      <w:pPr>
        <w:spacing w:after="0" w:line="240" w:lineRule="auto"/>
        <w:jc w:val="center"/>
        <w:rPr>
          <w:rFonts w:ascii="Montserrat" w:hAnsi="Montserrat"/>
        </w:rPr>
      </w:pPr>
    </w:p>
    <w:p w14:paraId="373F5AB9" w14:textId="77777777" w:rsidR="002E770C" w:rsidRDefault="003F1730" w:rsidP="009C2ECC">
      <w:pPr>
        <w:spacing w:after="0" w:line="240" w:lineRule="auto"/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Recuerda</w:t>
      </w:r>
      <w:r w:rsidR="009C2ECC">
        <w:rPr>
          <w:rFonts w:ascii="Montserrat" w:hAnsi="Montserrat"/>
        </w:rPr>
        <w:t>s</w:t>
      </w:r>
      <w:r w:rsidRPr="003F1730">
        <w:rPr>
          <w:rFonts w:ascii="Montserrat" w:hAnsi="Montserrat"/>
        </w:rPr>
        <w:t xml:space="preserve"> de esa </w:t>
      </w:r>
      <w:r w:rsidR="009C2ECC">
        <w:rPr>
          <w:rFonts w:ascii="Montserrat" w:hAnsi="Montserrat"/>
        </w:rPr>
        <w:t>sesión</w:t>
      </w:r>
      <w:r w:rsidRPr="003B49AA">
        <w:rPr>
          <w:rFonts w:ascii="Montserrat" w:hAnsi="Montserrat"/>
        </w:rPr>
        <w:t>, el uso de las tablas que te permite</w:t>
      </w:r>
      <w:r w:rsidRPr="003F1730">
        <w:rPr>
          <w:rFonts w:ascii="Montserrat" w:hAnsi="Montserrat"/>
        </w:rPr>
        <w:t xml:space="preserve"> identificar la relación entre los datos presentados en la situación.</w:t>
      </w:r>
    </w:p>
    <w:p w14:paraId="4BDEC2BF" w14:textId="77777777" w:rsidR="002E770C" w:rsidRDefault="002E770C" w:rsidP="009C2ECC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8EB28E6" w14:textId="14884C2B" w:rsidR="003F1730" w:rsidRPr="003B49AA" w:rsidRDefault="003F1730" w:rsidP="009C2ECC">
      <w:pPr>
        <w:spacing w:after="0" w:line="240" w:lineRule="auto"/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Utiliza</w:t>
      </w:r>
      <w:r w:rsidRPr="003F1730">
        <w:rPr>
          <w:rFonts w:ascii="Montserrat" w:hAnsi="Montserrat"/>
        </w:rPr>
        <w:t>s</w:t>
      </w:r>
      <w:r w:rsidRPr="003B49AA">
        <w:rPr>
          <w:rFonts w:ascii="Montserrat" w:hAnsi="Montserrat"/>
        </w:rPr>
        <w:t>te</w:t>
      </w:r>
      <w:r w:rsidRPr="003F1730">
        <w:rPr>
          <w:rFonts w:ascii="Montserrat" w:hAnsi="Montserrat"/>
        </w:rPr>
        <w:t xml:space="preserve"> dos t</w:t>
      </w:r>
      <w:r w:rsidRPr="003B49AA">
        <w:rPr>
          <w:rFonts w:ascii="Montserrat" w:hAnsi="Montserrat"/>
        </w:rPr>
        <w:t>ablas porque en cada una debía</w:t>
      </w:r>
      <w:r w:rsidRPr="003F1730">
        <w:rPr>
          <w:rFonts w:ascii="Montserrat" w:hAnsi="Montserrat"/>
        </w:rPr>
        <w:t xml:space="preserve">s encontrar la razón entre el costo del montón de naranjas a partir del número de naranjas que tiene cada montón en cada puesto. </w:t>
      </w:r>
    </w:p>
    <w:p w14:paraId="0A5DDA6F" w14:textId="77777777" w:rsidR="003F1730" w:rsidRPr="003B49AA" w:rsidRDefault="003F1730" w:rsidP="009C2ECC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EAB27E" w14:textId="0CAC9E4A" w:rsidR="003F1730" w:rsidRPr="003B49AA" w:rsidRDefault="003F1730" w:rsidP="009C2ECC">
      <w:pPr>
        <w:spacing w:after="0" w:line="240" w:lineRule="auto"/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Puedes</w:t>
      </w:r>
      <w:r w:rsidRPr="003F1730">
        <w:rPr>
          <w:rFonts w:ascii="Montserrat" w:hAnsi="Montserrat"/>
        </w:rPr>
        <w:t xml:space="preserve"> utilizar tablas en cualquier otra situación en la que tenga</w:t>
      </w:r>
      <w:r w:rsidRPr="003B49AA">
        <w:rPr>
          <w:rFonts w:ascii="Montserrat" w:hAnsi="Montserrat"/>
        </w:rPr>
        <w:t>s</w:t>
      </w:r>
      <w:r w:rsidRPr="003F1730">
        <w:rPr>
          <w:rFonts w:ascii="Montserrat" w:hAnsi="Montserrat"/>
        </w:rPr>
        <w:t xml:space="preserve"> que comparar dos</w:t>
      </w:r>
      <w:r w:rsidRPr="003F17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01A6A">
        <w:rPr>
          <w:rFonts w:ascii="Montserrat" w:hAnsi="Montserrat"/>
        </w:rPr>
        <w:t xml:space="preserve">razones. </w:t>
      </w:r>
      <w:r w:rsidRPr="003B49AA">
        <w:rPr>
          <w:rFonts w:ascii="Montserrat" w:hAnsi="Montserrat"/>
        </w:rPr>
        <w:t>Ya que l</w:t>
      </w:r>
      <w:r w:rsidRPr="003F1730">
        <w:rPr>
          <w:rFonts w:ascii="Montserrat" w:hAnsi="Montserrat"/>
        </w:rPr>
        <w:t>a representación tabular es un</w:t>
      </w:r>
      <w:r w:rsidRPr="003B49AA">
        <w:rPr>
          <w:rFonts w:ascii="Montserrat" w:hAnsi="Montserrat"/>
        </w:rPr>
        <w:t>a estrategia poderosa porque te</w:t>
      </w:r>
      <w:r w:rsidRPr="003F1730">
        <w:rPr>
          <w:rFonts w:ascii="Montserrat" w:hAnsi="Montserrat"/>
        </w:rPr>
        <w:t xml:space="preserve"> permite establecer la relación o relaciones entre dos conjuntos de datos o más</w:t>
      </w:r>
      <w:r w:rsidR="00B01A6A">
        <w:rPr>
          <w:rFonts w:ascii="Montserrat" w:hAnsi="Montserrat"/>
        </w:rPr>
        <w:t xml:space="preserve">, </w:t>
      </w:r>
      <w:r w:rsidRPr="003B49AA">
        <w:rPr>
          <w:rFonts w:ascii="Montserrat" w:hAnsi="Montserrat"/>
        </w:rPr>
        <w:t>pero debe</w:t>
      </w:r>
      <w:r w:rsidRPr="003F1730">
        <w:rPr>
          <w:rFonts w:ascii="Montserrat" w:hAnsi="Montserrat"/>
        </w:rPr>
        <w:t>s tener mucho cuidado, pues es importante tener en</w:t>
      </w:r>
      <w:r w:rsidR="00B01A6A">
        <w:rPr>
          <w:rFonts w:ascii="Montserrat" w:hAnsi="Montserrat"/>
        </w:rPr>
        <w:t xml:space="preserve"> claro quién depende de quién, p</w:t>
      </w:r>
      <w:r w:rsidRPr="003F1730">
        <w:rPr>
          <w:rFonts w:ascii="Montserrat" w:hAnsi="Montserrat"/>
        </w:rPr>
        <w:t xml:space="preserve">orque </w:t>
      </w:r>
      <w:r w:rsidR="009B49D0" w:rsidRPr="003B49AA">
        <w:rPr>
          <w:rFonts w:ascii="Montserrat" w:hAnsi="Montserrat"/>
        </w:rPr>
        <w:t>de no ser así estarías</w:t>
      </w:r>
      <w:r w:rsidRPr="003F1730">
        <w:rPr>
          <w:rFonts w:ascii="Montserrat" w:hAnsi="Montserrat"/>
        </w:rPr>
        <w:t xml:space="preserve"> representando una situación diferente. </w:t>
      </w:r>
    </w:p>
    <w:p w14:paraId="416D4C64" w14:textId="77777777" w:rsidR="009B49D0" w:rsidRPr="003B49AA" w:rsidRDefault="009B49D0" w:rsidP="009C2ECC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A1DFCCF" w14:textId="46FE19CA" w:rsidR="003F1730" w:rsidRDefault="003F1730" w:rsidP="009B49D0">
      <w:pPr>
        <w:contextualSpacing/>
        <w:jc w:val="both"/>
        <w:rPr>
          <w:rFonts w:ascii="Montserrat" w:hAnsi="Montserrat"/>
        </w:rPr>
      </w:pPr>
      <w:r w:rsidRPr="003F1730">
        <w:rPr>
          <w:rFonts w:ascii="Montserrat" w:hAnsi="Montserrat"/>
        </w:rPr>
        <w:t>Por ejemplo, en l</w:t>
      </w:r>
      <w:r w:rsidR="009B49D0" w:rsidRPr="003B49AA">
        <w:rPr>
          <w:rFonts w:ascii="Montserrat" w:hAnsi="Montserrat"/>
        </w:rPr>
        <w:t>a situación de la clase que observaste</w:t>
      </w:r>
      <w:r w:rsidRPr="003F1730">
        <w:rPr>
          <w:rFonts w:ascii="Montserrat" w:hAnsi="Montserrat"/>
        </w:rPr>
        <w:t xml:space="preserve"> se trataba de determinar en cuál de los dos puestos convenía comprar naranjas. </w:t>
      </w:r>
    </w:p>
    <w:p w14:paraId="1D3024F0" w14:textId="77777777" w:rsidR="00B01A6A" w:rsidRDefault="00B01A6A" w:rsidP="009B49D0">
      <w:pPr>
        <w:contextualSpacing/>
        <w:jc w:val="both"/>
        <w:rPr>
          <w:rFonts w:ascii="Montserrat" w:hAnsi="Montserrat"/>
        </w:rPr>
      </w:pPr>
    </w:p>
    <w:p w14:paraId="44C548B2" w14:textId="77777777" w:rsidR="003B49AA" w:rsidRPr="003B49AA" w:rsidRDefault="003B49AA" w:rsidP="009B49D0">
      <w:pPr>
        <w:contextualSpacing/>
        <w:jc w:val="both"/>
        <w:rPr>
          <w:rFonts w:ascii="Montserrat" w:hAnsi="Montserrat"/>
        </w:rPr>
      </w:pPr>
    </w:p>
    <w:p w14:paraId="44E652E0" w14:textId="34F76A67" w:rsidR="009B49D0" w:rsidRDefault="009C2ECC" w:rsidP="009B49D0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0E03F5B2" wp14:editId="21437BF7">
            <wp:extent cx="4005580" cy="209105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0D3AE" w14:textId="77777777" w:rsidR="009B49D0" w:rsidRPr="003F1730" w:rsidRDefault="009B49D0" w:rsidP="009B49D0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431991E0" w14:textId="77777777" w:rsidR="00B01A6A" w:rsidRDefault="00B01A6A" w:rsidP="003B49AA">
      <w:pPr>
        <w:contextualSpacing/>
        <w:jc w:val="both"/>
        <w:rPr>
          <w:rFonts w:ascii="Montserrat" w:hAnsi="Montserrat"/>
        </w:rPr>
      </w:pPr>
    </w:p>
    <w:p w14:paraId="15600ED5" w14:textId="55413EF8" w:rsidR="003B49AA" w:rsidRPr="009B49D0" w:rsidRDefault="003F1730" w:rsidP="003B49AA">
      <w:pPr>
        <w:contextualSpacing/>
        <w:jc w:val="both"/>
        <w:rPr>
          <w:rFonts w:ascii="Montserrat" w:hAnsi="Montserrat"/>
        </w:rPr>
      </w:pPr>
      <w:r w:rsidRPr="003F1730">
        <w:rPr>
          <w:rFonts w:ascii="Montserrat" w:hAnsi="Montserrat"/>
        </w:rPr>
        <w:t xml:space="preserve">Si </w:t>
      </w:r>
      <w:r w:rsidR="009B49D0" w:rsidRPr="003B49AA">
        <w:rPr>
          <w:rFonts w:ascii="Montserrat" w:hAnsi="Montserrat"/>
        </w:rPr>
        <w:t>consideras las tablas,</w:t>
      </w:r>
      <w:r w:rsidRPr="003F1730">
        <w:rPr>
          <w:rFonts w:ascii="Montserrat" w:hAnsi="Montserrat"/>
        </w:rPr>
        <w:t xml:space="preserve"> la magnitud que aparece primero en cada tabla</w:t>
      </w:r>
      <w:r w:rsidR="009B49D0" w:rsidRPr="003B49AA">
        <w:rPr>
          <w:rFonts w:ascii="Montserrat" w:hAnsi="Montserrat"/>
        </w:rPr>
        <w:t xml:space="preserve"> es l</w:t>
      </w:r>
      <w:r w:rsidRPr="003F1730">
        <w:rPr>
          <w:rFonts w:ascii="Montserrat" w:hAnsi="Montserrat"/>
        </w:rPr>
        <w:t xml:space="preserve">a cantidad de naranjas </w:t>
      </w:r>
      <w:r w:rsidR="009B49D0" w:rsidRPr="009B49D0">
        <w:rPr>
          <w:rFonts w:ascii="Montserrat" w:hAnsi="Montserrat"/>
        </w:rPr>
        <w:t>porque la cantidad de naranjas en un montón determinarán su costo</w:t>
      </w:r>
      <w:r w:rsidR="00121B7B" w:rsidRPr="003B49AA">
        <w:rPr>
          <w:rFonts w:ascii="Montserrat" w:hAnsi="Montserrat"/>
        </w:rPr>
        <w:t xml:space="preserve"> y</w:t>
      </w:r>
      <w:r w:rsidR="003B49AA">
        <w:rPr>
          <w:rFonts w:ascii="Montserrat" w:hAnsi="Montserrat"/>
        </w:rPr>
        <w:t xml:space="preserve"> </w:t>
      </w:r>
      <w:r w:rsidR="003B49AA" w:rsidRPr="009B49D0">
        <w:rPr>
          <w:rFonts w:ascii="Montserrat" w:hAnsi="Montserrat"/>
        </w:rPr>
        <w:t>en la representación tabular le corresponde la primera fila, si es horizontal, o la primera columna, si la tabla es vertical</w:t>
      </w:r>
      <w:r w:rsidR="003B49AA" w:rsidRPr="003B49AA">
        <w:rPr>
          <w:rFonts w:ascii="Montserrat" w:hAnsi="Montserrat"/>
        </w:rPr>
        <w:t xml:space="preserve">. </w:t>
      </w:r>
    </w:p>
    <w:p w14:paraId="6FDC8DE3" w14:textId="30440DFD" w:rsidR="00121B7B" w:rsidRPr="003B49AA" w:rsidRDefault="00121B7B" w:rsidP="009B49D0">
      <w:pPr>
        <w:contextualSpacing/>
        <w:jc w:val="both"/>
        <w:rPr>
          <w:rFonts w:ascii="Montserrat" w:hAnsi="Montserrat"/>
        </w:rPr>
      </w:pPr>
    </w:p>
    <w:p w14:paraId="41FC016F" w14:textId="3D7BF29E" w:rsidR="00121B7B" w:rsidRDefault="009C2ECC" w:rsidP="00121B7B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0DB3BE73" wp14:editId="1643AE21">
            <wp:extent cx="4060190" cy="3127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E4B0C" w14:textId="77777777" w:rsidR="00121B7B" w:rsidRPr="003B49AA" w:rsidRDefault="00121B7B" w:rsidP="009B49D0">
      <w:pPr>
        <w:contextualSpacing/>
        <w:jc w:val="both"/>
        <w:rPr>
          <w:rFonts w:ascii="Montserrat" w:hAnsi="Montserrat"/>
        </w:rPr>
      </w:pPr>
    </w:p>
    <w:p w14:paraId="761F519F" w14:textId="14B40042" w:rsidR="009B49D0" w:rsidRPr="003B49AA" w:rsidRDefault="009B49D0" w:rsidP="00EB394E">
      <w:pPr>
        <w:contextualSpacing/>
        <w:jc w:val="both"/>
        <w:rPr>
          <w:rFonts w:ascii="Montserrat" w:hAnsi="Montserrat"/>
        </w:rPr>
      </w:pPr>
      <w:r w:rsidRPr="009B49D0">
        <w:rPr>
          <w:rFonts w:ascii="Montserrat" w:hAnsi="Montserrat"/>
        </w:rPr>
        <w:t>Entonces como el costo depende de la cantidad de naranja</w:t>
      </w:r>
      <w:r w:rsidR="00EB394E" w:rsidRPr="003B49AA">
        <w:rPr>
          <w:rFonts w:ascii="Montserrat" w:hAnsi="Montserrat"/>
        </w:rPr>
        <w:t>s, lo</w:t>
      </w:r>
      <w:r w:rsidRPr="009B49D0">
        <w:rPr>
          <w:rFonts w:ascii="Montserrat" w:hAnsi="Montserrat"/>
        </w:rPr>
        <w:t xml:space="preserve"> coloca</w:t>
      </w:r>
      <w:r w:rsidR="00EB394E" w:rsidRPr="003B49AA">
        <w:rPr>
          <w:rFonts w:ascii="Montserrat" w:hAnsi="Montserrat"/>
        </w:rPr>
        <w:t>s</w:t>
      </w:r>
      <w:r w:rsidRPr="009B49D0">
        <w:rPr>
          <w:rFonts w:ascii="Montserrat" w:hAnsi="Montserrat"/>
        </w:rPr>
        <w:t xml:space="preserve"> en la segunda fila, si es una tabla horizontal, o en la segunda columna, si la tabla es </w:t>
      </w:r>
      <w:r w:rsidR="00EB394E" w:rsidRPr="003B49AA">
        <w:rPr>
          <w:rFonts w:ascii="Montserrat" w:hAnsi="Montserrat"/>
        </w:rPr>
        <w:t>vertical, porque de otro modo estarías</w:t>
      </w:r>
      <w:r w:rsidRPr="009B49D0">
        <w:rPr>
          <w:rFonts w:ascii="Montserrat" w:hAnsi="Montserrat"/>
        </w:rPr>
        <w:t xml:space="preserve"> expresando relaciones diferentes. </w:t>
      </w:r>
    </w:p>
    <w:p w14:paraId="72E2E55E" w14:textId="77777777" w:rsidR="00EB394E" w:rsidRPr="003B49AA" w:rsidRDefault="00EB394E" w:rsidP="00EB394E">
      <w:pPr>
        <w:contextualSpacing/>
        <w:jc w:val="both"/>
        <w:rPr>
          <w:rFonts w:ascii="Montserrat" w:hAnsi="Montserrat"/>
        </w:rPr>
      </w:pPr>
    </w:p>
    <w:p w14:paraId="7D782743" w14:textId="684129BA" w:rsidR="00EB394E" w:rsidRPr="003B49AA" w:rsidRDefault="00EB394E" w:rsidP="00EB394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Si colocas</w:t>
      </w:r>
      <w:r w:rsidR="009B49D0" w:rsidRPr="009B49D0">
        <w:rPr>
          <w:rFonts w:ascii="Montserrat" w:hAnsi="Montserrat"/>
        </w:rPr>
        <w:t xml:space="preserve"> primero el precio y luego la cantidad</w:t>
      </w:r>
      <w:r w:rsidRPr="003B49AA">
        <w:rPr>
          <w:rFonts w:ascii="Montserrat" w:hAnsi="Montserrat"/>
        </w:rPr>
        <w:t>, como en la</w:t>
      </w:r>
      <w:r w:rsidR="009B49D0" w:rsidRPr="009B49D0">
        <w:rPr>
          <w:rFonts w:ascii="Montserrat" w:hAnsi="Montserrat"/>
        </w:rPr>
        <w:t xml:space="preserve"> tabla</w:t>
      </w:r>
      <w:r w:rsidR="00755C83" w:rsidRPr="003B49AA">
        <w:rPr>
          <w:rFonts w:ascii="Montserrat" w:hAnsi="Montserrat"/>
        </w:rPr>
        <w:t xml:space="preserve"> de precio cantidad</w:t>
      </w:r>
      <w:r w:rsidR="009B49D0" w:rsidRPr="009B49D0">
        <w:rPr>
          <w:rFonts w:ascii="Montserrat" w:hAnsi="Montserrat"/>
        </w:rPr>
        <w:t xml:space="preserve">, </w:t>
      </w:r>
      <w:r w:rsidRPr="003B49AA">
        <w:rPr>
          <w:rFonts w:ascii="Montserrat" w:hAnsi="Montserrat"/>
        </w:rPr>
        <w:t>estás</w:t>
      </w:r>
      <w:r w:rsidR="009B49D0" w:rsidRPr="009B49D0">
        <w:rPr>
          <w:rFonts w:ascii="Montserrat" w:hAnsi="Montserrat"/>
        </w:rPr>
        <w:t xml:space="preserve"> transformando la </w:t>
      </w:r>
      <w:r w:rsidRPr="003B49AA">
        <w:rPr>
          <w:rFonts w:ascii="Montserrat" w:hAnsi="Montserrat"/>
        </w:rPr>
        <w:t xml:space="preserve">situación original, porque </w:t>
      </w:r>
      <w:r w:rsidR="009B49D0" w:rsidRPr="009B49D0">
        <w:rPr>
          <w:rFonts w:ascii="Montserrat" w:hAnsi="Montserrat"/>
        </w:rPr>
        <w:t>es el número de naranjas el que depende del precio</w:t>
      </w:r>
      <w:r w:rsidR="000F603C" w:rsidRPr="003B49AA">
        <w:rPr>
          <w:rFonts w:ascii="Montserrat" w:hAnsi="Montserrat"/>
        </w:rPr>
        <w:t>.</w:t>
      </w:r>
    </w:p>
    <w:p w14:paraId="25EF4BF1" w14:textId="77777777" w:rsidR="000F603C" w:rsidRDefault="000F603C" w:rsidP="00EB394E">
      <w:pPr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28FC794A" w14:textId="77BFFF7F" w:rsidR="000F603C" w:rsidRDefault="009C2ECC" w:rsidP="000F603C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02418048" wp14:editId="74F1B52A">
            <wp:extent cx="4127500" cy="2054225"/>
            <wp:effectExtent l="0" t="0" r="635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F4C82" w14:textId="77777777" w:rsidR="00EB394E" w:rsidRDefault="00EB394E" w:rsidP="00EB394E">
      <w:pPr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2C814D3B" w14:textId="5AC16BFC" w:rsidR="009B49D0" w:rsidRPr="009B49D0" w:rsidRDefault="00EB394E" w:rsidP="00EB394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En este caso,</w:t>
      </w:r>
      <w:r w:rsidR="009B49D0" w:rsidRPr="009B49D0">
        <w:rPr>
          <w:rFonts w:ascii="Montserrat" w:hAnsi="Montserrat"/>
        </w:rPr>
        <w:t xml:space="preserve"> ambas crecen p</w:t>
      </w:r>
      <w:r w:rsidR="00B01A6A">
        <w:rPr>
          <w:rFonts w:ascii="Montserrat" w:hAnsi="Montserrat"/>
        </w:rPr>
        <w:t>orque los precios son 7, 14, 21 etc.</w:t>
      </w:r>
      <w:r w:rsidR="009B49D0" w:rsidRPr="009B49D0">
        <w:rPr>
          <w:rFonts w:ascii="Montserrat" w:hAnsi="Montserrat"/>
        </w:rPr>
        <w:t xml:space="preserve"> y la can</w:t>
      </w:r>
      <w:r w:rsidR="00B01A6A">
        <w:rPr>
          <w:rFonts w:ascii="Montserrat" w:hAnsi="Montserrat"/>
        </w:rPr>
        <w:t>tidad de naranjas es 5, 10, 15 etc</w:t>
      </w:r>
      <w:r w:rsidRPr="003B49AA">
        <w:rPr>
          <w:rFonts w:ascii="Montserrat" w:hAnsi="Montserrat"/>
        </w:rPr>
        <w:t>. Como lo puedes observar en</w:t>
      </w:r>
      <w:r w:rsidR="009B49D0" w:rsidRPr="009B49D0">
        <w:rPr>
          <w:rFonts w:ascii="Montserrat" w:hAnsi="Montserrat"/>
        </w:rPr>
        <w:t xml:space="preserve"> la tabla precio-cantidad y luego la tabla cantidad-precio.</w:t>
      </w:r>
    </w:p>
    <w:p w14:paraId="4F51ED90" w14:textId="77777777" w:rsidR="00EB394E" w:rsidRPr="003B49AA" w:rsidRDefault="00EB394E" w:rsidP="00EB394E">
      <w:pPr>
        <w:contextualSpacing/>
        <w:jc w:val="both"/>
        <w:rPr>
          <w:rFonts w:ascii="Montserrat" w:hAnsi="Montserrat"/>
        </w:rPr>
      </w:pPr>
    </w:p>
    <w:p w14:paraId="63976512" w14:textId="6FE7B87A" w:rsidR="00EB394E" w:rsidRPr="00EB394E" w:rsidRDefault="009B49D0" w:rsidP="00EB394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O puedes ver que decrecen, si comienzas en 15, 10 y 5 para la cantidad de</w:t>
      </w:r>
      <w:r w:rsidR="00EB394E" w:rsidRPr="003B49AA">
        <w:rPr>
          <w:rFonts w:ascii="Montserrat" w:hAnsi="Montserrat"/>
        </w:rPr>
        <w:t xml:space="preserve"> naranjas y 21, 14, 7 para</w:t>
      </w:r>
      <w:r w:rsidR="00B01A6A">
        <w:rPr>
          <w:rFonts w:ascii="Montserrat" w:hAnsi="Montserrat"/>
        </w:rPr>
        <w:t xml:space="preserve"> los precios, respectivamente, e</w:t>
      </w:r>
      <w:r w:rsidR="00EB394E" w:rsidRPr="00EB394E">
        <w:rPr>
          <w:rFonts w:ascii="Montserrat" w:hAnsi="Montserrat"/>
        </w:rPr>
        <w:t>so ocurre en ambas tablas.</w:t>
      </w:r>
    </w:p>
    <w:p w14:paraId="5179EBE9" w14:textId="77777777" w:rsidR="00B01A6A" w:rsidRDefault="00B01A6A" w:rsidP="00EB394E">
      <w:pPr>
        <w:contextualSpacing/>
        <w:jc w:val="both"/>
        <w:rPr>
          <w:rFonts w:ascii="Montserrat" w:hAnsi="Montserrat"/>
        </w:rPr>
      </w:pPr>
    </w:p>
    <w:p w14:paraId="766D993A" w14:textId="343E0694" w:rsidR="00B01A6A" w:rsidRDefault="00EB394E" w:rsidP="00EB394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Observa</w:t>
      </w:r>
      <w:r w:rsidRPr="00EB394E">
        <w:rPr>
          <w:rFonts w:ascii="Montserrat" w:hAnsi="Montserrat"/>
        </w:rPr>
        <w:t xml:space="preserve"> </w:t>
      </w:r>
      <w:r w:rsidR="00B01A6A" w:rsidRPr="00EB394E">
        <w:rPr>
          <w:rFonts w:ascii="Montserrat" w:hAnsi="Montserrat"/>
        </w:rPr>
        <w:t>que,</w:t>
      </w:r>
      <w:r w:rsidRPr="00EB394E">
        <w:rPr>
          <w:rFonts w:ascii="Montserrat" w:hAnsi="Montserrat"/>
        </w:rPr>
        <w:t xml:space="preserve"> si el precio aumenta al doble o al triple, la cantidad de naranjas también aumenta al doble o al triple</w:t>
      </w:r>
      <w:r w:rsidR="00B01A6A">
        <w:rPr>
          <w:rFonts w:ascii="Montserrat" w:hAnsi="Montserrat"/>
        </w:rPr>
        <w:t>.</w:t>
      </w:r>
    </w:p>
    <w:p w14:paraId="05391EC2" w14:textId="4A8F1948" w:rsidR="00EB394E" w:rsidRDefault="00EB394E" w:rsidP="00EB394E">
      <w:pPr>
        <w:contextualSpacing/>
        <w:jc w:val="both"/>
        <w:rPr>
          <w:rFonts w:ascii="Montserrat" w:hAnsi="Montserrat"/>
        </w:rPr>
      </w:pPr>
      <w:r w:rsidRPr="00EB394E">
        <w:rPr>
          <w:rFonts w:ascii="Montserrat" w:hAnsi="Montserrat"/>
        </w:rPr>
        <w:t xml:space="preserve"> </w:t>
      </w:r>
    </w:p>
    <w:p w14:paraId="6EC9BDDD" w14:textId="77777777" w:rsidR="00B01A6A" w:rsidRPr="003B49AA" w:rsidRDefault="00B01A6A" w:rsidP="00EB394E">
      <w:pPr>
        <w:contextualSpacing/>
        <w:jc w:val="both"/>
        <w:rPr>
          <w:rFonts w:ascii="Montserrat" w:hAnsi="Montserrat"/>
        </w:rPr>
      </w:pPr>
    </w:p>
    <w:p w14:paraId="55832B53" w14:textId="1300D562" w:rsidR="00EB394E" w:rsidRPr="003B49AA" w:rsidRDefault="009C2ECC" w:rsidP="009C2ECC">
      <w:pPr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drawing>
          <wp:inline distT="0" distB="0" distL="0" distR="0" wp14:anchorId="42F2CDB9" wp14:editId="11A57186">
            <wp:extent cx="4572635" cy="19996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204DE" w14:textId="373AB0C5" w:rsidR="00EB394E" w:rsidRDefault="00EB394E" w:rsidP="00EB394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40D54A00" w14:textId="77777777" w:rsidR="00EB394E" w:rsidRPr="00EB394E" w:rsidRDefault="00EB394E" w:rsidP="00EB394E">
      <w:pPr>
        <w:contextualSpacing/>
        <w:jc w:val="both"/>
        <w:rPr>
          <w:rFonts w:ascii="Montserrat" w:hAnsi="Montserrat"/>
        </w:rPr>
      </w:pPr>
    </w:p>
    <w:p w14:paraId="69508B08" w14:textId="59D1F2C6" w:rsidR="00EB394E" w:rsidRPr="003B49AA" w:rsidRDefault="000F603C" w:rsidP="000F603C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</w:t>
      </w:r>
      <w:r w:rsidR="00EB394E" w:rsidRPr="00EB394E">
        <w:rPr>
          <w:rFonts w:ascii="Montserrat" w:hAnsi="Montserrat"/>
        </w:rPr>
        <w:t>so</w:t>
      </w:r>
      <w:r w:rsidR="00B01A6A">
        <w:rPr>
          <w:rFonts w:ascii="Montserrat" w:hAnsi="Montserrat"/>
        </w:rPr>
        <w:t xml:space="preserve"> también ocurre en ambas tablas, a</w:t>
      </w:r>
      <w:r w:rsidR="00EB394E" w:rsidRPr="00EB394E">
        <w:rPr>
          <w:rFonts w:ascii="Montserrat" w:hAnsi="Montserrat"/>
        </w:rPr>
        <w:t>demás también ocurre</w:t>
      </w:r>
      <w:r w:rsidR="001F5D4D" w:rsidRPr="003B49AA">
        <w:rPr>
          <w:rFonts w:ascii="Montserrat" w:hAnsi="Montserrat"/>
        </w:rPr>
        <w:t>n</w:t>
      </w:r>
      <w:r w:rsidR="00EB394E" w:rsidRPr="00EB394E">
        <w:rPr>
          <w:rFonts w:ascii="Montserrat" w:hAnsi="Montserrat"/>
        </w:rPr>
        <w:t xml:space="preserve"> las otras características que distingue una relación de proporcionalidad directa que son: </w:t>
      </w:r>
    </w:p>
    <w:p w14:paraId="34C72DCE" w14:textId="77777777" w:rsidR="000F603C" w:rsidRPr="003B49AA" w:rsidRDefault="000F603C" w:rsidP="000F603C">
      <w:pPr>
        <w:contextualSpacing/>
        <w:jc w:val="both"/>
        <w:rPr>
          <w:rFonts w:ascii="Montserrat" w:hAnsi="Montserrat"/>
        </w:rPr>
      </w:pPr>
    </w:p>
    <w:p w14:paraId="58350769" w14:textId="2FE914D4" w:rsidR="000F603C" w:rsidRPr="00EB394E" w:rsidRDefault="009C2ECC" w:rsidP="000F603C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798AC2B2" wp14:editId="5384FCF5">
            <wp:extent cx="4572635" cy="20605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666E0" w14:textId="77777777" w:rsidR="00B01A6A" w:rsidRDefault="00B01A6A" w:rsidP="000F603C">
      <w:pPr>
        <w:contextualSpacing/>
        <w:jc w:val="both"/>
        <w:rPr>
          <w:rFonts w:ascii="Montserrat" w:hAnsi="Montserrat"/>
        </w:rPr>
      </w:pPr>
    </w:p>
    <w:p w14:paraId="1F0B161D" w14:textId="02680B92" w:rsidR="00EB394E" w:rsidRPr="00EB394E" w:rsidRDefault="000F603C" w:rsidP="000F603C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L</w:t>
      </w:r>
      <w:r w:rsidR="00EB394E" w:rsidRPr="00EB394E">
        <w:rPr>
          <w:rFonts w:ascii="Montserrat" w:hAnsi="Montserrat"/>
        </w:rPr>
        <w:t>a suma de valores de precios le corresponde a la suma de val</w:t>
      </w:r>
      <w:r w:rsidR="00B01A6A">
        <w:rPr>
          <w:rFonts w:ascii="Montserrat" w:hAnsi="Montserrat"/>
        </w:rPr>
        <w:t>ores de la cantidad de naranjas, p</w:t>
      </w:r>
      <w:r w:rsidR="00EB394E" w:rsidRPr="00EB394E">
        <w:rPr>
          <w:rFonts w:ascii="Montserrat" w:hAnsi="Montserrat"/>
        </w:rPr>
        <w:t xml:space="preserve">or ejemplo, cinco más diez es quince y siete más catorce es veintiuno </w:t>
      </w:r>
      <w:r w:rsidRPr="003B49AA">
        <w:rPr>
          <w:rFonts w:ascii="Montserrat" w:hAnsi="Montserrat"/>
        </w:rPr>
        <w:t>(Observa la imagen)</w:t>
      </w:r>
      <w:r w:rsidR="00B01A6A">
        <w:rPr>
          <w:rFonts w:ascii="Montserrat" w:hAnsi="Montserrat"/>
        </w:rPr>
        <w:t>.</w:t>
      </w:r>
    </w:p>
    <w:p w14:paraId="075C0F42" w14:textId="77777777" w:rsidR="00EB394E" w:rsidRPr="00EB394E" w:rsidRDefault="00EB394E" w:rsidP="003B49AA">
      <w:pPr>
        <w:contextualSpacing/>
        <w:jc w:val="both"/>
        <w:rPr>
          <w:rFonts w:ascii="Montserrat" w:hAnsi="Montserrat"/>
        </w:rPr>
      </w:pPr>
    </w:p>
    <w:p w14:paraId="79A987C7" w14:textId="03E4310C" w:rsidR="001F5D4D" w:rsidRPr="003B49AA" w:rsidRDefault="00EB394E" w:rsidP="000F603C">
      <w:pPr>
        <w:contextualSpacing/>
        <w:jc w:val="both"/>
        <w:rPr>
          <w:rFonts w:ascii="Montserrat" w:hAnsi="Montserrat"/>
        </w:rPr>
      </w:pPr>
      <w:r w:rsidRPr="00EB394E">
        <w:rPr>
          <w:rFonts w:ascii="Montserrat" w:hAnsi="Montserrat"/>
        </w:rPr>
        <w:t>Esto es</w:t>
      </w:r>
      <w:r w:rsidR="001F5D4D" w:rsidRPr="003B49AA">
        <w:rPr>
          <w:rFonts w:ascii="Montserrat" w:hAnsi="Montserrat"/>
        </w:rPr>
        <w:t>,</w:t>
      </w:r>
      <w:r w:rsidRPr="00EB394E">
        <w:rPr>
          <w:rFonts w:ascii="Montserrat" w:hAnsi="Montserrat"/>
        </w:rPr>
        <w:t xml:space="preserve"> la suma de valores de una magnitud corresponde con la suma de </w:t>
      </w:r>
      <w:r w:rsidR="001F5D4D" w:rsidRPr="003B49AA">
        <w:rPr>
          <w:rFonts w:ascii="Montserrat" w:hAnsi="Montserrat"/>
        </w:rPr>
        <w:t>los</w:t>
      </w:r>
      <w:r w:rsidRPr="00EB394E">
        <w:rPr>
          <w:rFonts w:ascii="Montserrat" w:hAnsi="Montserrat"/>
        </w:rPr>
        <w:t xml:space="preserve"> valores correspon</w:t>
      </w:r>
      <w:r w:rsidR="00B01A6A">
        <w:rPr>
          <w:rFonts w:ascii="Montserrat" w:hAnsi="Montserrat"/>
        </w:rPr>
        <w:t xml:space="preserve">dientes de la otra magnitud e </w:t>
      </w:r>
      <w:r w:rsidRPr="00EB394E">
        <w:rPr>
          <w:rFonts w:ascii="Montserrat" w:hAnsi="Montserrat"/>
        </w:rPr>
        <w:t>incluso encon</w:t>
      </w:r>
      <w:r w:rsidR="001F5D4D" w:rsidRPr="003B49AA">
        <w:rPr>
          <w:rFonts w:ascii="Montserrat" w:hAnsi="Montserrat"/>
        </w:rPr>
        <w:t>trarás</w:t>
      </w:r>
      <w:r w:rsidRPr="00EB394E">
        <w:rPr>
          <w:rFonts w:ascii="Montserrat" w:hAnsi="Montserrat"/>
        </w:rPr>
        <w:t xml:space="preserve"> diferencias iguales entre precios que le corresponden a diferencias iguales entre cantidades de naranjas. </w:t>
      </w:r>
    </w:p>
    <w:p w14:paraId="3C63C5AD" w14:textId="6AA346FD" w:rsidR="001F5D4D" w:rsidRPr="003B49AA" w:rsidRDefault="009C2ECC" w:rsidP="009C2ECC">
      <w:pPr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drawing>
          <wp:inline distT="0" distB="0" distL="0" distR="0" wp14:anchorId="6966061F" wp14:editId="26AD8A67">
            <wp:extent cx="4572635" cy="20605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72F94" w14:textId="1BD0C9FB" w:rsidR="003A770C" w:rsidRPr="003B49AA" w:rsidRDefault="003A770C" w:rsidP="003B49AA">
      <w:pPr>
        <w:contextualSpacing/>
        <w:jc w:val="center"/>
        <w:rPr>
          <w:rFonts w:ascii="Montserrat" w:hAnsi="Montserrat"/>
        </w:rPr>
      </w:pPr>
    </w:p>
    <w:p w14:paraId="41C582A2" w14:textId="77777777" w:rsidR="003B49AA" w:rsidRDefault="003B49AA" w:rsidP="003A770C">
      <w:pPr>
        <w:contextualSpacing/>
        <w:jc w:val="both"/>
        <w:rPr>
          <w:rFonts w:ascii="Montserrat" w:hAnsi="Montserrat"/>
        </w:rPr>
      </w:pPr>
    </w:p>
    <w:p w14:paraId="72765955" w14:textId="402C3677" w:rsidR="003A770C" w:rsidRDefault="00EB394E" w:rsidP="003A770C">
      <w:pPr>
        <w:contextualSpacing/>
        <w:jc w:val="both"/>
        <w:rPr>
          <w:rFonts w:ascii="Montserrat" w:hAnsi="Montserrat"/>
        </w:rPr>
      </w:pPr>
      <w:r w:rsidRPr="00EB394E">
        <w:rPr>
          <w:rFonts w:ascii="Montserrat" w:hAnsi="Montserrat"/>
        </w:rPr>
        <w:t>Esto significa que la diferencia entre las cantidades de naranja es 5 y la diferencia entre los precios es 7 y s</w:t>
      </w:r>
      <w:r w:rsidR="00EF5B78">
        <w:rPr>
          <w:rFonts w:ascii="Montserrat" w:hAnsi="Montserrat"/>
        </w:rPr>
        <w:t xml:space="preserve">e mantiene para cualquier otra. </w:t>
      </w:r>
      <w:r w:rsidRPr="00EB394E">
        <w:rPr>
          <w:rFonts w:ascii="Montserrat" w:hAnsi="Montserrat"/>
        </w:rPr>
        <w:t xml:space="preserve">La gran diferencia es que la razón no es la que corresponde a la situación. La razón no es cinco séptimos como se indica en la tabla precio-cantidad, </w:t>
      </w:r>
      <w:r w:rsidR="003A770C" w:rsidRPr="003B49AA">
        <w:rPr>
          <w:rFonts w:ascii="Montserrat" w:hAnsi="Montserrat"/>
        </w:rPr>
        <w:t>sino siete quintos como viste</w:t>
      </w:r>
      <w:r w:rsidRPr="00EB394E">
        <w:rPr>
          <w:rFonts w:ascii="Montserrat" w:hAnsi="Montserrat"/>
        </w:rPr>
        <w:t xml:space="preserve"> en el programa y se observa en la tabla cantidad-precio en el puesto A.</w:t>
      </w:r>
    </w:p>
    <w:p w14:paraId="7B324294" w14:textId="77777777" w:rsidR="00EF5B78" w:rsidRDefault="00EF5B78" w:rsidP="003A770C">
      <w:pPr>
        <w:contextualSpacing/>
        <w:jc w:val="both"/>
        <w:rPr>
          <w:rFonts w:ascii="Montserrat" w:hAnsi="Montserrat"/>
        </w:rPr>
      </w:pPr>
    </w:p>
    <w:p w14:paraId="6B128542" w14:textId="77777777" w:rsidR="003B49AA" w:rsidRPr="003B49AA" w:rsidRDefault="003B49AA" w:rsidP="003A770C">
      <w:pPr>
        <w:contextualSpacing/>
        <w:jc w:val="both"/>
        <w:rPr>
          <w:rFonts w:ascii="Montserrat" w:hAnsi="Montserrat"/>
        </w:rPr>
      </w:pPr>
    </w:p>
    <w:p w14:paraId="4EFB2E6C" w14:textId="6CA87EAA" w:rsidR="003B49AA" w:rsidRDefault="009C2ECC" w:rsidP="003B49AA">
      <w:pPr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drawing>
          <wp:inline distT="0" distB="0" distL="0" distR="0" wp14:anchorId="50CE690A" wp14:editId="6BB3D2BD">
            <wp:extent cx="4212590" cy="27254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57177" w14:textId="77777777" w:rsidR="00EF5B78" w:rsidRDefault="00EF5B78" w:rsidP="003B49AA">
      <w:pPr>
        <w:contextualSpacing/>
        <w:jc w:val="both"/>
        <w:rPr>
          <w:rFonts w:ascii="Montserrat" w:hAnsi="Montserrat"/>
        </w:rPr>
      </w:pPr>
    </w:p>
    <w:p w14:paraId="316488C3" w14:textId="4CA22DC1" w:rsidR="003B49AA" w:rsidRDefault="00EB394E" w:rsidP="003B49AA">
      <w:pPr>
        <w:contextualSpacing/>
        <w:jc w:val="both"/>
        <w:rPr>
          <w:rFonts w:ascii="Montserrat" w:hAnsi="Montserrat"/>
        </w:rPr>
      </w:pPr>
      <w:r w:rsidRPr="00EB394E">
        <w:rPr>
          <w:rFonts w:ascii="Montserrat" w:hAnsi="Montserrat"/>
        </w:rPr>
        <w:t xml:space="preserve">Es decir, el cociente entre las cantidades de un mismo renglón, no </w:t>
      </w:r>
      <w:r w:rsidR="00EF5B78">
        <w:rPr>
          <w:rFonts w:ascii="Montserrat" w:hAnsi="Montserrat"/>
        </w:rPr>
        <w:t>corresponden con la situación, d</w:t>
      </w:r>
      <w:r w:rsidRPr="00EB394E">
        <w:rPr>
          <w:rFonts w:ascii="Montserrat" w:hAnsi="Montserrat"/>
        </w:rPr>
        <w:t xml:space="preserve">e ahí que la tabla precio-cantidad no es la correcta. </w:t>
      </w:r>
      <w:r w:rsidR="00625A50" w:rsidRPr="003B49AA">
        <w:rPr>
          <w:rFonts w:ascii="Montserrat" w:hAnsi="Montserrat"/>
        </w:rPr>
        <w:t>No referimos a que, en la primera tabla puedes leer</w:t>
      </w:r>
      <w:r w:rsidRPr="00EB394E">
        <w:rPr>
          <w:rFonts w:ascii="Montserrat" w:hAnsi="Montserrat"/>
        </w:rPr>
        <w:t>, por ejemplo, 15 naranjas tienen un precio de 21 pesos, esto es</w:t>
      </w:r>
      <w:r w:rsidR="00A85ED3" w:rsidRPr="003B49AA">
        <w:rPr>
          <w:rFonts w:ascii="Montserrat" w:hAnsi="Montserrat"/>
        </w:rPr>
        <w:t>, 21 pesos por 15</w:t>
      </w:r>
      <w:r w:rsidR="00A85ED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85ED3" w:rsidRPr="003B49AA">
        <w:rPr>
          <w:rFonts w:ascii="Montserrat" w:hAnsi="Montserrat"/>
        </w:rPr>
        <w:t xml:space="preserve">naranjas </w:t>
      </w:r>
      <w:r w:rsidRPr="00EB394E">
        <w:rPr>
          <w:rFonts w:ascii="Montserrat" w:hAnsi="Montserrat"/>
        </w:rPr>
        <w:t>y la razón de esa relación es veintiuno entre quince que es equivalente a siete quintos.</w:t>
      </w:r>
      <w:r w:rsidRPr="00EB394E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3E002C5B" w14:textId="56C1BF94" w:rsidR="00A85ED3" w:rsidRPr="009C2ECC" w:rsidRDefault="009C2ECC" w:rsidP="009C2ECC">
      <w:pPr>
        <w:contextualSpacing/>
        <w:jc w:val="center"/>
        <w:rPr>
          <w:rFonts w:ascii="Arial" w:eastAsia="Times New Roman" w:hAnsi="Arial" w:cs="Arial"/>
          <w:bCs/>
          <w:i/>
          <w:iCs/>
          <w:sz w:val="24"/>
          <w:szCs w:val="24"/>
        </w:rPr>
      </w:pPr>
      <w:r>
        <w:rPr>
          <w:rFonts w:ascii="Arial" w:eastAsia="Times New Roman" w:hAnsi="Arial" w:cs="Arial"/>
          <w:bCs/>
          <w:i/>
          <w:iCs/>
          <w:noProof/>
          <w:sz w:val="24"/>
          <w:szCs w:val="24"/>
          <w:lang w:val="en-US" w:eastAsia="en-US"/>
        </w:rPr>
        <w:drawing>
          <wp:inline distT="0" distB="0" distL="0" distR="0" wp14:anchorId="3E66496E" wp14:editId="3CC5C083">
            <wp:extent cx="4248150" cy="2990400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79" cy="299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1E8DC" w14:textId="77777777" w:rsidR="00A85ED3" w:rsidRPr="003B49AA" w:rsidRDefault="00A85ED3" w:rsidP="00A85ED3">
      <w:pPr>
        <w:contextualSpacing/>
        <w:jc w:val="both"/>
        <w:rPr>
          <w:rFonts w:ascii="Montserrat" w:hAnsi="Montserrat"/>
        </w:rPr>
      </w:pPr>
    </w:p>
    <w:p w14:paraId="7B830B93" w14:textId="78F6FE7F" w:rsidR="00A85ED3" w:rsidRDefault="00EB394E" w:rsidP="00A85ED3">
      <w:pPr>
        <w:contextualSpacing/>
        <w:jc w:val="both"/>
        <w:rPr>
          <w:rFonts w:ascii="Montserrat" w:hAnsi="Montserrat"/>
        </w:rPr>
      </w:pPr>
      <w:r w:rsidRPr="00EB394E">
        <w:rPr>
          <w:rFonts w:ascii="Montserrat" w:hAnsi="Montserrat"/>
        </w:rPr>
        <w:t>Si observas en la tabla dos, la de precio-cantidad, puedes leer 21 pesos es 15 naranjas, la razón es 15 entre veintiuno equivalente a cinco séptimos, pero no es igual a la razón de siete quintos y que corresponde a la relación de dependencia que representa la situación de la ofer</w:t>
      </w:r>
      <w:r w:rsidR="00EF5B78">
        <w:rPr>
          <w:rFonts w:ascii="Montserrat" w:hAnsi="Montserrat"/>
        </w:rPr>
        <w:t>ta de naranjas en el puesto A d</w:t>
      </w:r>
      <w:r w:rsidRPr="00EB394E">
        <w:rPr>
          <w:rFonts w:ascii="Montserrat" w:hAnsi="Montserrat"/>
        </w:rPr>
        <w:t>e ahí que las tablas no son equiva</w:t>
      </w:r>
      <w:r w:rsidR="00A85ED3" w:rsidRPr="003B49AA">
        <w:rPr>
          <w:rFonts w:ascii="Montserrat" w:hAnsi="Montserrat"/>
        </w:rPr>
        <w:t>lentes y la manera en que debe</w:t>
      </w:r>
      <w:r w:rsidRPr="00EB394E">
        <w:rPr>
          <w:rFonts w:ascii="Montserrat" w:hAnsi="Montserrat"/>
        </w:rPr>
        <w:t>s elaborarlas, leerlas e interpretarlas.</w:t>
      </w:r>
    </w:p>
    <w:p w14:paraId="71834701" w14:textId="77777777" w:rsidR="003B49AA" w:rsidRPr="003B49AA" w:rsidRDefault="003B49AA" w:rsidP="00A85ED3">
      <w:pPr>
        <w:contextualSpacing/>
        <w:jc w:val="both"/>
        <w:rPr>
          <w:rFonts w:ascii="Montserrat" w:hAnsi="Montserrat"/>
        </w:rPr>
      </w:pPr>
    </w:p>
    <w:p w14:paraId="19F104B7" w14:textId="20758204" w:rsidR="00EB394E" w:rsidRPr="00EB394E" w:rsidRDefault="00A85ED3" w:rsidP="00A85ED3">
      <w:pPr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Esperamos que hayas comprendido</w:t>
      </w:r>
      <w:r w:rsidR="00EB394E" w:rsidRPr="00EB394E">
        <w:rPr>
          <w:rFonts w:ascii="Montserrat" w:hAnsi="Montserrat"/>
        </w:rPr>
        <w:t xml:space="preserve"> la importancia de identificar y analizar la relación entre los datos</w:t>
      </w:r>
      <w:r w:rsidRPr="003B49AA">
        <w:rPr>
          <w:rFonts w:ascii="Montserrat" w:hAnsi="Montserrat"/>
        </w:rPr>
        <w:t xml:space="preserve"> de una situación en la que debes</w:t>
      </w:r>
      <w:r w:rsidR="00EB394E" w:rsidRPr="00EB394E">
        <w:rPr>
          <w:rFonts w:ascii="Montserrat" w:hAnsi="Montserrat"/>
        </w:rPr>
        <w:t xml:space="preserve"> comp</w:t>
      </w:r>
      <w:r w:rsidRPr="003B49AA">
        <w:rPr>
          <w:rFonts w:ascii="Montserrat" w:hAnsi="Montserrat"/>
        </w:rPr>
        <w:t>a</w:t>
      </w:r>
      <w:r w:rsidR="00EB394E" w:rsidRPr="00EB394E">
        <w:rPr>
          <w:rFonts w:ascii="Montserrat" w:hAnsi="Montserrat"/>
        </w:rPr>
        <w:t>ra</w:t>
      </w:r>
      <w:r w:rsidRPr="003B49AA">
        <w:rPr>
          <w:rFonts w:ascii="Montserrat" w:hAnsi="Montserrat"/>
        </w:rPr>
        <w:t>r los precios y cantidades que te ofrecen de un producto, es decir,</w:t>
      </w:r>
      <w:r w:rsidR="00EB394E" w:rsidRPr="00EB394E">
        <w:rPr>
          <w:rFonts w:ascii="Montserrat" w:hAnsi="Montserrat"/>
        </w:rPr>
        <w:t xml:space="preserve"> ante una situación que implica una relación entre dos magnitudes, como es cantidad-precio. </w:t>
      </w:r>
    </w:p>
    <w:p w14:paraId="11B4BE63" w14:textId="38A757CA" w:rsidR="00A85ED3" w:rsidRPr="003B49AA" w:rsidRDefault="00A85ED3" w:rsidP="00A85ED3">
      <w:pPr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Recuerda</w:t>
      </w:r>
      <w:r w:rsidR="00EB394E" w:rsidRPr="00EB394E">
        <w:rPr>
          <w:rFonts w:ascii="Montserrat" w:hAnsi="Montserrat"/>
        </w:rPr>
        <w:t xml:space="preserve"> también que esta</w:t>
      </w:r>
      <w:r w:rsidRPr="003B49AA">
        <w:rPr>
          <w:rFonts w:ascii="Montserrat" w:hAnsi="Montserrat"/>
        </w:rPr>
        <w:t>s características las estudiaste</w:t>
      </w:r>
      <w:r w:rsidR="00EB394E" w:rsidRPr="00EB394E">
        <w:rPr>
          <w:rFonts w:ascii="Montserrat" w:hAnsi="Montserrat"/>
        </w:rPr>
        <w:t xml:space="preserve"> </w:t>
      </w:r>
      <w:r w:rsidRPr="003B49AA">
        <w:rPr>
          <w:rFonts w:ascii="Montserrat" w:hAnsi="Montserrat"/>
        </w:rPr>
        <w:t>y aplicaste</w:t>
      </w:r>
      <w:r w:rsidR="00EB394E" w:rsidRPr="00EB394E">
        <w:rPr>
          <w:rFonts w:ascii="Montserrat" w:hAnsi="Montserrat"/>
        </w:rPr>
        <w:t xml:space="preserve"> cuando </w:t>
      </w:r>
      <w:r w:rsidRPr="003B49AA">
        <w:rPr>
          <w:rFonts w:ascii="Montserrat" w:hAnsi="Montserrat"/>
        </w:rPr>
        <w:t>quería</w:t>
      </w:r>
      <w:r w:rsidR="00EB394E" w:rsidRPr="00EB394E">
        <w:rPr>
          <w:rFonts w:ascii="Montserrat" w:hAnsi="Montserrat"/>
        </w:rPr>
        <w:t>s saber en cuál de las dos jarras de naranjada estaba más concentrado el sabor</w:t>
      </w:r>
      <w:r w:rsidRPr="003B49AA">
        <w:rPr>
          <w:rFonts w:ascii="Montserrat" w:hAnsi="Montserrat"/>
        </w:rPr>
        <w:t>. ¿Lo recuerdas?</w:t>
      </w:r>
    </w:p>
    <w:p w14:paraId="5C197DA9" w14:textId="754FDB6A" w:rsidR="00A85ED3" w:rsidRDefault="009C2ECC" w:rsidP="00A85ED3">
      <w:pPr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70155E38" wp14:editId="73A4A98E">
            <wp:extent cx="4591050" cy="2054435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39" cy="208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71A5E" w14:textId="3E18C519" w:rsidR="00A85ED3" w:rsidRDefault="00A85ED3" w:rsidP="009C2ECC">
      <w:pPr>
        <w:spacing w:after="0" w:line="240" w:lineRule="auto"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 xml:space="preserve">Observa </w:t>
      </w:r>
      <w:r w:rsidR="00EF5B78">
        <w:rPr>
          <w:rFonts w:ascii="Montserrat" w:hAnsi="Montserrat"/>
        </w:rPr>
        <w:t>parte de esa clase.</w:t>
      </w:r>
    </w:p>
    <w:p w14:paraId="11E17D4F" w14:textId="77777777" w:rsidR="009C2ECC" w:rsidRPr="00A85ED3" w:rsidRDefault="009C2ECC" w:rsidP="009C2ECC">
      <w:pPr>
        <w:spacing w:after="0" w:line="240" w:lineRule="auto"/>
        <w:jc w:val="both"/>
        <w:rPr>
          <w:rFonts w:ascii="Montserrat" w:hAnsi="Montserrat"/>
        </w:rPr>
      </w:pPr>
    </w:p>
    <w:p w14:paraId="5BE6F296" w14:textId="77777777" w:rsidR="009C2ECC" w:rsidRPr="009C2ECC" w:rsidRDefault="009C2ECC" w:rsidP="009C2ECC">
      <w:pPr>
        <w:pStyle w:val="Prrafodelista"/>
        <w:numPr>
          <w:ilvl w:val="0"/>
          <w:numId w:val="36"/>
        </w:numPr>
        <w:spacing w:after="0" w:line="240" w:lineRule="auto"/>
        <w:rPr>
          <w:rFonts w:ascii="Montserrat" w:hAnsi="Montserrat"/>
          <w:b/>
        </w:rPr>
      </w:pPr>
      <w:r w:rsidRPr="009C2ECC">
        <w:rPr>
          <w:rFonts w:ascii="Montserrat" w:hAnsi="Montserrat"/>
          <w:b/>
        </w:rPr>
        <w:t>V</w:t>
      </w:r>
      <w:r w:rsidR="00A85ED3" w:rsidRPr="009C2ECC">
        <w:rPr>
          <w:rFonts w:ascii="Montserrat" w:hAnsi="Montserrat"/>
          <w:b/>
        </w:rPr>
        <w:t>ideo de la clase del 14 de abril de 2021</w:t>
      </w:r>
    </w:p>
    <w:p w14:paraId="1C19EAB9" w14:textId="45F55376" w:rsidR="00A85ED3" w:rsidRPr="009C2ECC" w:rsidRDefault="009043AC" w:rsidP="009C2ECC">
      <w:pPr>
        <w:spacing w:after="0" w:line="240" w:lineRule="auto"/>
        <w:ind w:left="360"/>
        <w:rPr>
          <w:rFonts w:ascii="Montserrat" w:hAnsi="Montserrat"/>
          <w:b/>
        </w:rPr>
      </w:pPr>
      <w:hyperlink r:id="rId15" w:history="1">
        <w:r w:rsidR="00A85ED3" w:rsidRPr="009C2ECC">
          <w:rPr>
            <w:rFonts w:ascii="Montserrat" w:eastAsia="Arial" w:hAnsi="Montserrat" w:cs="Arial"/>
            <w:color w:val="0000FF"/>
            <w:u w:val="single"/>
          </w:rPr>
          <w:t>https://www.youtube.com/watch?v=h0f5hmuuPbU</w:t>
        </w:r>
      </w:hyperlink>
    </w:p>
    <w:p w14:paraId="019B9007" w14:textId="77777777" w:rsidR="00662AFE" w:rsidRPr="003B49AA" w:rsidRDefault="00662AFE" w:rsidP="00662AFE">
      <w:pPr>
        <w:contextualSpacing/>
        <w:jc w:val="both"/>
        <w:rPr>
          <w:rFonts w:ascii="Montserrat" w:hAnsi="Montserrat"/>
        </w:rPr>
      </w:pPr>
    </w:p>
    <w:p w14:paraId="6629B70B" w14:textId="57F8DF4E" w:rsidR="00A85ED3" w:rsidRPr="003B49AA" w:rsidRDefault="00A85ED3" w:rsidP="00662AFE">
      <w:pPr>
        <w:contextualSpacing/>
        <w:jc w:val="both"/>
        <w:rPr>
          <w:rFonts w:ascii="Montserrat" w:hAnsi="Montserrat"/>
        </w:rPr>
      </w:pPr>
      <w:r w:rsidRPr="00A85ED3">
        <w:rPr>
          <w:rFonts w:ascii="Montserrat" w:hAnsi="Montserrat"/>
        </w:rPr>
        <w:t xml:space="preserve">En esa situación usamos dos tablas. </w:t>
      </w:r>
    </w:p>
    <w:p w14:paraId="47F1041B" w14:textId="77777777" w:rsidR="00662AFE" w:rsidRPr="003B49AA" w:rsidRDefault="00662AFE" w:rsidP="00662AFE">
      <w:pPr>
        <w:contextualSpacing/>
        <w:jc w:val="both"/>
        <w:rPr>
          <w:rFonts w:ascii="Montserrat" w:hAnsi="Montserrat"/>
        </w:rPr>
      </w:pPr>
    </w:p>
    <w:p w14:paraId="0437560E" w14:textId="70F93290" w:rsidR="00662AFE" w:rsidRPr="00A85ED3" w:rsidRDefault="009C2ECC" w:rsidP="00662AF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3F22C81C" wp14:editId="4A030590">
            <wp:extent cx="4572635" cy="261556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38F14" w14:textId="79DD50A7" w:rsidR="00A85ED3" w:rsidRPr="00A85ED3" w:rsidRDefault="00A85ED3" w:rsidP="00A85ED3">
      <w:pPr>
        <w:contextualSpacing/>
        <w:jc w:val="both"/>
        <w:rPr>
          <w:rFonts w:ascii="Montserrat" w:hAnsi="Montserrat"/>
        </w:rPr>
      </w:pPr>
    </w:p>
    <w:p w14:paraId="588F4DE8" w14:textId="77777777" w:rsidR="00EF5B78" w:rsidRDefault="00EF5B78" w:rsidP="00662AFE">
      <w:pPr>
        <w:contextualSpacing/>
        <w:jc w:val="both"/>
        <w:rPr>
          <w:rFonts w:ascii="Montserrat" w:hAnsi="Montserrat"/>
        </w:rPr>
      </w:pPr>
    </w:p>
    <w:p w14:paraId="3AA71A28" w14:textId="0CACB219" w:rsidR="00662AFE" w:rsidRDefault="00662AFE" w:rsidP="00662AF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U</w:t>
      </w:r>
      <w:r w:rsidR="00A85ED3" w:rsidRPr="003B49AA">
        <w:rPr>
          <w:rFonts w:ascii="Montserrat" w:hAnsi="Montserrat"/>
        </w:rPr>
        <w:t>na para</w:t>
      </w:r>
      <w:r w:rsidRPr="003B49AA">
        <w:rPr>
          <w:rFonts w:ascii="Montserrat" w:hAnsi="Montserrat"/>
        </w:rPr>
        <w:t xml:space="preserve"> representar los datos de la jarra de la naranjada A y otra para el caso de la jarra naranjada de la jarra B</w:t>
      </w:r>
      <w:r w:rsidRPr="00662AFE">
        <w:rPr>
          <w:rFonts w:ascii="Montserrat" w:hAnsi="Montserrat"/>
        </w:rPr>
        <w:t xml:space="preserve"> y</w:t>
      </w:r>
      <w:r w:rsidRPr="003B49AA">
        <w:rPr>
          <w:rFonts w:ascii="Montserrat" w:hAnsi="Montserrat"/>
        </w:rPr>
        <w:t xml:space="preserve"> aplicaste</w:t>
      </w:r>
      <w:r w:rsidRPr="00662AFE">
        <w:rPr>
          <w:rFonts w:ascii="Montserrat" w:hAnsi="Montserrat"/>
        </w:rPr>
        <w:t xml:space="preserve"> la estrategia de duplicar y dividir entre dos que es equivalente a mul</w:t>
      </w:r>
      <w:r w:rsidRPr="003B49AA">
        <w:rPr>
          <w:rFonts w:ascii="Montserrat" w:hAnsi="Montserrat"/>
        </w:rPr>
        <w:t>tiplicar por un medio como has</w:t>
      </w:r>
      <w:r w:rsidRPr="00662AFE">
        <w:rPr>
          <w:rFonts w:ascii="Montserrat" w:hAnsi="Montserrat"/>
        </w:rPr>
        <w:t xml:space="preserve"> aprendido también en este curso, ¿verdad?</w:t>
      </w:r>
      <w:r w:rsidRPr="003B49AA">
        <w:rPr>
          <w:rFonts w:ascii="Montserrat" w:hAnsi="Montserrat"/>
        </w:rPr>
        <w:t xml:space="preserve"> Observa la imagen.</w:t>
      </w:r>
    </w:p>
    <w:p w14:paraId="58392360" w14:textId="77777777" w:rsidR="00EF5B78" w:rsidRDefault="00EF5B78" w:rsidP="00662AFE">
      <w:pPr>
        <w:contextualSpacing/>
        <w:jc w:val="both"/>
        <w:rPr>
          <w:rFonts w:ascii="Montserrat" w:hAnsi="Montserrat"/>
        </w:rPr>
      </w:pPr>
    </w:p>
    <w:p w14:paraId="02B8F0A3" w14:textId="77777777" w:rsidR="009C2ECC" w:rsidRPr="003B49AA" w:rsidRDefault="009C2ECC" w:rsidP="00662AFE">
      <w:pPr>
        <w:contextualSpacing/>
        <w:jc w:val="both"/>
        <w:rPr>
          <w:rFonts w:ascii="Montserrat" w:hAnsi="Montserrat"/>
        </w:rPr>
      </w:pPr>
    </w:p>
    <w:p w14:paraId="39C9A92B" w14:textId="1CB91074" w:rsidR="00662AFE" w:rsidRDefault="009C2ECC" w:rsidP="009C2ECC">
      <w:pPr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828D93B" wp14:editId="0201DE48">
            <wp:extent cx="4572635" cy="223774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542E8" w14:textId="557AC84F" w:rsidR="00662AFE" w:rsidRPr="00662AFE" w:rsidRDefault="00662AFE" w:rsidP="00662AFE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2A8C7AB0" w14:textId="42990504" w:rsidR="00662AFE" w:rsidRPr="003B49AA" w:rsidRDefault="00662AFE" w:rsidP="00662AF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En esa misma clase tuviste</w:t>
      </w:r>
      <w:r w:rsidRPr="00662AFE">
        <w:rPr>
          <w:rFonts w:ascii="Montserrat" w:hAnsi="Montserrat"/>
        </w:rPr>
        <w:t xml:space="preserve"> oportunidad de analizar una situación que implicaba otro tipo de mezcla, la de pintura. </w:t>
      </w:r>
    </w:p>
    <w:p w14:paraId="03623469" w14:textId="77CEA951" w:rsidR="00662AFE" w:rsidRDefault="009C2ECC" w:rsidP="00662AF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3AB0DC5" wp14:editId="03F6548E">
            <wp:extent cx="3287958" cy="29337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55" cy="294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15E55" w14:textId="77777777" w:rsidR="00662AFE" w:rsidRPr="00662AFE" w:rsidRDefault="00662AFE" w:rsidP="00662AF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6A4B70F3" w14:textId="77777777" w:rsidR="00662AFE" w:rsidRPr="00662AFE" w:rsidRDefault="00662AFE" w:rsidP="003B49AA">
      <w:pPr>
        <w:contextualSpacing/>
        <w:jc w:val="both"/>
        <w:rPr>
          <w:rFonts w:ascii="Montserrat" w:hAnsi="Montserrat"/>
        </w:rPr>
      </w:pPr>
    </w:p>
    <w:p w14:paraId="6B391143" w14:textId="73D1D4B2" w:rsidR="00662AFE" w:rsidRPr="00662AFE" w:rsidRDefault="00EF5B78" w:rsidP="00662AFE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¿Recuerdas? L</w:t>
      </w:r>
      <w:r w:rsidR="00662AFE" w:rsidRPr="00662AFE">
        <w:rPr>
          <w:rFonts w:ascii="Montserrat" w:hAnsi="Montserrat"/>
        </w:rPr>
        <w:t xml:space="preserve">a mezcla para pintar la fachada y la mezcla para pintar la recámara. </w:t>
      </w:r>
    </w:p>
    <w:p w14:paraId="07582244" w14:textId="77777777" w:rsidR="00662AFE" w:rsidRPr="00662AFE" w:rsidRDefault="00662AFE" w:rsidP="003B49AA">
      <w:pPr>
        <w:contextualSpacing/>
        <w:jc w:val="both"/>
        <w:rPr>
          <w:rFonts w:ascii="Montserrat" w:hAnsi="Montserrat"/>
        </w:rPr>
      </w:pPr>
    </w:p>
    <w:p w14:paraId="0CB42EF0" w14:textId="421DBEE0" w:rsidR="00662AFE" w:rsidRPr="003B49AA" w:rsidRDefault="00662AFE" w:rsidP="00662AFE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En ese caso usaste</w:t>
      </w:r>
      <w:r w:rsidRPr="00662AFE">
        <w:rPr>
          <w:rFonts w:ascii="Montserrat" w:hAnsi="Montserrat"/>
        </w:rPr>
        <w:t xml:space="preserve"> las siguientes tablas.</w:t>
      </w:r>
    </w:p>
    <w:p w14:paraId="0A306288" w14:textId="77777777" w:rsidR="00662AFE" w:rsidRPr="003B49AA" w:rsidRDefault="00662AFE" w:rsidP="00662AFE">
      <w:pPr>
        <w:contextualSpacing/>
        <w:jc w:val="both"/>
        <w:rPr>
          <w:rFonts w:ascii="Montserrat" w:hAnsi="Montserrat"/>
        </w:rPr>
      </w:pPr>
    </w:p>
    <w:p w14:paraId="7D40B5FF" w14:textId="613E9E2B" w:rsidR="00662AFE" w:rsidRDefault="009C2ECC" w:rsidP="00662AF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2202121" wp14:editId="5E1EDE2F">
            <wp:extent cx="4048125" cy="2182495"/>
            <wp:effectExtent l="0" t="0" r="9525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C6A7C" w14:textId="77777777" w:rsidR="00F72374" w:rsidRPr="00662AFE" w:rsidRDefault="00F72374" w:rsidP="00662AFE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5DEACE6E" w14:textId="77777777" w:rsidR="00EF5B78" w:rsidRDefault="00EF5B78" w:rsidP="00F72374">
      <w:pPr>
        <w:contextualSpacing/>
        <w:jc w:val="both"/>
        <w:rPr>
          <w:rFonts w:ascii="Montserrat" w:hAnsi="Montserrat"/>
        </w:rPr>
      </w:pPr>
    </w:p>
    <w:p w14:paraId="056FF797" w14:textId="1C052511" w:rsidR="00662AFE" w:rsidRPr="003B49AA" w:rsidRDefault="00F72374" w:rsidP="00F72374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Y aplica</w:t>
      </w:r>
      <w:r w:rsidR="00662AFE" w:rsidRPr="00662AFE">
        <w:rPr>
          <w:rFonts w:ascii="Montserrat" w:hAnsi="Montserrat"/>
        </w:rPr>
        <w:t>s</w:t>
      </w:r>
      <w:r w:rsidRPr="003B49AA">
        <w:rPr>
          <w:rFonts w:ascii="Montserrat" w:hAnsi="Montserrat"/>
        </w:rPr>
        <w:t>te</w:t>
      </w:r>
      <w:r w:rsidR="00662AFE" w:rsidRPr="00662AFE">
        <w:rPr>
          <w:rFonts w:ascii="Montserrat" w:hAnsi="Montserrat"/>
        </w:rPr>
        <w:t xml:space="preserve"> obtener el doble y la mitad, que es equivalente a multiplicar cuatro por un medio y un medio por 8</w:t>
      </w:r>
    </w:p>
    <w:p w14:paraId="261CC328" w14:textId="77777777" w:rsidR="00F72374" w:rsidRPr="003B49AA" w:rsidRDefault="00F72374" w:rsidP="00F72374">
      <w:pPr>
        <w:contextualSpacing/>
        <w:jc w:val="both"/>
        <w:rPr>
          <w:rFonts w:ascii="Montserrat" w:hAnsi="Montserrat"/>
        </w:rPr>
      </w:pPr>
    </w:p>
    <w:p w14:paraId="3A46C372" w14:textId="77777777" w:rsidR="009C2ECC" w:rsidRDefault="00F72374" w:rsidP="00F72374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Esta es</w:t>
      </w:r>
      <w:r w:rsidR="00662AFE" w:rsidRPr="00662AFE">
        <w:rPr>
          <w:rFonts w:ascii="Montserrat" w:hAnsi="Montserrat"/>
        </w:rPr>
        <w:t xml:space="preserve"> la conexión entre la operación y lo que puede representar como en este caso. </w:t>
      </w:r>
      <w:r w:rsidRPr="003B49AA">
        <w:rPr>
          <w:rFonts w:ascii="Montserrat" w:hAnsi="Montserrat"/>
        </w:rPr>
        <w:t xml:space="preserve"> </w:t>
      </w:r>
    </w:p>
    <w:p w14:paraId="73EDEA45" w14:textId="18001392" w:rsidR="00662AFE" w:rsidRPr="003B49AA" w:rsidRDefault="00F72374" w:rsidP="00F72374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¿Recuerdas otra situación</w:t>
      </w:r>
      <w:r w:rsidR="00662AFE" w:rsidRPr="00662AFE">
        <w:rPr>
          <w:rFonts w:ascii="Montserrat" w:hAnsi="Montserrat"/>
        </w:rPr>
        <w:t xml:space="preserve"> cuando Carola y Agustín tenían que decidir en cuál invernadero les convenía comprar los cactus para el jardín que tenían que arreglar</w:t>
      </w:r>
      <w:r w:rsidRPr="003B49AA">
        <w:rPr>
          <w:rFonts w:ascii="Montserrat" w:hAnsi="Montserrat"/>
        </w:rPr>
        <w:t xml:space="preserve">? </w:t>
      </w:r>
    </w:p>
    <w:p w14:paraId="75CD8A90" w14:textId="77777777" w:rsidR="00662AFE" w:rsidRPr="00662AFE" w:rsidRDefault="00662AFE" w:rsidP="003B49AA">
      <w:pPr>
        <w:contextualSpacing/>
        <w:jc w:val="both"/>
        <w:rPr>
          <w:rFonts w:ascii="Montserrat" w:hAnsi="Montserrat"/>
        </w:rPr>
      </w:pPr>
    </w:p>
    <w:p w14:paraId="5C67E34D" w14:textId="0A357671" w:rsidR="00F72374" w:rsidRDefault="00662AFE" w:rsidP="00F72374">
      <w:pPr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62AFE">
        <w:rPr>
          <w:rFonts w:ascii="Montserrat" w:hAnsi="Montserrat"/>
        </w:rPr>
        <w:t>En este caso ha</w:t>
      </w:r>
      <w:r w:rsidR="009C2ECC">
        <w:rPr>
          <w:rFonts w:ascii="Montserrat" w:hAnsi="Montserrat"/>
        </w:rPr>
        <w:t>y</w:t>
      </w:r>
      <w:r w:rsidR="00F72374" w:rsidRPr="003B49AA">
        <w:rPr>
          <w:rFonts w:ascii="Montserrat" w:hAnsi="Montserrat"/>
        </w:rPr>
        <w:t xml:space="preserve"> tres opciones de dónde comprar los cactus, como recordarás</w:t>
      </w:r>
      <w:r w:rsidRPr="00662AFE">
        <w:rPr>
          <w:rFonts w:ascii="Montserrat" w:hAnsi="Montserrat"/>
        </w:rPr>
        <w:t>, en esa situación Carola y Agustín aplicaron la estrategia del valor unitario</w:t>
      </w:r>
      <w:r w:rsidR="00EF5B78">
        <w:rPr>
          <w:rFonts w:ascii="Montserrat" w:hAnsi="Montserrat"/>
        </w:rPr>
        <w:t xml:space="preserve">. </w:t>
      </w:r>
      <w:r w:rsidRPr="00662AFE">
        <w:rPr>
          <w:rFonts w:ascii="Montserrat" w:hAnsi="Montserrat"/>
        </w:rPr>
        <w:t xml:space="preserve"> </w:t>
      </w:r>
    </w:p>
    <w:p w14:paraId="1887D9B1" w14:textId="711EC9B2" w:rsidR="00F72374" w:rsidRPr="003B49AA" w:rsidRDefault="009C2ECC" w:rsidP="00F72374">
      <w:pPr>
        <w:contextualSpacing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drawing>
          <wp:inline distT="0" distB="0" distL="0" distR="0" wp14:anchorId="5E27EBD0" wp14:editId="3CCD9470">
            <wp:extent cx="4228780" cy="2514600"/>
            <wp:effectExtent l="133350" t="133350" r="153035" b="1714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6" cy="251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DE2E37" w14:textId="7CE9732A" w:rsidR="00F72374" w:rsidRDefault="00F72374" w:rsidP="00F72374">
      <w:pPr>
        <w:contextualSpacing/>
        <w:jc w:val="both"/>
        <w:rPr>
          <w:rFonts w:ascii="Montserrat" w:hAnsi="Montserrat"/>
        </w:rPr>
      </w:pPr>
      <w:r w:rsidRPr="003B49AA">
        <w:rPr>
          <w:rFonts w:ascii="Montserrat" w:hAnsi="Montserrat"/>
        </w:rPr>
        <w:t>¿C</w:t>
      </w:r>
      <w:r w:rsidR="007677BE">
        <w:rPr>
          <w:rFonts w:ascii="Montserrat" w:hAnsi="Montserrat"/>
        </w:rPr>
        <w:t>uánto pagó</w:t>
      </w:r>
      <w:r w:rsidR="00662AFE" w:rsidRPr="00662AFE">
        <w:rPr>
          <w:rFonts w:ascii="Montserrat" w:hAnsi="Montserrat"/>
        </w:rPr>
        <w:t xml:space="preserve"> por un cactus</w:t>
      </w:r>
      <w:r w:rsidR="007677BE">
        <w:rPr>
          <w:rFonts w:ascii="Montserrat" w:hAnsi="Montserrat"/>
        </w:rPr>
        <w:t>?</w:t>
      </w:r>
    </w:p>
    <w:p w14:paraId="342C369B" w14:textId="77777777" w:rsidR="009C2ECC" w:rsidRPr="003B49AA" w:rsidRDefault="009C2ECC" w:rsidP="00F72374">
      <w:pPr>
        <w:contextualSpacing/>
        <w:jc w:val="both"/>
        <w:rPr>
          <w:rFonts w:ascii="Montserrat" w:hAnsi="Montserrat"/>
        </w:rPr>
      </w:pPr>
    </w:p>
    <w:p w14:paraId="4676486A" w14:textId="775C705C" w:rsidR="00662AFE" w:rsidRDefault="00F72374" w:rsidP="00F72374">
      <w:pPr>
        <w:contextualSpacing/>
        <w:jc w:val="both"/>
        <w:rPr>
          <w:rFonts w:ascii="Montserrat" w:hAnsi="Montserrat"/>
        </w:rPr>
      </w:pPr>
      <w:r w:rsidRPr="007677BE">
        <w:rPr>
          <w:rFonts w:ascii="Montserrat" w:hAnsi="Montserrat"/>
        </w:rPr>
        <w:t>A</w:t>
      </w:r>
      <w:r w:rsidR="00662AFE" w:rsidRPr="00662AFE">
        <w:rPr>
          <w:rFonts w:ascii="Montserrat" w:hAnsi="Montserrat"/>
        </w:rPr>
        <w:t xml:space="preserve"> partir de encontrar el precio de un cactus en cada invernadero pudieron determinar en cuál les convenía comprar. </w:t>
      </w:r>
    </w:p>
    <w:p w14:paraId="18FED172" w14:textId="77777777" w:rsidR="007677BE" w:rsidRPr="007677BE" w:rsidRDefault="007677BE" w:rsidP="00F72374">
      <w:pPr>
        <w:contextualSpacing/>
        <w:jc w:val="both"/>
        <w:rPr>
          <w:rFonts w:ascii="Montserrat" w:hAnsi="Montserrat"/>
        </w:rPr>
      </w:pPr>
    </w:p>
    <w:p w14:paraId="71535F64" w14:textId="1B262308" w:rsidR="00F72374" w:rsidRDefault="009C2ECC" w:rsidP="00F72374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bookmarkStart w:id="0" w:name="_GoBack"/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8AB14B3" wp14:editId="7DC21ED7">
            <wp:extent cx="4572635" cy="3103245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5C68FD27" w14:textId="275EF2FC" w:rsidR="00662AFE" w:rsidRPr="007677BE" w:rsidRDefault="00662AFE" w:rsidP="00F72374">
      <w:pPr>
        <w:contextualSpacing/>
        <w:jc w:val="both"/>
        <w:rPr>
          <w:rFonts w:ascii="Montserrat" w:hAnsi="Montserrat"/>
        </w:rPr>
      </w:pPr>
      <w:r w:rsidRPr="00662AFE">
        <w:rPr>
          <w:rFonts w:ascii="Montserrat" w:hAnsi="Montserrat"/>
        </w:rPr>
        <w:t>Para eso determinaron cada razón que es el cociente entre el precio de los c</w:t>
      </w:r>
      <w:r w:rsidR="00F72374" w:rsidRPr="007677BE">
        <w:rPr>
          <w:rFonts w:ascii="Montserrat" w:hAnsi="Montserrat"/>
        </w:rPr>
        <w:t>actus y los cactus que ofrecen, p</w:t>
      </w:r>
      <w:r w:rsidRPr="00662AFE">
        <w:rPr>
          <w:rFonts w:ascii="Montserrat" w:hAnsi="Montserrat"/>
        </w:rPr>
        <w:t xml:space="preserve">or eso Carola y Agustín dicen que van a dividir. </w:t>
      </w:r>
    </w:p>
    <w:p w14:paraId="009C6BE4" w14:textId="77777777" w:rsidR="00F72374" w:rsidRPr="007677BE" w:rsidRDefault="00F72374" w:rsidP="00F72374">
      <w:pPr>
        <w:contextualSpacing/>
        <w:jc w:val="both"/>
        <w:rPr>
          <w:rFonts w:ascii="Montserrat" w:hAnsi="Montserrat"/>
        </w:rPr>
      </w:pPr>
    </w:p>
    <w:p w14:paraId="0BE3C21A" w14:textId="62D54D39" w:rsidR="00F72374" w:rsidRPr="00662AFE" w:rsidRDefault="009C2ECC" w:rsidP="00F72374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16A95581" wp14:editId="22D1B9E5">
            <wp:extent cx="4572635" cy="3084830"/>
            <wp:effectExtent l="0" t="0" r="0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B814F" w14:textId="77777777" w:rsidR="00EF5B78" w:rsidRDefault="00662AFE" w:rsidP="00F72374">
      <w:pPr>
        <w:contextualSpacing/>
        <w:jc w:val="both"/>
        <w:rPr>
          <w:rFonts w:ascii="Montserrat" w:hAnsi="Montserrat"/>
        </w:rPr>
      </w:pPr>
      <w:r w:rsidRPr="00662AFE">
        <w:rPr>
          <w:rFonts w:ascii="Montserrat" w:hAnsi="Montserrat"/>
        </w:rPr>
        <w:t>Al hacerlo están encontrando el valor del precio por unidad, que es lo que se conoce como el valor unitario y es equivalente a la razón entre el precio y la cantidad de cactus.</w:t>
      </w:r>
      <w:r w:rsidR="00F72374" w:rsidRPr="007677BE">
        <w:rPr>
          <w:rFonts w:ascii="Montserrat" w:hAnsi="Montserrat"/>
        </w:rPr>
        <w:t xml:space="preserve"> </w:t>
      </w:r>
    </w:p>
    <w:p w14:paraId="002DB9E6" w14:textId="77777777" w:rsidR="00EF5B78" w:rsidRDefault="00EF5B78" w:rsidP="00F72374">
      <w:pPr>
        <w:contextualSpacing/>
        <w:jc w:val="both"/>
        <w:rPr>
          <w:rFonts w:ascii="Montserrat" w:hAnsi="Montserrat"/>
        </w:rPr>
      </w:pPr>
    </w:p>
    <w:p w14:paraId="6C521B34" w14:textId="366C9F72" w:rsidR="00662AFE" w:rsidRPr="007677BE" w:rsidRDefault="00F72374" w:rsidP="00F72374">
      <w:pPr>
        <w:contextualSpacing/>
        <w:jc w:val="both"/>
        <w:rPr>
          <w:rFonts w:ascii="Montserrat" w:hAnsi="Montserrat"/>
        </w:rPr>
      </w:pPr>
      <w:r w:rsidRPr="007677BE">
        <w:rPr>
          <w:rFonts w:ascii="Montserrat" w:hAnsi="Montserrat"/>
        </w:rPr>
        <w:t>Como también lo viste</w:t>
      </w:r>
      <w:r w:rsidR="00662AFE" w:rsidRPr="00662AFE">
        <w:rPr>
          <w:rFonts w:ascii="Montserrat" w:hAnsi="Montserrat"/>
        </w:rPr>
        <w:t xml:space="preserve"> en la tabla de la cantidad de naranjas y su precio.</w:t>
      </w:r>
    </w:p>
    <w:p w14:paraId="0D5E25F7" w14:textId="77777777" w:rsidR="00AC039F" w:rsidRDefault="00AC039F" w:rsidP="00F72374">
      <w:pPr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6FE32834" w14:textId="3B032F3F" w:rsidR="00AC039F" w:rsidRPr="00662AFE" w:rsidRDefault="009C2ECC" w:rsidP="00AC039F">
      <w:pPr>
        <w:contextualSpacing/>
        <w:jc w:val="center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7C9CB110" wp14:editId="042C8551">
            <wp:extent cx="4572635" cy="3084830"/>
            <wp:effectExtent l="0" t="0" r="0" b="127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84DEB" w14:textId="77777777" w:rsidR="009C2ECC" w:rsidRDefault="00AC039F" w:rsidP="00AC039F">
      <w:pPr>
        <w:contextualSpacing/>
        <w:jc w:val="both"/>
        <w:rPr>
          <w:rFonts w:ascii="Montserrat" w:hAnsi="Montserrat"/>
        </w:rPr>
      </w:pPr>
      <w:r w:rsidRPr="007677BE">
        <w:rPr>
          <w:rFonts w:ascii="Montserrat" w:hAnsi="Montserrat"/>
        </w:rPr>
        <w:t>Y lo puedes</w:t>
      </w:r>
      <w:r w:rsidR="00662AFE" w:rsidRPr="00662AFE">
        <w:rPr>
          <w:rFonts w:ascii="Montserrat" w:hAnsi="Montserrat"/>
        </w:rPr>
        <w:t xml:space="preserve"> ver claramente al elaborar la tabla para la oferta de cada invernadero.</w:t>
      </w:r>
      <w:r w:rsidRPr="007677BE">
        <w:rPr>
          <w:rFonts w:ascii="Montserrat" w:hAnsi="Montserrat"/>
        </w:rPr>
        <w:t xml:space="preserve"> </w:t>
      </w:r>
    </w:p>
    <w:p w14:paraId="60F138E1" w14:textId="7F11F587" w:rsidR="00662AFE" w:rsidRPr="00662AFE" w:rsidRDefault="00AC039F" w:rsidP="00AC039F">
      <w:pPr>
        <w:contextualSpacing/>
        <w:jc w:val="both"/>
        <w:rPr>
          <w:rFonts w:ascii="Montserrat" w:hAnsi="Montserrat"/>
        </w:rPr>
      </w:pPr>
      <w:r w:rsidRPr="007677BE">
        <w:rPr>
          <w:rFonts w:ascii="Montserrat" w:hAnsi="Montserrat"/>
        </w:rPr>
        <w:t>Observa</w:t>
      </w:r>
      <w:r w:rsidR="00662AFE" w:rsidRPr="00662AFE">
        <w:rPr>
          <w:rFonts w:ascii="Montserrat" w:hAnsi="Montserrat"/>
        </w:rPr>
        <w:t xml:space="preserve"> que la mayoría de las situaciones de compra-venta de productos corresponden a una relación de proporcionalidad directa. </w:t>
      </w:r>
    </w:p>
    <w:p w14:paraId="0251C7B0" w14:textId="77777777" w:rsidR="00AC039F" w:rsidRPr="007677BE" w:rsidRDefault="00AC039F" w:rsidP="00AC039F">
      <w:pPr>
        <w:contextualSpacing/>
        <w:jc w:val="both"/>
        <w:rPr>
          <w:rFonts w:ascii="Montserrat" w:hAnsi="Montserrat"/>
        </w:rPr>
      </w:pPr>
    </w:p>
    <w:p w14:paraId="47778526" w14:textId="42C5CF2D" w:rsidR="00662AFE" w:rsidRPr="00662AFE" w:rsidRDefault="00662AFE" w:rsidP="00AC039F">
      <w:pPr>
        <w:contextualSpacing/>
        <w:jc w:val="both"/>
        <w:rPr>
          <w:rFonts w:ascii="Montserrat" w:hAnsi="Montserrat"/>
        </w:rPr>
      </w:pPr>
      <w:r w:rsidRPr="00662AFE">
        <w:rPr>
          <w:rFonts w:ascii="Montserrat" w:hAnsi="Montserrat"/>
        </w:rPr>
        <w:t xml:space="preserve">Es correcto decir que en la mayoría como lo has hecho, porque no todas las situaciones </w:t>
      </w:r>
      <w:r w:rsidR="00AC039F" w:rsidRPr="007677BE">
        <w:rPr>
          <w:rFonts w:ascii="Montserrat" w:hAnsi="Montserrat"/>
        </w:rPr>
        <w:t>son así y, precisamente, reiteramos</w:t>
      </w:r>
      <w:r w:rsidRPr="00662AFE">
        <w:rPr>
          <w:rFonts w:ascii="Montserrat" w:hAnsi="Montserrat"/>
        </w:rPr>
        <w:t xml:space="preserve"> que es impor</w:t>
      </w:r>
      <w:r w:rsidR="00AC039F" w:rsidRPr="007677BE">
        <w:rPr>
          <w:rFonts w:ascii="Montserrat" w:hAnsi="Montserrat"/>
        </w:rPr>
        <w:t>tante analizar los datos que te</w:t>
      </w:r>
      <w:r w:rsidRPr="00662AFE">
        <w:rPr>
          <w:rFonts w:ascii="Montserrat" w:hAnsi="Montserrat"/>
        </w:rPr>
        <w:t xml:space="preserve"> proporcionan para comprender la relación que hay entre ellos y decidir cómo proceder. </w:t>
      </w:r>
    </w:p>
    <w:p w14:paraId="113BC216" w14:textId="77777777" w:rsidR="00AC039F" w:rsidRPr="007677BE" w:rsidRDefault="00AC039F" w:rsidP="007677BE">
      <w:pPr>
        <w:contextualSpacing/>
        <w:jc w:val="both"/>
        <w:rPr>
          <w:rFonts w:ascii="Montserrat" w:hAnsi="Montserrat"/>
        </w:rPr>
      </w:pPr>
    </w:p>
    <w:p w14:paraId="5D2C0ABE" w14:textId="37C9EE8C" w:rsidR="00AC039F" w:rsidRPr="00AC039F" w:rsidRDefault="00AC039F" w:rsidP="007677BE">
      <w:pPr>
        <w:contextualSpacing/>
        <w:jc w:val="both"/>
        <w:rPr>
          <w:rFonts w:ascii="Montserrat" w:hAnsi="Montserrat"/>
        </w:rPr>
      </w:pPr>
      <w:r w:rsidRPr="007677BE">
        <w:rPr>
          <w:rFonts w:ascii="Montserrat" w:hAnsi="Montserrat"/>
        </w:rPr>
        <w:t>Con el repaso de lo que ha</w:t>
      </w:r>
      <w:r w:rsidRPr="00AC039F">
        <w:rPr>
          <w:rFonts w:ascii="Montserrat" w:hAnsi="Montserrat"/>
        </w:rPr>
        <w:t>s visto, el análisis de algunas</w:t>
      </w:r>
      <w:r w:rsidRPr="007677BE">
        <w:rPr>
          <w:rFonts w:ascii="Montserrat" w:hAnsi="Montserrat"/>
        </w:rPr>
        <w:t xml:space="preserve"> estrategias te recomendamos</w:t>
      </w:r>
      <w:r w:rsidRPr="00AC039F">
        <w:rPr>
          <w:rFonts w:ascii="Montserrat" w:hAnsi="Montserrat"/>
        </w:rPr>
        <w:t xml:space="preserve"> elaborar un resumen de lo </w:t>
      </w:r>
      <w:r w:rsidRPr="007677BE">
        <w:rPr>
          <w:rFonts w:ascii="Montserrat" w:hAnsi="Montserrat"/>
        </w:rPr>
        <w:t>visto, particularmente destaca</w:t>
      </w:r>
      <w:r w:rsidRPr="00AC039F">
        <w:rPr>
          <w:rFonts w:ascii="Montserrat" w:hAnsi="Montserrat"/>
        </w:rPr>
        <w:t xml:space="preserve"> las características de una relación de proporcionalidad directa y la manera correcta de representarla en una tabla.</w:t>
      </w:r>
    </w:p>
    <w:p w14:paraId="671779F8" w14:textId="77777777" w:rsidR="00AC039F" w:rsidRPr="007677BE" w:rsidRDefault="00AC039F" w:rsidP="00AC039F">
      <w:pPr>
        <w:contextualSpacing/>
        <w:jc w:val="both"/>
        <w:textAlignment w:val="baseline"/>
        <w:rPr>
          <w:rFonts w:ascii="Montserrat" w:hAnsi="Montserrat"/>
        </w:rPr>
      </w:pPr>
    </w:p>
    <w:p w14:paraId="35D4DFB5" w14:textId="6F052EFB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150B5">
        <w:rPr>
          <w:rFonts w:ascii="Montserrat" w:hAnsi="Montserrat"/>
        </w:rPr>
        <w:t xml:space="preserve">Si te es posible consulta otros libros y comenta el tema de hoy con tu familia. </w:t>
      </w:r>
    </w:p>
    <w:p w14:paraId="0B5374C1" w14:textId="77777777" w:rsidR="001150B5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11E098" w14:textId="77777777" w:rsidR="009C2ECC" w:rsidRDefault="009C2ECC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279EC68" w14:textId="77777777" w:rsidR="001150B5" w:rsidRPr="001150B5" w:rsidRDefault="001150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2F8A90" w14:textId="77777777" w:rsidR="001150B5" w:rsidRPr="001150B5" w:rsidRDefault="001150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3C04100F" w14:textId="77777777" w:rsidR="001150B5" w:rsidRDefault="001150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45827D" w14:textId="6BC33CE5" w:rsidR="005B011E" w:rsidRDefault="001150B5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r>
        <w:rPr>
          <w:rFonts w:ascii="Montserrat" w:eastAsia="Montserrat" w:hAnsi="Montserrat" w:cs="Montserrat"/>
          <w:noProof/>
          <w:color w:val="0000FF"/>
          <w:u w:val="single"/>
          <w:lang w:val="en-US" w:eastAsia="en-US"/>
        </w:rPr>
        <w:drawing>
          <wp:inline distT="0" distB="0" distL="0" distR="0" wp14:anchorId="08050C90" wp14:editId="57972F91">
            <wp:extent cx="2127250" cy="255270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47" cy="255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4C508" w14:textId="0CF3E00D" w:rsidR="00D40487" w:rsidRDefault="0033164B" w:rsidP="005B0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FF"/>
          <w:u w:val="single"/>
        </w:rPr>
        <w:t>https://l</w:t>
      </w:r>
      <w:r w:rsidR="005B011E">
        <w:rPr>
          <w:rFonts w:ascii="Montserrat" w:eastAsia="Montserrat" w:hAnsi="Montserrat" w:cs="Montserrat"/>
          <w:color w:val="0000FF"/>
          <w:u w:val="single"/>
        </w:rPr>
        <w:t>ibros.conaliteg.gob.mx/P6DMA.htm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A2E25"/>
    <w:multiLevelType w:val="multilevel"/>
    <w:tmpl w:val="ECB8F5A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C1069A"/>
    <w:multiLevelType w:val="hybridMultilevel"/>
    <w:tmpl w:val="357401DA"/>
    <w:lvl w:ilvl="0" w:tplc="79EA82E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344C70"/>
    <w:multiLevelType w:val="hybridMultilevel"/>
    <w:tmpl w:val="542A48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30"/>
  </w:num>
  <w:num w:numId="3">
    <w:abstractNumId w:val="24"/>
  </w:num>
  <w:num w:numId="4">
    <w:abstractNumId w:val="16"/>
  </w:num>
  <w:num w:numId="5">
    <w:abstractNumId w:val="6"/>
  </w:num>
  <w:num w:numId="6">
    <w:abstractNumId w:val="35"/>
  </w:num>
  <w:num w:numId="7">
    <w:abstractNumId w:val="22"/>
  </w:num>
  <w:num w:numId="8">
    <w:abstractNumId w:val="28"/>
  </w:num>
  <w:num w:numId="9">
    <w:abstractNumId w:val="3"/>
  </w:num>
  <w:num w:numId="10">
    <w:abstractNumId w:val="31"/>
  </w:num>
  <w:num w:numId="11">
    <w:abstractNumId w:val="7"/>
  </w:num>
  <w:num w:numId="12">
    <w:abstractNumId w:val="34"/>
  </w:num>
  <w:num w:numId="13">
    <w:abstractNumId w:val="32"/>
  </w:num>
  <w:num w:numId="14">
    <w:abstractNumId w:val="9"/>
  </w:num>
  <w:num w:numId="15">
    <w:abstractNumId w:val="4"/>
  </w:num>
  <w:num w:numId="16">
    <w:abstractNumId w:val="0"/>
  </w:num>
  <w:num w:numId="17">
    <w:abstractNumId w:val="14"/>
  </w:num>
  <w:num w:numId="18">
    <w:abstractNumId w:val="8"/>
  </w:num>
  <w:num w:numId="19">
    <w:abstractNumId w:val="12"/>
  </w:num>
  <w:num w:numId="20">
    <w:abstractNumId w:val="20"/>
  </w:num>
  <w:num w:numId="21">
    <w:abstractNumId w:val="5"/>
  </w:num>
  <w:num w:numId="22">
    <w:abstractNumId w:val="1"/>
  </w:num>
  <w:num w:numId="23">
    <w:abstractNumId w:val="27"/>
  </w:num>
  <w:num w:numId="24">
    <w:abstractNumId w:val="33"/>
  </w:num>
  <w:num w:numId="25">
    <w:abstractNumId w:val="13"/>
  </w:num>
  <w:num w:numId="26">
    <w:abstractNumId w:val="11"/>
  </w:num>
  <w:num w:numId="27">
    <w:abstractNumId w:val="15"/>
  </w:num>
  <w:num w:numId="28">
    <w:abstractNumId w:val="26"/>
  </w:num>
  <w:num w:numId="29">
    <w:abstractNumId w:val="17"/>
  </w:num>
  <w:num w:numId="30">
    <w:abstractNumId w:val="18"/>
  </w:num>
  <w:num w:numId="31">
    <w:abstractNumId w:val="2"/>
  </w:num>
  <w:num w:numId="32">
    <w:abstractNumId w:val="10"/>
  </w:num>
  <w:num w:numId="33">
    <w:abstractNumId w:val="29"/>
  </w:num>
  <w:num w:numId="34">
    <w:abstractNumId w:val="19"/>
  </w:num>
  <w:num w:numId="35">
    <w:abstractNumId w:val="2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A6855"/>
    <w:rsid w:val="000B7329"/>
    <w:rsid w:val="000C0156"/>
    <w:rsid w:val="000D39B4"/>
    <w:rsid w:val="000E1C08"/>
    <w:rsid w:val="000E56F0"/>
    <w:rsid w:val="000F603C"/>
    <w:rsid w:val="001150B5"/>
    <w:rsid w:val="00121B7B"/>
    <w:rsid w:val="00146055"/>
    <w:rsid w:val="001542AB"/>
    <w:rsid w:val="001B0C4C"/>
    <w:rsid w:val="001B35D5"/>
    <w:rsid w:val="001B78EC"/>
    <w:rsid w:val="001C79EC"/>
    <w:rsid w:val="001E1C8F"/>
    <w:rsid w:val="001E6501"/>
    <w:rsid w:val="001F348D"/>
    <w:rsid w:val="001F5D4D"/>
    <w:rsid w:val="0020396B"/>
    <w:rsid w:val="00210EC8"/>
    <w:rsid w:val="0023784B"/>
    <w:rsid w:val="00242343"/>
    <w:rsid w:val="00260D3C"/>
    <w:rsid w:val="0028085D"/>
    <w:rsid w:val="00292145"/>
    <w:rsid w:val="002978AF"/>
    <w:rsid w:val="002D62A4"/>
    <w:rsid w:val="002E770C"/>
    <w:rsid w:val="002F1DD0"/>
    <w:rsid w:val="003170F9"/>
    <w:rsid w:val="00324F6E"/>
    <w:rsid w:val="0033164B"/>
    <w:rsid w:val="00352448"/>
    <w:rsid w:val="00376FA6"/>
    <w:rsid w:val="003A5058"/>
    <w:rsid w:val="003A5A96"/>
    <w:rsid w:val="003A770C"/>
    <w:rsid w:val="003B49AA"/>
    <w:rsid w:val="003F1730"/>
    <w:rsid w:val="00423E21"/>
    <w:rsid w:val="00436C1E"/>
    <w:rsid w:val="004B6F1F"/>
    <w:rsid w:val="0052040E"/>
    <w:rsid w:val="00572FAF"/>
    <w:rsid w:val="00597648"/>
    <w:rsid w:val="005A3BC1"/>
    <w:rsid w:val="005B011E"/>
    <w:rsid w:val="005B3689"/>
    <w:rsid w:val="005B6693"/>
    <w:rsid w:val="005D508B"/>
    <w:rsid w:val="005F47B9"/>
    <w:rsid w:val="00605EB4"/>
    <w:rsid w:val="00615FBC"/>
    <w:rsid w:val="00625A50"/>
    <w:rsid w:val="00631764"/>
    <w:rsid w:val="00632654"/>
    <w:rsid w:val="00662AFE"/>
    <w:rsid w:val="0067093C"/>
    <w:rsid w:val="00685FE5"/>
    <w:rsid w:val="00687C20"/>
    <w:rsid w:val="006901AB"/>
    <w:rsid w:val="0069658F"/>
    <w:rsid w:val="006F08BE"/>
    <w:rsid w:val="006F0959"/>
    <w:rsid w:val="007354B5"/>
    <w:rsid w:val="00755C83"/>
    <w:rsid w:val="00756FA5"/>
    <w:rsid w:val="007677BE"/>
    <w:rsid w:val="0079006D"/>
    <w:rsid w:val="007934F2"/>
    <w:rsid w:val="007B5248"/>
    <w:rsid w:val="007C2EE3"/>
    <w:rsid w:val="007F1CDA"/>
    <w:rsid w:val="007F2FBE"/>
    <w:rsid w:val="007F697C"/>
    <w:rsid w:val="0080132A"/>
    <w:rsid w:val="00806E3E"/>
    <w:rsid w:val="00833291"/>
    <w:rsid w:val="008A05A1"/>
    <w:rsid w:val="008A4327"/>
    <w:rsid w:val="008F718B"/>
    <w:rsid w:val="009026CC"/>
    <w:rsid w:val="009043AC"/>
    <w:rsid w:val="00913FFB"/>
    <w:rsid w:val="00921B89"/>
    <w:rsid w:val="00935FC3"/>
    <w:rsid w:val="009646C8"/>
    <w:rsid w:val="009703D5"/>
    <w:rsid w:val="009A0FF8"/>
    <w:rsid w:val="009B49D0"/>
    <w:rsid w:val="009B753F"/>
    <w:rsid w:val="009C2ECC"/>
    <w:rsid w:val="009C6353"/>
    <w:rsid w:val="009E56CA"/>
    <w:rsid w:val="00A37298"/>
    <w:rsid w:val="00A85ED3"/>
    <w:rsid w:val="00AB39A0"/>
    <w:rsid w:val="00AC039F"/>
    <w:rsid w:val="00AC6808"/>
    <w:rsid w:val="00AD0A31"/>
    <w:rsid w:val="00AE6656"/>
    <w:rsid w:val="00B01A6A"/>
    <w:rsid w:val="00B23BC3"/>
    <w:rsid w:val="00B435E5"/>
    <w:rsid w:val="00B75295"/>
    <w:rsid w:val="00B92392"/>
    <w:rsid w:val="00BB04E4"/>
    <w:rsid w:val="00BC2947"/>
    <w:rsid w:val="00BE2BE0"/>
    <w:rsid w:val="00C02058"/>
    <w:rsid w:val="00C603CA"/>
    <w:rsid w:val="00C9201F"/>
    <w:rsid w:val="00CE4CD7"/>
    <w:rsid w:val="00D40487"/>
    <w:rsid w:val="00D50CF5"/>
    <w:rsid w:val="00D96D0E"/>
    <w:rsid w:val="00DA5E28"/>
    <w:rsid w:val="00DB5F90"/>
    <w:rsid w:val="00DC4CE5"/>
    <w:rsid w:val="00DC5532"/>
    <w:rsid w:val="00DE1E01"/>
    <w:rsid w:val="00E24E35"/>
    <w:rsid w:val="00E448A1"/>
    <w:rsid w:val="00E44AA7"/>
    <w:rsid w:val="00E54269"/>
    <w:rsid w:val="00E678C9"/>
    <w:rsid w:val="00E7748E"/>
    <w:rsid w:val="00E85299"/>
    <w:rsid w:val="00EB394E"/>
    <w:rsid w:val="00EF0EC9"/>
    <w:rsid w:val="00EF5965"/>
    <w:rsid w:val="00EF5B78"/>
    <w:rsid w:val="00F474B0"/>
    <w:rsid w:val="00F56BAF"/>
    <w:rsid w:val="00F66F11"/>
    <w:rsid w:val="00F72374"/>
    <w:rsid w:val="00F766EE"/>
    <w:rsid w:val="00F9739D"/>
    <w:rsid w:val="00FB5EBD"/>
    <w:rsid w:val="00FC1C69"/>
    <w:rsid w:val="00FC6E6E"/>
    <w:rsid w:val="00FE298B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customStyle="1" w:styleId="Normal1">
    <w:name w:val="Normal1"/>
    <w:rsid w:val="003F1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6bNN0I4GwDQ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0f5hmuuPbU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4F291-5FCE-4710-9375-0DB0BFB25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2021-06-06T05:22:00Z</dcterms:created>
  <dcterms:modified xsi:type="dcterms:W3CDTF">2021-06-06T05:22:00Z</dcterms:modified>
</cp:coreProperties>
</file>