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91380" w:rsidR="00E828A3" w:rsidP="009332A6" w:rsidRDefault="00E828A3" w14:paraId="393260B8" w14:textId="77777777">
      <w:pPr>
        <w:pStyle w:val="NormalWeb"/>
        <w:spacing w:before="0" w:beforeAutospacing="0" w:after="0" w:afterAutospacing="0"/>
        <w:jc w:val="center"/>
        <w:rPr>
          <w:rFonts w:ascii="Montserrat" w:hAnsi="Montserrat" w:cstheme="minorBidi"/>
          <w:b/>
          <w:kern w:val="24"/>
          <w:sz w:val="48"/>
          <w:szCs w:val="52"/>
        </w:rPr>
      </w:pPr>
      <w:r>
        <w:rPr>
          <w:rFonts w:ascii="Montserrat" w:hAnsi="Montserrat" w:cstheme="minorBidi"/>
          <w:b/>
          <w:kern w:val="24"/>
          <w:sz w:val="48"/>
          <w:szCs w:val="52"/>
        </w:rPr>
        <w:t>Jueves</w:t>
      </w:r>
    </w:p>
    <w:p w:rsidRPr="00A91380" w:rsidR="00E828A3" w:rsidP="009332A6" w:rsidRDefault="00E828A3" w14:paraId="5CB5584C" w14:textId="5C3FDD67">
      <w:pPr>
        <w:pStyle w:val="NormalWeb"/>
        <w:tabs>
          <w:tab w:val="left" w:pos="2790"/>
          <w:tab w:val="center" w:pos="4702"/>
        </w:tabs>
        <w:spacing w:before="0" w:beforeAutospacing="0" w:after="0" w:afterAutospacing="0"/>
        <w:jc w:val="center"/>
        <w:rPr>
          <w:rFonts w:ascii="Montserrat" w:hAnsi="Montserrat" w:cstheme="minorBidi"/>
          <w:b/>
          <w:kern w:val="24"/>
          <w:sz w:val="56"/>
          <w:szCs w:val="52"/>
        </w:rPr>
      </w:pPr>
      <w:r>
        <w:rPr>
          <w:rFonts w:ascii="Montserrat" w:hAnsi="Montserrat" w:cstheme="minorBidi"/>
          <w:b/>
          <w:kern w:val="24"/>
          <w:sz w:val="56"/>
          <w:szCs w:val="52"/>
        </w:rPr>
        <w:t>27</w:t>
      </w:r>
    </w:p>
    <w:p w:rsidRPr="00A91380" w:rsidR="00E828A3" w:rsidP="009332A6" w:rsidRDefault="00E828A3" w14:paraId="34093EAA" w14:textId="77777777">
      <w:pPr>
        <w:pStyle w:val="NormalWeb"/>
        <w:spacing w:before="0" w:beforeAutospacing="0" w:after="0" w:afterAutospacing="0"/>
        <w:jc w:val="center"/>
        <w:rPr>
          <w:rFonts w:ascii="Montserrat" w:hAnsi="Montserrat" w:cstheme="minorBidi"/>
          <w:b/>
          <w:kern w:val="24"/>
          <w:sz w:val="48"/>
          <w:szCs w:val="52"/>
        </w:rPr>
      </w:pPr>
      <w:r>
        <w:rPr>
          <w:rFonts w:ascii="Montserrat" w:hAnsi="Montserrat" w:cstheme="minorBidi"/>
          <w:b/>
          <w:kern w:val="24"/>
          <w:sz w:val="48"/>
          <w:szCs w:val="52"/>
        </w:rPr>
        <w:t>de Mayo</w:t>
      </w:r>
    </w:p>
    <w:p w:rsidRPr="00A91380" w:rsidR="00E828A3" w:rsidP="009332A6" w:rsidRDefault="00E828A3" w14:paraId="61B5DE8A" w14:textId="77777777">
      <w:pPr>
        <w:pStyle w:val="NormalWeb"/>
        <w:spacing w:before="0" w:beforeAutospacing="0" w:after="0" w:afterAutospacing="0"/>
        <w:jc w:val="center"/>
        <w:rPr>
          <w:rFonts w:ascii="Montserrat" w:hAnsi="Montserrat" w:cstheme="minorBidi"/>
          <w:b/>
          <w:kern w:val="24"/>
          <w:sz w:val="40"/>
          <w:szCs w:val="40"/>
        </w:rPr>
      </w:pPr>
    </w:p>
    <w:p w:rsidRPr="00A91380" w:rsidR="00E828A3" w:rsidP="009332A6" w:rsidRDefault="00E828A3" w14:paraId="19274BB9" w14:textId="77777777">
      <w:pPr>
        <w:pStyle w:val="NormalWeb"/>
        <w:tabs>
          <w:tab w:val="left" w:pos="1050"/>
          <w:tab w:val="center" w:pos="4702"/>
        </w:tabs>
        <w:spacing w:before="0" w:beforeAutospacing="0" w:after="0" w:afterAutospacing="0"/>
        <w:jc w:val="center"/>
        <w:rPr>
          <w:rFonts w:ascii="Montserrat" w:hAnsi="Montserrat" w:cstheme="minorBidi"/>
          <w:b/>
          <w:kern w:val="24"/>
          <w:sz w:val="52"/>
          <w:szCs w:val="40"/>
        </w:rPr>
      </w:pPr>
      <w:r w:rsidRPr="00A91380">
        <w:rPr>
          <w:rFonts w:ascii="Montserrat" w:hAnsi="Montserrat" w:cstheme="minorBidi"/>
          <w:b/>
          <w:kern w:val="24"/>
          <w:sz w:val="52"/>
          <w:szCs w:val="40"/>
        </w:rPr>
        <w:t>Educación Inicial</w:t>
      </w:r>
    </w:p>
    <w:p w:rsidRPr="00A91380" w:rsidR="00E828A3" w:rsidP="009332A6" w:rsidRDefault="00610F6F" w14:paraId="1390A7CA" w14:textId="21F8F7B0">
      <w:pPr>
        <w:tabs>
          <w:tab w:val="center" w:pos="4702"/>
          <w:tab w:val="right" w:pos="9404"/>
        </w:tabs>
        <w:spacing w:after="0" w:line="240" w:lineRule="auto"/>
        <w:jc w:val="center"/>
        <w:rPr>
          <w:rFonts w:ascii="Montserrat" w:hAnsi="Montserrat" w:eastAsiaTheme="minorEastAsia"/>
          <w:b/>
          <w:kern w:val="24"/>
          <w:sz w:val="52"/>
          <w:szCs w:val="40"/>
          <w:lang w:eastAsia="es-MX"/>
        </w:rPr>
      </w:pPr>
      <w:r>
        <w:rPr>
          <w:rFonts w:ascii="Montserrat" w:hAnsi="Montserrat" w:eastAsiaTheme="minorEastAsia"/>
          <w:b/>
          <w:kern w:val="24"/>
          <w:sz w:val="52"/>
          <w:szCs w:val="40"/>
          <w:lang w:eastAsia="es-MX"/>
        </w:rPr>
        <w:t>Crianza C</w:t>
      </w:r>
      <w:r w:rsidR="00E828A3">
        <w:rPr>
          <w:rFonts w:ascii="Montserrat" w:hAnsi="Montserrat" w:eastAsiaTheme="minorEastAsia"/>
          <w:b/>
          <w:kern w:val="24"/>
          <w:sz w:val="52"/>
          <w:szCs w:val="40"/>
          <w:lang w:eastAsia="es-MX"/>
        </w:rPr>
        <w:t>ompartida</w:t>
      </w:r>
    </w:p>
    <w:p w:rsidRPr="00176DEE" w:rsidR="00E828A3" w:rsidP="009332A6" w:rsidRDefault="00E828A3" w14:paraId="2F81B0F9" w14:textId="6742ECE8">
      <w:pPr>
        <w:tabs>
          <w:tab w:val="left" w:pos="3195"/>
        </w:tabs>
        <w:spacing w:after="0" w:line="240" w:lineRule="auto"/>
        <w:jc w:val="center"/>
        <w:rPr>
          <w:rFonts w:ascii="Montserrat" w:hAnsi="Montserrat" w:eastAsiaTheme="minorEastAsia"/>
          <w:b/>
          <w:kern w:val="24"/>
          <w:sz w:val="40"/>
          <w:szCs w:val="40"/>
          <w:lang w:eastAsia="es-MX"/>
        </w:rPr>
      </w:pPr>
    </w:p>
    <w:p w:rsidRPr="00A91380" w:rsidR="00E828A3" w:rsidP="009332A6" w:rsidRDefault="009332A6" w14:paraId="1D6F09F7" w14:textId="566B440F">
      <w:pPr>
        <w:spacing w:after="0" w:line="240" w:lineRule="auto"/>
        <w:jc w:val="center"/>
        <w:rPr>
          <w:rFonts w:ascii="Montserrat" w:hAnsi="Montserrat" w:eastAsiaTheme="minorEastAsia"/>
          <w:bCs/>
          <w:kern w:val="24"/>
          <w:sz w:val="48"/>
          <w:szCs w:val="48"/>
          <w:lang w:eastAsia="es-MX"/>
        </w:rPr>
      </w:pPr>
      <w:r w:rsidRPr="009332A6">
        <w:rPr>
          <w:rFonts w:ascii="Montserrat" w:hAnsi="Montserrat" w:eastAsiaTheme="minorEastAsia"/>
          <w:i/>
          <w:kern w:val="24"/>
          <w:sz w:val="48"/>
          <w:szCs w:val="48"/>
          <w:lang w:eastAsia="es-MX"/>
        </w:rPr>
        <w:t>Derecho a vivir en familia</w:t>
      </w:r>
    </w:p>
    <w:p w:rsidRPr="00176DEE" w:rsidR="00E828A3" w:rsidP="00E828A3" w:rsidRDefault="00E828A3" w14:paraId="47DE0379" w14:textId="77777777">
      <w:pPr>
        <w:spacing w:after="0" w:line="240" w:lineRule="auto"/>
        <w:jc w:val="both"/>
        <w:rPr>
          <w:rFonts w:ascii="Montserrat" w:hAnsi="Montserrat" w:eastAsiaTheme="minorEastAsia"/>
          <w:bCs/>
          <w:kern w:val="24"/>
          <w:sz w:val="48"/>
          <w:szCs w:val="48"/>
          <w:lang w:eastAsia="es-MX"/>
        </w:rPr>
      </w:pPr>
    </w:p>
    <w:p w:rsidR="00E828A3" w:rsidP="00E828A3" w:rsidRDefault="00E828A3" w14:paraId="2B382262" w14:textId="116849D0">
      <w:pPr>
        <w:spacing w:after="0" w:line="240" w:lineRule="auto"/>
        <w:jc w:val="both"/>
        <w:rPr>
          <w:rFonts w:ascii="Montserrat" w:hAnsi="Montserrat"/>
          <w:bCs/>
          <w:i/>
        </w:rPr>
      </w:pPr>
      <w:r w:rsidRPr="00A91380">
        <w:rPr>
          <w:rFonts w:ascii="Montserrat" w:hAnsi="Montserrat"/>
          <w:b/>
          <w:bCs/>
          <w:i/>
        </w:rPr>
        <w:t xml:space="preserve">Aprendizaje esperado: </w:t>
      </w:r>
      <w:r w:rsidRPr="009332A6" w:rsidR="009332A6">
        <w:rPr>
          <w:rFonts w:ascii="Montserrat" w:hAnsi="Montserrat"/>
          <w:bCs/>
          <w:i/>
        </w:rPr>
        <w:t>Establece vínculos afectivos y apegos seguros.</w:t>
      </w:r>
    </w:p>
    <w:p w:rsidRPr="00A91380" w:rsidR="00176DEE" w:rsidP="00E828A3" w:rsidRDefault="00176DEE" w14:paraId="68E47D70" w14:textId="77777777">
      <w:pPr>
        <w:spacing w:after="0" w:line="240" w:lineRule="auto"/>
        <w:jc w:val="both"/>
        <w:rPr>
          <w:rFonts w:ascii="Montserrat" w:hAnsi="Montserrat"/>
          <w:bCs/>
          <w:i/>
        </w:rPr>
      </w:pPr>
    </w:p>
    <w:p w:rsidR="00E828A3" w:rsidP="00E828A3" w:rsidRDefault="00E828A3" w14:paraId="4625F44E" w14:textId="455B5B29">
      <w:pPr>
        <w:spacing w:after="0" w:line="240" w:lineRule="auto"/>
        <w:jc w:val="both"/>
        <w:rPr>
          <w:rFonts w:ascii="Montserrat" w:hAnsi="Montserrat"/>
          <w:bCs/>
          <w:i/>
        </w:rPr>
      </w:pPr>
      <w:r w:rsidRPr="00A91380">
        <w:rPr>
          <w:rFonts w:ascii="Montserrat" w:hAnsi="Montserrat"/>
          <w:b/>
          <w:bCs/>
          <w:i/>
        </w:rPr>
        <w:t>Énfasis:</w:t>
      </w:r>
      <w:r w:rsidRPr="00A91380">
        <w:rPr>
          <w:rFonts w:ascii="Montserrat" w:hAnsi="Montserrat"/>
          <w:bCs/>
          <w:i/>
        </w:rPr>
        <w:t xml:space="preserve"> </w:t>
      </w:r>
      <w:r w:rsidRPr="009332A6" w:rsidR="009332A6">
        <w:rPr>
          <w:rFonts w:ascii="Montserrat" w:hAnsi="Montserrat"/>
          <w:bCs/>
          <w:i/>
        </w:rPr>
        <w:t>Reflexiona sobre la diversidad de familias.</w:t>
      </w:r>
    </w:p>
    <w:p w:rsidR="009332A6" w:rsidP="00E828A3" w:rsidRDefault="009332A6" w14:paraId="5CC518AC" w14:textId="0DE0331D">
      <w:pPr>
        <w:spacing w:after="0" w:line="240" w:lineRule="auto"/>
        <w:jc w:val="both"/>
        <w:rPr>
          <w:rFonts w:ascii="Montserrat" w:hAnsi="Montserrat"/>
          <w:bCs/>
          <w:iCs/>
        </w:rPr>
      </w:pPr>
    </w:p>
    <w:p w:rsidRPr="009332A6" w:rsidR="00176DEE" w:rsidP="00E828A3" w:rsidRDefault="00176DEE" w14:paraId="6D15A01F" w14:textId="77777777">
      <w:pPr>
        <w:spacing w:after="0" w:line="240" w:lineRule="auto"/>
        <w:jc w:val="both"/>
        <w:rPr>
          <w:rFonts w:ascii="Montserrat" w:hAnsi="Montserrat"/>
          <w:bCs/>
          <w:iCs/>
        </w:rPr>
      </w:pPr>
    </w:p>
    <w:p w:rsidRPr="00A91380" w:rsidR="00E828A3" w:rsidP="00E828A3" w:rsidRDefault="00E828A3" w14:paraId="391A23C3" w14:textId="77777777">
      <w:pPr>
        <w:spacing w:after="0" w:line="240" w:lineRule="auto"/>
        <w:jc w:val="both"/>
        <w:rPr>
          <w:rFonts w:ascii="Montserrat" w:hAnsi="Montserrat"/>
          <w:b/>
          <w:bCs/>
          <w:sz w:val="28"/>
          <w:szCs w:val="24"/>
        </w:rPr>
      </w:pPr>
      <w:r w:rsidRPr="00A91380">
        <w:rPr>
          <w:rFonts w:ascii="Montserrat" w:hAnsi="Montserrat"/>
          <w:b/>
          <w:bCs/>
          <w:sz w:val="28"/>
          <w:szCs w:val="24"/>
        </w:rPr>
        <w:t>¿Qué vamos a aprender?</w:t>
      </w:r>
    </w:p>
    <w:p w:rsidRPr="009332A6" w:rsidR="00E828A3" w:rsidP="00E828A3" w:rsidRDefault="00E828A3" w14:paraId="3ADAB7FF" w14:textId="77777777">
      <w:pPr>
        <w:spacing w:after="0" w:line="240" w:lineRule="auto"/>
        <w:jc w:val="both"/>
        <w:rPr>
          <w:rFonts w:ascii="Montserrat" w:hAnsi="Montserrat"/>
        </w:rPr>
      </w:pPr>
    </w:p>
    <w:p w:rsidRPr="00A91380" w:rsidR="00E828A3" w:rsidP="00E828A3" w:rsidRDefault="00E828A3" w14:paraId="73D18867" w14:textId="77777777">
      <w:pPr>
        <w:pStyle w:val="TableParagraph"/>
        <w:ind w:left="0"/>
        <w:jc w:val="both"/>
        <w:rPr>
          <w:rFonts w:ascii="Montserrat" w:hAnsi="Montserrat"/>
          <w:lang w:val="es-MX"/>
        </w:rPr>
      </w:pPr>
      <w:r w:rsidRPr="00A91380">
        <w:rPr>
          <w:rFonts w:ascii="Montserrat" w:hAnsi="Montserrat"/>
          <w:lang w:val="es-MX"/>
        </w:rPr>
        <w:t xml:space="preserve">Hola, papás, mamás, cuidadores y cuidadoras. En esta sección se ha preparado información relevante para Ustedes que les auxilie en la crianza de sus hijas o hijos. </w:t>
      </w:r>
    </w:p>
    <w:p w:rsidRPr="00A91380" w:rsidR="00E828A3" w:rsidP="00E828A3" w:rsidRDefault="00E828A3" w14:paraId="486ABE4B" w14:textId="77777777">
      <w:pPr>
        <w:pStyle w:val="TableParagraph"/>
        <w:ind w:left="0"/>
        <w:jc w:val="both"/>
        <w:rPr>
          <w:rFonts w:ascii="Montserrat" w:hAnsi="Montserrat"/>
          <w:lang w:val="es-MX"/>
        </w:rPr>
      </w:pPr>
    </w:p>
    <w:p w:rsidRPr="00A91380" w:rsidR="00E828A3" w:rsidP="00E828A3" w:rsidRDefault="00E828A3" w14:paraId="42132C39" w14:textId="77777777">
      <w:pPr>
        <w:spacing w:after="0" w:line="240" w:lineRule="auto"/>
        <w:jc w:val="both"/>
        <w:rPr>
          <w:rFonts w:ascii="Montserrat" w:hAnsi="Montserrat" w:eastAsia="Arial" w:cs="Arial"/>
          <w:i/>
          <w:lang w:eastAsia="es-ES" w:bidi="es-ES"/>
        </w:rPr>
      </w:pPr>
      <w:r w:rsidRPr="00A91380">
        <w:rPr>
          <w:rFonts w:ascii="Montserrat" w:hAnsi="Montserrat" w:eastAsia="Arial" w:cs="Arial"/>
          <w:i/>
          <w:lang w:eastAsia="es-ES" w:bidi="es-ES"/>
        </w:rPr>
        <w:t>La Educación Inicial es el servicio educativo que se brinda a niñas y niños menores de tres años de edad, con el propósito de potencializar su desarrollo integral y armónico en un ambiente rico en experiencias formativas, educativas y afectivas, lo que les permitirá adquirir habilidades, hábitos, valores, así como desarrollar su autonomía, creatividad y actitudes necesarias en su desempeño personal y social.</w:t>
      </w:r>
    </w:p>
    <w:p w:rsidRPr="00A91380" w:rsidR="00E828A3" w:rsidP="00E828A3" w:rsidRDefault="00E828A3" w14:paraId="74944C8A" w14:textId="77777777">
      <w:pPr>
        <w:spacing w:after="0" w:line="240" w:lineRule="auto"/>
        <w:jc w:val="both"/>
        <w:rPr>
          <w:rFonts w:ascii="Montserrat" w:hAnsi="Montserrat" w:eastAsia="Times New Roman" w:cs="Arial"/>
          <w:iCs/>
        </w:rPr>
      </w:pPr>
    </w:p>
    <w:p w:rsidRPr="009332A6" w:rsidR="009332A6" w:rsidP="009332A6" w:rsidRDefault="00E828A3" w14:paraId="48B0651C" w14:textId="218EB8DE">
      <w:pPr>
        <w:spacing w:after="0" w:line="240" w:lineRule="auto"/>
        <w:jc w:val="both"/>
        <w:rPr>
          <w:rStyle w:val="Hipervnculo"/>
          <w:rFonts w:ascii="Montserrat" w:hAnsi="Montserrat" w:eastAsia="Arial" w:cs="Arial"/>
          <w:i/>
          <w:iCs/>
          <w:color w:val="000000" w:themeColor="text1"/>
          <w:u w:val="none"/>
          <w:lang w:eastAsia="es-ES" w:bidi="es-ES"/>
        </w:rPr>
      </w:pPr>
      <w:r w:rsidRPr="00A91380">
        <w:rPr>
          <w:rStyle w:val="Hipervnculo"/>
          <w:rFonts w:ascii="Montserrat" w:hAnsi="Montserrat" w:eastAsia="Arial" w:cs="Arial"/>
          <w:color w:val="000000" w:themeColor="text1"/>
          <w:u w:val="none"/>
          <w:lang w:eastAsia="es-ES" w:bidi="es-ES"/>
        </w:rPr>
        <w:t>En esta sesión retomaremos algunas ideas de</w:t>
      </w:r>
      <w:r w:rsidR="009332A6">
        <w:rPr>
          <w:rStyle w:val="Hipervnculo"/>
          <w:rFonts w:ascii="Montserrat" w:hAnsi="Montserrat" w:eastAsia="Arial" w:cs="Arial"/>
          <w:color w:val="000000" w:themeColor="text1"/>
          <w:u w:val="none"/>
          <w:lang w:eastAsia="es-ES" w:bidi="es-ES"/>
        </w:rPr>
        <w:t xml:space="preserve">l plan y programa </w:t>
      </w:r>
      <w:r w:rsidRPr="009332A6" w:rsidR="009332A6">
        <w:rPr>
          <w:rStyle w:val="Hipervnculo"/>
          <w:rFonts w:ascii="Montserrat" w:hAnsi="Montserrat" w:eastAsia="Arial" w:cs="Arial"/>
          <w:i/>
          <w:iCs/>
          <w:color w:val="000000" w:themeColor="text1"/>
          <w:u w:val="none"/>
          <w:lang w:eastAsia="es-ES" w:bidi="es-ES"/>
        </w:rPr>
        <w:t>“Un buen comienzo</w:t>
      </w:r>
    </w:p>
    <w:p w:rsidRPr="00A91380" w:rsidR="00E828A3" w:rsidP="009332A6" w:rsidRDefault="009332A6" w14:paraId="78492F0F" w14:textId="4A5CB8D0">
      <w:pPr>
        <w:spacing w:after="0" w:line="240" w:lineRule="auto"/>
        <w:jc w:val="both"/>
        <w:rPr>
          <w:rStyle w:val="Hipervnculo"/>
          <w:rFonts w:ascii="Montserrat" w:hAnsi="Montserrat" w:eastAsia="Arial" w:cs="Arial"/>
          <w:color w:val="000000" w:themeColor="text1"/>
          <w:u w:val="none"/>
          <w:lang w:eastAsia="es-ES" w:bidi="es-ES"/>
        </w:rPr>
      </w:pPr>
      <w:r w:rsidRPr="009332A6">
        <w:rPr>
          <w:rStyle w:val="Hipervnculo"/>
          <w:rFonts w:ascii="Montserrat" w:hAnsi="Montserrat" w:eastAsia="Arial" w:cs="Arial"/>
          <w:i/>
          <w:iCs/>
          <w:color w:val="000000" w:themeColor="text1"/>
          <w:u w:val="none"/>
          <w:lang w:eastAsia="es-ES" w:bidi="es-ES"/>
        </w:rPr>
        <w:t>Programa para la educación de las niñas y los niños de 0 a 3 años”</w:t>
      </w:r>
      <w:r w:rsidRPr="00A91380" w:rsidR="00E828A3">
        <w:rPr>
          <w:rStyle w:val="Hipervnculo"/>
          <w:rFonts w:ascii="Montserrat" w:hAnsi="Montserrat" w:eastAsia="Arial" w:cs="Arial"/>
          <w:color w:val="000000" w:themeColor="text1"/>
          <w:u w:val="none"/>
          <w:lang w:eastAsia="es-ES" w:bidi="es-ES"/>
        </w:rPr>
        <w:t>. La cual pueden encontrar en la página de Plan y programas de estudio de la Secretaría de Educación Pública, en el apartado de materiales de Educación Inicial.</w:t>
      </w:r>
    </w:p>
    <w:p w:rsidRPr="00A91380" w:rsidR="00E828A3" w:rsidP="00E828A3" w:rsidRDefault="00E828A3" w14:paraId="2A9F4611" w14:textId="77777777">
      <w:pPr>
        <w:spacing w:after="0" w:line="240" w:lineRule="auto"/>
        <w:jc w:val="both"/>
        <w:rPr>
          <w:rStyle w:val="Hipervnculo"/>
          <w:rFonts w:ascii="Montserrat" w:hAnsi="Montserrat" w:eastAsia="Arial" w:cs="Arial"/>
          <w:color w:val="000000" w:themeColor="text1"/>
          <w:u w:val="none"/>
          <w:lang w:eastAsia="es-ES" w:bidi="es-ES"/>
        </w:rPr>
      </w:pPr>
    </w:p>
    <w:p w:rsidR="00912E4D" w:rsidP="00912E4D" w:rsidRDefault="008B3A80" w14:paraId="3B4FB824" w14:textId="7C1D5FBB">
      <w:pPr>
        <w:spacing w:after="0" w:line="240" w:lineRule="auto"/>
        <w:jc w:val="center"/>
        <w:rPr>
          <w:rFonts w:ascii="Montserrat" w:hAnsi="Montserrat"/>
        </w:rPr>
      </w:pPr>
      <w:hyperlink w:history="1" r:id="rId7">
        <w:r w:rsidRPr="004400EF" w:rsidR="009332A6">
          <w:rPr>
            <w:rStyle w:val="Hipervnculo"/>
            <w:rFonts w:ascii="Montserrat" w:hAnsi="Montserrat"/>
          </w:rPr>
          <w:t>https://www.planyprogramasdestudio.sep.gob.mx/inicial-ae-programa.html</w:t>
        </w:r>
      </w:hyperlink>
    </w:p>
    <w:p w:rsidRPr="009332A6" w:rsidR="00912E4D" w:rsidP="00E828A3" w:rsidRDefault="00912E4D" w14:paraId="7C581F3B" w14:textId="77777777">
      <w:pPr>
        <w:spacing w:after="0" w:line="240" w:lineRule="auto"/>
        <w:jc w:val="both"/>
        <w:rPr>
          <w:rStyle w:val="Hipervnculo"/>
          <w:rFonts w:ascii="Montserrat" w:hAnsi="Montserrat" w:eastAsia="Arial" w:cs="Arial"/>
          <w:color w:val="000000" w:themeColor="text1"/>
          <w:u w:val="none"/>
          <w:lang w:eastAsia="es-ES" w:bidi="es-ES"/>
        </w:rPr>
      </w:pPr>
    </w:p>
    <w:p w:rsidR="00E828A3" w:rsidP="00E828A3" w:rsidRDefault="00E828A3" w14:paraId="6B97EC91" w14:textId="1ADE53D7">
      <w:pPr>
        <w:spacing w:after="0" w:line="240" w:lineRule="auto"/>
        <w:jc w:val="both"/>
        <w:rPr>
          <w:rFonts w:ascii="Montserrat" w:hAnsi="Montserrat" w:eastAsia="Times New Roman" w:cs="Arial"/>
          <w:iCs/>
        </w:rPr>
      </w:pPr>
      <w:r w:rsidRPr="00A91380">
        <w:rPr>
          <w:rFonts w:ascii="Montserrat" w:hAnsi="Montserrat" w:eastAsia="Times New Roman" w:cs="Arial"/>
          <w:iCs/>
        </w:rPr>
        <w:t xml:space="preserve">Para </w:t>
      </w:r>
      <w:r w:rsidR="009332A6">
        <w:rPr>
          <w:rFonts w:ascii="Montserrat" w:hAnsi="Montserrat" w:eastAsia="Times New Roman" w:cs="Arial"/>
          <w:iCs/>
        </w:rPr>
        <w:t>iniciar</w:t>
      </w:r>
      <w:r w:rsidRPr="00A91380">
        <w:rPr>
          <w:rFonts w:ascii="Montserrat" w:hAnsi="Montserrat" w:eastAsia="Times New Roman" w:cs="Arial"/>
          <w:iCs/>
        </w:rPr>
        <w:t xml:space="preserve"> con esta sesión, </w:t>
      </w:r>
      <w:r w:rsidR="009332A6">
        <w:rPr>
          <w:rFonts w:ascii="Montserrat" w:hAnsi="Montserrat" w:eastAsia="Times New Roman" w:cs="Arial"/>
          <w:iCs/>
        </w:rPr>
        <w:t>que mejor que cantando.</w:t>
      </w:r>
    </w:p>
    <w:p w:rsidR="00E828A3" w:rsidP="00E828A3" w:rsidRDefault="00E828A3" w14:paraId="3E5B5D67" w14:textId="77777777">
      <w:pPr>
        <w:spacing w:after="0" w:line="240" w:lineRule="auto"/>
        <w:jc w:val="both"/>
        <w:rPr>
          <w:rFonts w:ascii="Montserrat" w:hAnsi="Montserrat" w:eastAsia="Times New Roman" w:cs="Arial"/>
          <w:iCs/>
        </w:rPr>
      </w:pPr>
    </w:p>
    <w:p w:rsidRPr="00912E4D" w:rsidR="00912E4D" w:rsidP="00912E4D" w:rsidRDefault="00912E4D" w14:paraId="521B1EFE" w14:textId="77777777">
      <w:pPr>
        <w:spacing w:after="0" w:line="240" w:lineRule="auto"/>
        <w:jc w:val="center"/>
        <w:rPr>
          <w:rFonts w:ascii="Montserrat" w:hAnsi="Montserrat" w:eastAsia="Times New Roman" w:cs="Arial"/>
          <w:i/>
          <w:iCs/>
        </w:rPr>
      </w:pPr>
      <w:r w:rsidRPr="00912E4D">
        <w:rPr>
          <w:rFonts w:ascii="Montserrat" w:hAnsi="Montserrat" w:eastAsia="Times New Roman" w:cs="Arial"/>
          <w:i/>
          <w:iCs/>
        </w:rPr>
        <w:t>Fa y Mi son notas musicales,</w:t>
      </w:r>
    </w:p>
    <w:p w:rsidRPr="00912E4D" w:rsidR="00912E4D" w:rsidP="00912E4D" w:rsidRDefault="00912E4D" w14:paraId="7580E9A9" w14:textId="77777777">
      <w:pPr>
        <w:spacing w:after="0" w:line="240" w:lineRule="auto"/>
        <w:jc w:val="center"/>
        <w:rPr>
          <w:rFonts w:ascii="Montserrat" w:hAnsi="Montserrat" w:eastAsia="Times New Roman" w:cs="Arial"/>
          <w:i/>
          <w:iCs/>
        </w:rPr>
      </w:pPr>
      <w:r w:rsidRPr="00912E4D">
        <w:rPr>
          <w:rFonts w:ascii="Montserrat" w:hAnsi="Montserrat" w:eastAsia="Times New Roman" w:cs="Arial"/>
          <w:i/>
          <w:iCs/>
        </w:rPr>
        <w:lastRenderedPageBreak/>
        <w:t>Lia me llama mi madre.</w:t>
      </w:r>
    </w:p>
    <w:p w:rsidRPr="00912E4D" w:rsidR="00912E4D" w:rsidP="00912E4D" w:rsidRDefault="00912E4D" w14:paraId="6D90EE1B" w14:textId="77777777">
      <w:pPr>
        <w:spacing w:after="0" w:line="240" w:lineRule="auto"/>
        <w:jc w:val="center"/>
        <w:rPr>
          <w:rFonts w:ascii="Montserrat" w:hAnsi="Montserrat" w:eastAsia="Times New Roman" w:cs="Arial"/>
          <w:i/>
          <w:iCs/>
        </w:rPr>
      </w:pPr>
      <w:r w:rsidRPr="00912E4D">
        <w:rPr>
          <w:rFonts w:ascii="Montserrat" w:hAnsi="Montserrat" w:eastAsia="Times New Roman" w:cs="Arial"/>
          <w:i/>
          <w:iCs/>
        </w:rPr>
        <w:t>Soy única e inigualable,</w:t>
      </w:r>
    </w:p>
    <w:p w:rsidRPr="00912E4D" w:rsidR="00912E4D" w:rsidP="00912E4D" w:rsidRDefault="00176DEE" w14:paraId="6C0B696F" w14:textId="33CD5D66">
      <w:pPr>
        <w:spacing w:after="0" w:line="240" w:lineRule="auto"/>
        <w:jc w:val="center"/>
        <w:rPr>
          <w:rFonts w:ascii="Montserrat" w:hAnsi="Montserrat" w:eastAsia="Times New Roman" w:cs="Arial"/>
          <w:i/>
          <w:iCs/>
        </w:rPr>
      </w:pPr>
      <w:r>
        <w:rPr>
          <w:rFonts w:ascii="Montserrat" w:hAnsi="Montserrat" w:eastAsia="Times New Roman" w:cs="Arial"/>
          <w:i/>
          <w:iCs/>
        </w:rPr>
        <w:t>¿Q</w:t>
      </w:r>
      <w:r w:rsidRPr="00912E4D" w:rsidR="00912E4D">
        <w:rPr>
          <w:rFonts w:ascii="Montserrat" w:hAnsi="Montserrat" w:eastAsia="Times New Roman" w:cs="Arial"/>
          <w:i/>
          <w:iCs/>
        </w:rPr>
        <w:t>uién soy?</w:t>
      </w:r>
    </w:p>
    <w:p w:rsidR="00912E4D" w:rsidP="00E828A3" w:rsidRDefault="00912E4D" w14:paraId="0CD8A942" w14:textId="77777777">
      <w:pPr>
        <w:spacing w:after="0" w:line="240" w:lineRule="auto"/>
        <w:jc w:val="both"/>
        <w:rPr>
          <w:rFonts w:ascii="Montserrat" w:hAnsi="Montserrat" w:eastAsia="Times New Roman" w:cs="Arial"/>
          <w:iCs/>
        </w:rPr>
      </w:pPr>
    </w:p>
    <w:p w:rsidRPr="00912E4D" w:rsidR="00912E4D" w:rsidP="00912E4D" w:rsidRDefault="009332A6" w14:paraId="6EE20C09" w14:textId="1F46253D">
      <w:pPr>
        <w:spacing w:after="0" w:line="240" w:lineRule="auto"/>
        <w:jc w:val="both"/>
        <w:rPr>
          <w:rFonts w:ascii="Montserrat" w:hAnsi="Montserrat" w:eastAsia="Times New Roman" w:cs="Arial"/>
          <w:iCs/>
        </w:rPr>
      </w:pPr>
      <w:r>
        <w:rPr>
          <w:rFonts w:ascii="Montserrat" w:hAnsi="Montserrat" w:eastAsia="Times New Roman" w:cs="Arial"/>
          <w:iCs/>
        </w:rPr>
        <w:t>En esta sesión se estará abordando el tema</w:t>
      </w:r>
      <w:r w:rsidR="00912E4D">
        <w:rPr>
          <w:rFonts w:ascii="Montserrat" w:hAnsi="Montserrat" w:eastAsia="Times New Roman" w:cs="Arial"/>
          <w:iCs/>
        </w:rPr>
        <w:t xml:space="preserve"> </w:t>
      </w:r>
      <w:r w:rsidRPr="00912E4D" w:rsidR="00912E4D">
        <w:rPr>
          <w:rFonts w:ascii="Montserrat" w:hAnsi="Montserrat" w:eastAsia="Times New Roman" w:cs="Arial"/>
          <w:iCs/>
        </w:rPr>
        <w:t>del derecho de las niñas y los niños a vivir en familia, y de la diversidad de familias.</w:t>
      </w:r>
    </w:p>
    <w:p w:rsidR="00912E4D" w:rsidP="00E828A3" w:rsidRDefault="00912E4D" w14:paraId="70F4A4E9" w14:textId="77777777">
      <w:pPr>
        <w:spacing w:after="0" w:line="240" w:lineRule="auto"/>
        <w:jc w:val="both"/>
        <w:rPr>
          <w:rFonts w:ascii="Montserrat" w:hAnsi="Montserrat" w:eastAsia="Times New Roman" w:cs="Arial"/>
          <w:iCs/>
        </w:rPr>
      </w:pPr>
    </w:p>
    <w:p w:rsidR="00912E4D" w:rsidP="00912E4D" w:rsidRDefault="00912E4D" w14:paraId="7467715B" w14:textId="5EA9D0DB">
      <w:pPr>
        <w:spacing w:after="0" w:line="240" w:lineRule="auto"/>
        <w:jc w:val="both"/>
        <w:rPr>
          <w:rFonts w:ascii="Montserrat" w:hAnsi="Montserrat" w:eastAsia="Times New Roman" w:cs="Arial"/>
          <w:iCs/>
        </w:rPr>
      </w:pPr>
      <w:r w:rsidRPr="00912E4D">
        <w:rPr>
          <w:rFonts w:ascii="Montserrat" w:hAnsi="Montserrat" w:eastAsia="Times New Roman" w:cs="Arial"/>
          <w:iCs/>
        </w:rPr>
        <w:t xml:space="preserve">El concepto de familia no siempre ha sido el mismo, y ha ido cambiando con el transcurso de los años: transitando de una definición bastante rígida, a una posición más flexible y abierta a la diversidad, sobre todo respondiendo a la realidad que </w:t>
      </w:r>
      <w:r w:rsidR="00170D74">
        <w:rPr>
          <w:rFonts w:ascii="Montserrat" w:hAnsi="Montserrat" w:eastAsia="Times New Roman" w:cs="Arial"/>
          <w:iCs/>
        </w:rPr>
        <w:t>se vive</w:t>
      </w:r>
      <w:r w:rsidRPr="00912E4D">
        <w:rPr>
          <w:rFonts w:ascii="Montserrat" w:hAnsi="Montserrat" w:eastAsia="Times New Roman" w:cs="Arial"/>
          <w:iCs/>
        </w:rPr>
        <w:t xml:space="preserve">. </w:t>
      </w:r>
    </w:p>
    <w:p w:rsidRPr="00912E4D" w:rsidR="00912E4D" w:rsidP="00912E4D" w:rsidRDefault="00912E4D" w14:paraId="3F74B3DC" w14:textId="77777777">
      <w:pPr>
        <w:spacing w:after="0" w:line="240" w:lineRule="auto"/>
        <w:jc w:val="both"/>
        <w:rPr>
          <w:rFonts w:ascii="Montserrat" w:hAnsi="Montserrat" w:eastAsia="Times New Roman" w:cs="Arial"/>
          <w:iCs/>
        </w:rPr>
      </w:pPr>
    </w:p>
    <w:p w:rsidR="00912E4D" w:rsidP="00912E4D" w:rsidRDefault="00912E4D" w14:paraId="7B24C5E0" w14:textId="77777777">
      <w:pPr>
        <w:spacing w:after="0" w:line="240" w:lineRule="auto"/>
        <w:jc w:val="both"/>
        <w:rPr>
          <w:rFonts w:ascii="Montserrat" w:hAnsi="Montserrat" w:eastAsia="Times New Roman" w:cs="Arial"/>
          <w:iCs/>
        </w:rPr>
      </w:pPr>
      <w:r w:rsidRPr="00912E4D">
        <w:rPr>
          <w:rFonts w:ascii="Montserrat" w:hAnsi="Montserrat" w:eastAsia="Times New Roman" w:cs="Arial"/>
          <w:iCs/>
        </w:rPr>
        <w:t xml:space="preserve">Cada persona puede definir de una manera </w:t>
      </w:r>
      <w:r>
        <w:rPr>
          <w:rFonts w:ascii="Montserrat" w:hAnsi="Montserrat" w:eastAsia="Times New Roman" w:cs="Arial"/>
          <w:iCs/>
        </w:rPr>
        <w:t>diferente a su familia,</w:t>
      </w:r>
      <w:r w:rsidRPr="00912E4D">
        <w:rPr>
          <w:rFonts w:ascii="Montserrat" w:hAnsi="Montserrat" w:eastAsia="Times New Roman" w:cs="Arial"/>
          <w:iCs/>
        </w:rPr>
        <w:t xml:space="preserve"> la familia es un grupo de personas vinculadas, puede ser por parentesco consanguíneo o integrarse también por personas que no tienen la misma sangre. </w:t>
      </w:r>
    </w:p>
    <w:p w:rsidRPr="00912E4D" w:rsidR="00912E4D" w:rsidP="00912E4D" w:rsidRDefault="00912E4D" w14:paraId="4CC8231A" w14:textId="77777777">
      <w:pPr>
        <w:spacing w:after="0" w:line="240" w:lineRule="auto"/>
        <w:jc w:val="both"/>
        <w:rPr>
          <w:rFonts w:ascii="Montserrat" w:hAnsi="Montserrat" w:eastAsia="Times New Roman" w:cs="Arial"/>
          <w:iCs/>
        </w:rPr>
      </w:pPr>
    </w:p>
    <w:p w:rsidR="00912E4D" w:rsidP="00912E4D" w:rsidRDefault="00912E4D" w14:paraId="34F778AF" w14:textId="6C2B26AB">
      <w:pPr>
        <w:spacing w:after="0" w:line="240" w:lineRule="auto"/>
        <w:jc w:val="both"/>
        <w:rPr>
          <w:rFonts w:ascii="Montserrat" w:hAnsi="Montserrat" w:eastAsia="Times New Roman" w:cs="Arial"/>
          <w:iCs/>
        </w:rPr>
      </w:pPr>
      <w:r w:rsidRPr="00912E4D">
        <w:rPr>
          <w:rFonts w:ascii="Montserrat" w:hAnsi="Montserrat" w:eastAsia="Times New Roman" w:cs="Arial"/>
          <w:iCs/>
        </w:rPr>
        <w:t>La familia es</w:t>
      </w:r>
      <w:r>
        <w:rPr>
          <w:rFonts w:ascii="Montserrat" w:hAnsi="Montserrat" w:eastAsia="Times New Roman" w:cs="Arial"/>
          <w:iCs/>
        </w:rPr>
        <w:t xml:space="preserve"> la primera fuente social que le</w:t>
      </w:r>
      <w:r w:rsidRPr="00912E4D">
        <w:rPr>
          <w:rFonts w:ascii="Montserrat" w:hAnsi="Montserrat" w:eastAsia="Times New Roman" w:cs="Arial"/>
          <w:iCs/>
        </w:rPr>
        <w:t>s brinda amor, seguridad y confianza p</w:t>
      </w:r>
      <w:r w:rsidR="00176DEE">
        <w:rPr>
          <w:rFonts w:ascii="Montserrat" w:hAnsi="Montserrat" w:eastAsia="Times New Roman" w:cs="Arial"/>
          <w:iCs/>
        </w:rPr>
        <w:t>ara una mejor calidad de vida, t</w:t>
      </w:r>
      <w:r w:rsidRPr="00912E4D">
        <w:rPr>
          <w:rFonts w:ascii="Montserrat" w:hAnsi="Montserrat" w:eastAsia="Times New Roman" w:cs="Arial"/>
          <w:iCs/>
        </w:rPr>
        <w:t>ambién es un espacio para el desarrollo de experiencias de aprendizaje y cumple un papel muy importante en el desarrollo físico y mental de la infancia.</w:t>
      </w:r>
    </w:p>
    <w:p w:rsidRPr="00912E4D" w:rsidR="00912E4D" w:rsidP="00912E4D" w:rsidRDefault="00912E4D" w14:paraId="14DD9C0E" w14:textId="77777777">
      <w:pPr>
        <w:spacing w:after="0" w:line="240" w:lineRule="auto"/>
        <w:jc w:val="both"/>
        <w:rPr>
          <w:rFonts w:ascii="Montserrat" w:hAnsi="Montserrat" w:eastAsia="Times New Roman" w:cs="Arial"/>
          <w:iCs/>
        </w:rPr>
      </w:pPr>
    </w:p>
    <w:p w:rsidR="00912E4D" w:rsidP="00912E4D" w:rsidRDefault="00912E4D" w14:paraId="14B88DB2" w14:textId="77777777">
      <w:pPr>
        <w:spacing w:after="0" w:line="240" w:lineRule="auto"/>
        <w:jc w:val="both"/>
        <w:rPr>
          <w:rFonts w:ascii="Montserrat" w:hAnsi="Montserrat" w:eastAsia="Times New Roman" w:cs="Arial"/>
          <w:iCs/>
        </w:rPr>
      </w:pPr>
      <w:r>
        <w:rPr>
          <w:rFonts w:ascii="Montserrat" w:hAnsi="Montserrat" w:eastAsia="Times New Roman" w:cs="Arial"/>
          <w:iCs/>
        </w:rPr>
        <w:t>S</w:t>
      </w:r>
      <w:r w:rsidRPr="00912E4D">
        <w:rPr>
          <w:rFonts w:ascii="Montserrat" w:hAnsi="Montserrat" w:eastAsia="Times New Roman" w:cs="Arial"/>
          <w:iCs/>
        </w:rPr>
        <w:t>on las personas con las q</w:t>
      </w:r>
      <w:r w:rsidR="001D06E6">
        <w:rPr>
          <w:rFonts w:ascii="Montserrat" w:hAnsi="Montserrat" w:eastAsia="Times New Roman" w:cs="Arial"/>
          <w:iCs/>
        </w:rPr>
        <w:t>ue se sienten amados, respetados y escuchados; con las que han</w:t>
      </w:r>
      <w:r w:rsidRPr="00912E4D">
        <w:rPr>
          <w:rFonts w:ascii="Montserrat" w:hAnsi="Montserrat" w:eastAsia="Times New Roman" w:cs="Arial"/>
          <w:iCs/>
        </w:rPr>
        <w:t xml:space="preserve"> pasado momentos alegres e inolvidables, y también momentos difíciles. </w:t>
      </w:r>
    </w:p>
    <w:p w:rsidRPr="00912E4D" w:rsidR="001D06E6" w:rsidP="00912E4D" w:rsidRDefault="001D06E6" w14:paraId="07209985" w14:textId="77777777">
      <w:pPr>
        <w:spacing w:after="0" w:line="240" w:lineRule="auto"/>
        <w:jc w:val="both"/>
        <w:rPr>
          <w:rFonts w:ascii="Montserrat" w:hAnsi="Montserrat" w:eastAsia="Times New Roman" w:cs="Arial"/>
          <w:iCs/>
        </w:rPr>
      </w:pPr>
    </w:p>
    <w:p w:rsidR="00BA394E" w:rsidP="001D06E6" w:rsidRDefault="00912E4D" w14:paraId="787B290F" w14:textId="77777777">
      <w:pPr>
        <w:spacing w:after="0" w:line="240" w:lineRule="auto"/>
        <w:jc w:val="both"/>
        <w:rPr>
          <w:rFonts w:ascii="Montserrat" w:hAnsi="Montserrat" w:eastAsia="Times New Roman" w:cs="Arial"/>
          <w:iCs/>
        </w:rPr>
      </w:pPr>
      <w:r w:rsidRPr="00912E4D">
        <w:rPr>
          <w:rFonts w:ascii="Montserrat" w:hAnsi="Montserrat" w:eastAsia="Times New Roman" w:cs="Arial"/>
          <w:iCs/>
        </w:rPr>
        <w:t>Durante mucho tiempo se pensó que una “buena familia” era constituida por una mamá que se encargaba de la casa, un papá trabajador y proveedor, e hijos o hijas, pero la realidad es otra.</w:t>
      </w:r>
      <w:r w:rsidR="00BA394E">
        <w:rPr>
          <w:rFonts w:ascii="Montserrat" w:hAnsi="Montserrat" w:eastAsia="Times New Roman" w:cs="Arial"/>
          <w:iCs/>
        </w:rPr>
        <w:t xml:space="preserve"> </w:t>
      </w:r>
    </w:p>
    <w:p w:rsidR="00BA394E" w:rsidP="001D06E6" w:rsidRDefault="00BA394E" w14:paraId="4C6CF598" w14:textId="77777777">
      <w:pPr>
        <w:spacing w:after="0" w:line="240" w:lineRule="auto"/>
        <w:jc w:val="both"/>
        <w:rPr>
          <w:rFonts w:ascii="Montserrat" w:hAnsi="Montserrat" w:eastAsia="Times New Roman" w:cs="Arial"/>
          <w:iCs/>
        </w:rPr>
      </w:pPr>
    </w:p>
    <w:p w:rsidR="001D06E6" w:rsidP="001D06E6" w:rsidRDefault="001D06E6" w14:paraId="0B7779DE" w14:textId="461E5FF2">
      <w:pPr>
        <w:spacing w:after="0" w:line="240" w:lineRule="auto"/>
        <w:jc w:val="both"/>
        <w:rPr>
          <w:rFonts w:ascii="Montserrat" w:hAnsi="Montserrat" w:eastAsia="Times New Roman" w:cs="Arial"/>
          <w:iCs/>
        </w:rPr>
      </w:pPr>
      <w:r w:rsidRPr="001D06E6">
        <w:rPr>
          <w:rFonts w:ascii="Montserrat" w:hAnsi="Montserrat" w:eastAsia="Times New Roman" w:cs="Arial"/>
          <w:iCs/>
        </w:rPr>
        <w:t>Existen y han existido tantas diferen</w:t>
      </w:r>
      <w:r>
        <w:rPr>
          <w:rFonts w:ascii="Montserrat" w:hAnsi="Montserrat" w:eastAsia="Times New Roman" w:cs="Arial"/>
          <w:iCs/>
        </w:rPr>
        <w:t>cias entre las familias</w:t>
      </w:r>
      <w:r w:rsidR="00BA394E">
        <w:rPr>
          <w:rFonts w:ascii="Montserrat" w:hAnsi="Montserrat" w:eastAsia="Times New Roman" w:cs="Arial"/>
          <w:iCs/>
        </w:rPr>
        <w:t>, p</w:t>
      </w:r>
      <w:r>
        <w:rPr>
          <w:rFonts w:ascii="Montserrat" w:hAnsi="Montserrat" w:eastAsia="Times New Roman" w:cs="Arial"/>
          <w:iCs/>
        </w:rPr>
        <w:t>or ejemplo: Hay familias que las mamás salen</w:t>
      </w:r>
      <w:r w:rsidRPr="001D06E6">
        <w:rPr>
          <w:rFonts w:ascii="Montserrat" w:hAnsi="Montserrat" w:eastAsia="Times New Roman" w:cs="Arial"/>
          <w:iCs/>
        </w:rPr>
        <w:t xml:space="preserve"> todos los días a trabajar, </w:t>
      </w:r>
      <w:r>
        <w:rPr>
          <w:rFonts w:ascii="Montserrat" w:hAnsi="Montserrat" w:eastAsia="Times New Roman" w:cs="Arial"/>
          <w:iCs/>
        </w:rPr>
        <w:t>por la profesión, y los papás</w:t>
      </w:r>
      <w:r w:rsidRPr="001D06E6">
        <w:rPr>
          <w:rFonts w:ascii="Montserrat" w:hAnsi="Montserrat" w:eastAsia="Times New Roman" w:cs="Arial"/>
          <w:iCs/>
        </w:rPr>
        <w:t xml:space="preserve"> se encargaba </w:t>
      </w:r>
      <w:r>
        <w:rPr>
          <w:rFonts w:ascii="Montserrat" w:hAnsi="Montserrat" w:eastAsia="Times New Roman" w:cs="Arial"/>
          <w:iCs/>
        </w:rPr>
        <w:t>del hogar y de cuidar a sus hijos</w:t>
      </w:r>
      <w:r w:rsidR="00ED1123">
        <w:rPr>
          <w:rFonts w:ascii="Montserrat" w:hAnsi="Montserrat" w:eastAsia="Times New Roman" w:cs="Arial"/>
          <w:iCs/>
        </w:rPr>
        <w:t>.</w:t>
      </w:r>
    </w:p>
    <w:p w:rsidR="001D06E6" w:rsidP="001D06E6" w:rsidRDefault="001D06E6" w14:paraId="018AFD8A" w14:textId="77777777">
      <w:pPr>
        <w:spacing w:after="0" w:line="240" w:lineRule="auto"/>
        <w:jc w:val="both"/>
        <w:rPr>
          <w:rFonts w:ascii="Montserrat" w:hAnsi="Montserrat" w:eastAsia="Times New Roman" w:cs="Arial"/>
          <w:iCs/>
        </w:rPr>
      </w:pPr>
    </w:p>
    <w:p w:rsidRPr="001D06E6" w:rsidR="00912E4D" w:rsidP="001D06E6" w:rsidRDefault="001D06E6" w14:paraId="4C2D39F9" w14:textId="77777777">
      <w:pPr>
        <w:spacing w:after="0" w:line="240" w:lineRule="auto"/>
        <w:jc w:val="both"/>
        <w:rPr>
          <w:rFonts w:ascii="Montserrat" w:hAnsi="Montserrat" w:eastAsia="Times New Roman" w:cs="Arial"/>
          <w:b/>
          <w:iCs/>
        </w:rPr>
      </w:pPr>
      <w:r w:rsidRPr="001D06E6">
        <w:rPr>
          <w:rFonts w:ascii="Montserrat" w:hAnsi="Montserrat" w:eastAsia="Times New Roman" w:cs="Arial"/>
          <w:iCs/>
        </w:rPr>
        <w:t>Las familias son diversas, pueden ser distintas en el número de integrantes que la constituyen, en sus roles y también el tipo de vínculos y relaciones que establecen entre sí.</w:t>
      </w:r>
    </w:p>
    <w:p w:rsidR="00912E4D" w:rsidP="00E828A3" w:rsidRDefault="00912E4D" w14:paraId="7E15F10D" w14:textId="77777777">
      <w:pPr>
        <w:spacing w:after="0" w:line="240" w:lineRule="auto"/>
        <w:jc w:val="both"/>
        <w:rPr>
          <w:rFonts w:ascii="Montserrat" w:hAnsi="Montserrat" w:eastAsia="Times New Roman" w:cs="Arial"/>
          <w:iCs/>
        </w:rPr>
      </w:pPr>
    </w:p>
    <w:p w:rsidR="008E79AB" w:rsidP="008E79AB" w:rsidRDefault="008E79AB" w14:paraId="2ACD8519" w14:textId="40C9AFAE">
      <w:pPr>
        <w:spacing w:after="0" w:line="240" w:lineRule="auto"/>
        <w:jc w:val="both"/>
        <w:rPr>
          <w:rFonts w:ascii="Montserrat" w:hAnsi="Montserrat" w:eastAsia="Times New Roman" w:cs="Arial"/>
          <w:iCs/>
        </w:rPr>
      </w:pPr>
      <w:r>
        <w:rPr>
          <w:rFonts w:ascii="Montserrat" w:hAnsi="Montserrat" w:eastAsia="Times New Roman" w:cs="Arial"/>
          <w:iCs/>
        </w:rPr>
        <w:t>E</w:t>
      </w:r>
      <w:r w:rsidRPr="008E79AB">
        <w:rPr>
          <w:rFonts w:ascii="Montserrat" w:hAnsi="Montserrat" w:eastAsia="Times New Roman" w:cs="Arial"/>
          <w:iCs/>
        </w:rPr>
        <w:t>l concepto de familia es dinámico</w:t>
      </w:r>
      <w:r>
        <w:rPr>
          <w:rFonts w:ascii="Montserrat" w:hAnsi="Montserrat" w:eastAsia="Times New Roman" w:cs="Arial"/>
          <w:iCs/>
        </w:rPr>
        <w:t xml:space="preserve"> para darse</w:t>
      </w:r>
      <w:r w:rsidRPr="008E79AB">
        <w:rPr>
          <w:rFonts w:ascii="Montserrat" w:hAnsi="Montserrat" w:eastAsia="Times New Roman" w:cs="Arial"/>
          <w:iCs/>
        </w:rPr>
        <w:t xml:space="preserve"> una idea de la gran diversidad de familias que </w:t>
      </w:r>
      <w:r>
        <w:rPr>
          <w:rFonts w:ascii="Montserrat" w:hAnsi="Montserrat" w:eastAsia="Times New Roman" w:cs="Arial"/>
          <w:iCs/>
        </w:rPr>
        <w:t>hay en el país, observen</w:t>
      </w:r>
      <w:r w:rsidRPr="008E79AB">
        <w:rPr>
          <w:rFonts w:ascii="Montserrat" w:hAnsi="Montserrat" w:eastAsia="Times New Roman" w:cs="Arial"/>
          <w:iCs/>
        </w:rPr>
        <w:t xml:space="preserve"> el siguiente video, donde las niñas y</w:t>
      </w:r>
      <w:r>
        <w:rPr>
          <w:rFonts w:ascii="Montserrat" w:hAnsi="Montserrat" w:eastAsia="Times New Roman" w:cs="Arial"/>
          <w:iCs/>
        </w:rPr>
        <w:t xml:space="preserve"> niños fueron los artistas y</w:t>
      </w:r>
      <w:r w:rsidRPr="008E79AB">
        <w:rPr>
          <w:rFonts w:ascii="Montserrat" w:hAnsi="Montserrat" w:eastAsia="Times New Roman" w:cs="Arial"/>
          <w:iCs/>
        </w:rPr>
        <w:t xml:space="preserve"> mandaron sus dibujos.</w:t>
      </w:r>
    </w:p>
    <w:p w:rsidRPr="008E79AB" w:rsidR="00111B36" w:rsidP="008E79AB" w:rsidRDefault="00111B36" w14:paraId="14658227" w14:textId="77777777">
      <w:pPr>
        <w:spacing w:after="0" w:line="240" w:lineRule="auto"/>
        <w:jc w:val="both"/>
        <w:rPr>
          <w:rFonts w:ascii="Montserrat" w:hAnsi="Montserrat" w:eastAsia="Times New Roman" w:cs="Arial"/>
          <w:iCs/>
        </w:rPr>
      </w:pPr>
    </w:p>
    <w:p w:rsidR="00912E4D" w:rsidP="00A34107" w:rsidRDefault="00A34107" w14:paraId="360C26B9" w14:textId="5B18CB34">
      <w:pPr>
        <w:spacing w:after="0" w:line="240" w:lineRule="auto"/>
        <w:jc w:val="center"/>
        <w:rPr>
          <w:rFonts w:ascii="Montserrat" w:hAnsi="Montserrat" w:eastAsia="Times New Roman" w:cs="Arial"/>
          <w:iCs/>
        </w:rPr>
      </w:pPr>
      <w:r w:rsidR="00A34107">
        <w:drawing>
          <wp:inline wp14:editId="5F1E6827" wp14:anchorId="2CB968DB">
            <wp:extent cx="1382376" cy="1080000"/>
            <wp:effectExtent l="0" t="0" r="8890" b="6350"/>
            <wp:docPr id="1" name="Imagen 1" title=""/>
            <wp:cNvGraphicFramePr>
              <a:graphicFrameLocks noChangeAspect="1"/>
            </wp:cNvGraphicFramePr>
            <a:graphic>
              <a:graphicData uri="http://schemas.openxmlformats.org/drawingml/2006/picture">
                <pic:pic>
                  <pic:nvPicPr>
                    <pic:cNvPr id="0" name="Imagen 1"/>
                    <pic:cNvPicPr/>
                  </pic:nvPicPr>
                  <pic:blipFill>
                    <a:blip r:embed="Rbae4bb86e0784f70">
                      <a:extLst>
                        <a:ext xmlns:a="http://schemas.openxmlformats.org/drawingml/2006/main" uri="{28A0092B-C50C-407E-A947-70E740481C1C}">
                          <a14:useLocalDpi val="0"/>
                        </a:ext>
                      </a:extLst>
                    </a:blip>
                    <a:stretch>
                      <a:fillRect/>
                    </a:stretch>
                  </pic:blipFill>
                  <pic:spPr>
                    <a:xfrm rot="0" flipH="0" flipV="0">
                      <a:off x="0" y="0"/>
                      <a:ext cx="1382376" cy="1080000"/>
                    </a:xfrm>
                    <a:prstGeom prst="rect">
                      <a:avLst/>
                    </a:prstGeom>
                  </pic:spPr>
                </pic:pic>
              </a:graphicData>
            </a:graphic>
          </wp:inline>
        </w:drawing>
      </w:r>
      <w:r w:rsidR="00A34107">
        <w:drawing>
          <wp:inline wp14:editId="27F57540" wp14:anchorId="2ED1238A">
            <wp:extent cx="816440" cy="1080000"/>
            <wp:effectExtent l="0" t="0" r="3175" b="6350"/>
            <wp:docPr id="2" name="Imagen 2" title=""/>
            <wp:cNvGraphicFramePr>
              <a:graphicFrameLocks noChangeAspect="1"/>
            </wp:cNvGraphicFramePr>
            <a:graphic>
              <a:graphicData uri="http://schemas.openxmlformats.org/drawingml/2006/picture">
                <pic:pic>
                  <pic:nvPicPr>
                    <pic:cNvPr id="0" name="Imagen 2"/>
                    <pic:cNvPicPr/>
                  </pic:nvPicPr>
                  <pic:blipFill>
                    <a:blip r:embed="R5ab38f35676f4be1">
                      <a:extLst>
                        <a:ext xmlns:a="http://schemas.openxmlformats.org/drawingml/2006/main" uri="{28A0092B-C50C-407E-A947-70E740481C1C}">
                          <a14:useLocalDpi val="0"/>
                        </a:ext>
                      </a:extLst>
                    </a:blip>
                    <a:stretch>
                      <a:fillRect/>
                    </a:stretch>
                  </pic:blipFill>
                  <pic:spPr>
                    <a:xfrm rot="0" flipH="0" flipV="0">
                      <a:off x="0" y="0"/>
                      <a:ext cx="816440" cy="1080000"/>
                    </a:xfrm>
                    <a:prstGeom prst="rect">
                      <a:avLst/>
                    </a:prstGeom>
                  </pic:spPr>
                </pic:pic>
              </a:graphicData>
            </a:graphic>
          </wp:inline>
        </w:drawing>
      </w:r>
      <w:r w:rsidR="00111B36">
        <w:drawing>
          <wp:inline wp14:editId="22ABF17F" wp14:anchorId="5394E137">
            <wp:extent cx="979882" cy="1080000"/>
            <wp:effectExtent l="0" t="0" r="0" b="6350"/>
            <wp:docPr id="3" name="Imagen 3" title=""/>
            <wp:cNvGraphicFramePr>
              <a:graphicFrameLocks noChangeAspect="1"/>
            </wp:cNvGraphicFramePr>
            <a:graphic>
              <a:graphicData uri="http://schemas.openxmlformats.org/drawingml/2006/picture">
                <pic:pic>
                  <pic:nvPicPr>
                    <pic:cNvPr id="0" name="Imagen 3"/>
                    <pic:cNvPicPr/>
                  </pic:nvPicPr>
                  <pic:blipFill>
                    <a:blip r:embed="R3045e49f2c7e4cac">
                      <a:extLst>
                        <a:ext xmlns:a="http://schemas.openxmlformats.org/drawingml/2006/main" uri="{28A0092B-C50C-407E-A947-70E740481C1C}">
                          <a14:useLocalDpi val="0"/>
                        </a:ext>
                      </a:extLst>
                    </a:blip>
                    <a:stretch>
                      <a:fillRect/>
                    </a:stretch>
                  </pic:blipFill>
                  <pic:spPr>
                    <a:xfrm rot="0" flipH="0" flipV="0">
                      <a:off x="0" y="0"/>
                      <a:ext cx="979882" cy="1080000"/>
                    </a:xfrm>
                    <a:prstGeom prst="rect">
                      <a:avLst/>
                    </a:prstGeom>
                  </pic:spPr>
                </pic:pic>
              </a:graphicData>
            </a:graphic>
          </wp:inline>
        </w:drawing>
      </w:r>
      <w:r w:rsidR="00111B36">
        <w:drawing>
          <wp:inline wp14:editId="0781F629" wp14:anchorId="61387E7A">
            <wp:extent cx="1158968" cy="1080000"/>
            <wp:effectExtent l="0" t="0" r="3175" b="6350"/>
            <wp:docPr id="4" name="Imagen 4" title=""/>
            <wp:cNvGraphicFramePr>
              <a:graphicFrameLocks noChangeAspect="1"/>
            </wp:cNvGraphicFramePr>
            <a:graphic>
              <a:graphicData uri="http://schemas.openxmlformats.org/drawingml/2006/picture">
                <pic:pic>
                  <pic:nvPicPr>
                    <pic:cNvPr id="0" name="Imagen 4"/>
                    <pic:cNvPicPr/>
                  </pic:nvPicPr>
                  <pic:blipFill>
                    <a:blip r:embed="R38d86223de7f4530">
                      <a:extLst>
                        <a:ext xmlns:a="http://schemas.openxmlformats.org/drawingml/2006/main" uri="{28A0092B-C50C-407E-A947-70E740481C1C}">
                          <a14:useLocalDpi val="0"/>
                        </a:ext>
                      </a:extLst>
                    </a:blip>
                    <a:stretch>
                      <a:fillRect/>
                    </a:stretch>
                  </pic:blipFill>
                  <pic:spPr>
                    <a:xfrm rot="0" flipH="0" flipV="0">
                      <a:off x="0" y="0"/>
                      <a:ext cx="1158968" cy="1080000"/>
                    </a:xfrm>
                    <a:prstGeom prst="rect">
                      <a:avLst/>
                    </a:prstGeom>
                  </pic:spPr>
                </pic:pic>
              </a:graphicData>
            </a:graphic>
          </wp:inline>
        </w:drawing>
      </w:r>
    </w:p>
    <w:p w:rsidR="00A34107" w:rsidP="00E828A3" w:rsidRDefault="00A34107" w14:paraId="3938CB1A" w14:textId="77777777">
      <w:pPr>
        <w:spacing w:after="0" w:line="240" w:lineRule="auto"/>
        <w:jc w:val="both"/>
        <w:rPr>
          <w:rFonts w:ascii="Montserrat" w:hAnsi="Montserrat" w:eastAsia="Times New Roman" w:cs="Arial"/>
          <w:iCs/>
        </w:rPr>
      </w:pPr>
    </w:p>
    <w:p w:rsidRPr="008E79AB" w:rsidR="008E79AB" w:rsidP="008E79AB" w:rsidRDefault="008E79AB" w14:paraId="714BBABE" w14:textId="43CB9BDF">
      <w:pPr>
        <w:spacing w:after="0" w:line="240" w:lineRule="auto"/>
        <w:jc w:val="both"/>
        <w:rPr>
          <w:rFonts w:ascii="Montserrat" w:hAnsi="Montserrat" w:eastAsia="Times New Roman" w:cs="Arial"/>
          <w:iCs/>
        </w:rPr>
      </w:pPr>
      <w:r w:rsidRPr="008E79AB">
        <w:rPr>
          <w:rFonts w:ascii="Montserrat" w:hAnsi="Montserrat" w:eastAsia="Times New Roman" w:cs="Arial"/>
          <w:iCs/>
        </w:rPr>
        <w:lastRenderedPageBreak/>
        <w:t xml:space="preserve">Las niñas y los niños son grandes </w:t>
      </w:r>
      <w:r w:rsidR="00176DEE">
        <w:rPr>
          <w:rFonts w:ascii="Montserrat" w:hAnsi="Montserrat" w:eastAsia="Times New Roman" w:cs="Arial"/>
          <w:iCs/>
        </w:rPr>
        <w:t>artistas, e</w:t>
      </w:r>
      <w:r w:rsidRPr="008E79AB">
        <w:rPr>
          <w:rFonts w:ascii="Montserrat" w:hAnsi="Montserrat" w:eastAsia="Times New Roman" w:cs="Arial"/>
          <w:iCs/>
        </w:rPr>
        <w:t>s importante mencionar que alrededor de las familias, también existen muchos mitos e ideas falsas.</w:t>
      </w:r>
    </w:p>
    <w:p w:rsidR="00912E4D" w:rsidP="00E828A3" w:rsidRDefault="00912E4D" w14:paraId="0147F7E6" w14:textId="77777777">
      <w:pPr>
        <w:spacing w:after="0" w:line="240" w:lineRule="auto"/>
        <w:jc w:val="both"/>
        <w:rPr>
          <w:rFonts w:ascii="Montserrat" w:hAnsi="Montserrat" w:eastAsia="Times New Roman" w:cs="Arial"/>
          <w:iCs/>
        </w:rPr>
      </w:pPr>
    </w:p>
    <w:p w:rsidRPr="008E79AB" w:rsidR="008E79AB" w:rsidP="008E79AB" w:rsidRDefault="008E79AB" w14:paraId="40FDE32F" w14:textId="7E479D69">
      <w:pPr>
        <w:spacing w:after="0" w:line="240" w:lineRule="auto"/>
        <w:jc w:val="both"/>
        <w:rPr>
          <w:rFonts w:ascii="Montserrat" w:hAnsi="Montserrat" w:eastAsia="Times New Roman" w:cs="Arial"/>
          <w:iCs/>
        </w:rPr>
      </w:pPr>
      <w:r w:rsidRPr="008E79AB">
        <w:rPr>
          <w:rFonts w:ascii="Montserrat" w:hAnsi="Montserrat" w:eastAsia="Times New Roman" w:cs="Arial"/>
          <w:iCs/>
        </w:rPr>
        <w:t xml:space="preserve">Una de estas ideas falsas consiste en </w:t>
      </w:r>
      <w:r w:rsidR="00EC56C7">
        <w:rPr>
          <w:rFonts w:ascii="Montserrat" w:hAnsi="Montserrat" w:eastAsia="Times New Roman" w:cs="Arial"/>
          <w:iCs/>
        </w:rPr>
        <w:t>creer que</w:t>
      </w:r>
      <w:r w:rsidRPr="008E79AB">
        <w:rPr>
          <w:rFonts w:ascii="Montserrat" w:hAnsi="Montserrat" w:eastAsia="Times New Roman" w:cs="Arial"/>
          <w:iCs/>
        </w:rPr>
        <w:t xml:space="preserve"> la familia </w:t>
      </w:r>
      <w:r w:rsidR="00EC56C7">
        <w:rPr>
          <w:rFonts w:ascii="Montserrat" w:hAnsi="Montserrat" w:eastAsia="Times New Roman" w:cs="Arial"/>
          <w:iCs/>
        </w:rPr>
        <w:t>es</w:t>
      </w:r>
      <w:r w:rsidRPr="008E79AB">
        <w:rPr>
          <w:rFonts w:ascii="Montserrat" w:hAnsi="Montserrat" w:eastAsia="Times New Roman" w:cs="Arial"/>
          <w:iCs/>
        </w:rPr>
        <w:t xml:space="preserve"> un espacio repleto de felicidad, sin embargo, en todas las familias hay conflictos y problemas, porque están com</w:t>
      </w:r>
      <w:r>
        <w:rPr>
          <w:rFonts w:ascii="Montserrat" w:hAnsi="Montserrat" w:eastAsia="Times New Roman" w:cs="Arial"/>
          <w:iCs/>
        </w:rPr>
        <w:t>puestas por personas que tienen</w:t>
      </w:r>
      <w:r w:rsidRPr="008E79AB">
        <w:rPr>
          <w:rFonts w:ascii="Montserrat" w:hAnsi="Montserrat" w:eastAsia="Times New Roman" w:cs="Arial"/>
          <w:iCs/>
        </w:rPr>
        <w:t xml:space="preserve"> errores, difere</w:t>
      </w:r>
      <w:r>
        <w:rPr>
          <w:rFonts w:ascii="Montserrat" w:hAnsi="Montserrat" w:eastAsia="Times New Roman" w:cs="Arial"/>
          <w:iCs/>
        </w:rPr>
        <w:t>ncias y dificultades, y no son</w:t>
      </w:r>
      <w:r w:rsidR="00176DEE">
        <w:rPr>
          <w:rFonts w:ascii="Montserrat" w:hAnsi="Montserrat" w:eastAsia="Times New Roman" w:cs="Arial"/>
          <w:iCs/>
        </w:rPr>
        <w:t xml:space="preserve"> perfectos, l</w:t>
      </w:r>
      <w:r w:rsidRPr="008E79AB">
        <w:rPr>
          <w:rFonts w:ascii="Montserrat" w:hAnsi="Montserrat" w:eastAsia="Times New Roman" w:cs="Arial"/>
          <w:iCs/>
        </w:rPr>
        <w:t>o importante es resolver estas diferencias de manera amorosa y sin violencia.</w:t>
      </w:r>
    </w:p>
    <w:p w:rsidRPr="008E79AB" w:rsidR="008E79AB" w:rsidP="008E79AB" w:rsidRDefault="008E79AB" w14:paraId="6701577E" w14:textId="77777777">
      <w:pPr>
        <w:spacing w:after="0" w:line="240" w:lineRule="auto"/>
        <w:jc w:val="both"/>
        <w:rPr>
          <w:rFonts w:ascii="Montserrat" w:hAnsi="Montserrat" w:eastAsia="Times New Roman" w:cs="Arial"/>
          <w:iCs/>
        </w:rPr>
      </w:pPr>
    </w:p>
    <w:p w:rsidR="008E79AB" w:rsidP="008E79AB" w:rsidRDefault="008E79AB" w14:paraId="398664C6" w14:textId="1F5F43A1">
      <w:pPr>
        <w:spacing w:after="0" w:line="240" w:lineRule="auto"/>
        <w:jc w:val="both"/>
        <w:rPr>
          <w:rFonts w:ascii="Montserrat" w:hAnsi="Montserrat" w:eastAsia="Times New Roman" w:cs="Arial"/>
          <w:iCs/>
        </w:rPr>
      </w:pPr>
      <w:r w:rsidRPr="008E79AB">
        <w:rPr>
          <w:rFonts w:ascii="Montserrat" w:hAnsi="Montserrat" w:eastAsia="Times New Roman" w:cs="Arial"/>
          <w:iCs/>
        </w:rPr>
        <w:t>Existe un</w:t>
      </w:r>
      <w:r w:rsidR="00176DEE">
        <w:rPr>
          <w:rFonts w:ascii="Montserrat" w:hAnsi="Montserrat" w:eastAsia="Times New Roman" w:cs="Arial"/>
          <w:iCs/>
        </w:rPr>
        <w:t>a gran diversidad de familias, h</w:t>
      </w:r>
      <w:r w:rsidRPr="008E79AB">
        <w:rPr>
          <w:rFonts w:ascii="Montserrat" w:hAnsi="Montserrat" w:eastAsia="Times New Roman" w:cs="Arial"/>
          <w:iCs/>
        </w:rPr>
        <w:t>ay familias integradas</w:t>
      </w:r>
      <w:r w:rsidR="00176DEE">
        <w:rPr>
          <w:rFonts w:ascii="Montserrat" w:hAnsi="Montserrat" w:eastAsia="Times New Roman" w:cs="Arial"/>
          <w:iCs/>
        </w:rPr>
        <w:t xml:space="preserve"> por mamá, papá, hijas e hijos, </w:t>
      </w:r>
      <w:r w:rsidRPr="008E79AB">
        <w:rPr>
          <w:rFonts w:ascii="Montserrat" w:hAnsi="Montserrat" w:eastAsia="Times New Roman" w:cs="Arial"/>
          <w:iCs/>
        </w:rPr>
        <w:t>familias conformadas por madre e hija</w:t>
      </w:r>
      <w:r w:rsidR="00EC56C7">
        <w:rPr>
          <w:rFonts w:ascii="Montserrat" w:hAnsi="Montserrat" w:eastAsia="Times New Roman" w:cs="Arial"/>
          <w:iCs/>
        </w:rPr>
        <w:t xml:space="preserve"> o hijo</w:t>
      </w:r>
      <w:r w:rsidRPr="008E79AB">
        <w:rPr>
          <w:rFonts w:ascii="Montserrat" w:hAnsi="Montserrat" w:eastAsia="Times New Roman" w:cs="Arial"/>
          <w:iCs/>
        </w:rPr>
        <w:t>, o padre e hij</w:t>
      </w:r>
      <w:r w:rsidR="00EC56C7">
        <w:rPr>
          <w:rFonts w:ascii="Montserrat" w:hAnsi="Montserrat" w:eastAsia="Times New Roman" w:cs="Arial"/>
          <w:iCs/>
        </w:rPr>
        <w:t xml:space="preserve">a </w:t>
      </w:r>
      <w:r w:rsidRPr="008E79AB">
        <w:rPr>
          <w:rFonts w:ascii="Montserrat" w:hAnsi="Montserrat" w:eastAsia="Times New Roman" w:cs="Arial"/>
          <w:iCs/>
        </w:rPr>
        <w:t>o</w:t>
      </w:r>
      <w:r w:rsidR="00EC56C7">
        <w:rPr>
          <w:rFonts w:ascii="Montserrat" w:hAnsi="Montserrat" w:eastAsia="Times New Roman" w:cs="Arial"/>
          <w:iCs/>
        </w:rPr>
        <w:t xml:space="preserve"> hijo</w:t>
      </w:r>
      <w:r w:rsidR="00176DEE">
        <w:rPr>
          <w:rFonts w:ascii="Montserrat" w:hAnsi="Montserrat" w:eastAsia="Times New Roman" w:cs="Arial"/>
          <w:iCs/>
        </w:rPr>
        <w:t xml:space="preserve">, </w:t>
      </w:r>
      <w:r w:rsidRPr="008E79AB">
        <w:rPr>
          <w:rFonts w:ascii="Montserrat" w:hAnsi="Montserrat" w:eastAsia="Times New Roman" w:cs="Arial"/>
          <w:iCs/>
        </w:rPr>
        <w:t>familias con dos mamás o dos papás; otras se integra</w:t>
      </w:r>
      <w:r w:rsidR="00176DEE">
        <w:rPr>
          <w:rFonts w:ascii="Montserrat" w:hAnsi="Montserrat" w:eastAsia="Times New Roman" w:cs="Arial"/>
          <w:iCs/>
        </w:rPr>
        <w:t>n por abuela, abuelo y nietos, t</w:t>
      </w:r>
      <w:r w:rsidRPr="008E79AB">
        <w:rPr>
          <w:rFonts w:ascii="Montserrat" w:hAnsi="Montserrat" w:eastAsia="Times New Roman" w:cs="Arial"/>
          <w:iCs/>
        </w:rPr>
        <w:t xml:space="preserve">ambién hay familias sin hijas y sin hijos. </w:t>
      </w:r>
    </w:p>
    <w:p w:rsidRPr="008E79AB" w:rsidR="008E79AB" w:rsidP="008E79AB" w:rsidRDefault="008E79AB" w14:paraId="73D4DE43" w14:textId="77777777">
      <w:pPr>
        <w:spacing w:after="0" w:line="240" w:lineRule="auto"/>
        <w:jc w:val="both"/>
        <w:rPr>
          <w:rFonts w:ascii="Montserrat" w:hAnsi="Montserrat" w:eastAsia="Times New Roman" w:cs="Arial"/>
          <w:iCs/>
        </w:rPr>
      </w:pPr>
    </w:p>
    <w:p w:rsidR="008E79AB" w:rsidP="008E79AB" w:rsidRDefault="008E79AB" w14:paraId="485FA47B" w14:textId="49ACBEE3">
      <w:pPr>
        <w:spacing w:after="0" w:line="240" w:lineRule="auto"/>
        <w:jc w:val="both"/>
        <w:rPr>
          <w:rFonts w:ascii="Montserrat" w:hAnsi="Montserrat" w:eastAsia="Times New Roman" w:cs="Arial"/>
          <w:bCs/>
          <w:iCs/>
        </w:rPr>
      </w:pPr>
      <w:r w:rsidRPr="00EC56C7">
        <w:rPr>
          <w:rFonts w:ascii="Montserrat" w:hAnsi="Montserrat" w:eastAsia="Times New Roman" w:cs="Arial"/>
          <w:bCs/>
          <w:iCs/>
        </w:rPr>
        <w:t>Todas son diversas también por:</w:t>
      </w:r>
    </w:p>
    <w:p w:rsidRPr="00EC56C7" w:rsidR="00EC56C7" w:rsidP="008E79AB" w:rsidRDefault="00EC56C7" w14:paraId="0323F2C5" w14:textId="77777777">
      <w:pPr>
        <w:spacing w:after="0" w:line="240" w:lineRule="auto"/>
        <w:jc w:val="both"/>
        <w:rPr>
          <w:rFonts w:ascii="Montserrat" w:hAnsi="Montserrat" w:eastAsia="Times New Roman" w:cs="Arial"/>
          <w:bCs/>
          <w:iCs/>
        </w:rPr>
      </w:pPr>
    </w:p>
    <w:p w:rsidRPr="00582CDB" w:rsidR="008E79AB" w:rsidP="00176DEE" w:rsidRDefault="008E79AB" w14:paraId="1835CB24" w14:textId="5E0614ED">
      <w:pPr>
        <w:pStyle w:val="Prrafodelista"/>
        <w:spacing w:after="0" w:line="240" w:lineRule="auto"/>
        <w:jc w:val="both"/>
        <w:rPr>
          <w:rFonts w:ascii="Montserrat" w:hAnsi="Montserrat" w:eastAsia="Times New Roman" w:cs="Arial"/>
          <w:iCs/>
          <w:lang w:val="es-MX"/>
        </w:rPr>
      </w:pPr>
      <w:r w:rsidRPr="00582CDB">
        <w:rPr>
          <w:rFonts w:ascii="Montserrat" w:hAnsi="Montserrat" w:eastAsia="Times New Roman" w:cs="Arial"/>
          <w:iCs/>
          <w:lang w:val="es-MX"/>
        </w:rPr>
        <w:t>El contexto del cual provien</w:t>
      </w:r>
      <w:r w:rsidR="00176DEE">
        <w:rPr>
          <w:rFonts w:ascii="Montserrat" w:hAnsi="Montserrat" w:eastAsia="Times New Roman" w:cs="Arial"/>
          <w:iCs/>
          <w:lang w:val="es-MX"/>
        </w:rPr>
        <w:t>en o en el cual se desenvuelven.</w:t>
      </w:r>
    </w:p>
    <w:p w:rsidRPr="00176DEE" w:rsidR="008E79AB" w:rsidP="00176DEE" w:rsidRDefault="00176DEE" w14:paraId="62BEF05A" w14:textId="31564560">
      <w:pPr>
        <w:pStyle w:val="Prrafodelista"/>
        <w:spacing w:after="0" w:line="240" w:lineRule="auto"/>
        <w:jc w:val="both"/>
        <w:rPr>
          <w:rFonts w:ascii="Montserrat" w:hAnsi="Montserrat" w:eastAsia="Times New Roman" w:cs="Arial"/>
          <w:iCs/>
          <w:lang w:val="es-MX"/>
        </w:rPr>
      </w:pPr>
      <w:r>
        <w:rPr>
          <w:rFonts w:ascii="Montserrat" w:hAnsi="Montserrat" w:eastAsia="Times New Roman" w:cs="Arial"/>
          <w:iCs/>
          <w:lang w:val="es-MX"/>
        </w:rPr>
        <w:t>El nivel socioeconómico.</w:t>
      </w:r>
    </w:p>
    <w:p w:rsidRPr="00176DEE" w:rsidR="008E79AB" w:rsidP="00176DEE" w:rsidRDefault="00176DEE" w14:paraId="5217A973" w14:textId="4EB780E8">
      <w:pPr>
        <w:pStyle w:val="Prrafodelista"/>
        <w:spacing w:after="0" w:line="240" w:lineRule="auto"/>
        <w:jc w:val="both"/>
        <w:rPr>
          <w:rFonts w:ascii="Montserrat" w:hAnsi="Montserrat" w:eastAsia="Times New Roman" w:cs="Arial"/>
          <w:iCs/>
          <w:lang w:val="es-MX"/>
        </w:rPr>
      </w:pPr>
      <w:r>
        <w:rPr>
          <w:rFonts w:ascii="Montserrat" w:hAnsi="Montserrat" w:eastAsia="Times New Roman" w:cs="Arial"/>
          <w:iCs/>
          <w:lang w:val="es-MX"/>
        </w:rPr>
        <w:t>Su religión o creencias.</w:t>
      </w:r>
    </w:p>
    <w:p w:rsidRPr="007D12DD" w:rsidR="00912E4D" w:rsidP="00176DEE" w:rsidRDefault="008E79AB" w14:paraId="7204147D" w14:textId="6CF6B4DB">
      <w:pPr>
        <w:pStyle w:val="Prrafodelista"/>
        <w:spacing w:after="0" w:line="240" w:lineRule="auto"/>
        <w:jc w:val="both"/>
        <w:rPr>
          <w:rFonts w:ascii="Montserrat" w:hAnsi="Montserrat" w:eastAsia="Times New Roman" w:cs="Arial"/>
          <w:iCs/>
          <w:lang w:val="es-ES"/>
        </w:rPr>
      </w:pPr>
      <w:r w:rsidRPr="007D12DD">
        <w:rPr>
          <w:rFonts w:ascii="Montserrat" w:hAnsi="Montserrat" w:eastAsia="Times New Roman" w:cs="Arial"/>
          <w:iCs/>
          <w:lang w:val="es-ES"/>
        </w:rPr>
        <w:t>Su pertenenc</w:t>
      </w:r>
      <w:r w:rsidR="00176DEE">
        <w:rPr>
          <w:rFonts w:ascii="Montserrat" w:hAnsi="Montserrat" w:eastAsia="Times New Roman" w:cs="Arial"/>
          <w:iCs/>
          <w:lang w:val="es-ES"/>
        </w:rPr>
        <w:t>ia a una etnia o grupo social, e</w:t>
      </w:r>
      <w:r w:rsidRPr="007D12DD">
        <w:rPr>
          <w:rFonts w:ascii="Montserrat" w:hAnsi="Montserrat" w:eastAsia="Times New Roman" w:cs="Arial"/>
          <w:iCs/>
          <w:lang w:val="es-ES"/>
        </w:rPr>
        <w:t>tc</w:t>
      </w:r>
      <w:r w:rsidRPr="007D12DD" w:rsidR="007D12DD">
        <w:rPr>
          <w:rFonts w:ascii="Montserrat" w:hAnsi="Montserrat" w:eastAsia="Times New Roman" w:cs="Arial"/>
          <w:iCs/>
          <w:lang w:val="es-ES"/>
        </w:rPr>
        <w:t>.</w:t>
      </w:r>
    </w:p>
    <w:p w:rsidR="00912E4D" w:rsidP="00E828A3" w:rsidRDefault="00912E4D" w14:paraId="2192E2D8" w14:textId="77777777">
      <w:pPr>
        <w:spacing w:after="0" w:line="240" w:lineRule="auto"/>
        <w:jc w:val="both"/>
        <w:rPr>
          <w:rFonts w:ascii="Montserrat" w:hAnsi="Montserrat" w:eastAsia="Times New Roman" w:cs="Arial"/>
          <w:iCs/>
        </w:rPr>
      </w:pPr>
    </w:p>
    <w:p w:rsidR="00E156A7" w:rsidP="00E156A7" w:rsidRDefault="00E156A7" w14:paraId="167D3201" w14:textId="01FB1B65">
      <w:pPr>
        <w:spacing w:after="0" w:line="240" w:lineRule="auto"/>
        <w:jc w:val="both"/>
        <w:rPr>
          <w:rFonts w:ascii="Montserrat" w:hAnsi="Montserrat" w:eastAsia="Times New Roman" w:cs="Arial"/>
          <w:iCs/>
        </w:rPr>
      </w:pPr>
      <w:r w:rsidRPr="00E156A7">
        <w:rPr>
          <w:rFonts w:ascii="Montserrat" w:hAnsi="Montserrat" w:eastAsia="Times New Roman" w:cs="Arial"/>
          <w:iCs/>
        </w:rPr>
        <w:t xml:space="preserve">Es necesario reconocer que las familias tienen características que las hacen </w:t>
      </w:r>
      <w:r w:rsidR="00176DEE">
        <w:rPr>
          <w:rFonts w:ascii="Montserrat" w:hAnsi="Montserrat" w:eastAsia="Times New Roman" w:cs="Arial"/>
          <w:iCs/>
        </w:rPr>
        <w:t>inigualables, t</w:t>
      </w:r>
      <w:r w:rsidRPr="00E156A7">
        <w:rPr>
          <w:rFonts w:ascii="Montserrat" w:hAnsi="Montserrat" w:eastAsia="Times New Roman" w:cs="Arial"/>
          <w:iCs/>
        </w:rPr>
        <w:t>ambién es muy importante influir positivamente en el desarrollo de las niñas y los niños, y para eso debe</w:t>
      </w:r>
      <w:r w:rsidR="007D12DD">
        <w:rPr>
          <w:rFonts w:ascii="Montserrat" w:hAnsi="Montserrat" w:eastAsia="Times New Roman" w:cs="Arial"/>
          <w:iCs/>
        </w:rPr>
        <w:t>n</w:t>
      </w:r>
      <w:r w:rsidRPr="00E156A7">
        <w:rPr>
          <w:rFonts w:ascii="Montserrat" w:hAnsi="Montserrat" w:eastAsia="Times New Roman" w:cs="Arial"/>
          <w:iCs/>
        </w:rPr>
        <w:t xml:space="preserve"> prestar atención a los lazos afectivos que se crean en las familias, a las relaciones de cariño y respeto. </w:t>
      </w:r>
    </w:p>
    <w:p w:rsidR="00E156A7" w:rsidP="00E156A7" w:rsidRDefault="00E156A7" w14:paraId="5BF3FDB2" w14:textId="77777777">
      <w:pPr>
        <w:spacing w:after="0" w:line="240" w:lineRule="auto"/>
        <w:jc w:val="both"/>
        <w:rPr>
          <w:rFonts w:ascii="Montserrat" w:hAnsi="Montserrat" w:eastAsia="Times New Roman" w:cs="Arial"/>
          <w:iCs/>
        </w:rPr>
      </w:pPr>
    </w:p>
    <w:p w:rsidRPr="007D12DD" w:rsidR="005D3111" w:rsidP="005D3111" w:rsidRDefault="00E156A7" w14:paraId="74B4962B" w14:textId="3A4C79F2">
      <w:pPr>
        <w:spacing w:after="0" w:line="240" w:lineRule="auto"/>
        <w:jc w:val="both"/>
        <w:rPr>
          <w:rFonts w:ascii="Montserrat" w:hAnsi="Montserrat" w:eastAsia="Times New Roman" w:cs="Arial"/>
          <w:bCs/>
          <w:iCs/>
        </w:rPr>
      </w:pPr>
      <w:r w:rsidRPr="00E156A7">
        <w:rPr>
          <w:rFonts w:ascii="Montserrat" w:hAnsi="Montserrat" w:eastAsia="Times New Roman" w:cs="Arial"/>
          <w:iCs/>
        </w:rPr>
        <w:t>Todas las niñas y niños tienen d</w:t>
      </w:r>
      <w:r w:rsidR="00176DEE">
        <w:rPr>
          <w:rFonts w:ascii="Montserrat" w:hAnsi="Montserrat" w:eastAsia="Times New Roman" w:cs="Arial"/>
          <w:iCs/>
        </w:rPr>
        <w:t>erecho a vivir en una familia, e</w:t>
      </w:r>
      <w:r w:rsidRPr="00E156A7">
        <w:rPr>
          <w:rFonts w:ascii="Montserrat" w:hAnsi="Montserrat" w:eastAsia="Times New Roman" w:cs="Arial"/>
          <w:iCs/>
        </w:rPr>
        <w:t>sta es el medio natural para el crecimiento y el bienestar sano, donde la niñez necesita sentirse amada, at</w:t>
      </w:r>
      <w:r w:rsidR="00176DEE">
        <w:rPr>
          <w:rFonts w:ascii="Montserrat" w:hAnsi="Montserrat" w:eastAsia="Times New Roman" w:cs="Arial"/>
          <w:iCs/>
        </w:rPr>
        <w:t>endida, escuchada e importante, p</w:t>
      </w:r>
      <w:r w:rsidRPr="005D3111" w:rsidR="005D3111">
        <w:rPr>
          <w:rFonts w:ascii="Montserrat" w:hAnsi="Montserrat" w:eastAsia="Times New Roman" w:cs="Arial"/>
          <w:iCs/>
        </w:rPr>
        <w:t xml:space="preserve">ara tener a alguien que les cuide y satisfaga sus necesidades básicas. </w:t>
      </w:r>
    </w:p>
    <w:p w:rsidRPr="007D12DD" w:rsidR="005D3111" w:rsidP="005D3111" w:rsidRDefault="005D3111" w14:paraId="4EF1F61E" w14:textId="77777777">
      <w:pPr>
        <w:spacing w:after="0" w:line="240" w:lineRule="auto"/>
        <w:jc w:val="both"/>
        <w:rPr>
          <w:rFonts w:ascii="Montserrat" w:hAnsi="Montserrat" w:eastAsia="Times New Roman" w:cs="Arial"/>
          <w:bCs/>
          <w:iCs/>
        </w:rPr>
      </w:pPr>
    </w:p>
    <w:p w:rsidR="005D3111" w:rsidP="005D3111" w:rsidRDefault="005D3111" w14:paraId="337BB889" w14:textId="5EF4239B">
      <w:pPr>
        <w:spacing w:after="0" w:line="240" w:lineRule="auto"/>
        <w:jc w:val="both"/>
        <w:rPr>
          <w:rFonts w:ascii="Montserrat" w:hAnsi="Montserrat" w:eastAsia="Times New Roman" w:cs="Arial"/>
          <w:iCs/>
        </w:rPr>
      </w:pPr>
      <w:r>
        <w:rPr>
          <w:rFonts w:ascii="Montserrat" w:hAnsi="Montserrat" w:eastAsia="Times New Roman" w:cs="Arial"/>
          <w:iCs/>
        </w:rPr>
        <w:t>P</w:t>
      </w:r>
      <w:r w:rsidRPr="005D3111">
        <w:rPr>
          <w:rFonts w:ascii="Montserrat" w:hAnsi="Montserrat" w:eastAsia="Times New Roman" w:cs="Arial"/>
          <w:iCs/>
        </w:rPr>
        <w:t>arte del proceso es satisfacer las necesidades básicas como alimento, abrigo, salud, protección, etc. También son importantes las necesidades emocionales, una de las necesidades fundamentales es el apego, la infancia necesita sentirse querida, protegida e importante. L</w:t>
      </w:r>
      <w:r>
        <w:rPr>
          <w:rFonts w:ascii="Montserrat" w:hAnsi="Montserrat" w:eastAsia="Times New Roman" w:cs="Arial"/>
          <w:iCs/>
        </w:rPr>
        <w:t>a familia es la base que enseña a ser persona segura, amada, importante, libre y</w:t>
      </w:r>
      <w:r w:rsidRPr="005D3111">
        <w:rPr>
          <w:rFonts w:ascii="Montserrat" w:hAnsi="Montserrat" w:eastAsia="Times New Roman" w:cs="Arial"/>
          <w:iCs/>
        </w:rPr>
        <w:t xml:space="preserve"> transmite part</w:t>
      </w:r>
      <w:r>
        <w:rPr>
          <w:rFonts w:ascii="Montserrat" w:hAnsi="Montserrat" w:eastAsia="Times New Roman" w:cs="Arial"/>
          <w:iCs/>
        </w:rPr>
        <w:t>e de la cultura en la que nacen</w:t>
      </w:r>
      <w:r w:rsidR="00ED1123">
        <w:rPr>
          <w:rFonts w:ascii="Montserrat" w:hAnsi="Montserrat" w:eastAsia="Times New Roman" w:cs="Arial"/>
          <w:iCs/>
        </w:rPr>
        <w:t>.</w:t>
      </w:r>
    </w:p>
    <w:p w:rsidR="005D3111" w:rsidP="005D3111" w:rsidRDefault="005D3111" w14:paraId="2C633F3B" w14:textId="77777777">
      <w:pPr>
        <w:spacing w:after="0" w:line="240" w:lineRule="auto"/>
        <w:jc w:val="both"/>
        <w:rPr>
          <w:rFonts w:ascii="Montserrat" w:hAnsi="Montserrat" w:eastAsia="Times New Roman" w:cs="Arial"/>
          <w:iCs/>
        </w:rPr>
      </w:pPr>
    </w:p>
    <w:p w:rsidR="005D3111" w:rsidP="005D3111" w:rsidRDefault="005D3111" w14:paraId="767D7DA4" w14:textId="77777777">
      <w:pPr>
        <w:spacing w:after="0" w:line="240" w:lineRule="auto"/>
        <w:jc w:val="both"/>
        <w:rPr>
          <w:rFonts w:ascii="Montserrat" w:hAnsi="Montserrat" w:eastAsia="Times New Roman" w:cs="Arial"/>
          <w:iCs/>
        </w:rPr>
      </w:pPr>
      <w:r>
        <w:rPr>
          <w:rFonts w:ascii="Montserrat" w:hAnsi="Montserrat" w:eastAsia="Times New Roman" w:cs="Arial"/>
          <w:iCs/>
        </w:rPr>
        <w:t>L</w:t>
      </w:r>
      <w:r w:rsidRPr="005D3111">
        <w:rPr>
          <w:rFonts w:ascii="Montserrat" w:hAnsi="Montserrat" w:eastAsia="Times New Roman" w:cs="Arial"/>
          <w:iCs/>
        </w:rPr>
        <w:t>a familia es la encargada de facilitar</w:t>
      </w:r>
      <w:r>
        <w:rPr>
          <w:rFonts w:ascii="Montserrat" w:hAnsi="Montserrat" w:eastAsia="Times New Roman" w:cs="Arial"/>
          <w:iCs/>
        </w:rPr>
        <w:t xml:space="preserve"> </w:t>
      </w:r>
      <w:r w:rsidRPr="005D3111">
        <w:rPr>
          <w:rFonts w:ascii="Montserrat" w:hAnsi="Montserrat" w:eastAsia="Times New Roman" w:cs="Arial"/>
          <w:iCs/>
        </w:rPr>
        <w:t>s</w:t>
      </w:r>
      <w:r>
        <w:rPr>
          <w:rFonts w:ascii="Montserrat" w:hAnsi="Montserrat" w:eastAsia="Times New Roman" w:cs="Arial"/>
          <w:iCs/>
        </w:rPr>
        <w:t>us</w:t>
      </w:r>
      <w:r w:rsidRPr="005D3111">
        <w:rPr>
          <w:rFonts w:ascii="Montserrat" w:hAnsi="Montserrat" w:eastAsia="Times New Roman" w:cs="Arial"/>
          <w:iCs/>
        </w:rPr>
        <w:t xml:space="preserve"> primeros aprendizajes, y estos cumplen un p</w:t>
      </w:r>
      <w:r>
        <w:rPr>
          <w:rFonts w:ascii="Montserrat" w:hAnsi="Montserrat" w:eastAsia="Times New Roman" w:cs="Arial"/>
          <w:iCs/>
        </w:rPr>
        <w:t xml:space="preserve">apel muy importante, recuerden </w:t>
      </w:r>
      <w:r w:rsidRPr="005D3111">
        <w:rPr>
          <w:rFonts w:ascii="Montserrat" w:hAnsi="Montserrat" w:eastAsia="Times New Roman" w:cs="Arial"/>
          <w:iCs/>
        </w:rPr>
        <w:t>que los primeros años de vida son la clave para un buen desarrollo.</w:t>
      </w:r>
    </w:p>
    <w:p w:rsidRPr="005D3111" w:rsidR="005D3111" w:rsidP="005D3111" w:rsidRDefault="005D3111" w14:paraId="4749FA28" w14:textId="77777777">
      <w:pPr>
        <w:spacing w:after="0" w:line="240" w:lineRule="auto"/>
        <w:jc w:val="both"/>
        <w:rPr>
          <w:rFonts w:ascii="Montserrat" w:hAnsi="Montserrat" w:eastAsia="Times New Roman" w:cs="Arial"/>
          <w:iCs/>
        </w:rPr>
      </w:pPr>
    </w:p>
    <w:p w:rsidRPr="005D3111" w:rsidR="005D3111" w:rsidP="005D3111" w:rsidRDefault="00260961" w14:paraId="7C0EBADA" w14:textId="10679891">
      <w:pPr>
        <w:spacing w:after="0" w:line="240" w:lineRule="auto"/>
        <w:jc w:val="both"/>
        <w:rPr>
          <w:rFonts w:ascii="Montserrat" w:hAnsi="Montserrat" w:eastAsia="Times New Roman" w:cs="Arial"/>
          <w:iCs/>
        </w:rPr>
      </w:pPr>
      <w:r>
        <w:rPr>
          <w:rFonts w:ascii="Montserrat" w:hAnsi="Montserrat" w:eastAsia="Times New Roman" w:cs="Arial"/>
          <w:iCs/>
        </w:rPr>
        <w:t>Observen</w:t>
      </w:r>
      <w:r w:rsidR="005D3111">
        <w:rPr>
          <w:rFonts w:ascii="Montserrat" w:hAnsi="Montserrat" w:eastAsia="Times New Roman" w:cs="Arial"/>
          <w:iCs/>
        </w:rPr>
        <w:t xml:space="preserve"> el siguiente video, </w:t>
      </w:r>
      <w:r w:rsidR="007D12DD">
        <w:rPr>
          <w:rFonts w:ascii="Montserrat" w:hAnsi="Montserrat" w:eastAsia="Times New Roman" w:cs="Arial"/>
          <w:iCs/>
        </w:rPr>
        <w:t>para conocer sobre</w:t>
      </w:r>
      <w:r w:rsidRPr="005D3111" w:rsidR="005D3111">
        <w:rPr>
          <w:rFonts w:ascii="Montserrat" w:hAnsi="Montserrat" w:eastAsia="Times New Roman" w:cs="Arial"/>
          <w:iCs/>
        </w:rPr>
        <w:t xml:space="preserve"> de las familias. </w:t>
      </w:r>
    </w:p>
    <w:p w:rsidRPr="005D3111" w:rsidR="005D3111" w:rsidP="005D3111" w:rsidRDefault="005D3111" w14:paraId="5C2333BB" w14:textId="77777777">
      <w:pPr>
        <w:spacing w:after="0" w:line="240" w:lineRule="auto"/>
        <w:jc w:val="both"/>
        <w:rPr>
          <w:rFonts w:ascii="Montserrat" w:hAnsi="Montserrat" w:eastAsia="Times New Roman" w:cs="Arial"/>
          <w:iCs/>
        </w:rPr>
      </w:pPr>
    </w:p>
    <w:p w:rsidRPr="007D12DD" w:rsidR="007D12DD" w:rsidP="007D12DD" w:rsidRDefault="00260961" w14:paraId="146F7B2A" w14:textId="3722BB4E">
      <w:pPr>
        <w:pStyle w:val="Prrafodelista"/>
        <w:numPr>
          <w:ilvl w:val="0"/>
          <w:numId w:val="4"/>
        </w:numPr>
        <w:spacing w:after="0" w:line="240" w:lineRule="auto"/>
        <w:jc w:val="both"/>
        <w:rPr>
          <w:rFonts w:ascii="Montserrat" w:hAnsi="Montserrat" w:eastAsia="Times New Roman" w:cs="Arial"/>
          <w:iCs/>
          <w:lang w:val="es-MX"/>
        </w:rPr>
      </w:pPr>
      <w:r w:rsidRPr="007D12DD">
        <w:rPr>
          <w:rFonts w:ascii="Montserrat" w:hAnsi="Montserrat" w:eastAsia="Times New Roman" w:cs="Arial"/>
          <w:b/>
          <w:iCs/>
          <w:lang w:val="es-MX"/>
        </w:rPr>
        <w:t>Familias diferentes</w:t>
      </w:r>
      <w:r w:rsidR="00176DEE">
        <w:rPr>
          <w:rFonts w:ascii="Montserrat" w:hAnsi="Montserrat" w:eastAsia="Times New Roman" w:cs="Arial"/>
          <w:b/>
          <w:iCs/>
          <w:lang w:val="es-MX"/>
        </w:rPr>
        <w:t>.</w:t>
      </w:r>
    </w:p>
    <w:p w:rsidRPr="00582CDB" w:rsidR="00912E4D" w:rsidP="007D12DD" w:rsidRDefault="008B3A80" w14:paraId="6D7873CE" w14:textId="2FE68BFC">
      <w:pPr>
        <w:spacing w:after="0" w:line="240" w:lineRule="auto"/>
        <w:ind w:left="360"/>
        <w:jc w:val="both"/>
        <w:rPr>
          <w:rFonts w:ascii="Montserrat" w:hAnsi="Montserrat" w:eastAsia="Times New Roman" w:cs="Arial"/>
          <w:iCs/>
        </w:rPr>
      </w:pPr>
      <w:hyperlink w:history="1" r:id="rId12">
        <w:r w:rsidRPr="00582CDB" w:rsidR="007D12DD">
          <w:rPr>
            <w:rStyle w:val="Hipervnculo"/>
            <w:rFonts w:ascii="Montserrat" w:hAnsi="Montserrat" w:eastAsia="Times New Roman" w:cs="Arial"/>
            <w:iCs/>
          </w:rPr>
          <w:t>https://www.youtube.com/watch?v=lefPhz8VM_w&amp;t=14s</w:t>
        </w:r>
      </w:hyperlink>
    </w:p>
    <w:p w:rsidRPr="00582CDB" w:rsidR="00912E4D" w:rsidP="00E828A3" w:rsidRDefault="00912E4D" w14:paraId="40FF8838" w14:textId="77777777">
      <w:pPr>
        <w:spacing w:after="0" w:line="240" w:lineRule="auto"/>
        <w:jc w:val="both"/>
        <w:rPr>
          <w:rFonts w:ascii="Montserrat" w:hAnsi="Montserrat" w:eastAsia="Times New Roman" w:cs="Arial"/>
          <w:iCs/>
        </w:rPr>
      </w:pPr>
    </w:p>
    <w:p w:rsidR="00853ED8" w:rsidP="00E828A3" w:rsidRDefault="002C3CE8" w14:paraId="261992DA" w14:textId="4E2A2E1F">
      <w:pPr>
        <w:spacing w:after="0" w:line="240" w:lineRule="auto"/>
        <w:jc w:val="both"/>
        <w:rPr>
          <w:rFonts w:ascii="Montserrat" w:hAnsi="Montserrat" w:eastAsia="Times New Roman" w:cs="Arial"/>
          <w:iCs/>
        </w:rPr>
      </w:pPr>
      <w:r>
        <w:rPr>
          <w:rFonts w:ascii="Montserrat" w:hAnsi="Montserrat" w:eastAsia="Times New Roman" w:cs="Arial"/>
          <w:iCs/>
        </w:rPr>
        <w:lastRenderedPageBreak/>
        <w:t>En el siguiente video observen qué es lo que pueden</w:t>
      </w:r>
      <w:r w:rsidRPr="002C3CE8">
        <w:rPr>
          <w:rFonts w:ascii="Montserrat" w:hAnsi="Montserrat" w:eastAsia="Times New Roman" w:cs="Arial"/>
          <w:iCs/>
        </w:rPr>
        <w:t xml:space="preserve"> hacer para mejorar la convivencia familiar</w:t>
      </w:r>
      <w:r w:rsidR="00176DEE">
        <w:rPr>
          <w:rFonts w:ascii="Montserrat" w:hAnsi="Montserrat" w:eastAsia="Times New Roman" w:cs="Arial"/>
          <w:iCs/>
        </w:rPr>
        <w:t>.</w:t>
      </w:r>
    </w:p>
    <w:p w:rsidR="00853ED8" w:rsidP="00E828A3" w:rsidRDefault="00853ED8" w14:paraId="3E238C1D" w14:textId="77777777">
      <w:pPr>
        <w:spacing w:after="0" w:line="240" w:lineRule="auto"/>
        <w:jc w:val="both"/>
        <w:rPr>
          <w:rFonts w:ascii="Montserrat" w:hAnsi="Montserrat" w:eastAsia="Times New Roman" w:cs="Arial"/>
          <w:iCs/>
        </w:rPr>
      </w:pPr>
    </w:p>
    <w:p w:rsidRPr="007D12DD" w:rsidR="007D12DD" w:rsidP="007D12DD" w:rsidRDefault="002C3CE8" w14:paraId="4DA402C4" w14:textId="010595F7">
      <w:pPr>
        <w:pStyle w:val="Prrafodelista"/>
        <w:numPr>
          <w:ilvl w:val="0"/>
          <w:numId w:val="4"/>
        </w:numPr>
        <w:spacing w:after="0" w:line="240" w:lineRule="auto"/>
        <w:jc w:val="both"/>
        <w:rPr>
          <w:rFonts w:ascii="Montserrat" w:hAnsi="Montserrat" w:eastAsia="Times New Roman" w:cs="Arial"/>
          <w:iCs/>
          <w:lang w:val="es-ES"/>
        </w:rPr>
      </w:pPr>
      <w:r w:rsidRPr="009332A6">
        <w:rPr>
          <w:rFonts w:ascii="Montserrat" w:hAnsi="Montserrat" w:eastAsia="Times New Roman" w:cs="Arial"/>
          <w:b/>
          <w:iCs/>
          <w:lang w:val="es-ES"/>
        </w:rPr>
        <w:t>La familia es tu mejor equipo</w:t>
      </w:r>
      <w:r w:rsidR="00176DEE">
        <w:rPr>
          <w:rFonts w:ascii="Montserrat" w:hAnsi="Montserrat" w:eastAsia="Times New Roman" w:cs="Arial"/>
          <w:b/>
          <w:iCs/>
          <w:lang w:val="es-ES"/>
        </w:rPr>
        <w:t>.</w:t>
      </w:r>
    </w:p>
    <w:p w:rsidRPr="007D12DD" w:rsidR="00912E4D" w:rsidP="007D12DD" w:rsidRDefault="008B3A80" w14:paraId="78565E34" w14:textId="648EEEBE">
      <w:pPr>
        <w:spacing w:after="0" w:line="240" w:lineRule="auto"/>
        <w:ind w:left="360"/>
        <w:jc w:val="both"/>
        <w:rPr>
          <w:rFonts w:ascii="Montserrat" w:hAnsi="Montserrat" w:eastAsia="Times New Roman" w:cs="Arial"/>
          <w:iCs/>
          <w:lang w:val="es-ES"/>
        </w:rPr>
      </w:pPr>
      <w:hyperlink w:history="1" r:id="rId13">
        <w:r w:rsidRPr="004400EF" w:rsidR="007D12DD">
          <w:rPr>
            <w:rStyle w:val="Hipervnculo"/>
            <w:rFonts w:ascii="Montserrat" w:hAnsi="Montserrat" w:eastAsia="Times New Roman" w:cs="Arial"/>
            <w:iCs/>
            <w:lang w:val="es-ES"/>
          </w:rPr>
          <w:t>https://www.youtube.com/watch?v=Kxz6OmmEaIw</w:t>
        </w:r>
      </w:hyperlink>
    </w:p>
    <w:p w:rsidR="00912E4D" w:rsidP="00E828A3" w:rsidRDefault="00912E4D" w14:paraId="2468D705" w14:textId="77777777">
      <w:pPr>
        <w:spacing w:after="0" w:line="240" w:lineRule="auto"/>
        <w:jc w:val="both"/>
        <w:rPr>
          <w:rFonts w:ascii="Montserrat" w:hAnsi="Montserrat" w:eastAsia="Times New Roman" w:cs="Arial"/>
          <w:iCs/>
        </w:rPr>
      </w:pPr>
    </w:p>
    <w:p w:rsidRPr="002C3CE8" w:rsidR="002C3CE8" w:rsidP="002C3CE8" w:rsidRDefault="002C3CE8" w14:paraId="51E61465" w14:textId="410A4961">
      <w:pPr>
        <w:spacing w:after="0" w:line="240" w:lineRule="auto"/>
        <w:jc w:val="both"/>
        <w:rPr>
          <w:rFonts w:ascii="Montserrat" w:hAnsi="Montserrat" w:eastAsia="Times New Roman" w:cs="Arial"/>
          <w:iCs/>
        </w:rPr>
      </w:pPr>
      <w:r>
        <w:rPr>
          <w:rFonts w:ascii="Montserrat" w:hAnsi="Montserrat" w:eastAsia="Times New Roman" w:cs="Arial"/>
          <w:iCs/>
        </w:rPr>
        <w:t xml:space="preserve">Como se </w:t>
      </w:r>
      <w:r w:rsidR="007D12DD">
        <w:rPr>
          <w:rFonts w:ascii="Montserrat" w:hAnsi="Montserrat" w:eastAsia="Times New Roman" w:cs="Arial"/>
          <w:iCs/>
        </w:rPr>
        <w:t>observa</w:t>
      </w:r>
      <w:r w:rsidRPr="002C3CE8">
        <w:rPr>
          <w:rFonts w:ascii="Montserrat" w:hAnsi="Montserrat" w:eastAsia="Times New Roman" w:cs="Arial"/>
          <w:iCs/>
        </w:rPr>
        <w:t xml:space="preserve"> en el video, la convivencia f</w:t>
      </w:r>
      <w:r w:rsidR="00176DEE">
        <w:rPr>
          <w:rFonts w:ascii="Montserrat" w:hAnsi="Montserrat" w:eastAsia="Times New Roman" w:cs="Arial"/>
          <w:iCs/>
        </w:rPr>
        <w:t>amiliar es sumamente importante, e</w:t>
      </w:r>
      <w:r w:rsidRPr="002C3CE8">
        <w:rPr>
          <w:rFonts w:ascii="Montserrat" w:hAnsi="Montserrat" w:eastAsia="Times New Roman" w:cs="Arial"/>
          <w:iCs/>
        </w:rPr>
        <w:t>s necesario mencionar que, aunque a través de los años los roles en la familia se han modificado, y ahora en muchas familias ambos padres salen a trabaj</w:t>
      </w:r>
      <w:r>
        <w:rPr>
          <w:rFonts w:ascii="Montserrat" w:hAnsi="Montserrat" w:eastAsia="Times New Roman" w:cs="Arial"/>
          <w:iCs/>
        </w:rPr>
        <w:t>ar, es importante que dediquen</w:t>
      </w:r>
      <w:r w:rsidRPr="002C3CE8">
        <w:rPr>
          <w:rFonts w:ascii="Montserrat" w:hAnsi="Montserrat" w:eastAsia="Times New Roman" w:cs="Arial"/>
          <w:iCs/>
        </w:rPr>
        <w:t xml:space="preserve"> tiempo para convivir en familia.</w:t>
      </w:r>
    </w:p>
    <w:p w:rsidR="00912E4D" w:rsidP="00E828A3" w:rsidRDefault="00912E4D" w14:paraId="02A95717" w14:textId="77777777">
      <w:pPr>
        <w:spacing w:after="0" w:line="240" w:lineRule="auto"/>
        <w:jc w:val="both"/>
        <w:rPr>
          <w:rFonts w:ascii="Montserrat" w:hAnsi="Montserrat" w:eastAsia="Times New Roman" w:cs="Arial"/>
          <w:iCs/>
        </w:rPr>
      </w:pPr>
    </w:p>
    <w:p w:rsidR="00912E4D" w:rsidP="00E828A3" w:rsidRDefault="002C3CE8" w14:paraId="357EAC27" w14:textId="77777777">
      <w:pPr>
        <w:spacing w:after="0" w:line="240" w:lineRule="auto"/>
        <w:jc w:val="both"/>
        <w:rPr>
          <w:rFonts w:ascii="Montserrat" w:hAnsi="Montserrat" w:eastAsia="Times New Roman" w:cs="Arial"/>
          <w:iCs/>
        </w:rPr>
      </w:pPr>
      <w:r>
        <w:rPr>
          <w:rFonts w:ascii="Montserrat" w:hAnsi="Montserrat" w:eastAsia="Times New Roman" w:cs="Arial"/>
          <w:iCs/>
        </w:rPr>
        <w:t>Que podrían hacer para mejorar su convivencia familiar,</w:t>
      </w:r>
      <w:r w:rsidRPr="002C3CE8">
        <w:rPr>
          <w:rFonts w:ascii="Montserrat" w:hAnsi="Montserrat" w:eastAsia="Times New Roman" w:cs="Arial"/>
          <w:iCs/>
        </w:rPr>
        <w:t xml:space="preserve"> en ocasiones puede llegar a ser un poco complicado.</w:t>
      </w:r>
    </w:p>
    <w:p w:rsidR="00912E4D" w:rsidP="00E828A3" w:rsidRDefault="00912E4D" w14:paraId="579F20BF" w14:textId="77777777">
      <w:pPr>
        <w:spacing w:after="0" w:line="240" w:lineRule="auto"/>
        <w:jc w:val="both"/>
        <w:rPr>
          <w:rFonts w:ascii="Montserrat" w:hAnsi="Montserrat" w:eastAsia="Times New Roman" w:cs="Arial"/>
          <w:iCs/>
        </w:rPr>
      </w:pPr>
    </w:p>
    <w:p w:rsidR="00912E4D" w:rsidP="00E828A3" w:rsidRDefault="002C3CE8" w14:paraId="0EB8224C" w14:textId="3525288E">
      <w:pPr>
        <w:spacing w:after="0" w:line="240" w:lineRule="auto"/>
        <w:jc w:val="both"/>
        <w:rPr>
          <w:rFonts w:ascii="Montserrat" w:hAnsi="Montserrat" w:eastAsia="Times New Roman" w:cs="Arial"/>
          <w:iCs/>
        </w:rPr>
      </w:pPr>
      <w:r>
        <w:rPr>
          <w:rFonts w:ascii="Montserrat" w:hAnsi="Montserrat" w:eastAsia="Times New Roman" w:cs="Arial"/>
          <w:iCs/>
        </w:rPr>
        <w:t>Observen el siguiente video</w:t>
      </w:r>
      <w:r w:rsidR="00153B0B">
        <w:rPr>
          <w:rFonts w:ascii="Montserrat" w:hAnsi="Montserrat" w:eastAsia="Times New Roman" w:cs="Arial"/>
          <w:iCs/>
        </w:rPr>
        <w:t xml:space="preserve">, </w:t>
      </w:r>
      <w:r w:rsidR="007D12DD">
        <w:rPr>
          <w:rFonts w:ascii="Montserrat" w:hAnsi="Montserrat" w:eastAsia="Times New Roman" w:cs="Arial"/>
          <w:iCs/>
        </w:rPr>
        <w:t>para conocer</w:t>
      </w:r>
      <w:r w:rsidR="00153B0B">
        <w:rPr>
          <w:rFonts w:ascii="Montserrat" w:hAnsi="Montserrat" w:eastAsia="Times New Roman" w:cs="Arial"/>
          <w:iCs/>
        </w:rPr>
        <w:t xml:space="preserve"> las ideas que da una </w:t>
      </w:r>
      <w:r w:rsidRPr="00153B0B" w:rsidR="00153B0B">
        <w:rPr>
          <w:rFonts w:ascii="Montserrat" w:hAnsi="Montserrat" w:eastAsia="Times New Roman" w:cs="Arial"/>
          <w:iCs/>
        </w:rPr>
        <w:t>maestra</w:t>
      </w:r>
      <w:r w:rsidR="00ED1123">
        <w:rPr>
          <w:rFonts w:ascii="Montserrat" w:hAnsi="Montserrat" w:eastAsia="Times New Roman" w:cs="Arial"/>
          <w:iCs/>
        </w:rPr>
        <w:t>.</w:t>
      </w:r>
    </w:p>
    <w:p w:rsidR="00912E4D" w:rsidP="00E828A3" w:rsidRDefault="00912E4D" w14:paraId="49086818" w14:textId="77777777">
      <w:pPr>
        <w:spacing w:after="0" w:line="240" w:lineRule="auto"/>
        <w:jc w:val="both"/>
        <w:rPr>
          <w:rFonts w:ascii="Montserrat" w:hAnsi="Montserrat" w:eastAsia="Times New Roman" w:cs="Arial"/>
          <w:iCs/>
        </w:rPr>
      </w:pPr>
    </w:p>
    <w:p w:rsidRPr="007D12DD" w:rsidR="007D12DD" w:rsidP="5F1E6827" w:rsidRDefault="002C3CE8" w14:paraId="7956859A" w14:textId="7D9495F0">
      <w:pPr>
        <w:pStyle w:val="Prrafodelista"/>
        <w:numPr>
          <w:ilvl w:val="0"/>
          <w:numId w:val="4"/>
        </w:numPr>
        <w:spacing w:after="0" w:line="240" w:lineRule="auto"/>
        <w:jc w:val="both"/>
        <w:rPr>
          <w:rFonts w:ascii="Montserrat" w:hAnsi="Montserrat" w:eastAsia="Times New Roman" w:cs="Arial"/>
          <w:lang w:val="es-MX"/>
        </w:rPr>
      </w:pPr>
      <w:r w:rsidRPr="5F1E6827" w:rsidR="002C3CE8">
        <w:rPr>
          <w:rFonts w:ascii="Montserrat" w:hAnsi="Montserrat" w:eastAsia="Times New Roman" w:cs="Arial"/>
          <w:b w:val="1"/>
          <w:bCs w:val="1"/>
          <w:lang w:val="es-MX"/>
        </w:rPr>
        <w:t>El juego en familia</w:t>
      </w:r>
      <w:r w:rsidRPr="5F1E6827" w:rsidR="00176DEE">
        <w:rPr>
          <w:rFonts w:ascii="Montserrat" w:hAnsi="Montserrat" w:eastAsia="Times New Roman" w:cs="Arial"/>
          <w:b w:val="1"/>
          <w:bCs w:val="1"/>
          <w:lang w:val="es-MX"/>
        </w:rPr>
        <w:t>.</w:t>
      </w:r>
    </w:p>
    <w:p w:rsidR="5F1E6827" w:rsidP="5F1E6827" w:rsidRDefault="5F1E6827" w14:paraId="1B9F57A7" w14:textId="0E9D1522">
      <w:pPr>
        <w:pStyle w:val="Normal"/>
        <w:spacing w:after="0" w:line="240" w:lineRule="auto"/>
        <w:ind w:left="0"/>
        <w:jc w:val="both"/>
        <w:rPr>
          <w:rFonts w:ascii="Montserrat" w:hAnsi="Montserrat" w:eastAsia="Times New Roman" w:cs="Arial"/>
          <w:b w:val="1"/>
          <w:bCs w:val="1"/>
          <w:lang w:val="es-MX"/>
        </w:rPr>
      </w:pPr>
    </w:p>
    <w:p w:rsidR="160B80F1" w:rsidP="5F1E6827" w:rsidRDefault="160B80F1" w14:paraId="12FD980C" w14:textId="76E53B2E">
      <w:pPr>
        <w:pStyle w:val="Normal"/>
        <w:spacing w:after="0" w:line="240" w:lineRule="auto"/>
        <w:ind w:left="360"/>
        <w:jc w:val="both"/>
        <w:rPr>
          <w:rFonts w:ascii="Montserrat" w:hAnsi="Montserrat" w:eastAsia="Times New Roman" w:cs="Arial"/>
        </w:rPr>
      </w:pPr>
      <w:hyperlink r:id="R089769bf02444c3b">
        <w:r w:rsidRPr="5F1E6827" w:rsidR="160B80F1">
          <w:rPr>
            <w:rStyle w:val="Hipervnculo"/>
            <w:rFonts w:ascii="Montserrat" w:hAnsi="Montserrat" w:eastAsia="Times New Roman" w:cs="Arial"/>
          </w:rPr>
          <w:t>https://www.youtube.com/watch?v=UpE1B0MnvZI&amp;list=PLgcxu93NFWQlNv4-3L5GtixIig-aJ8ZA0&amp;index=7</w:t>
        </w:r>
      </w:hyperlink>
    </w:p>
    <w:p w:rsidR="5F1E6827" w:rsidP="5F1E6827" w:rsidRDefault="5F1E6827" w14:paraId="477E2177" w14:textId="74809AE2">
      <w:pPr>
        <w:pStyle w:val="Normal"/>
        <w:spacing w:after="0" w:line="240" w:lineRule="auto"/>
        <w:ind w:left="360"/>
        <w:jc w:val="both"/>
        <w:rPr>
          <w:rFonts w:ascii="Montserrat" w:hAnsi="Montserrat" w:eastAsia="Times New Roman" w:cs="Arial"/>
        </w:rPr>
      </w:pPr>
    </w:p>
    <w:p w:rsidRPr="007D12DD" w:rsidR="00912E4D" w:rsidP="00E828A3" w:rsidRDefault="00912E4D" w14:paraId="0D0D08B4" w14:textId="77777777">
      <w:pPr>
        <w:spacing w:after="0" w:line="240" w:lineRule="auto"/>
        <w:jc w:val="both"/>
        <w:rPr>
          <w:rFonts w:ascii="Montserrat" w:hAnsi="Montserrat" w:eastAsia="Times New Roman" w:cs="Arial"/>
          <w:iCs/>
        </w:rPr>
      </w:pPr>
    </w:p>
    <w:p w:rsidR="00153B0B" w:rsidP="00153B0B" w:rsidRDefault="007D12DD" w14:paraId="48138761" w14:textId="270B1130">
      <w:pPr>
        <w:spacing w:after="0" w:line="240" w:lineRule="auto"/>
        <w:jc w:val="both"/>
        <w:rPr>
          <w:rFonts w:ascii="Montserrat" w:hAnsi="Montserrat" w:eastAsia="Times New Roman" w:cs="Arial"/>
          <w:iCs/>
        </w:rPr>
      </w:pPr>
      <w:r>
        <w:rPr>
          <w:rFonts w:ascii="Montserrat" w:hAnsi="Montserrat" w:eastAsia="Times New Roman" w:cs="Arial"/>
          <w:iCs/>
        </w:rPr>
        <w:t xml:space="preserve">Como recomendación es que le dediquen </w:t>
      </w:r>
      <w:r w:rsidRPr="00153B0B" w:rsidR="00153B0B">
        <w:rPr>
          <w:rFonts w:ascii="Montserrat" w:hAnsi="Montserrat" w:eastAsia="Times New Roman" w:cs="Arial"/>
          <w:iCs/>
        </w:rPr>
        <w:t>una hora diaria a estar en familia es muy beneficioso para todos los miembros.</w:t>
      </w:r>
    </w:p>
    <w:p w:rsidRPr="00153B0B" w:rsidR="00153B0B" w:rsidP="00153B0B" w:rsidRDefault="00153B0B" w14:paraId="303D719A" w14:textId="77777777">
      <w:pPr>
        <w:spacing w:after="0" w:line="240" w:lineRule="auto"/>
        <w:jc w:val="both"/>
        <w:rPr>
          <w:rFonts w:ascii="Montserrat" w:hAnsi="Montserrat" w:eastAsia="Times New Roman" w:cs="Arial"/>
          <w:iCs/>
        </w:rPr>
      </w:pPr>
    </w:p>
    <w:p w:rsidR="00153B0B" w:rsidP="00153B0B" w:rsidRDefault="00153B0B" w14:paraId="403BE0DC" w14:textId="77777777">
      <w:pPr>
        <w:spacing w:after="0" w:line="240" w:lineRule="auto"/>
        <w:jc w:val="both"/>
        <w:rPr>
          <w:rFonts w:ascii="Montserrat" w:hAnsi="Montserrat" w:eastAsia="Times New Roman" w:cs="Arial"/>
          <w:iCs/>
        </w:rPr>
      </w:pPr>
      <w:r>
        <w:rPr>
          <w:rFonts w:ascii="Montserrat" w:hAnsi="Montserrat" w:eastAsia="Times New Roman" w:cs="Arial"/>
          <w:iCs/>
        </w:rPr>
        <w:t>Pueden</w:t>
      </w:r>
      <w:r w:rsidRPr="00153B0B">
        <w:rPr>
          <w:rFonts w:ascii="Montserrat" w:hAnsi="Montserrat" w:eastAsia="Times New Roman" w:cs="Arial"/>
          <w:iCs/>
        </w:rPr>
        <w:t xml:space="preserve"> implementar actividades como leer un libro, jugar juegos tradicionales como la lotería, adivina quién, toma todo, memorama, o bien juegos al aire libre como las escondidas, la rueda de San Miguel, las traes, entre muchos otros.</w:t>
      </w:r>
    </w:p>
    <w:p w:rsidRPr="00153B0B" w:rsidR="00153B0B" w:rsidP="00153B0B" w:rsidRDefault="00153B0B" w14:paraId="542E2F70" w14:textId="77777777">
      <w:pPr>
        <w:spacing w:after="0" w:line="240" w:lineRule="auto"/>
        <w:jc w:val="both"/>
        <w:rPr>
          <w:rFonts w:ascii="Montserrat" w:hAnsi="Montserrat" w:eastAsia="Times New Roman" w:cs="Arial"/>
          <w:iCs/>
        </w:rPr>
      </w:pPr>
    </w:p>
    <w:p w:rsidRPr="00153B0B" w:rsidR="00153B0B" w:rsidP="00153B0B" w:rsidRDefault="00153B0B" w14:paraId="0ADEBB86" w14:textId="77777777">
      <w:pPr>
        <w:spacing w:after="0" w:line="240" w:lineRule="auto"/>
        <w:jc w:val="both"/>
        <w:rPr>
          <w:rFonts w:ascii="Montserrat" w:hAnsi="Montserrat" w:eastAsia="Times New Roman" w:cs="Arial"/>
          <w:iCs/>
        </w:rPr>
      </w:pPr>
      <w:r w:rsidRPr="00153B0B">
        <w:rPr>
          <w:rFonts w:ascii="Montserrat" w:hAnsi="Montserrat" w:eastAsia="Times New Roman" w:cs="Arial"/>
          <w:iCs/>
        </w:rPr>
        <w:t>Tener una conversación o simplemente dar un paseo también pueden ser una buena idea.</w:t>
      </w:r>
    </w:p>
    <w:p w:rsidR="00912E4D" w:rsidP="00E828A3" w:rsidRDefault="00912E4D" w14:paraId="1DCCC35F" w14:textId="77777777">
      <w:pPr>
        <w:spacing w:after="0" w:line="240" w:lineRule="auto"/>
        <w:jc w:val="both"/>
        <w:rPr>
          <w:rFonts w:ascii="Montserrat" w:hAnsi="Montserrat" w:eastAsia="Times New Roman" w:cs="Arial"/>
          <w:iCs/>
        </w:rPr>
      </w:pPr>
    </w:p>
    <w:p w:rsidRPr="00153B0B" w:rsidR="00153B0B" w:rsidP="00153B0B" w:rsidRDefault="007D12DD" w14:paraId="536FD61F" w14:textId="6A2925C5">
      <w:pPr>
        <w:spacing w:after="0" w:line="240" w:lineRule="auto"/>
        <w:jc w:val="both"/>
        <w:rPr>
          <w:rFonts w:ascii="Montserrat" w:hAnsi="Montserrat" w:eastAsia="Times New Roman" w:cs="Arial"/>
          <w:iCs/>
        </w:rPr>
      </w:pPr>
      <w:r>
        <w:rPr>
          <w:rFonts w:ascii="Montserrat" w:hAnsi="Montserrat" w:eastAsia="Times New Roman" w:cs="Arial"/>
          <w:iCs/>
        </w:rPr>
        <w:t xml:space="preserve">Para ello algunos </w:t>
      </w:r>
      <w:r w:rsidRPr="00153B0B" w:rsidR="00153B0B">
        <w:rPr>
          <w:rFonts w:ascii="Montserrat" w:hAnsi="Montserrat" w:eastAsia="Times New Roman" w:cs="Arial"/>
          <w:iCs/>
        </w:rPr>
        <w:t>tips para que puedan poner en práctica estas actividades y sea más sencilla la convivencia en familia</w:t>
      </w:r>
      <w:r w:rsidR="00ED1123">
        <w:rPr>
          <w:rFonts w:ascii="Montserrat" w:hAnsi="Montserrat" w:eastAsia="Times New Roman" w:cs="Arial"/>
          <w:iCs/>
        </w:rPr>
        <w:t>:</w:t>
      </w:r>
    </w:p>
    <w:p w:rsidR="00912E4D" w:rsidP="00E828A3" w:rsidRDefault="00912E4D" w14:paraId="04764F76" w14:textId="77777777">
      <w:pPr>
        <w:spacing w:after="0" w:line="240" w:lineRule="auto"/>
        <w:jc w:val="both"/>
        <w:rPr>
          <w:rFonts w:ascii="Montserrat" w:hAnsi="Montserrat" w:eastAsia="Times New Roman" w:cs="Arial"/>
          <w:iCs/>
        </w:rPr>
      </w:pPr>
    </w:p>
    <w:p w:rsidRPr="00582CDB" w:rsidR="00153B0B" w:rsidP="00883B6E" w:rsidRDefault="00153B0B" w14:paraId="49D3206F" w14:textId="0001BB7F">
      <w:pPr>
        <w:pStyle w:val="Prrafodelista"/>
        <w:numPr>
          <w:ilvl w:val="0"/>
          <w:numId w:val="9"/>
        </w:numPr>
        <w:spacing w:after="0" w:line="240" w:lineRule="auto"/>
        <w:jc w:val="both"/>
        <w:rPr>
          <w:rFonts w:ascii="Montserrat" w:hAnsi="Montserrat" w:eastAsia="Times New Roman" w:cs="Arial"/>
          <w:iCs/>
          <w:lang w:val="es-MX"/>
        </w:rPr>
      </w:pPr>
      <w:r w:rsidRPr="00582CDB">
        <w:rPr>
          <w:rFonts w:ascii="Montserrat" w:hAnsi="Montserrat" w:eastAsia="Times New Roman" w:cs="Arial"/>
          <w:iCs/>
          <w:lang w:val="es-MX"/>
        </w:rPr>
        <w:t xml:space="preserve">Es importante crear el espacio para </w:t>
      </w:r>
      <w:r w:rsidR="00176DEE">
        <w:rPr>
          <w:rFonts w:ascii="Montserrat" w:hAnsi="Montserrat" w:eastAsia="Times New Roman" w:cs="Arial"/>
          <w:iCs/>
          <w:lang w:val="es-MX"/>
        </w:rPr>
        <w:t>estar con las niñas y los niños.</w:t>
      </w:r>
    </w:p>
    <w:p w:rsidRPr="00582CDB" w:rsidR="00153B0B" w:rsidP="00883B6E" w:rsidRDefault="00153B0B" w14:paraId="43900F80" w14:textId="3FF879B8">
      <w:pPr>
        <w:pStyle w:val="Prrafodelista"/>
        <w:numPr>
          <w:ilvl w:val="0"/>
          <w:numId w:val="9"/>
        </w:numPr>
        <w:spacing w:after="0" w:line="240" w:lineRule="auto"/>
        <w:jc w:val="both"/>
        <w:rPr>
          <w:rFonts w:ascii="Montserrat" w:hAnsi="Montserrat" w:eastAsia="Times New Roman" w:cs="Arial"/>
          <w:iCs/>
          <w:lang w:val="es-MX"/>
        </w:rPr>
      </w:pPr>
      <w:r w:rsidRPr="00582CDB">
        <w:rPr>
          <w:rFonts w:ascii="Montserrat" w:hAnsi="Montserrat" w:eastAsia="Times New Roman" w:cs="Arial"/>
          <w:iCs/>
          <w:lang w:val="es-MX"/>
        </w:rPr>
        <w:t>Como adultos tenemos que involucrarnos en el juego de nuestras hijas e hijos, es fundament</w:t>
      </w:r>
      <w:r w:rsidR="00176DEE">
        <w:rPr>
          <w:rFonts w:ascii="Montserrat" w:hAnsi="Montserrat" w:eastAsia="Times New Roman" w:cs="Arial"/>
          <w:iCs/>
          <w:lang w:val="es-MX"/>
        </w:rPr>
        <w:t>al mostrar interés y entusiasmo.</w:t>
      </w:r>
    </w:p>
    <w:p w:rsidRPr="00582CDB" w:rsidR="00153B0B" w:rsidP="00883B6E" w:rsidRDefault="00153B0B" w14:paraId="08AF7ECA" w14:textId="344ADAA4">
      <w:pPr>
        <w:pStyle w:val="Prrafodelista"/>
        <w:numPr>
          <w:ilvl w:val="0"/>
          <w:numId w:val="9"/>
        </w:numPr>
        <w:spacing w:after="0" w:line="240" w:lineRule="auto"/>
        <w:jc w:val="both"/>
        <w:rPr>
          <w:rFonts w:ascii="Montserrat" w:hAnsi="Montserrat" w:eastAsia="Times New Roman" w:cs="Arial"/>
          <w:iCs/>
          <w:lang w:val="es-MX"/>
        </w:rPr>
      </w:pPr>
      <w:r w:rsidRPr="00582CDB">
        <w:rPr>
          <w:rFonts w:ascii="Montserrat" w:hAnsi="Montserrat" w:eastAsia="Times New Roman" w:cs="Arial"/>
          <w:iCs/>
          <w:lang w:val="es-MX"/>
        </w:rPr>
        <w:t>Buscar que los juegos sean adecuados a la edad que tienen las niñas y los niños, y que respondan a sus intereses, que llamen su</w:t>
      </w:r>
      <w:r w:rsidR="00176DEE">
        <w:rPr>
          <w:rFonts w:ascii="Montserrat" w:hAnsi="Montserrat" w:eastAsia="Times New Roman" w:cs="Arial"/>
          <w:iCs/>
          <w:lang w:val="es-MX"/>
        </w:rPr>
        <w:t xml:space="preserve"> atención y puedan disfrutarlo.</w:t>
      </w:r>
    </w:p>
    <w:p w:rsidRPr="00582CDB" w:rsidR="00912E4D" w:rsidP="00883B6E" w:rsidRDefault="00153B0B" w14:paraId="4F9FC454" w14:textId="77777777">
      <w:pPr>
        <w:pStyle w:val="Prrafodelista"/>
        <w:numPr>
          <w:ilvl w:val="0"/>
          <w:numId w:val="9"/>
        </w:numPr>
        <w:spacing w:after="0" w:line="240" w:lineRule="auto"/>
        <w:jc w:val="both"/>
        <w:rPr>
          <w:rFonts w:ascii="Montserrat" w:hAnsi="Montserrat" w:eastAsia="Times New Roman" w:cs="Arial"/>
          <w:iCs/>
          <w:lang w:val="es-MX"/>
        </w:rPr>
      </w:pPr>
      <w:r w:rsidRPr="00582CDB">
        <w:rPr>
          <w:rFonts w:ascii="Montserrat" w:hAnsi="Montserrat" w:eastAsia="Times New Roman" w:cs="Arial"/>
          <w:iCs/>
          <w:lang w:val="es-MX"/>
        </w:rPr>
        <w:t>Recordar que cualquier momento puede ser adecuado y aprovecharlo al máximo.</w:t>
      </w:r>
    </w:p>
    <w:p w:rsidRPr="00153B0B" w:rsidR="00153B0B" w:rsidP="00E03705" w:rsidRDefault="00883B6E" w14:paraId="417EB4B3" w14:textId="2B546510">
      <w:pPr>
        <w:spacing w:after="0" w:line="240" w:lineRule="auto"/>
        <w:jc w:val="center"/>
        <w:rPr>
          <w:rFonts w:ascii="Montserrat" w:hAnsi="Montserrat" w:eastAsia="Times New Roman" w:cs="Arial"/>
          <w:iCs/>
        </w:rPr>
      </w:pPr>
      <w:r w:rsidR="00883B6E">
        <w:drawing>
          <wp:inline wp14:editId="0CB9084B" wp14:anchorId="582D117B">
            <wp:extent cx="1622415" cy="1080000"/>
            <wp:effectExtent l="0" t="0" r="0" b="6350"/>
            <wp:docPr id="5" name="Imagen 5" title=""/>
            <wp:cNvGraphicFramePr>
              <a:graphicFrameLocks noChangeAspect="1"/>
            </wp:cNvGraphicFramePr>
            <a:graphic>
              <a:graphicData uri="http://schemas.openxmlformats.org/drawingml/2006/picture">
                <pic:pic>
                  <pic:nvPicPr>
                    <pic:cNvPr id="0" name="Imagen 5"/>
                    <pic:cNvPicPr/>
                  </pic:nvPicPr>
                  <pic:blipFill>
                    <a:blip r:embed="R2b8ff5416499462d">
                      <a:extLst>
                        <a:ext xmlns:a="http://schemas.openxmlformats.org/drawingml/2006/main" uri="{28A0092B-C50C-407E-A947-70E740481C1C}">
                          <a14:useLocalDpi val="0"/>
                        </a:ext>
                      </a:extLst>
                    </a:blip>
                    <a:stretch>
                      <a:fillRect/>
                    </a:stretch>
                  </pic:blipFill>
                  <pic:spPr>
                    <a:xfrm rot="0" flipH="0" flipV="0">
                      <a:off x="0" y="0"/>
                      <a:ext cx="1622415" cy="1080000"/>
                    </a:xfrm>
                    <a:prstGeom prst="rect">
                      <a:avLst/>
                    </a:prstGeom>
                  </pic:spPr>
                </pic:pic>
              </a:graphicData>
            </a:graphic>
          </wp:inline>
        </w:drawing>
      </w:r>
      <w:r w:rsidR="00E03705">
        <w:drawing>
          <wp:inline wp14:editId="1BF63162" wp14:anchorId="0632C2A1">
            <wp:extent cx="1561790" cy="1080000"/>
            <wp:effectExtent l="0" t="0" r="635" b="6350"/>
            <wp:docPr id="8" name="Imagen 8" title=""/>
            <wp:cNvGraphicFramePr>
              <a:graphicFrameLocks noChangeAspect="1"/>
            </wp:cNvGraphicFramePr>
            <a:graphic>
              <a:graphicData uri="http://schemas.openxmlformats.org/drawingml/2006/picture">
                <pic:pic>
                  <pic:nvPicPr>
                    <pic:cNvPr id="0" name="Imagen 8"/>
                    <pic:cNvPicPr/>
                  </pic:nvPicPr>
                  <pic:blipFill>
                    <a:blip r:embed="Rc7f4d35853a14748">
                      <a:extLst>
                        <a:ext xmlns:a="http://schemas.openxmlformats.org/drawingml/2006/main" uri="{28A0092B-C50C-407E-A947-70E740481C1C}">
                          <a14:useLocalDpi val="0"/>
                        </a:ext>
                      </a:extLst>
                    </a:blip>
                    <a:stretch>
                      <a:fillRect/>
                    </a:stretch>
                  </pic:blipFill>
                  <pic:spPr>
                    <a:xfrm rot="0" flipH="0" flipV="0">
                      <a:off x="0" y="0"/>
                      <a:ext cx="1561790" cy="1080000"/>
                    </a:xfrm>
                    <a:prstGeom prst="rect">
                      <a:avLst/>
                    </a:prstGeom>
                  </pic:spPr>
                </pic:pic>
              </a:graphicData>
            </a:graphic>
          </wp:inline>
        </w:drawing>
      </w:r>
      <w:r w:rsidR="00E03705">
        <w:drawing>
          <wp:inline wp14:editId="3F3AD04B" wp14:anchorId="5FB5F1C6">
            <wp:extent cx="1573647" cy="1080000"/>
            <wp:effectExtent l="0" t="0" r="7620" b="6350"/>
            <wp:docPr id="7" name="Imagen 7" title=""/>
            <wp:cNvGraphicFramePr>
              <a:graphicFrameLocks noChangeAspect="1"/>
            </wp:cNvGraphicFramePr>
            <a:graphic>
              <a:graphicData uri="http://schemas.openxmlformats.org/drawingml/2006/picture">
                <pic:pic>
                  <pic:nvPicPr>
                    <pic:cNvPr id="0" name="Imagen 7"/>
                    <pic:cNvPicPr/>
                  </pic:nvPicPr>
                  <pic:blipFill>
                    <a:blip r:embed="R89fe99807fc94569">
                      <a:extLst>
                        <a:ext xmlns:a="http://schemas.openxmlformats.org/drawingml/2006/main" uri="{28A0092B-C50C-407E-A947-70E740481C1C}">
                          <a14:useLocalDpi val="0"/>
                        </a:ext>
                      </a:extLst>
                    </a:blip>
                    <a:stretch>
                      <a:fillRect/>
                    </a:stretch>
                  </pic:blipFill>
                  <pic:spPr>
                    <a:xfrm rot="0" flipH="0" flipV="0">
                      <a:off x="0" y="0"/>
                      <a:ext cx="1573647" cy="1080000"/>
                    </a:xfrm>
                    <a:prstGeom prst="rect">
                      <a:avLst/>
                    </a:prstGeom>
                  </pic:spPr>
                </pic:pic>
              </a:graphicData>
            </a:graphic>
          </wp:inline>
        </w:drawing>
      </w:r>
    </w:p>
    <w:p w:rsidR="00912E4D" w:rsidP="00E828A3" w:rsidRDefault="00912E4D" w14:paraId="1F1D2AB8" w14:textId="5098885F">
      <w:pPr>
        <w:spacing w:after="0" w:line="240" w:lineRule="auto"/>
        <w:jc w:val="both"/>
        <w:rPr>
          <w:rFonts w:ascii="Montserrat" w:hAnsi="Montserrat" w:eastAsia="Times New Roman" w:cs="Arial"/>
          <w:iCs/>
        </w:rPr>
      </w:pPr>
    </w:p>
    <w:p w:rsidR="00E828A3" w:rsidP="00686FD7" w:rsidRDefault="00E828A3" w14:paraId="3CFCA0E5" w14:textId="4C064F35">
      <w:pPr>
        <w:tabs>
          <w:tab w:val="left" w:pos="975"/>
        </w:tabs>
        <w:spacing w:after="0" w:line="240" w:lineRule="auto"/>
        <w:jc w:val="both"/>
        <w:rPr>
          <w:rFonts w:ascii="Montserrat" w:hAnsi="Montserrat" w:eastAsia="Times New Roman" w:cs="Arial"/>
          <w:iCs/>
        </w:rPr>
      </w:pPr>
      <w:r>
        <w:rPr>
          <w:rFonts w:ascii="Montserrat" w:hAnsi="Montserrat" w:eastAsia="Times New Roman" w:cs="Arial"/>
          <w:iCs/>
        </w:rPr>
        <w:t xml:space="preserve">Para concluir </w:t>
      </w:r>
      <w:r w:rsidR="00686FD7">
        <w:rPr>
          <w:rFonts w:ascii="Montserrat" w:hAnsi="Montserrat" w:eastAsia="Times New Roman" w:cs="Arial"/>
          <w:iCs/>
        </w:rPr>
        <w:t xml:space="preserve">recuerden, </w:t>
      </w:r>
      <w:r w:rsidR="00E03705">
        <w:rPr>
          <w:rFonts w:ascii="Montserrat" w:hAnsi="Montserrat" w:eastAsia="Times New Roman" w:cs="Arial"/>
          <w:iCs/>
        </w:rPr>
        <w:t xml:space="preserve">que </w:t>
      </w:r>
      <w:r w:rsidRPr="00686FD7" w:rsidR="00686FD7">
        <w:rPr>
          <w:rFonts w:ascii="Montserrat" w:hAnsi="Montserrat" w:eastAsia="Times New Roman" w:cs="Arial"/>
          <w:iCs/>
        </w:rPr>
        <w:t>compartir un cuento es otr</w:t>
      </w:r>
      <w:r w:rsidR="00686FD7">
        <w:rPr>
          <w:rFonts w:ascii="Montserrat" w:hAnsi="Montserrat" w:eastAsia="Times New Roman" w:cs="Arial"/>
          <w:iCs/>
        </w:rPr>
        <w:t>a manera de convivir en familia.</w:t>
      </w:r>
    </w:p>
    <w:p w:rsidR="00686FD7" w:rsidP="00686FD7" w:rsidRDefault="00686FD7" w14:paraId="42B5590B" w14:textId="77777777">
      <w:pPr>
        <w:tabs>
          <w:tab w:val="left" w:pos="975"/>
        </w:tabs>
        <w:spacing w:after="0" w:line="240" w:lineRule="auto"/>
        <w:jc w:val="both"/>
        <w:rPr>
          <w:rFonts w:ascii="Montserrat" w:hAnsi="Montserrat" w:eastAsia="Times New Roman" w:cs="Arial"/>
          <w:iCs/>
        </w:rPr>
      </w:pPr>
    </w:p>
    <w:p w:rsidRPr="00686FD7" w:rsidR="00686FD7" w:rsidP="00686FD7" w:rsidRDefault="00E03705" w14:paraId="4225CB65" w14:textId="25988D11">
      <w:pPr>
        <w:tabs>
          <w:tab w:val="left" w:pos="975"/>
        </w:tabs>
        <w:spacing w:after="0" w:line="240" w:lineRule="auto"/>
        <w:jc w:val="both"/>
        <w:rPr>
          <w:rFonts w:ascii="Montserrat" w:hAnsi="Montserrat" w:eastAsia="Times New Roman" w:cs="Arial"/>
          <w:iCs/>
        </w:rPr>
      </w:pPr>
      <w:r>
        <w:rPr>
          <w:rFonts w:ascii="Montserrat" w:hAnsi="Montserrat" w:eastAsia="Times New Roman" w:cs="Arial"/>
          <w:iCs/>
        </w:rPr>
        <w:t>Escuchen y observen</w:t>
      </w:r>
      <w:r w:rsidRPr="00686FD7" w:rsidR="00686FD7">
        <w:rPr>
          <w:rFonts w:ascii="Montserrat" w:hAnsi="Montserrat" w:eastAsia="Times New Roman" w:cs="Arial"/>
          <w:iCs/>
        </w:rPr>
        <w:t xml:space="preserve"> el siguiente cuento</w:t>
      </w:r>
      <w:r w:rsidR="00686FD7">
        <w:rPr>
          <w:rFonts w:ascii="Montserrat" w:hAnsi="Montserrat" w:eastAsia="Times New Roman" w:cs="Arial"/>
          <w:iCs/>
        </w:rPr>
        <w:t>.</w:t>
      </w:r>
    </w:p>
    <w:p w:rsidR="00E828A3" w:rsidP="00E828A3" w:rsidRDefault="00E828A3" w14:paraId="3EF8B7B6" w14:textId="77777777">
      <w:pPr>
        <w:tabs>
          <w:tab w:val="left" w:pos="975"/>
        </w:tabs>
        <w:spacing w:after="0" w:line="240" w:lineRule="auto"/>
        <w:jc w:val="both"/>
        <w:rPr>
          <w:rFonts w:ascii="Montserrat" w:hAnsi="Montserrat" w:eastAsia="Times New Roman" w:cs="Arial"/>
          <w:iCs/>
        </w:rPr>
      </w:pPr>
    </w:p>
    <w:p w:rsidR="00E03705" w:rsidP="5F1E6827" w:rsidRDefault="00686FD7" w14:paraId="287B69BE" w14:textId="14CFE80C">
      <w:pPr>
        <w:pStyle w:val="Prrafodelista"/>
        <w:numPr>
          <w:ilvl w:val="0"/>
          <w:numId w:val="4"/>
        </w:numPr>
        <w:tabs>
          <w:tab w:val="left" w:pos="975"/>
        </w:tabs>
        <w:spacing w:after="0" w:line="240" w:lineRule="auto"/>
        <w:rPr>
          <w:rFonts w:ascii="Montserrat" w:hAnsi="Montserrat" w:eastAsia="Times New Roman" w:cs="Arial"/>
          <w:lang w:val="es-ES"/>
        </w:rPr>
      </w:pPr>
      <w:r w:rsidRPr="5F1E6827" w:rsidR="00686FD7">
        <w:rPr>
          <w:rFonts w:ascii="Montserrat" w:hAnsi="Montserrat" w:eastAsia="Times New Roman" w:cs="Arial"/>
          <w:b w:val="1"/>
          <w:bCs w:val="1"/>
          <w:lang w:val="es-ES"/>
        </w:rPr>
        <w:t>Arrullos de la sirena</w:t>
      </w:r>
      <w:r w:rsidRPr="5F1E6827" w:rsidR="00176DEE">
        <w:rPr>
          <w:rFonts w:ascii="Montserrat" w:hAnsi="Montserrat" w:eastAsia="Times New Roman" w:cs="Arial"/>
          <w:b w:val="1"/>
          <w:bCs w:val="1"/>
          <w:lang w:val="es-ES"/>
        </w:rPr>
        <w:t>.</w:t>
      </w:r>
    </w:p>
    <w:p w:rsidR="00686FD7" w:rsidP="5F1E6827" w:rsidRDefault="00686FD7" w14:paraId="04041A3C" w14:textId="77777777">
      <w:pPr>
        <w:tabs>
          <w:tab w:val="left" w:pos="975"/>
        </w:tabs>
        <w:spacing w:after="0" w:line="240" w:lineRule="auto"/>
        <w:jc w:val="both"/>
        <w:rPr>
          <w:rFonts w:ascii="Montserrat" w:hAnsi="Montserrat" w:eastAsia="Times New Roman" w:cs="Arial"/>
        </w:rPr>
      </w:pPr>
    </w:p>
    <w:p w:rsidR="6F780AE9" w:rsidP="5F1E6827" w:rsidRDefault="6F780AE9" w14:paraId="123EF161" w14:textId="10FBA4CB">
      <w:pPr>
        <w:pStyle w:val="Normal"/>
        <w:tabs>
          <w:tab w:val="left" w:leader="none" w:pos="975"/>
        </w:tabs>
        <w:spacing w:after="0" w:line="240" w:lineRule="auto"/>
        <w:jc w:val="both"/>
        <w:rPr>
          <w:rFonts w:ascii="Montserrat" w:hAnsi="Montserrat" w:eastAsia="Times New Roman" w:cs="Arial"/>
        </w:rPr>
      </w:pPr>
      <w:hyperlink r:id="R788a5e94dee041e3">
        <w:r w:rsidRPr="5F1E6827" w:rsidR="6F780AE9">
          <w:rPr>
            <w:rStyle w:val="Hipervnculo"/>
            <w:rFonts w:ascii="Montserrat" w:hAnsi="Montserrat" w:eastAsia="Times New Roman" w:cs="Arial"/>
          </w:rPr>
          <w:t>https://www.youtube.com/watch?v=nPnPxdqkJKM&amp;list=PLgcxu93NFWQlNv4-3L5GtixIig-aJ8ZA0&amp;index=8</w:t>
        </w:r>
      </w:hyperlink>
    </w:p>
    <w:p w:rsidR="5F1E6827" w:rsidP="5F1E6827" w:rsidRDefault="5F1E6827" w14:paraId="4A0E687F" w14:textId="4055D9C3">
      <w:pPr>
        <w:pStyle w:val="Normal"/>
        <w:tabs>
          <w:tab w:val="left" w:leader="none" w:pos="975"/>
        </w:tabs>
        <w:spacing w:after="0" w:line="240" w:lineRule="auto"/>
        <w:jc w:val="both"/>
        <w:rPr>
          <w:rFonts w:ascii="Montserrat" w:hAnsi="Montserrat" w:eastAsia="Times New Roman" w:cs="Arial"/>
        </w:rPr>
      </w:pPr>
    </w:p>
    <w:p w:rsidR="5F1E6827" w:rsidP="5F1E6827" w:rsidRDefault="5F1E6827" w14:paraId="04707B88" w14:textId="2A969136">
      <w:pPr>
        <w:pStyle w:val="Normal"/>
        <w:tabs>
          <w:tab w:val="left" w:leader="none" w:pos="975"/>
        </w:tabs>
        <w:spacing w:after="0" w:line="240" w:lineRule="auto"/>
        <w:jc w:val="both"/>
        <w:rPr>
          <w:rFonts w:ascii="Montserrat" w:hAnsi="Montserrat" w:eastAsia="Times New Roman" w:cs="Arial"/>
        </w:rPr>
      </w:pPr>
    </w:p>
    <w:p w:rsidR="5F1E6827" w:rsidP="5F1E6827" w:rsidRDefault="5F1E6827" w14:paraId="18F2B136" w14:textId="390B8D2F">
      <w:pPr>
        <w:pStyle w:val="Normal"/>
        <w:tabs>
          <w:tab w:val="left" w:leader="none" w:pos="975"/>
        </w:tabs>
        <w:spacing w:after="0" w:line="240" w:lineRule="auto"/>
        <w:jc w:val="both"/>
        <w:rPr>
          <w:rFonts w:ascii="Montserrat" w:hAnsi="Montserrat" w:eastAsia="Times New Roman" w:cs="Arial"/>
        </w:rPr>
      </w:pPr>
    </w:p>
    <w:p w:rsidR="5F1E6827" w:rsidP="5F1E6827" w:rsidRDefault="5F1E6827" w14:paraId="614D1F10" w14:textId="0ED202CF">
      <w:pPr>
        <w:pStyle w:val="Normal"/>
        <w:tabs>
          <w:tab w:val="left" w:leader="none" w:pos="975"/>
        </w:tabs>
        <w:spacing w:after="0" w:line="240" w:lineRule="auto"/>
        <w:jc w:val="both"/>
        <w:rPr>
          <w:rFonts w:ascii="Montserrat" w:hAnsi="Montserrat" w:eastAsia="Times New Roman" w:cs="Arial"/>
        </w:rPr>
      </w:pPr>
    </w:p>
    <w:p w:rsidR="00686FD7" w:rsidP="00686FD7" w:rsidRDefault="00686FD7" w14:paraId="2C6F2AEB" w14:textId="77777777">
      <w:pPr>
        <w:tabs>
          <w:tab w:val="left" w:pos="975"/>
        </w:tabs>
        <w:spacing w:after="0" w:line="240" w:lineRule="auto"/>
        <w:jc w:val="both"/>
        <w:rPr>
          <w:rFonts w:ascii="Montserrat" w:hAnsi="Montserrat" w:eastAsia="Times New Roman" w:cs="Arial"/>
          <w:iCs/>
        </w:rPr>
      </w:pPr>
      <w:r>
        <w:rPr>
          <w:rFonts w:ascii="Montserrat" w:hAnsi="Montserrat" w:eastAsia="Times New Roman" w:cs="Arial"/>
          <w:iCs/>
        </w:rPr>
        <w:t>L</w:t>
      </w:r>
      <w:r w:rsidRPr="00686FD7">
        <w:rPr>
          <w:rFonts w:ascii="Montserrat" w:hAnsi="Montserrat" w:eastAsia="Times New Roman" w:cs="Arial"/>
          <w:iCs/>
        </w:rPr>
        <w:t>os vínculos familiares, el acompañamiento y el afecto, son componentes indispensables y garantizan el desarrollo armónico e integral de las niñas y ni</w:t>
      </w:r>
      <w:r>
        <w:rPr>
          <w:rFonts w:ascii="Montserrat" w:hAnsi="Montserrat" w:eastAsia="Times New Roman" w:cs="Arial"/>
          <w:iCs/>
        </w:rPr>
        <w:t>ños.</w:t>
      </w:r>
    </w:p>
    <w:p w:rsidR="00686FD7" w:rsidP="00686FD7" w:rsidRDefault="00686FD7" w14:paraId="3FCE38E9" w14:textId="77777777">
      <w:pPr>
        <w:tabs>
          <w:tab w:val="left" w:pos="975"/>
        </w:tabs>
        <w:spacing w:after="0" w:line="240" w:lineRule="auto"/>
        <w:jc w:val="both"/>
        <w:rPr>
          <w:rFonts w:ascii="Montserrat" w:hAnsi="Montserrat" w:eastAsia="Times New Roman" w:cs="Arial"/>
          <w:iCs/>
        </w:rPr>
      </w:pPr>
    </w:p>
    <w:p w:rsidRPr="00686FD7" w:rsidR="00686FD7" w:rsidP="00686FD7" w:rsidRDefault="00686FD7" w14:paraId="656A1DAE" w14:textId="77777777">
      <w:pPr>
        <w:tabs>
          <w:tab w:val="left" w:pos="975"/>
        </w:tabs>
        <w:spacing w:after="0" w:line="240" w:lineRule="auto"/>
        <w:jc w:val="both"/>
        <w:rPr>
          <w:rFonts w:ascii="Montserrat" w:hAnsi="Montserrat" w:eastAsia="Times New Roman" w:cs="Arial"/>
          <w:iCs/>
        </w:rPr>
      </w:pPr>
      <w:r>
        <w:rPr>
          <w:rFonts w:ascii="Montserrat" w:hAnsi="Montserrat" w:eastAsia="Times New Roman" w:cs="Arial"/>
          <w:iCs/>
        </w:rPr>
        <w:t xml:space="preserve">Garantiza </w:t>
      </w:r>
      <w:r w:rsidRPr="00686FD7">
        <w:rPr>
          <w:rFonts w:ascii="Montserrat" w:hAnsi="Montserrat" w:eastAsia="Times New Roman" w:cs="Arial"/>
          <w:iCs/>
        </w:rPr>
        <w:t>e</w:t>
      </w:r>
      <w:r>
        <w:rPr>
          <w:rFonts w:ascii="Montserrat" w:hAnsi="Montserrat" w:eastAsia="Times New Roman" w:cs="Arial"/>
          <w:iCs/>
        </w:rPr>
        <w:t>l desarrollo de su personalidad</w:t>
      </w:r>
      <w:r w:rsidRPr="00686FD7">
        <w:rPr>
          <w:rFonts w:ascii="Montserrat" w:hAnsi="Montserrat" w:eastAsia="Times New Roman" w:cs="Arial"/>
          <w:iCs/>
        </w:rPr>
        <w:t>, incidiendo directamente en el ejercicio pleno de sus derechos.</w:t>
      </w:r>
    </w:p>
    <w:p w:rsidR="00686FD7" w:rsidP="00E828A3" w:rsidRDefault="00686FD7" w14:paraId="330190A7" w14:textId="77777777">
      <w:pPr>
        <w:tabs>
          <w:tab w:val="left" w:pos="975"/>
        </w:tabs>
        <w:spacing w:after="0" w:line="240" w:lineRule="auto"/>
        <w:jc w:val="both"/>
        <w:rPr>
          <w:rFonts w:ascii="Montserrat" w:hAnsi="Montserrat" w:eastAsia="Times New Roman" w:cs="Arial"/>
          <w:iCs/>
        </w:rPr>
      </w:pPr>
    </w:p>
    <w:p w:rsidR="00686FD7" w:rsidP="00E828A3" w:rsidRDefault="00686FD7" w14:paraId="5E17147B" w14:textId="6111AFD3">
      <w:pPr>
        <w:tabs>
          <w:tab w:val="left" w:pos="975"/>
        </w:tabs>
        <w:spacing w:after="0" w:line="240" w:lineRule="auto"/>
        <w:jc w:val="both"/>
        <w:rPr>
          <w:rFonts w:ascii="Montserrat" w:hAnsi="Montserrat" w:eastAsia="Times New Roman" w:cs="Arial"/>
          <w:iCs/>
        </w:rPr>
      </w:pPr>
      <w:r w:rsidRPr="00686FD7">
        <w:rPr>
          <w:rFonts w:ascii="Montserrat" w:hAnsi="Montserrat" w:eastAsia="Times New Roman" w:cs="Arial"/>
          <w:iCs/>
        </w:rPr>
        <w:t>Mamás</w:t>
      </w:r>
      <w:r w:rsidR="00176DEE">
        <w:rPr>
          <w:rFonts w:ascii="Montserrat" w:hAnsi="Montserrat" w:eastAsia="Times New Roman" w:cs="Arial"/>
          <w:iCs/>
        </w:rPr>
        <w:t xml:space="preserve">, papás, y miembros de familia </w:t>
      </w:r>
      <w:r w:rsidRPr="00686FD7">
        <w:rPr>
          <w:rFonts w:ascii="Montserrat" w:hAnsi="Montserrat" w:eastAsia="Times New Roman" w:cs="Arial"/>
          <w:iCs/>
        </w:rPr>
        <w:t>no se olvide</w:t>
      </w:r>
      <w:r w:rsidR="00E03705">
        <w:rPr>
          <w:rFonts w:ascii="Montserrat" w:hAnsi="Montserrat" w:eastAsia="Times New Roman" w:cs="Arial"/>
          <w:iCs/>
        </w:rPr>
        <w:t>n de</w:t>
      </w:r>
      <w:r w:rsidRPr="00686FD7">
        <w:rPr>
          <w:rFonts w:ascii="Montserrat" w:hAnsi="Montserrat" w:eastAsia="Times New Roman" w:cs="Arial"/>
          <w:iCs/>
        </w:rPr>
        <w:t xml:space="preserve"> poner en práctica todo lo aprendido, no basta con ser familia de sangre, </w:t>
      </w:r>
      <w:r w:rsidR="005B0F7D">
        <w:rPr>
          <w:rFonts w:ascii="Montserrat" w:hAnsi="Montserrat" w:eastAsia="Times New Roman" w:cs="Arial"/>
          <w:iCs/>
        </w:rPr>
        <w:t>trabajen</w:t>
      </w:r>
      <w:r w:rsidRPr="00686FD7">
        <w:rPr>
          <w:rFonts w:ascii="Montserrat" w:hAnsi="Montserrat" w:eastAsia="Times New Roman" w:cs="Arial"/>
          <w:iCs/>
        </w:rPr>
        <w:t xml:space="preserve"> en una familia de corazó</w:t>
      </w:r>
      <w:r w:rsidR="006578BE">
        <w:rPr>
          <w:rFonts w:ascii="Montserrat" w:hAnsi="Montserrat" w:eastAsia="Times New Roman" w:cs="Arial"/>
          <w:iCs/>
        </w:rPr>
        <w:t>n, con vínculos afectivos seguro</w:t>
      </w:r>
      <w:r w:rsidRPr="00686FD7">
        <w:rPr>
          <w:rFonts w:ascii="Montserrat" w:hAnsi="Montserrat" w:eastAsia="Times New Roman" w:cs="Arial"/>
          <w:iCs/>
        </w:rPr>
        <w:t>s.</w:t>
      </w:r>
    </w:p>
    <w:p w:rsidRPr="00A91380" w:rsidR="00E828A3" w:rsidP="00E828A3" w:rsidRDefault="00E828A3" w14:paraId="3679AD44" w14:textId="77777777">
      <w:pPr>
        <w:spacing w:after="0" w:line="240" w:lineRule="auto"/>
        <w:jc w:val="both"/>
        <w:rPr>
          <w:rFonts w:ascii="Montserrat" w:hAnsi="Montserrat" w:eastAsia="Times New Roman" w:cs="Arial"/>
          <w:iCs/>
        </w:rPr>
      </w:pPr>
    </w:p>
    <w:p w:rsidRPr="00A91380" w:rsidR="00E828A3" w:rsidP="00E828A3" w:rsidRDefault="00E828A3" w14:paraId="74F8E9D5" w14:textId="79749080">
      <w:pPr>
        <w:spacing w:after="0" w:line="240" w:lineRule="auto"/>
        <w:jc w:val="both"/>
        <w:rPr>
          <w:rFonts w:ascii="Montserrat" w:hAnsi="Montserrat" w:eastAsia="Times New Roman" w:cs="Arial"/>
          <w:iCs/>
        </w:rPr>
      </w:pPr>
      <w:r w:rsidRPr="00A91380">
        <w:rPr>
          <w:rFonts w:ascii="Montserrat" w:hAnsi="Montserrat" w:eastAsia="Times New Roman" w:cs="Arial"/>
          <w:iCs/>
        </w:rPr>
        <w:t xml:space="preserve">Si tienen dudas o necesitan ayuda para realizar las actividades propuestas o alguna sugerencia y quieren compartirlas con nosotros pueden enviarlas al correo </w:t>
      </w:r>
      <w:bookmarkStart w:name="_GoBack" w:id="0"/>
      <w:bookmarkEnd w:id="0"/>
      <w:r w:rsidR="008011E6">
        <w:rPr>
          <w:rFonts w:ascii="Montserrat" w:hAnsi="Montserrat" w:eastAsia="Times New Roman" w:cs="Arial"/>
          <w:iCs/>
        </w:rPr>
        <w:fldChar w:fldCharType="begin"/>
      </w:r>
      <w:r w:rsidR="008011E6">
        <w:rPr>
          <w:rFonts w:ascii="Montserrat" w:hAnsi="Montserrat" w:eastAsia="Times New Roman" w:cs="Arial"/>
          <w:iCs/>
        </w:rPr>
        <w:instrText xml:space="preserve"> HYPERLINK "mailto:</w:instrText>
      </w:r>
      <w:r w:rsidRPr="008011E6" w:rsidR="008011E6">
        <w:rPr>
          <w:rFonts w:ascii="Montserrat" w:hAnsi="Montserrat" w:eastAsia="Times New Roman" w:cs="Arial"/>
          <w:iCs/>
        </w:rPr>
        <w:instrText>aprende_en_casa@nube.sep.gob.mx</w:instrText>
      </w:r>
      <w:r w:rsidR="008011E6">
        <w:rPr>
          <w:rFonts w:ascii="Montserrat" w:hAnsi="Montserrat" w:eastAsia="Times New Roman" w:cs="Arial"/>
          <w:iCs/>
        </w:rPr>
        <w:instrText xml:space="preserve">" </w:instrText>
      </w:r>
      <w:r w:rsidR="008011E6">
        <w:rPr>
          <w:rFonts w:ascii="Montserrat" w:hAnsi="Montserrat" w:eastAsia="Times New Roman" w:cs="Arial"/>
          <w:iCs/>
        </w:rPr>
        <w:fldChar w:fldCharType="separate"/>
      </w:r>
      <w:r w:rsidRPr="00BD4CC7" w:rsidR="008011E6">
        <w:rPr>
          <w:rStyle w:val="Hipervnculo"/>
          <w:rFonts w:ascii="Montserrat" w:hAnsi="Montserrat" w:eastAsia="Times New Roman" w:cs="Arial"/>
          <w:iCs/>
        </w:rPr>
        <w:t>aprende_en_casa@nube.sep.gob.mx</w:t>
      </w:r>
      <w:r w:rsidR="008011E6">
        <w:rPr>
          <w:rFonts w:ascii="Montserrat" w:hAnsi="Montserrat" w:eastAsia="Times New Roman" w:cs="Arial"/>
          <w:iCs/>
        </w:rPr>
        <w:fldChar w:fldCharType="end"/>
      </w:r>
    </w:p>
    <w:p w:rsidRPr="00A91380" w:rsidR="00E828A3" w:rsidP="00E828A3" w:rsidRDefault="00E828A3" w14:paraId="0C2F924F" w14:textId="77777777">
      <w:pPr>
        <w:spacing w:after="0" w:line="240" w:lineRule="auto"/>
        <w:jc w:val="both"/>
        <w:rPr>
          <w:rFonts w:ascii="Montserrat" w:hAnsi="Montserrat" w:eastAsia="Times New Roman" w:cs="Arial"/>
          <w:iCs/>
        </w:rPr>
      </w:pPr>
    </w:p>
    <w:p w:rsidR="00362018" w:rsidP="00E828A3" w:rsidRDefault="00E828A3" w14:paraId="180C92FB" w14:textId="77777777">
      <w:pPr>
        <w:spacing w:after="0" w:line="240" w:lineRule="auto"/>
        <w:jc w:val="both"/>
      </w:pPr>
      <w:r w:rsidRPr="00A91380">
        <w:rPr>
          <w:rFonts w:ascii="Montserrat" w:hAnsi="Montserrat" w:eastAsia="Times New Roman" w:cs="Arial"/>
          <w:iCs/>
        </w:rPr>
        <w:t xml:space="preserve">Si quieren ver los programas de “Aprende en Casa”, los puedes encontrar en la siguiente página: </w:t>
      </w:r>
      <w:r w:rsidRPr="00A91380">
        <w:rPr>
          <w:rStyle w:val="Hipervnculo"/>
          <w:rFonts w:ascii="Montserrat" w:hAnsi="Montserrat"/>
        </w:rPr>
        <w:t>youtube.com/aprendeencasa</w:t>
      </w:r>
    </w:p>
    <w:sectPr w:rsidR="00362018" w:rsidSect="003D279B">
      <w:footerReference w:type="defaul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A80" w:rsidRDefault="008B3A80" w14:paraId="1E0DA72D" w14:textId="77777777">
      <w:pPr>
        <w:spacing w:after="0" w:line="240" w:lineRule="auto"/>
      </w:pPr>
      <w:r>
        <w:separator/>
      </w:r>
    </w:p>
  </w:endnote>
  <w:endnote w:type="continuationSeparator" w:id="0">
    <w:p w:rsidR="008B3A80" w:rsidRDefault="008B3A80" w14:paraId="1E3B8BD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3D279B" w:rsidP="003D279B" w:rsidRDefault="00E156A7" w14:paraId="62069E66" w14:textId="3AF3D11A">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011E6">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011E6">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A80" w:rsidRDefault="008B3A80" w14:paraId="6DD4E807" w14:textId="77777777">
      <w:pPr>
        <w:spacing w:after="0" w:line="240" w:lineRule="auto"/>
      </w:pPr>
      <w:r>
        <w:separator/>
      </w:r>
    </w:p>
  </w:footnote>
  <w:footnote w:type="continuationSeparator" w:id="0">
    <w:p w:rsidR="008B3A80" w:rsidRDefault="008B3A80" w14:paraId="050E5CB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2054"/>
    <w:multiLevelType w:val="hybridMultilevel"/>
    <w:tmpl w:val="F738C4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99612B9"/>
    <w:multiLevelType w:val="hybridMultilevel"/>
    <w:tmpl w:val="B0762E6A"/>
    <w:lvl w:ilvl="0" w:tplc="F23A2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F200B56"/>
    <w:multiLevelType w:val="multilevel"/>
    <w:tmpl w:val="16D8B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2F123F"/>
    <w:multiLevelType w:val="hybridMultilevel"/>
    <w:tmpl w:val="52785C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97306F"/>
    <w:multiLevelType w:val="hybridMultilevel"/>
    <w:tmpl w:val="BB48310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485A6945"/>
    <w:multiLevelType w:val="hybridMultilevel"/>
    <w:tmpl w:val="94ECA27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4B8A3584"/>
    <w:multiLevelType w:val="hybridMultilevel"/>
    <w:tmpl w:val="6E66D160"/>
    <w:lvl w:ilvl="0" w:tplc="00D687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FD09F6"/>
    <w:multiLevelType w:val="hybridMultilevel"/>
    <w:tmpl w:val="6C42B104"/>
    <w:lvl w:ilvl="0" w:tplc="0146435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E72DB2"/>
    <w:multiLevelType w:val="hybridMultilevel"/>
    <w:tmpl w:val="83BE7B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6"/>
  </w:num>
  <w:num w:numId="4">
    <w:abstractNumId w:val="7"/>
  </w:num>
  <w:num w:numId="5">
    <w:abstractNumId w:val="2"/>
  </w:num>
  <w:num w:numId="6">
    <w:abstractNumId w:val="0"/>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8A3"/>
    <w:rsid w:val="00111B36"/>
    <w:rsid w:val="00153B0B"/>
    <w:rsid w:val="00170D74"/>
    <w:rsid w:val="00176DEE"/>
    <w:rsid w:val="001D06E6"/>
    <w:rsid w:val="001E0DB5"/>
    <w:rsid w:val="00260961"/>
    <w:rsid w:val="002C3CE8"/>
    <w:rsid w:val="00362018"/>
    <w:rsid w:val="004F7496"/>
    <w:rsid w:val="00582CDB"/>
    <w:rsid w:val="005B0F7D"/>
    <w:rsid w:val="005D3111"/>
    <w:rsid w:val="00610F6F"/>
    <w:rsid w:val="0062330B"/>
    <w:rsid w:val="006578BE"/>
    <w:rsid w:val="00686FD7"/>
    <w:rsid w:val="007D12DD"/>
    <w:rsid w:val="007E207C"/>
    <w:rsid w:val="008011E6"/>
    <w:rsid w:val="00853ED8"/>
    <w:rsid w:val="00883B6E"/>
    <w:rsid w:val="008B3A80"/>
    <w:rsid w:val="008E79AB"/>
    <w:rsid w:val="00912E4D"/>
    <w:rsid w:val="009332A6"/>
    <w:rsid w:val="00A34107"/>
    <w:rsid w:val="00B330F4"/>
    <w:rsid w:val="00B52FA5"/>
    <w:rsid w:val="00BA394E"/>
    <w:rsid w:val="00C3416A"/>
    <w:rsid w:val="00CF33AD"/>
    <w:rsid w:val="00D13AB1"/>
    <w:rsid w:val="00E03705"/>
    <w:rsid w:val="00E156A7"/>
    <w:rsid w:val="00E828A3"/>
    <w:rsid w:val="00EC56C7"/>
    <w:rsid w:val="00ED1123"/>
    <w:rsid w:val="00EE48CF"/>
    <w:rsid w:val="01632E38"/>
    <w:rsid w:val="0DEC6478"/>
    <w:rsid w:val="160B80F1"/>
    <w:rsid w:val="2C4FE859"/>
    <w:rsid w:val="56635B4E"/>
    <w:rsid w:val="5A8FEDF3"/>
    <w:rsid w:val="5F1E6827"/>
    <w:rsid w:val="6F780AE9"/>
    <w:rsid w:val="72F2C0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0CDBC"/>
  <w15:chartTrackingRefBased/>
  <w15:docId w15:val="{31AAD592-E81C-4795-B7FF-0692BF87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828A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qFormat/>
    <w:rsid w:val="00E828A3"/>
    <w:pPr>
      <w:ind w:left="720"/>
      <w:contextualSpacing/>
    </w:pPr>
    <w:rPr>
      <w:lang w:val="en-US"/>
    </w:rPr>
  </w:style>
  <w:style w:type="paragraph" w:styleId="NormalWeb">
    <w:name w:val="Normal (Web)"/>
    <w:basedOn w:val="Normal"/>
    <w:uiPriority w:val="99"/>
    <w:unhideWhenUsed/>
    <w:rsid w:val="00E828A3"/>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E828A3"/>
    <w:rPr>
      <w:color w:val="0000FF"/>
      <w:u w:val="single"/>
    </w:rPr>
  </w:style>
  <w:style w:type="paragraph" w:styleId="Piedepgina">
    <w:name w:val="footer"/>
    <w:basedOn w:val="Normal"/>
    <w:link w:val="PiedepginaCar"/>
    <w:uiPriority w:val="99"/>
    <w:unhideWhenUsed/>
    <w:rsid w:val="00E828A3"/>
    <w:pPr>
      <w:tabs>
        <w:tab w:val="center" w:pos="4419"/>
        <w:tab w:val="right" w:pos="8838"/>
      </w:tabs>
      <w:spacing w:after="0" w:line="240" w:lineRule="auto"/>
    </w:pPr>
    <w:rPr>
      <w:lang w:val="en-US"/>
    </w:rPr>
  </w:style>
  <w:style w:type="character" w:styleId="PiedepginaCar" w:customStyle="1">
    <w:name w:val="Pie de página Car"/>
    <w:basedOn w:val="Fuentedeprrafopredeter"/>
    <w:link w:val="Piedepgina"/>
    <w:uiPriority w:val="99"/>
    <w:rsid w:val="00E828A3"/>
    <w:rPr>
      <w:lang w:val="en-US"/>
    </w:rPr>
  </w:style>
  <w:style w:type="paragraph" w:styleId="TableParagraph" w:customStyle="1">
    <w:name w:val="Table Paragraph"/>
    <w:basedOn w:val="Normal"/>
    <w:uiPriority w:val="1"/>
    <w:qFormat/>
    <w:rsid w:val="00E828A3"/>
    <w:pPr>
      <w:widowControl w:val="0"/>
      <w:autoSpaceDE w:val="0"/>
      <w:autoSpaceDN w:val="0"/>
      <w:spacing w:after="0" w:line="240" w:lineRule="auto"/>
      <w:ind w:left="94"/>
    </w:pPr>
    <w:rPr>
      <w:rFonts w:ascii="Arial" w:hAnsi="Arial" w:eastAsia="Arial" w:cs="Arial"/>
      <w:lang w:val="es-ES" w:eastAsia="es-ES" w:bidi="es-ES"/>
    </w:rPr>
  </w:style>
  <w:style w:type="character" w:styleId="Hipervnculovisitado">
    <w:name w:val="FollowedHyperlink"/>
    <w:basedOn w:val="Fuentedeprrafopredeter"/>
    <w:uiPriority w:val="99"/>
    <w:semiHidden/>
    <w:unhideWhenUsed/>
    <w:rsid w:val="002C3CE8"/>
    <w:rPr>
      <w:color w:val="954F72" w:themeColor="followedHyperlink"/>
      <w:u w:val="single"/>
    </w:rPr>
  </w:style>
  <w:style w:type="character" w:styleId="Refdecomentario">
    <w:name w:val="annotation reference"/>
    <w:basedOn w:val="Fuentedeprrafopredeter"/>
    <w:uiPriority w:val="99"/>
    <w:semiHidden/>
    <w:unhideWhenUsed/>
    <w:rsid w:val="00153B0B"/>
    <w:rPr>
      <w:sz w:val="16"/>
      <w:szCs w:val="16"/>
    </w:rPr>
  </w:style>
  <w:style w:type="paragraph" w:styleId="Textocomentario">
    <w:name w:val="annotation text"/>
    <w:basedOn w:val="Normal"/>
    <w:link w:val="TextocomentarioCar"/>
    <w:uiPriority w:val="99"/>
    <w:semiHidden/>
    <w:unhideWhenUsed/>
    <w:rsid w:val="00153B0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53B0B"/>
    <w:rPr>
      <w:sz w:val="20"/>
      <w:szCs w:val="20"/>
    </w:rPr>
  </w:style>
  <w:style w:type="paragraph" w:styleId="Asuntodelcomentario">
    <w:name w:val="annotation subject"/>
    <w:basedOn w:val="Textocomentario"/>
    <w:next w:val="Textocomentario"/>
    <w:link w:val="AsuntodelcomentarioCar"/>
    <w:uiPriority w:val="99"/>
    <w:semiHidden/>
    <w:unhideWhenUsed/>
    <w:rsid w:val="00153B0B"/>
    <w:rPr>
      <w:b/>
      <w:bCs/>
    </w:rPr>
  </w:style>
  <w:style w:type="character" w:styleId="AsuntodelcomentarioCar" w:customStyle="1">
    <w:name w:val="Asunto del comentario Car"/>
    <w:basedOn w:val="TextocomentarioCar"/>
    <w:link w:val="Asuntodelcomentario"/>
    <w:uiPriority w:val="99"/>
    <w:semiHidden/>
    <w:rsid w:val="00153B0B"/>
    <w:rPr>
      <w:b/>
      <w:bCs/>
      <w:sz w:val="20"/>
      <w:szCs w:val="20"/>
    </w:rPr>
  </w:style>
  <w:style w:type="paragraph" w:styleId="Textodeglobo">
    <w:name w:val="Balloon Text"/>
    <w:basedOn w:val="Normal"/>
    <w:link w:val="TextodegloboCar"/>
    <w:uiPriority w:val="99"/>
    <w:semiHidden/>
    <w:unhideWhenUsed/>
    <w:rsid w:val="00153B0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53B0B"/>
    <w:rPr>
      <w:rFonts w:ascii="Segoe UI" w:hAnsi="Segoe UI" w:cs="Segoe UI"/>
      <w:sz w:val="18"/>
      <w:szCs w:val="18"/>
    </w:rPr>
  </w:style>
  <w:style w:type="character" w:styleId="UnresolvedMention" w:customStyle="1">
    <w:name w:val="Unresolved Mention"/>
    <w:basedOn w:val="Fuentedeprrafopredeter"/>
    <w:uiPriority w:val="99"/>
    <w:semiHidden/>
    <w:unhideWhenUsed/>
    <w:rsid w:val="00933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Kxz6OmmEaIw" TargetMode="External" Id="rId13"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www.planyprogramasdestudio.sep.gob.mx/inicial-ae-programa.html" TargetMode="External" Id="rId7" /><Relationship Type="http://schemas.openxmlformats.org/officeDocument/2006/relationships/hyperlink" Target="https://www.youtube.com/watch?v=lefPhz8VM_w&amp;t=14s" TargetMode="External" Id="rId12" /><Relationship Type="http://schemas.openxmlformats.org/officeDocument/2006/relationships/styles" Target="styles.xml" Id="rId2"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image" Target="/media/image8.png" Id="Rbae4bb86e0784f70" /><Relationship Type="http://schemas.openxmlformats.org/officeDocument/2006/relationships/image" Target="/media/image9.png" Id="R5ab38f35676f4be1" /><Relationship Type="http://schemas.openxmlformats.org/officeDocument/2006/relationships/image" Target="/media/imagea.png" Id="R3045e49f2c7e4cac" /><Relationship Type="http://schemas.openxmlformats.org/officeDocument/2006/relationships/image" Target="/media/imageb.png" Id="R38d86223de7f4530" /><Relationship Type="http://schemas.openxmlformats.org/officeDocument/2006/relationships/hyperlink" Target="https://www.youtube.com/watch?v=UpE1B0MnvZI&amp;list=PLgcxu93NFWQlNv4-3L5GtixIig-aJ8ZA0&amp;index=7" TargetMode="External" Id="R089769bf02444c3b" /><Relationship Type="http://schemas.openxmlformats.org/officeDocument/2006/relationships/image" Target="/media/imagec.png" Id="R2b8ff5416499462d" /><Relationship Type="http://schemas.openxmlformats.org/officeDocument/2006/relationships/image" Target="/media/imaged.png" Id="Rc7f4d35853a14748" /><Relationship Type="http://schemas.openxmlformats.org/officeDocument/2006/relationships/image" Target="/media/imagee.png" Id="R89fe99807fc94569" /><Relationship Type="http://schemas.openxmlformats.org/officeDocument/2006/relationships/hyperlink" Target="https://www.youtube.com/watch?v=nPnPxdqkJKM&amp;list=PLgcxu93NFWQlNv4-3L5GtixIig-aJ8ZA0&amp;index=8" TargetMode="External" Id="R788a5e94dee041e3" /><Relationship Type="http://schemas.openxmlformats.org/officeDocument/2006/relationships/glossaryDocument" Target="/word/glossary/document.xml" Id="Rb34da97d08034f5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b5603a6-54b0-45c7-9208-dba427dc311b}"/>
      </w:docPartPr>
      <w:docPartBody>
        <w:p w14:paraId="32D1D4C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4</revision>
  <dcterms:created xsi:type="dcterms:W3CDTF">2021-05-01T22:00:00.0000000Z</dcterms:created>
  <dcterms:modified xsi:type="dcterms:W3CDTF">2021-05-01T23:35:17.2865523Z</dcterms:modified>
</coreProperties>
</file>