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6AC0095" w:rsidR="006D6C27" w:rsidRPr="00143201" w:rsidRDefault="009B2E33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6C9795AC" w:rsidR="00610D67" w:rsidRPr="00143201" w:rsidRDefault="00407991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28</w:t>
      </w:r>
    </w:p>
    <w:p w14:paraId="14D5E026" w14:textId="73A91A75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77F4F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14425FAB" w14:textId="77777777" w:rsidR="00C51211" w:rsidRPr="00FA78EC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4E3392A9" w:rsidR="00926DB7" w:rsidRDefault="00FA78E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4C691E6" w14:textId="77777777" w:rsidR="00C51211" w:rsidRPr="00FA78EC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CDBC8B4" w14:textId="33AC6762" w:rsidR="00EA5728" w:rsidRPr="0043452C" w:rsidRDefault="00407991" w:rsidP="00685A1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43452C">
        <w:rPr>
          <w:rFonts w:ascii="Montserrat" w:hAnsi="Montserrat"/>
          <w:i/>
          <w:iCs/>
          <w:position w:val="-1"/>
          <w:sz w:val="48"/>
          <w:szCs w:val="48"/>
        </w:rPr>
        <w:t>El Acordeón de Javier Zabaleta</w:t>
      </w:r>
    </w:p>
    <w:p w14:paraId="1942FE0A" w14:textId="77777777" w:rsidR="001135D7" w:rsidRDefault="001135D7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C0429A3" w14:textId="77777777" w:rsidR="001135D7" w:rsidRDefault="001135D7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3A189475" w:rsidR="00CF01FD" w:rsidRPr="0043452C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452C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 w:rsidRPr="0043452C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FA78EC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407991" w:rsidRPr="00FA78EC">
        <w:rPr>
          <w:rFonts w:ascii="Arial" w:hAnsi="Arial" w:cs="Arial"/>
          <w:b/>
        </w:rPr>
        <w:t xml:space="preserve"> </w:t>
      </w:r>
      <w:r w:rsidR="00407991" w:rsidRPr="0043452C">
        <w:rPr>
          <w:rFonts w:ascii="Montserrat" w:hAnsi="Montserrat"/>
          <w:bCs/>
          <w:i/>
          <w:iCs/>
          <w:sz w:val="22"/>
          <w:szCs w:val="22"/>
        </w:rPr>
        <w:t>Asiste u observa espectáculos escénicos que ofrecen la Secretaría de Cultura Federal o las Secretarias de Educación y Cultura Estatales, Municipales u otros, para público infantil y juvenil.</w:t>
      </w:r>
      <w:r w:rsidR="00241050" w:rsidRPr="0043452C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43452C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939A9B2" w14:textId="289C91FC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43452C">
        <w:rPr>
          <w:rFonts w:ascii="Montserrat" w:hAnsi="Montserrat"/>
          <w:b/>
          <w:bCs/>
          <w:i/>
          <w:iCs/>
          <w:sz w:val="22"/>
          <w:szCs w:val="22"/>
        </w:rPr>
        <w:t>Énfasis</w:t>
      </w:r>
      <w:r w:rsidRPr="0043452C">
        <w:rPr>
          <w:rFonts w:ascii="Montserrat" w:hAnsi="Montserrat"/>
          <w:i/>
          <w:sz w:val="22"/>
          <w:szCs w:val="22"/>
        </w:rPr>
        <w:t xml:space="preserve">: </w:t>
      </w:r>
      <w:r w:rsidR="00407991" w:rsidRPr="0043452C">
        <w:rPr>
          <w:rFonts w:ascii="Montserrat" w:hAnsi="Montserrat"/>
          <w:i/>
          <w:sz w:val="22"/>
          <w:szCs w:val="22"/>
        </w:rPr>
        <w:t>Aprecia un fragmento de obra interpretado por la Orquesta Sinfónica Nacional</w:t>
      </w:r>
      <w:r w:rsidR="00241050" w:rsidRPr="0043452C">
        <w:rPr>
          <w:rFonts w:ascii="Montserrat" w:hAnsi="Montserrat"/>
          <w:i/>
          <w:sz w:val="22"/>
          <w:szCs w:val="22"/>
        </w:rPr>
        <w:t>.</w:t>
      </w:r>
      <w:r w:rsidR="0050663F" w:rsidRPr="0050663F">
        <w:rPr>
          <w:rFonts w:ascii="Montserrat" w:hAnsi="Montserrat"/>
          <w:i/>
          <w:sz w:val="22"/>
          <w:szCs w:val="22"/>
        </w:rPr>
        <w:t xml:space="preserve"> </w:t>
      </w:r>
    </w:p>
    <w:p w14:paraId="07CC2CDA" w14:textId="19CAB5EE" w:rsidR="00164B94" w:rsidRPr="009B2E33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D46C69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C51211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A50EC" w:rsidRDefault="003672B8" w:rsidP="0076166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3822DA" w14:textId="2BC71545" w:rsidR="00AA4744" w:rsidRDefault="00DE71D9" w:rsidP="0040799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Conocerás</w:t>
      </w:r>
      <w:r w:rsidR="0050663F">
        <w:rPr>
          <w:rFonts w:ascii="Montserrat" w:hAnsi="Montserrat"/>
          <w:sz w:val="22"/>
          <w:szCs w:val="22"/>
        </w:rPr>
        <w:t xml:space="preserve"> </w:t>
      </w:r>
      <w:r w:rsidR="00407991">
        <w:rPr>
          <w:rFonts w:ascii="Montserrat" w:hAnsi="Montserrat"/>
          <w:sz w:val="22"/>
          <w:szCs w:val="22"/>
        </w:rPr>
        <w:t xml:space="preserve">a Javier Zabaleta y su acordeón. </w:t>
      </w:r>
      <w:r w:rsidR="00685A17">
        <w:rPr>
          <w:rFonts w:ascii="Montserrat" w:hAnsi="Montserrat"/>
          <w:sz w:val="22"/>
          <w:szCs w:val="22"/>
        </w:rPr>
        <w:t xml:space="preserve">Vas a </w:t>
      </w:r>
      <w:r w:rsidR="0050663F">
        <w:rPr>
          <w:rFonts w:ascii="Montserrat" w:hAnsi="Montserrat"/>
          <w:sz w:val="22"/>
          <w:szCs w:val="22"/>
        </w:rPr>
        <w:t xml:space="preserve">disfrutar de sus interpretaciones y </w:t>
      </w:r>
      <w:r w:rsidR="00685A17">
        <w:rPr>
          <w:rFonts w:ascii="Montserrat" w:hAnsi="Montserrat"/>
          <w:sz w:val="22"/>
          <w:szCs w:val="22"/>
        </w:rPr>
        <w:t xml:space="preserve">a </w:t>
      </w:r>
      <w:r w:rsidR="00277F4F">
        <w:rPr>
          <w:rFonts w:ascii="Montserrat" w:hAnsi="Montserrat"/>
          <w:sz w:val="22"/>
          <w:szCs w:val="22"/>
        </w:rPr>
        <w:t>r</w:t>
      </w:r>
      <w:r w:rsidR="00277F4F" w:rsidRPr="00277F4F">
        <w:rPr>
          <w:rFonts w:ascii="Montserrat" w:hAnsi="Montserrat"/>
          <w:sz w:val="22"/>
          <w:szCs w:val="22"/>
        </w:rPr>
        <w:t>econoce</w:t>
      </w:r>
      <w:r w:rsidR="00277F4F">
        <w:rPr>
          <w:rFonts w:ascii="Montserrat" w:hAnsi="Montserrat"/>
          <w:sz w:val="22"/>
          <w:szCs w:val="22"/>
        </w:rPr>
        <w:t>r</w:t>
      </w:r>
      <w:r w:rsidR="00277F4F" w:rsidRPr="00277F4F">
        <w:rPr>
          <w:rFonts w:ascii="Montserrat" w:hAnsi="Montserrat"/>
          <w:sz w:val="22"/>
          <w:szCs w:val="22"/>
        </w:rPr>
        <w:t xml:space="preserve"> las cualidades y características del instrumento </w:t>
      </w:r>
      <w:r w:rsidR="00407991">
        <w:rPr>
          <w:rFonts w:ascii="Montserrat" w:hAnsi="Montserrat"/>
          <w:sz w:val="22"/>
          <w:szCs w:val="22"/>
        </w:rPr>
        <w:t>seleccionado</w:t>
      </w:r>
      <w:r w:rsidR="00FA78EC">
        <w:rPr>
          <w:rFonts w:ascii="Montserrat" w:hAnsi="Montserrat"/>
          <w:sz w:val="22"/>
          <w:szCs w:val="22"/>
        </w:rPr>
        <w:t xml:space="preserve">. </w:t>
      </w:r>
      <w:r w:rsidR="00AA4744">
        <w:rPr>
          <w:rFonts w:ascii="Montserrat" w:hAnsi="Montserrat"/>
          <w:sz w:val="22"/>
          <w:szCs w:val="22"/>
        </w:rPr>
        <w:t xml:space="preserve">Recuerda </w:t>
      </w:r>
      <w:r w:rsidR="00AA4744" w:rsidRPr="00FB05D2">
        <w:rPr>
          <w:rFonts w:ascii="Montserrat" w:hAnsi="Montserrat"/>
          <w:sz w:val="22"/>
          <w:szCs w:val="22"/>
        </w:rPr>
        <w:t>tener a la mano una libreta y un lápiz o pluma para escribir lo que</w:t>
      </w:r>
      <w:r w:rsidR="00AA4744">
        <w:rPr>
          <w:rFonts w:ascii="Montserrat" w:hAnsi="Montserrat"/>
          <w:sz w:val="22"/>
          <w:szCs w:val="22"/>
        </w:rPr>
        <w:t xml:space="preserve"> te </w:t>
      </w:r>
      <w:r w:rsidR="00AA4744" w:rsidRPr="00FB05D2">
        <w:rPr>
          <w:rFonts w:ascii="Montserrat" w:hAnsi="Montserrat"/>
          <w:sz w:val="22"/>
          <w:szCs w:val="22"/>
        </w:rPr>
        <w:t>pa</w:t>
      </w:r>
      <w:r w:rsidR="00FA78EC">
        <w:rPr>
          <w:rFonts w:ascii="Montserrat" w:hAnsi="Montserrat"/>
          <w:sz w:val="22"/>
          <w:szCs w:val="22"/>
        </w:rPr>
        <w:t>rezca relevante o interesante.</w:t>
      </w:r>
    </w:p>
    <w:p w14:paraId="203D7084" w14:textId="70123564" w:rsidR="00407991" w:rsidRDefault="00407991" w:rsidP="0040799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E58DABF" w14:textId="51CCA35C" w:rsidR="00AA4744" w:rsidRDefault="00AA4744" w:rsidP="00AA474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6F4B35" w14:textId="77777777" w:rsidR="00902A2E" w:rsidRPr="00C51211" w:rsidRDefault="00902A2E" w:rsidP="00902A2E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01A4EFF2" w14:textId="77777777" w:rsidR="00902A2E" w:rsidRPr="001A50EC" w:rsidRDefault="00902A2E" w:rsidP="00902A2E">
      <w:pPr>
        <w:jc w:val="both"/>
        <w:rPr>
          <w:rFonts w:ascii="Montserrat" w:hAnsi="Montserrat"/>
          <w:sz w:val="22"/>
          <w:szCs w:val="22"/>
        </w:rPr>
      </w:pPr>
    </w:p>
    <w:p w14:paraId="3EDB8DBB" w14:textId="72BF945B" w:rsidR="009A303A" w:rsidRDefault="00F809F6" w:rsidP="00D5028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="009A303A">
        <w:rPr>
          <w:rFonts w:ascii="Montserrat" w:hAnsi="Montserrat"/>
          <w:sz w:val="22"/>
          <w:szCs w:val="22"/>
        </w:rPr>
        <w:t>ndaga sobre una interesante pregunta: ¿</w:t>
      </w:r>
      <w:r w:rsidR="00407991">
        <w:rPr>
          <w:rFonts w:ascii="Montserrat" w:hAnsi="Montserrat"/>
          <w:sz w:val="22"/>
          <w:szCs w:val="22"/>
        </w:rPr>
        <w:t>Cómo funciona un acordeón</w:t>
      </w:r>
      <w:r w:rsidR="00241050">
        <w:rPr>
          <w:rFonts w:ascii="Montserrat" w:hAnsi="Montserrat"/>
          <w:sz w:val="22"/>
          <w:szCs w:val="22"/>
        </w:rPr>
        <w:t>?</w:t>
      </w:r>
    </w:p>
    <w:p w14:paraId="3AAB4DA3" w14:textId="77777777" w:rsidR="001135D7" w:rsidRDefault="001135D7" w:rsidP="00D5028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D5A5B34" w14:textId="637F1BCA" w:rsidR="003E37F8" w:rsidRDefault="009D756D" w:rsidP="001135D7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26BE49F4" wp14:editId="45CA08C7">
                <wp:extent cx="3133725" cy="1628775"/>
                <wp:effectExtent l="0" t="0" r="28575" b="2857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17CEA" w14:textId="48D5456C" w:rsidR="002D24DE" w:rsidRPr="0050663F" w:rsidRDefault="002D24DE" w:rsidP="003E37F8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Acordeón</w:t>
                            </w:r>
                            <w:r w:rsidR="00FA78EC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7A0E2A" w14:textId="0B951E8E" w:rsidR="002D24DE" w:rsidRPr="003E37F8" w:rsidRDefault="002D24DE" w:rsidP="00407991">
                            <w:pPr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407991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En general, se compone de una serie de bloques de láminas, que se parecen a las armónicas, pero gigantes y de madera. Un acordeón puede tener hasta seis bloques de láminas separadas, que se ordenan en filas dentro de la caja de agudos, que es la parte cuadrada del acordeón que se adjunta a las teclas tipo piano.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BE49F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width:246.7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" fillcolor="white [3201]" strokeweight=".5pt">
                <v:textbox>
                  <w:txbxContent>
                    <w:p w14:paraId="1D717CEA" w14:textId="48D5456C" w:rsidR="002D24DE" w:rsidRPr="0050663F" w:rsidRDefault="002D24DE" w:rsidP="003E37F8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Acordeón</w:t>
                      </w:r>
                      <w:r w:rsidR="00FA78EC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D7A0E2A" w14:textId="0B951E8E" w:rsidR="002D24DE" w:rsidRPr="003E37F8" w:rsidRDefault="002D24DE" w:rsidP="00407991">
                      <w:pPr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407991">
                        <w:rPr>
                          <w:rFonts w:ascii="Montserrat" w:hAnsi="Montserrat"/>
                          <w:sz w:val="22"/>
                          <w:szCs w:val="22"/>
                        </w:rPr>
                        <w:t>En general, se compone de una serie de bloques de láminas, que se parecen a las armónicas, pero gigantes y de madera. Un acordeón puede tener hasta seis bloques de láminas separadas, que se ordenan en filas dentro de la caja de agudos, que es la parte cuadrada del acordeón que se adjunta a las teclas tipo piano.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59F677" w14:textId="7C510426" w:rsidR="009D756D" w:rsidRDefault="009D756D" w:rsidP="00A95036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0B1A8BD" w14:textId="4493037E" w:rsidR="00685A17" w:rsidRDefault="0074602E" w:rsidP="0074602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</w:t>
      </w:r>
      <w:r w:rsidR="001426AD">
        <w:rPr>
          <w:rFonts w:ascii="Montserrat" w:hAnsi="Montserrat"/>
          <w:sz w:val="22"/>
          <w:szCs w:val="22"/>
        </w:rPr>
        <w:t xml:space="preserve">una </w:t>
      </w:r>
      <w:r w:rsidR="006F631B">
        <w:rPr>
          <w:rFonts w:ascii="Montserrat" w:hAnsi="Montserrat"/>
          <w:sz w:val="22"/>
          <w:szCs w:val="22"/>
        </w:rPr>
        <w:t>interpretación de</w:t>
      </w:r>
      <w:r w:rsidR="00407991">
        <w:rPr>
          <w:rFonts w:ascii="Montserrat" w:hAnsi="Montserrat"/>
          <w:sz w:val="22"/>
          <w:szCs w:val="22"/>
        </w:rPr>
        <w:t xml:space="preserve"> </w:t>
      </w:r>
      <w:r w:rsidR="00407991" w:rsidRPr="00407991">
        <w:rPr>
          <w:rFonts w:ascii="Montserrat" w:hAnsi="Montserrat"/>
          <w:sz w:val="22"/>
          <w:szCs w:val="22"/>
        </w:rPr>
        <w:t>Javier Zabaleta</w:t>
      </w:r>
      <w:r w:rsidR="00407991">
        <w:rPr>
          <w:rFonts w:ascii="Montserrat" w:hAnsi="Montserrat"/>
          <w:sz w:val="22"/>
          <w:szCs w:val="22"/>
        </w:rPr>
        <w:t xml:space="preserve"> con su a</w:t>
      </w:r>
      <w:r w:rsidR="00407991" w:rsidRPr="00407991">
        <w:rPr>
          <w:rFonts w:ascii="Montserrat" w:hAnsi="Montserrat"/>
          <w:sz w:val="22"/>
          <w:szCs w:val="22"/>
        </w:rPr>
        <w:t xml:space="preserve">cordeón </w:t>
      </w:r>
      <w:r w:rsidR="006F631B">
        <w:rPr>
          <w:rFonts w:ascii="Montserrat" w:hAnsi="Montserrat"/>
          <w:sz w:val="22"/>
          <w:szCs w:val="22"/>
        </w:rPr>
        <w:t xml:space="preserve">en el siguiente </w:t>
      </w:r>
      <w:r>
        <w:rPr>
          <w:rFonts w:ascii="Montserrat" w:hAnsi="Montserrat"/>
          <w:sz w:val="22"/>
          <w:szCs w:val="22"/>
        </w:rPr>
        <w:t>video</w:t>
      </w:r>
      <w:r w:rsidR="00685A17">
        <w:rPr>
          <w:rFonts w:ascii="Montserrat" w:hAnsi="Montserrat"/>
          <w:sz w:val="22"/>
          <w:szCs w:val="22"/>
        </w:rPr>
        <w:t>.</w:t>
      </w:r>
    </w:p>
    <w:p w14:paraId="6E0ECCB3" w14:textId="48CFD228" w:rsidR="00A75647" w:rsidRDefault="00A75647" w:rsidP="0074602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F344076" w14:textId="77777777" w:rsidR="00407991" w:rsidRDefault="00407991" w:rsidP="006F631B">
      <w:pPr>
        <w:autoSpaceDE w:val="0"/>
        <w:autoSpaceDN w:val="0"/>
        <w:adjustRightInd w:val="0"/>
        <w:jc w:val="center"/>
      </w:pPr>
    </w:p>
    <w:p w14:paraId="7F00AD14" w14:textId="13914794" w:rsidR="00407991" w:rsidRDefault="00407991" w:rsidP="00407991">
      <w:pPr>
        <w:autoSpaceDE w:val="0"/>
        <w:autoSpaceDN w:val="0"/>
        <w:adjustRightInd w:val="0"/>
        <w:jc w:val="center"/>
      </w:pPr>
      <w:r>
        <w:rPr>
          <w:lang w:val="en-US"/>
        </w:rPr>
        <w:drawing>
          <wp:inline distT="0" distB="0" distL="0" distR="0" wp14:anchorId="65E2D7D8" wp14:editId="01A77C99">
            <wp:extent cx="2162175" cy="12192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6269" cy="123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B097" w14:textId="77777777" w:rsidR="00A81447" w:rsidRDefault="00A81447" w:rsidP="00A81447">
      <w:pPr>
        <w:autoSpaceDE w:val="0"/>
        <w:autoSpaceDN w:val="0"/>
        <w:adjustRightInd w:val="0"/>
        <w:jc w:val="both"/>
      </w:pPr>
    </w:p>
    <w:p w14:paraId="4B5E1794" w14:textId="1F896BF5" w:rsidR="000E78EF" w:rsidRPr="00A81447" w:rsidRDefault="00FA78EC" w:rsidP="00A81447">
      <w:pPr>
        <w:pStyle w:val="Prrafodelista"/>
        <w:numPr>
          <w:ilvl w:val="0"/>
          <w:numId w:val="48"/>
        </w:numPr>
        <w:autoSpaceDE w:val="0"/>
        <w:autoSpaceDN w:val="0"/>
        <w:adjustRightInd w:val="0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Video. </w:t>
      </w:r>
      <w:r w:rsidR="000E78EF" w:rsidRPr="00A81447">
        <w:rPr>
          <w:rFonts w:ascii="Montserrat" w:hAnsi="Montserrat"/>
          <w:b/>
          <w:bCs/>
          <w:sz w:val="22"/>
          <w:szCs w:val="22"/>
        </w:rPr>
        <w:t>Sueña (Intocable) Acordeón y Bajo Quinto ft.</w:t>
      </w:r>
      <w:r>
        <w:rPr>
          <w:rFonts w:ascii="Montserrat" w:hAnsi="Montserrat"/>
          <w:b/>
          <w:bCs/>
          <w:sz w:val="22"/>
          <w:szCs w:val="22"/>
        </w:rPr>
        <w:t xml:space="preserve"> Javier Zabaleta</w:t>
      </w:r>
      <w:r w:rsidR="000E78EF" w:rsidRPr="00A81447">
        <w:rPr>
          <w:rFonts w:ascii="Montserrat" w:hAnsi="Montserrat"/>
          <w:b/>
          <w:bCs/>
          <w:sz w:val="22"/>
          <w:szCs w:val="22"/>
        </w:rPr>
        <w:t>.</w:t>
      </w:r>
    </w:p>
    <w:p w14:paraId="3CA4232F" w14:textId="77777777" w:rsidR="000E78EF" w:rsidRPr="00A81447" w:rsidRDefault="00F84615" w:rsidP="00A81447">
      <w:pPr>
        <w:autoSpaceDE w:val="0"/>
        <w:autoSpaceDN w:val="0"/>
        <w:adjustRightInd w:val="0"/>
        <w:ind w:left="708"/>
        <w:jc w:val="both"/>
        <w:rPr>
          <w:rFonts w:ascii="Montserrat" w:hAnsi="Montserrat"/>
          <w:sz w:val="22"/>
          <w:szCs w:val="22"/>
        </w:rPr>
      </w:pPr>
      <w:hyperlink r:id="rId9" w:history="1">
        <w:r w:rsidR="000E78EF" w:rsidRPr="00FA78EC">
          <w:rPr>
            <w:rFonts w:ascii="Montserrat" w:hAnsi="Montserrat"/>
            <w:color w:val="2F5496" w:themeColor="accent1" w:themeShade="BF"/>
            <w:sz w:val="22"/>
            <w:szCs w:val="22"/>
          </w:rPr>
          <w:t>https://www.youtube.com/watch?v=c_P9vFiKY8A</w:t>
        </w:r>
      </w:hyperlink>
      <w:r w:rsidR="000E78EF" w:rsidRPr="00FA78EC">
        <w:rPr>
          <w:rFonts w:ascii="Montserrat" w:hAnsi="Montserrat"/>
          <w:color w:val="2F5496" w:themeColor="accent1" w:themeShade="BF"/>
          <w:sz w:val="22"/>
          <w:szCs w:val="22"/>
        </w:rPr>
        <w:t xml:space="preserve"> </w:t>
      </w:r>
    </w:p>
    <w:p w14:paraId="45A4AC3C" w14:textId="597063E5" w:rsidR="00A75647" w:rsidRDefault="00A75647" w:rsidP="00A814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899151D" w14:textId="3F02F19B" w:rsidR="000E78EF" w:rsidRDefault="009D756D" w:rsidP="001426A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9A303A">
        <w:rPr>
          <w:rFonts w:ascii="Montserrat" w:hAnsi="Montserrat"/>
          <w:sz w:val="22"/>
          <w:szCs w:val="22"/>
        </w:rPr>
        <w:t>r</w:t>
      </w:r>
      <w:r w:rsidR="00D50289">
        <w:rPr>
          <w:rFonts w:ascii="Montserrat" w:hAnsi="Montserrat"/>
          <w:sz w:val="22"/>
          <w:szCs w:val="22"/>
        </w:rPr>
        <w:t xml:space="preserve">abaja con </w:t>
      </w:r>
      <w:r>
        <w:rPr>
          <w:rFonts w:ascii="Montserrat" w:hAnsi="Montserrat"/>
          <w:sz w:val="22"/>
          <w:szCs w:val="22"/>
        </w:rPr>
        <w:t xml:space="preserve">la </w:t>
      </w:r>
      <w:r w:rsidR="000E78EF" w:rsidRPr="00FA78EC">
        <w:rPr>
          <w:rFonts w:ascii="Montserrat" w:hAnsi="Montserrat"/>
          <w:b/>
          <w:sz w:val="22"/>
          <w:szCs w:val="22"/>
        </w:rPr>
        <w:t>lectoescritura.</w:t>
      </w:r>
    </w:p>
    <w:p w14:paraId="67A7F587" w14:textId="1358E577" w:rsidR="000E78EF" w:rsidRDefault="000E78EF" w:rsidP="001426A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9241A45" w14:textId="06F2D670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Recuerda que e</w:t>
      </w:r>
      <w:r w:rsidRPr="000E78EF">
        <w:rPr>
          <w:rFonts w:ascii="Montserrat" w:hAnsi="Montserrat"/>
          <w:sz w:val="22"/>
          <w:szCs w:val="22"/>
        </w:rPr>
        <w:t>l compás de las melodías depende de su pulso y</w:t>
      </w:r>
      <w:r w:rsidR="009D756D">
        <w:rPr>
          <w:rFonts w:ascii="Montserrat" w:hAnsi="Montserrat"/>
          <w:sz w:val="22"/>
          <w:szCs w:val="22"/>
        </w:rPr>
        <w:t xml:space="preserve"> </w:t>
      </w:r>
      <w:r w:rsidR="00FA78EC">
        <w:rPr>
          <w:rFonts w:ascii="Montserrat" w:hAnsi="Montserrat"/>
          <w:sz w:val="22"/>
          <w:szCs w:val="22"/>
        </w:rPr>
        <w:t>acentos, p</w:t>
      </w:r>
      <w:r w:rsidRPr="000E78EF">
        <w:rPr>
          <w:rFonts w:ascii="Montserrat" w:hAnsi="Montserrat"/>
          <w:sz w:val="22"/>
          <w:szCs w:val="22"/>
        </w:rPr>
        <w:t xml:space="preserve">or ejemplo, </w:t>
      </w:r>
      <w:r>
        <w:rPr>
          <w:rFonts w:ascii="Montserrat" w:hAnsi="Montserrat"/>
          <w:sz w:val="22"/>
          <w:szCs w:val="22"/>
        </w:rPr>
        <w:t xml:space="preserve">en una melodía puedes intentar </w:t>
      </w:r>
      <w:r w:rsidRPr="000E78EF">
        <w:rPr>
          <w:rFonts w:ascii="Montserrat" w:hAnsi="Montserrat"/>
          <w:sz w:val="22"/>
          <w:szCs w:val="22"/>
        </w:rPr>
        <w:t>descubrir el pulso con ayuda de tus palmas.</w:t>
      </w:r>
    </w:p>
    <w:p w14:paraId="02CFBBB6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4D2EDE2" w14:textId="75960145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puedes </w:t>
      </w:r>
      <w:r w:rsidRPr="000E78EF">
        <w:rPr>
          <w:rFonts w:ascii="Montserrat" w:hAnsi="Montserrat"/>
          <w:sz w:val="22"/>
          <w:szCs w:val="22"/>
        </w:rPr>
        <w:t>descubrir sus acento</w:t>
      </w:r>
      <w:r w:rsidR="00FA78EC">
        <w:rPr>
          <w:rFonts w:ascii="Montserrat" w:hAnsi="Montserrat"/>
          <w:sz w:val="22"/>
          <w:szCs w:val="22"/>
        </w:rPr>
        <w:t>s, es decir su patrón de pulsos, p</w:t>
      </w:r>
      <w:r>
        <w:rPr>
          <w:rFonts w:ascii="Montserrat" w:hAnsi="Montserrat"/>
          <w:sz w:val="22"/>
          <w:szCs w:val="22"/>
        </w:rPr>
        <w:t>or ejemplo, una melodía puede e</w:t>
      </w:r>
      <w:r w:rsidRPr="000E78EF">
        <w:rPr>
          <w:rFonts w:ascii="Montserrat" w:hAnsi="Montserrat"/>
          <w:sz w:val="22"/>
          <w:szCs w:val="22"/>
        </w:rPr>
        <w:t>st</w:t>
      </w:r>
      <w:r>
        <w:rPr>
          <w:rFonts w:ascii="Montserrat" w:hAnsi="Montserrat"/>
          <w:sz w:val="22"/>
          <w:szCs w:val="22"/>
        </w:rPr>
        <w:t>ar</w:t>
      </w:r>
      <w:r w:rsidRPr="000E78EF">
        <w:rPr>
          <w:rFonts w:ascii="Montserrat" w:hAnsi="Montserrat"/>
          <w:sz w:val="22"/>
          <w:szCs w:val="22"/>
        </w:rPr>
        <w:t xml:space="preserve"> acentuad</w:t>
      </w:r>
      <w:r>
        <w:rPr>
          <w:rFonts w:ascii="Montserrat" w:hAnsi="Montserrat"/>
          <w:sz w:val="22"/>
          <w:szCs w:val="22"/>
        </w:rPr>
        <w:t>a</w:t>
      </w:r>
      <w:r w:rsidR="00FA78EC">
        <w:rPr>
          <w:rFonts w:ascii="Montserrat" w:hAnsi="Montserrat"/>
          <w:sz w:val="22"/>
          <w:szCs w:val="22"/>
        </w:rPr>
        <w:t xml:space="preserve"> cada tres pulsos, e</w:t>
      </w:r>
      <w:r w:rsidRPr="000E78EF">
        <w:rPr>
          <w:rFonts w:ascii="Montserrat" w:hAnsi="Montserrat"/>
          <w:sz w:val="22"/>
          <w:szCs w:val="22"/>
        </w:rPr>
        <w:t>so indica que el compás de esta melodía es de tres cuartos.</w:t>
      </w:r>
    </w:p>
    <w:p w14:paraId="3AFCE639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BFE9EFC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El compás de tres cuartos tiene tres pulsos por compás, de valor de negra.</w:t>
      </w:r>
      <w:r>
        <w:rPr>
          <w:rFonts w:ascii="Montserrat" w:hAnsi="Montserrat"/>
          <w:sz w:val="22"/>
          <w:szCs w:val="22"/>
        </w:rPr>
        <w:t xml:space="preserve"> </w:t>
      </w:r>
      <w:r w:rsidRPr="000E78EF">
        <w:rPr>
          <w:rFonts w:ascii="Montserrat" w:hAnsi="Montserrat"/>
          <w:sz w:val="22"/>
          <w:szCs w:val="22"/>
        </w:rPr>
        <w:t>Recuerd</w:t>
      </w:r>
      <w:r>
        <w:rPr>
          <w:rFonts w:ascii="Montserrat" w:hAnsi="Montserrat"/>
          <w:sz w:val="22"/>
          <w:szCs w:val="22"/>
        </w:rPr>
        <w:t>a</w:t>
      </w:r>
      <w:r w:rsidRPr="000E78EF">
        <w:rPr>
          <w:rFonts w:ascii="Montserrat" w:hAnsi="Montserrat"/>
          <w:sz w:val="22"/>
          <w:szCs w:val="22"/>
        </w:rPr>
        <w:t xml:space="preserve"> que el número de arriba indica el número de tiempos por compás y el número de abajo su valor</w:t>
      </w:r>
      <w:r>
        <w:rPr>
          <w:rFonts w:ascii="Montserrat" w:hAnsi="Montserrat"/>
          <w:sz w:val="22"/>
          <w:szCs w:val="22"/>
        </w:rPr>
        <w:t>.</w:t>
      </w:r>
    </w:p>
    <w:p w14:paraId="537A2B62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BB87E6D" w14:textId="79CD1240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 xml:space="preserve">Para leer música sin instrumento </w:t>
      </w:r>
      <w:r>
        <w:rPr>
          <w:rFonts w:ascii="Montserrat" w:hAnsi="Montserrat"/>
          <w:sz w:val="22"/>
          <w:szCs w:val="22"/>
        </w:rPr>
        <w:t xml:space="preserve">se hace </w:t>
      </w:r>
      <w:r w:rsidRPr="000E78EF">
        <w:rPr>
          <w:rFonts w:ascii="Montserrat" w:hAnsi="Montserrat"/>
          <w:sz w:val="22"/>
          <w:szCs w:val="22"/>
        </w:rPr>
        <w:t xml:space="preserve">con ayuda de </w:t>
      </w:r>
      <w:r>
        <w:rPr>
          <w:rFonts w:ascii="Montserrat" w:hAnsi="Montserrat"/>
          <w:sz w:val="22"/>
          <w:szCs w:val="22"/>
        </w:rPr>
        <w:t xml:space="preserve">tus </w:t>
      </w:r>
      <w:r w:rsidRPr="000E78EF">
        <w:rPr>
          <w:rFonts w:ascii="Montserrat" w:hAnsi="Montserrat"/>
          <w:sz w:val="22"/>
          <w:szCs w:val="22"/>
        </w:rPr>
        <w:t>braz</w:t>
      </w:r>
      <w:r w:rsidR="00FA78EC">
        <w:rPr>
          <w:rFonts w:ascii="Montserrat" w:hAnsi="Montserrat"/>
          <w:sz w:val="22"/>
          <w:szCs w:val="22"/>
        </w:rPr>
        <w:t xml:space="preserve">os, </w:t>
      </w:r>
      <w:r w:rsidRPr="000E78EF">
        <w:rPr>
          <w:rFonts w:ascii="Montserrat" w:hAnsi="Montserrat"/>
          <w:sz w:val="22"/>
          <w:szCs w:val="22"/>
        </w:rPr>
        <w:t xml:space="preserve">para marcar el compás de tres cuartos, </w:t>
      </w:r>
      <w:r>
        <w:rPr>
          <w:rFonts w:ascii="Montserrat" w:hAnsi="Montserrat"/>
          <w:sz w:val="22"/>
          <w:szCs w:val="22"/>
        </w:rPr>
        <w:t xml:space="preserve">se hace </w:t>
      </w:r>
      <w:r w:rsidRPr="000E78EF">
        <w:rPr>
          <w:rFonts w:ascii="Montserrat" w:hAnsi="Montserrat"/>
          <w:sz w:val="22"/>
          <w:szCs w:val="22"/>
        </w:rPr>
        <w:t>de la siguiente manera: 1, 2, 3</w:t>
      </w:r>
      <w:r>
        <w:rPr>
          <w:rFonts w:ascii="Montserrat" w:hAnsi="Montserrat"/>
          <w:sz w:val="22"/>
          <w:szCs w:val="22"/>
        </w:rPr>
        <w:t xml:space="preserve"> A</w:t>
      </w:r>
      <w:r w:rsidRPr="000E78EF">
        <w:rPr>
          <w:rFonts w:ascii="Montserrat" w:hAnsi="Montserrat"/>
          <w:sz w:val="22"/>
          <w:szCs w:val="22"/>
        </w:rPr>
        <w:t>BAJO, AFUERA, ARRIBA</w:t>
      </w:r>
      <w:r>
        <w:rPr>
          <w:rFonts w:ascii="Montserrat" w:hAnsi="Montserrat"/>
          <w:sz w:val="22"/>
          <w:szCs w:val="22"/>
        </w:rPr>
        <w:t xml:space="preserve"> </w:t>
      </w:r>
      <w:r w:rsidRPr="000E78EF">
        <w:rPr>
          <w:rFonts w:ascii="Montserrat" w:hAnsi="Montserrat"/>
          <w:sz w:val="22"/>
          <w:szCs w:val="22"/>
        </w:rPr>
        <w:t>1, 2, 3</w:t>
      </w:r>
      <w:r w:rsidR="00FA78EC">
        <w:rPr>
          <w:rFonts w:ascii="Montserrat" w:hAnsi="Montserrat"/>
          <w:sz w:val="22"/>
          <w:szCs w:val="22"/>
        </w:rPr>
        <w:t>.</w:t>
      </w:r>
    </w:p>
    <w:p w14:paraId="4FD70F49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AB242DC" w14:textId="49F7DBC5" w:rsidR="000E78EF" w:rsidRPr="000E78EF" w:rsidRDefault="00FA78EC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0E78EF" w:rsidRPr="000E78EF">
        <w:rPr>
          <w:rFonts w:ascii="Montserrat" w:hAnsi="Montserrat"/>
          <w:sz w:val="22"/>
          <w:szCs w:val="22"/>
        </w:rPr>
        <w:t>l compás de tres cuartos tiene t</w:t>
      </w:r>
      <w:r>
        <w:rPr>
          <w:rFonts w:ascii="Montserrat" w:hAnsi="Montserrat"/>
          <w:sz w:val="22"/>
          <w:szCs w:val="22"/>
        </w:rPr>
        <w:t>res tiempos por compás de negra, e</w:t>
      </w:r>
      <w:r w:rsidR="000E78EF" w:rsidRPr="000E78EF">
        <w:rPr>
          <w:rFonts w:ascii="Montserrat" w:hAnsi="Montserrat"/>
          <w:sz w:val="22"/>
          <w:szCs w:val="22"/>
        </w:rPr>
        <w:t>ntonces</w:t>
      </w:r>
      <w:r w:rsidR="009D756D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¿Q</w:t>
      </w:r>
      <w:r w:rsidR="000E78EF" w:rsidRPr="000E78EF">
        <w:rPr>
          <w:rFonts w:ascii="Montserrat" w:hAnsi="Montserrat"/>
          <w:sz w:val="22"/>
          <w:szCs w:val="22"/>
        </w:rPr>
        <w:t>ué otras figuras p</w:t>
      </w:r>
      <w:r w:rsidR="000E78EF">
        <w:rPr>
          <w:rFonts w:ascii="Montserrat" w:hAnsi="Montserrat"/>
          <w:sz w:val="22"/>
          <w:szCs w:val="22"/>
        </w:rPr>
        <w:t xml:space="preserve">uedes </w:t>
      </w:r>
      <w:r w:rsidR="000E78EF" w:rsidRPr="000E78EF">
        <w:rPr>
          <w:rFonts w:ascii="Montserrat" w:hAnsi="Montserrat"/>
          <w:sz w:val="22"/>
          <w:szCs w:val="22"/>
        </w:rPr>
        <w:t>escribir dentro de este compás?</w:t>
      </w:r>
      <w:r w:rsidR="000E78EF">
        <w:rPr>
          <w:rFonts w:ascii="Montserrat" w:hAnsi="Montserrat"/>
          <w:sz w:val="22"/>
          <w:szCs w:val="22"/>
        </w:rPr>
        <w:t xml:space="preserve"> </w:t>
      </w:r>
      <w:r w:rsidR="000E78EF" w:rsidRPr="000E78EF">
        <w:rPr>
          <w:rFonts w:ascii="Montserrat" w:hAnsi="Montserrat"/>
          <w:sz w:val="22"/>
          <w:szCs w:val="22"/>
        </w:rPr>
        <w:t>Por ejemplo, una blanca y una negra, porque la blanca vale dos y la neg</w:t>
      </w:r>
      <w:r w:rsidR="00D91C2B">
        <w:rPr>
          <w:rFonts w:ascii="Montserrat" w:hAnsi="Montserrat"/>
          <w:sz w:val="22"/>
          <w:szCs w:val="22"/>
        </w:rPr>
        <w:t xml:space="preserve">ra uno, dos más uno es tres y una redonda, </w:t>
      </w:r>
      <w:r w:rsidR="00D91C2B">
        <w:rPr>
          <w:rFonts w:ascii="Montserrat" w:hAnsi="Montserrat"/>
          <w:sz w:val="22"/>
          <w:szCs w:val="22"/>
        </w:rPr>
        <w:lastRenderedPageBreak/>
        <w:t>¿C</w:t>
      </w:r>
      <w:r w:rsidR="000E78EF" w:rsidRPr="000E78EF">
        <w:rPr>
          <w:rFonts w:ascii="Montserrat" w:hAnsi="Montserrat"/>
          <w:sz w:val="22"/>
          <w:szCs w:val="22"/>
        </w:rPr>
        <w:t>abe dentro del compás de tres cuartos?</w:t>
      </w:r>
      <w:r w:rsidR="000E78EF">
        <w:rPr>
          <w:rFonts w:ascii="Montserrat" w:hAnsi="Montserrat"/>
          <w:sz w:val="22"/>
          <w:szCs w:val="22"/>
        </w:rPr>
        <w:t xml:space="preserve"> </w:t>
      </w:r>
      <w:r w:rsidR="000E78EF" w:rsidRPr="000E78EF">
        <w:rPr>
          <w:rFonts w:ascii="Montserrat" w:hAnsi="Montserrat"/>
          <w:sz w:val="22"/>
          <w:szCs w:val="22"/>
        </w:rPr>
        <w:t>No, porque la redonda dura cuatro pulsos y el compás de tres cuartos sólo tiene tres.</w:t>
      </w:r>
    </w:p>
    <w:p w14:paraId="63BBCE62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35FF243" w14:textId="7D3CDDD2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Es momento de escribir algunas combinaciones de figuras rítmicas dentro del compás de tres cuartos.</w:t>
      </w:r>
      <w:r>
        <w:rPr>
          <w:rFonts w:ascii="Montserrat" w:hAnsi="Montserrat"/>
          <w:sz w:val="22"/>
          <w:szCs w:val="22"/>
        </w:rPr>
        <w:t xml:space="preserve"> Utiliza </w:t>
      </w:r>
      <w:r w:rsidR="00D91C2B">
        <w:rPr>
          <w:rFonts w:ascii="Montserrat" w:hAnsi="Montserrat"/>
          <w:sz w:val="22"/>
          <w:szCs w:val="22"/>
        </w:rPr>
        <w:t>una hoja, e</w:t>
      </w:r>
      <w:r>
        <w:rPr>
          <w:rFonts w:ascii="Montserrat" w:hAnsi="Montserrat"/>
          <w:sz w:val="22"/>
          <w:szCs w:val="22"/>
        </w:rPr>
        <w:t xml:space="preserve">scribe </w:t>
      </w:r>
      <w:r w:rsidRPr="000E78EF">
        <w:rPr>
          <w:rFonts w:ascii="Montserrat" w:hAnsi="Montserrat"/>
          <w:sz w:val="22"/>
          <w:szCs w:val="22"/>
        </w:rPr>
        <w:t>primero el compás, el número 3 arriba y el cuatro abajo.</w:t>
      </w:r>
      <w:r w:rsidR="009D756D">
        <w:rPr>
          <w:rFonts w:ascii="Montserrat" w:hAnsi="Montserrat"/>
          <w:sz w:val="22"/>
          <w:szCs w:val="22"/>
        </w:rPr>
        <w:t xml:space="preserve"> </w:t>
      </w:r>
    </w:p>
    <w:p w14:paraId="12DDA3B3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BDDB5B6" w14:textId="48861EA3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 xml:space="preserve">Vas a agrupar tres pulsos por compás, para el primer compás, </w:t>
      </w:r>
      <w:r>
        <w:rPr>
          <w:rFonts w:ascii="Montserrat" w:hAnsi="Montserrat"/>
          <w:sz w:val="22"/>
          <w:szCs w:val="22"/>
        </w:rPr>
        <w:t xml:space="preserve">coloca </w:t>
      </w:r>
      <w:r w:rsidRPr="000E78EF">
        <w:rPr>
          <w:rFonts w:ascii="Montserrat" w:hAnsi="Montserrat"/>
          <w:sz w:val="22"/>
          <w:szCs w:val="22"/>
        </w:rPr>
        <w:t>tres negras, en el segundo compás, una blanca y una negra, para el tercer compás, seis corcheas, porque cada dos corcheas son un pulso, y para el cuarto compás una blanca con punto.</w:t>
      </w:r>
    </w:p>
    <w:p w14:paraId="6390DCFC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92A1614" w14:textId="06F9E206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La figura de blanca con punto, representa la duración de un sonido de tres pulsos</w:t>
      </w:r>
      <w:r w:rsidR="00D91C2B">
        <w:rPr>
          <w:rFonts w:ascii="Montserrat" w:hAnsi="Montserrat"/>
          <w:sz w:val="22"/>
          <w:szCs w:val="22"/>
        </w:rPr>
        <w:t>, e</w:t>
      </w:r>
      <w:r w:rsidRPr="000E78EF">
        <w:rPr>
          <w:rFonts w:ascii="Montserrat" w:hAnsi="Montserrat"/>
          <w:sz w:val="22"/>
          <w:szCs w:val="22"/>
        </w:rPr>
        <w:t>l punto vale la mitad de la figura que está antes de él</w:t>
      </w:r>
      <w:r>
        <w:rPr>
          <w:rFonts w:ascii="Montserrat" w:hAnsi="Montserrat"/>
          <w:sz w:val="22"/>
          <w:szCs w:val="22"/>
        </w:rPr>
        <w:t>.</w:t>
      </w:r>
    </w:p>
    <w:p w14:paraId="38C4F34F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2544DB5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Hoy h</w:t>
      </w:r>
      <w:r>
        <w:rPr>
          <w:rFonts w:ascii="Montserrat" w:hAnsi="Montserrat"/>
          <w:sz w:val="22"/>
          <w:szCs w:val="22"/>
        </w:rPr>
        <w:t xml:space="preserve">as </w:t>
      </w:r>
      <w:r w:rsidRPr="000E78EF">
        <w:rPr>
          <w:rFonts w:ascii="Montserrat" w:hAnsi="Montserrat"/>
          <w:sz w:val="22"/>
          <w:szCs w:val="22"/>
        </w:rPr>
        <w:t>aprendido un nuevo compás y una nueva figura de duración.</w:t>
      </w:r>
      <w:r>
        <w:rPr>
          <w:rFonts w:ascii="Montserrat" w:hAnsi="Montserrat"/>
          <w:sz w:val="22"/>
          <w:szCs w:val="22"/>
        </w:rPr>
        <w:t xml:space="preserve"> </w:t>
      </w:r>
      <w:r w:rsidRPr="000E78EF">
        <w:rPr>
          <w:rFonts w:ascii="Montserrat" w:hAnsi="Montserrat"/>
          <w:sz w:val="22"/>
          <w:szCs w:val="22"/>
        </w:rPr>
        <w:t>¡Practí</w:t>
      </w:r>
      <w:r>
        <w:rPr>
          <w:rFonts w:ascii="Montserrat" w:hAnsi="Montserrat"/>
          <w:sz w:val="22"/>
          <w:szCs w:val="22"/>
        </w:rPr>
        <w:t>calo!</w:t>
      </w:r>
    </w:p>
    <w:p w14:paraId="66A39CB3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3823DF2" w14:textId="38F8A6F8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trabaja con </w:t>
      </w:r>
      <w:r w:rsidR="00D50289" w:rsidRPr="00D91C2B">
        <w:rPr>
          <w:rFonts w:ascii="Montserrat" w:hAnsi="Montserrat"/>
          <w:b/>
          <w:sz w:val="22"/>
          <w:szCs w:val="22"/>
        </w:rPr>
        <w:t>el ritmo</w:t>
      </w:r>
      <w:r w:rsidR="00D50289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Realiza </w:t>
      </w:r>
      <w:r w:rsidRPr="000E78EF">
        <w:rPr>
          <w:rFonts w:ascii="Montserrat" w:hAnsi="Montserrat"/>
          <w:sz w:val="22"/>
          <w:szCs w:val="22"/>
        </w:rPr>
        <w:t>ejercicios con notas musicales y ritmos.</w:t>
      </w:r>
    </w:p>
    <w:p w14:paraId="568F2A6E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D5B9CAB" w14:textId="2DE32C24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Primer ejercicio, notas DO MI SOL LA.</w:t>
      </w:r>
      <w:r w:rsidR="002D24DE">
        <w:rPr>
          <w:rFonts w:ascii="Montserrat" w:hAnsi="Montserrat"/>
          <w:sz w:val="22"/>
          <w:szCs w:val="22"/>
        </w:rPr>
        <w:t xml:space="preserve"> </w:t>
      </w:r>
    </w:p>
    <w:p w14:paraId="01B614EE" w14:textId="77777777" w:rsidR="002D24DE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4A4F8B9" w14:textId="079F884B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DO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DOOOO</w:t>
      </w:r>
    </w:p>
    <w:p w14:paraId="77E6B7C8" w14:textId="22E61091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MIIII</w:t>
      </w:r>
    </w:p>
    <w:p w14:paraId="6925671E" w14:textId="16543E18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</w:p>
    <w:p w14:paraId="5AF1E6A7" w14:textId="414DA130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LAAAAAAA</w:t>
      </w:r>
    </w:p>
    <w:p w14:paraId="5A2D92A7" w14:textId="77777777" w:rsidR="002D24DE" w:rsidRPr="000E78EF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2A7F12" w14:textId="38DECED3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Otra vez</w:t>
      </w:r>
      <w:r w:rsidR="00D91C2B">
        <w:rPr>
          <w:rFonts w:ascii="Montserrat" w:hAnsi="Montserrat"/>
          <w:sz w:val="22"/>
          <w:szCs w:val="22"/>
        </w:rPr>
        <w:t>.</w:t>
      </w:r>
    </w:p>
    <w:p w14:paraId="76D1391D" w14:textId="77777777" w:rsidR="002D24DE" w:rsidRPr="000E78EF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2598652" w14:textId="7C038280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DO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DOOOO</w:t>
      </w:r>
    </w:p>
    <w:p w14:paraId="2F82B4C8" w14:textId="305373F8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MIIII</w:t>
      </w:r>
    </w:p>
    <w:p w14:paraId="445E30F3" w14:textId="59365211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</w:p>
    <w:p w14:paraId="6C88C160" w14:textId="5388F995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LAAAAAAA</w:t>
      </w:r>
    </w:p>
    <w:p w14:paraId="48DBA045" w14:textId="77777777" w:rsidR="002D24DE" w:rsidRPr="000E78EF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1355527" w14:textId="3BB284B7" w:rsidR="000E78EF" w:rsidRPr="00D91C2B" w:rsidRDefault="009D756D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0E78EF" w:rsidRPr="000E78EF">
        <w:rPr>
          <w:rFonts w:ascii="Montserrat" w:hAnsi="Montserrat"/>
          <w:sz w:val="22"/>
          <w:szCs w:val="22"/>
        </w:rPr>
        <w:t>ambi</w:t>
      </w:r>
      <w:r w:rsidR="002D24DE">
        <w:rPr>
          <w:rFonts w:ascii="Montserrat" w:hAnsi="Montserrat"/>
          <w:sz w:val="22"/>
          <w:szCs w:val="22"/>
        </w:rPr>
        <w:t xml:space="preserve">a </w:t>
      </w:r>
      <w:r w:rsidR="000E78EF" w:rsidRPr="000E78EF">
        <w:rPr>
          <w:rFonts w:ascii="Montserrat" w:hAnsi="Montserrat"/>
          <w:sz w:val="22"/>
          <w:szCs w:val="22"/>
        </w:rPr>
        <w:t>un po</w:t>
      </w:r>
      <w:r>
        <w:rPr>
          <w:rFonts w:ascii="Montserrat" w:hAnsi="Montserrat"/>
          <w:sz w:val="22"/>
          <w:szCs w:val="22"/>
        </w:rPr>
        <w:t>c</w:t>
      </w:r>
      <w:r w:rsidR="000E78EF" w:rsidRPr="000E78EF">
        <w:rPr>
          <w:rFonts w:ascii="Montserrat" w:hAnsi="Montserrat"/>
          <w:sz w:val="22"/>
          <w:szCs w:val="22"/>
        </w:rPr>
        <w:t>o</w:t>
      </w:r>
      <w:r w:rsidR="00D91C2B">
        <w:rPr>
          <w:rFonts w:ascii="Montserrat" w:hAnsi="Montserrat"/>
          <w:sz w:val="22"/>
          <w:szCs w:val="22"/>
        </w:rPr>
        <w:t xml:space="preserve"> el ejercicio agregando octavos, d</w:t>
      </w:r>
      <w:r w:rsidR="000E78EF" w:rsidRPr="00D91C2B">
        <w:rPr>
          <w:rFonts w:ascii="Montserrat" w:hAnsi="Montserrat"/>
          <w:sz w:val="22"/>
          <w:szCs w:val="22"/>
        </w:rPr>
        <w:t>ice: 1</w:t>
      </w:r>
      <w:r w:rsidR="00D91C2B">
        <w:rPr>
          <w:rFonts w:ascii="Montserrat" w:hAnsi="Montserrat"/>
          <w:sz w:val="22"/>
          <w:szCs w:val="22"/>
        </w:rPr>
        <w:t>,</w:t>
      </w:r>
      <w:r w:rsidR="000E78EF" w:rsidRPr="00D91C2B">
        <w:rPr>
          <w:rFonts w:ascii="Montserrat" w:hAnsi="Montserrat"/>
          <w:sz w:val="22"/>
          <w:szCs w:val="22"/>
        </w:rPr>
        <w:t xml:space="preserve"> 2</w:t>
      </w:r>
      <w:r w:rsidR="00D91C2B">
        <w:rPr>
          <w:rFonts w:ascii="Montserrat" w:hAnsi="Montserrat"/>
          <w:sz w:val="22"/>
          <w:szCs w:val="22"/>
        </w:rPr>
        <w:t>,</w:t>
      </w:r>
      <w:r w:rsidR="000E78EF" w:rsidRPr="00D91C2B">
        <w:rPr>
          <w:rFonts w:ascii="Montserrat" w:hAnsi="Montserrat"/>
          <w:sz w:val="22"/>
          <w:szCs w:val="22"/>
        </w:rPr>
        <w:t xml:space="preserve"> 3</w:t>
      </w:r>
      <w:r w:rsidR="00D91C2B">
        <w:rPr>
          <w:rFonts w:ascii="Montserrat" w:hAnsi="Montserrat"/>
          <w:sz w:val="22"/>
          <w:szCs w:val="22"/>
        </w:rPr>
        <w:t>,</w:t>
      </w:r>
      <w:r w:rsidR="000E78EF" w:rsidRPr="00D91C2B">
        <w:rPr>
          <w:rFonts w:ascii="Montserrat" w:hAnsi="Montserrat"/>
          <w:sz w:val="22"/>
          <w:szCs w:val="22"/>
        </w:rPr>
        <w:t xml:space="preserve"> 4</w:t>
      </w:r>
      <w:r w:rsidR="00D91C2B">
        <w:rPr>
          <w:rFonts w:ascii="Montserrat" w:hAnsi="Montserrat"/>
          <w:sz w:val="22"/>
          <w:szCs w:val="22"/>
        </w:rPr>
        <w:t>.</w:t>
      </w:r>
    </w:p>
    <w:p w14:paraId="2B69D9C6" w14:textId="77777777" w:rsidR="002D24DE" w:rsidRPr="00D91C2B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61083F2" w14:textId="0389D476" w:rsidR="000E78EF" w:rsidRPr="00D91C2B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D91C2B">
        <w:rPr>
          <w:rFonts w:ascii="Montserrat" w:hAnsi="Montserrat"/>
          <w:sz w:val="22"/>
          <w:szCs w:val="22"/>
        </w:rPr>
        <w:t>DO</w:t>
      </w:r>
      <w:r w:rsidR="00D91C2B">
        <w:rPr>
          <w:rFonts w:ascii="Montserrat" w:hAnsi="Montserrat"/>
          <w:sz w:val="22"/>
          <w:szCs w:val="22"/>
        </w:rPr>
        <w:t>,</w:t>
      </w:r>
      <w:r w:rsidRPr="00D91C2B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D91C2B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D91C2B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D91C2B">
        <w:rPr>
          <w:rFonts w:ascii="Montserrat" w:hAnsi="Montserrat"/>
          <w:sz w:val="22"/>
          <w:szCs w:val="22"/>
        </w:rPr>
        <w:t xml:space="preserve"> DOOO</w:t>
      </w:r>
    </w:p>
    <w:p w14:paraId="22A2BF65" w14:textId="51577735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MIIIII</w:t>
      </w:r>
    </w:p>
    <w:p w14:paraId="58954F6B" w14:textId="6A960908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</w:p>
    <w:p w14:paraId="7314B1E1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LAAAAAA</w:t>
      </w:r>
    </w:p>
    <w:p w14:paraId="6AAE149E" w14:textId="77777777" w:rsidR="002D24DE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F90829" w14:textId="16D4542E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Una vez más.</w:t>
      </w:r>
    </w:p>
    <w:p w14:paraId="1BBAFDD0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0B4B6C9" w14:textId="3FCC3799" w:rsidR="000E78EF" w:rsidRPr="000E78EF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 reflexio</w:t>
      </w:r>
      <w:r w:rsidR="00D91C2B">
        <w:rPr>
          <w:rFonts w:ascii="Montserrat" w:hAnsi="Montserrat"/>
          <w:sz w:val="22"/>
          <w:szCs w:val="22"/>
        </w:rPr>
        <w:t xml:space="preserve">na sobre la siguiente pregunta, </w:t>
      </w:r>
      <w:r w:rsidR="000E78EF" w:rsidRPr="000E78EF">
        <w:rPr>
          <w:rFonts w:ascii="Montserrat" w:hAnsi="Montserrat"/>
          <w:sz w:val="22"/>
          <w:szCs w:val="22"/>
        </w:rPr>
        <w:t>¿</w:t>
      </w:r>
      <w:r w:rsidR="00D91C2B">
        <w:rPr>
          <w:rFonts w:ascii="Montserrat" w:hAnsi="Montserrat"/>
          <w:sz w:val="22"/>
          <w:szCs w:val="22"/>
        </w:rPr>
        <w:t>Q</w:t>
      </w:r>
      <w:r w:rsidR="000E78EF" w:rsidRPr="000E78EF">
        <w:rPr>
          <w:rFonts w:ascii="Montserrat" w:hAnsi="Montserrat"/>
          <w:sz w:val="22"/>
          <w:szCs w:val="22"/>
        </w:rPr>
        <w:t xml:space="preserve">ué estilos de música se pueden tocar con </w:t>
      </w:r>
      <w:r>
        <w:rPr>
          <w:rFonts w:ascii="Montserrat" w:hAnsi="Montserrat"/>
          <w:sz w:val="22"/>
          <w:szCs w:val="22"/>
        </w:rPr>
        <w:t>un acordeón</w:t>
      </w:r>
      <w:r w:rsidR="000E78EF" w:rsidRPr="000E78EF">
        <w:rPr>
          <w:rFonts w:ascii="Montserrat" w:hAnsi="Montserrat"/>
          <w:sz w:val="22"/>
          <w:szCs w:val="22"/>
        </w:rPr>
        <w:t>? </w:t>
      </w:r>
    </w:p>
    <w:p w14:paraId="0FD52267" w14:textId="7D01BC78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0AE44DB" w14:textId="46A83BF5" w:rsidR="002D24DE" w:rsidRDefault="00D91C2B" w:rsidP="001135D7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0BB412D2" wp14:editId="6A53D291">
                <wp:extent cx="3028950" cy="2238375"/>
                <wp:effectExtent l="0" t="0" r="19050" b="28575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2C2DA" w14:textId="187DACFF" w:rsidR="002D24DE" w:rsidRP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24DE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Algunos génerosa musicales que utilizan como base el acordeón</w:t>
                            </w:r>
                            <w:r w:rsidR="00D91C2B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28F44F" w14:textId="63C28C34" w:rsidR="002D24DE" w:rsidRP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Folclore ruso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ucraniano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, s</w:t>
                            </w:r>
                            <w:r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erbio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y e</w:t>
                            </w:r>
                            <w:r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stonio</w:t>
                            </w:r>
                          </w:p>
                          <w:p w14:paraId="303144BB" w14:textId="071B2097" w:rsidR="002D24DE" w:rsidRDefault="00F84615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hyperlink r:id="rId10" w:tooltip="Vallenato" w:history="1">
                              <w:r w:rsidR="002D24DE" w:rsidRPr="002D24DE"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  <w:t>Vallenato</w:t>
                              </w:r>
                            </w:hyperlink>
                            <w:r w:rsidR="009D756D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4DE"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y</w:t>
                            </w:r>
                            <w:r w:rsidR="009D756D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4DE"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cumbia</w:t>
                            </w:r>
                            <w:r w:rsidR="009D756D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4DE"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en</w:t>
                            </w:r>
                            <w:r w:rsidR="009D756D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4DE"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Colombia.</w:t>
                            </w:r>
                          </w:p>
                          <w:p w14:paraId="10BF2BD4" w14:textId="54D6B732" w:rsid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Joropo oriental en Venezuela.</w:t>
                            </w:r>
                          </w:p>
                          <w:p w14:paraId="78D9C13A" w14:textId="7EC67142" w:rsid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Cumbia, Mazurca, Pasillo, Polca, Punto y Tamborillo.</w:t>
                            </w:r>
                          </w:p>
                          <w:p w14:paraId="1DF3E5B8" w14:textId="16F2B8B6" w:rsid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Música pinba en Portugal.</w:t>
                            </w:r>
                          </w:p>
                          <w:p w14:paraId="78A4D3EA" w14:textId="676AB864" w:rsid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Tango en Argentina y Uruguay.</w:t>
                            </w:r>
                          </w:p>
                          <w:p w14:paraId="0430C027" w14:textId="1D0B2110" w:rsidR="002D24DE" w:rsidRDefault="002E3BCF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Chanson en Francia e Italia.</w:t>
                            </w:r>
                          </w:p>
                          <w:p w14:paraId="4F0034DC" w14:textId="5531FFFE" w:rsidR="002E3BCF" w:rsidRDefault="002E3BCF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Música de Cámara en todo el mundo.</w:t>
                            </w:r>
                          </w:p>
                          <w:p w14:paraId="460EFF86" w14:textId="163D9E9F" w:rsidR="002E3BCF" w:rsidRDefault="002E3BCF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Norteña, mariachi y cumbia en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412D2" id="Cuadro de texto 6" o:spid="_x0000_s1027" type="#_x0000_t202" style="width:238.5pt;height:1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" fillcolor="white [3201]" strokeweight=".5pt">
                <v:textbox>
                  <w:txbxContent>
                    <w:p w14:paraId="23F2C2DA" w14:textId="187DACFF" w:rsidR="002D24DE" w:rsidRP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2D24DE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Algunos génerosa musicales que utilizan como base el acordeón</w:t>
                      </w:r>
                      <w:r w:rsidR="00D91C2B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A28F44F" w14:textId="63C28C34" w:rsidR="002D24DE" w:rsidRP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Folclore ruso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, </w:t>
                      </w:r>
                      <w:r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ucraniano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, s</w:t>
                      </w:r>
                      <w:r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erbio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y e</w:t>
                      </w:r>
                      <w:r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stonio</w:t>
                      </w:r>
                    </w:p>
                    <w:p w14:paraId="303144BB" w14:textId="071B2097" w:rsidR="002D24DE" w:rsidRDefault="00F84615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hyperlink r:id="rId11" w:tooltip="Vallenato" w:history="1">
                        <w:r w:rsidR="002D24DE" w:rsidRPr="002D24DE">
                          <w:rPr>
                            <w:rFonts w:ascii="Montserrat" w:hAnsi="Montserrat"/>
                            <w:sz w:val="22"/>
                            <w:szCs w:val="22"/>
                          </w:rPr>
                          <w:t>Vallenato</w:t>
                        </w:r>
                      </w:hyperlink>
                      <w:r w:rsidR="009D756D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2D24DE"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y</w:t>
                      </w:r>
                      <w:r w:rsidR="009D756D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2D24DE"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cumbia</w:t>
                      </w:r>
                      <w:r w:rsidR="009D756D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2D24DE"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en</w:t>
                      </w:r>
                      <w:r w:rsidR="009D756D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2D24DE"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Colombia.</w:t>
                      </w:r>
                    </w:p>
                    <w:p w14:paraId="10BF2BD4" w14:textId="54D6B732" w:rsid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Joropo oriental en Venezuela.</w:t>
                      </w:r>
                    </w:p>
                    <w:p w14:paraId="78D9C13A" w14:textId="7EC67142" w:rsid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Cumbia, Mazurca, Pasillo, Polca, Punto y Tamborillo.</w:t>
                      </w:r>
                    </w:p>
                    <w:p w14:paraId="1DF3E5B8" w14:textId="16F2B8B6" w:rsid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Música pinba en Portugal.</w:t>
                      </w:r>
                    </w:p>
                    <w:p w14:paraId="78A4D3EA" w14:textId="676AB864" w:rsid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Tango en Argentina y Uruguay.</w:t>
                      </w:r>
                    </w:p>
                    <w:p w14:paraId="0430C027" w14:textId="1D0B2110" w:rsidR="002D24DE" w:rsidRDefault="002E3BCF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Chanson en Francia e Italia.</w:t>
                      </w:r>
                    </w:p>
                    <w:p w14:paraId="4F0034DC" w14:textId="5531FFFE" w:rsidR="002E3BCF" w:rsidRDefault="002E3BCF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Música de Cámara en todo el mundo.</w:t>
                      </w:r>
                    </w:p>
                    <w:p w14:paraId="460EFF86" w14:textId="163D9E9F" w:rsidR="002E3BCF" w:rsidRDefault="002E3BCF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Norteña, mariachi y cumbia en México.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42E54" w14:textId="33C0919C" w:rsidR="002D24DE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64ABE3" w14:textId="77777777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bookmarkStart w:id="1" w:name="_GoBack"/>
      <w:bookmarkEnd w:id="1"/>
      <w:r>
        <w:rPr>
          <w:rFonts w:ascii="Montserrat" w:hAnsi="Montserrat"/>
          <w:sz w:val="22"/>
          <w:szCs w:val="22"/>
        </w:rPr>
        <w:t xml:space="preserve">Ahora trabaja con la </w:t>
      </w:r>
      <w:r w:rsidRPr="00D91C2B">
        <w:rPr>
          <w:rFonts w:ascii="Montserrat" w:hAnsi="Montserrat"/>
          <w:b/>
          <w:sz w:val="22"/>
          <w:szCs w:val="22"/>
        </w:rPr>
        <w:t>entonación</w:t>
      </w:r>
      <w:r>
        <w:rPr>
          <w:rFonts w:ascii="Montserrat" w:hAnsi="Montserrat"/>
          <w:sz w:val="22"/>
          <w:szCs w:val="22"/>
        </w:rPr>
        <w:t>. R</w:t>
      </w:r>
      <w:r w:rsidRPr="002E3BCF">
        <w:rPr>
          <w:rFonts w:ascii="Montserrat" w:hAnsi="Montserrat"/>
          <w:sz w:val="22"/>
          <w:szCs w:val="22"/>
        </w:rPr>
        <w:t>ealiza</w:t>
      </w:r>
      <w:r>
        <w:rPr>
          <w:rFonts w:ascii="Montserrat" w:hAnsi="Montserrat"/>
          <w:sz w:val="22"/>
          <w:szCs w:val="22"/>
        </w:rPr>
        <w:t xml:space="preserve"> </w:t>
      </w:r>
      <w:r w:rsidRPr="002E3BCF">
        <w:rPr>
          <w:rFonts w:ascii="Montserrat" w:hAnsi="Montserrat"/>
          <w:sz w:val="22"/>
          <w:szCs w:val="22"/>
        </w:rPr>
        <w:t xml:space="preserve">un ejercicio de vocalización que </w:t>
      </w:r>
      <w:r>
        <w:rPr>
          <w:rFonts w:ascii="Montserrat" w:hAnsi="Montserrat"/>
          <w:sz w:val="22"/>
          <w:szCs w:val="22"/>
        </w:rPr>
        <w:t xml:space="preserve">te </w:t>
      </w:r>
      <w:r w:rsidRPr="002E3BCF">
        <w:rPr>
          <w:rFonts w:ascii="Montserrat" w:hAnsi="Montserrat"/>
          <w:sz w:val="22"/>
          <w:szCs w:val="22"/>
        </w:rPr>
        <w:t xml:space="preserve">prepara para la interpretación de </w:t>
      </w:r>
      <w:r>
        <w:rPr>
          <w:rFonts w:ascii="Montserrat" w:hAnsi="Montserrat"/>
          <w:sz w:val="22"/>
          <w:szCs w:val="22"/>
        </w:rPr>
        <w:t xml:space="preserve">una </w:t>
      </w:r>
      <w:r w:rsidRPr="002E3BCF">
        <w:rPr>
          <w:rFonts w:ascii="Montserrat" w:hAnsi="Montserrat"/>
          <w:sz w:val="22"/>
          <w:szCs w:val="22"/>
        </w:rPr>
        <w:t>canción</w:t>
      </w:r>
      <w:r>
        <w:rPr>
          <w:rFonts w:ascii="Montserrat" w:hAnsi="Montserrat"/>
          <w:sz w:val="22"/>
          <w:szCs w:val="22"/>
        </w:rPr>
        <w:t>.</w:t>
      </w:r>
    </w:p>
    <w:p w14:paraId="09953A63" w14:textId="77777777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1C86ECA" w14:textId="26C61766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Está muy sencill</w:t>
      </w:r>
      <w:r>
        <w:rPr>
          <w:rFonts w:ascii="Montserrat" w:hAnsi="Montserrat"/>
          <w:sz w:val="22"/>
          <w:szCs w:val="22"/>
        </w:rPr>
        <w:t>o. Im</w:t>
      </w:r>
      <w:r w:rsidRPr="002E3BCF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 xml:space="preserve">gina que subes </w:t>
      </w:r>
      <w:r w:rsidRPr="002E3BCF">
        <w:rPr>
          <w:rFonts w:ascii="Montserrat" w:hAnsi="Montserrat"/>
          <w:sz w:val="22"/>
          <w:szCs w:val="22"/>
        </w:rPr>
        <w:t>la escalera un dos tres, súbela otra vez, bájala después</w:t>
      </w:r>
      <w:r>
        <w:rPr>
          <w:rFonts w:ascii="Montserrat" w:hAnsi="Montserrat"/>
          <w:sz w:val="22"/>
          <w:szCs w:val="22"/>
        </w:rPr>
        <w:t>.</w:t>
      </w:r>
      <w:r w:rsidR="0046284F">
        <w:rPr>
          <w:rFonts w:ascii="Montserrat" w:hAnsi="Montserrat"/>
          <w:sz w:val="22"/>
          <w:szCs w:val="22"/>
        </w:rPr>
        <w:t xml:space="preserve"> </w:t>
      </w:r>
    </w:p>
    <w:p w14:paraId="314F1FF0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9EA4626" w14:textId="7DCA3F68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Ahora, interpret</w:t>
      </w:r>
      <w:r>
        <w:rPr>
          <w:rFonts w:ascii="Montserrat" w:hAnsi="Montserrat"/>
          <w:sz w:val="22"/>
          <w:szCs w:val="22"/>
        </w:rPr>
        <w:t>a la</w:t>
      </w:r>
      <w:r w:rsidRPr="002E3BCF">
        <w:rPr>
          <w:rFonts w:ascii="Montserrat" w:hAnsi="Montserrat"/>
          <w:sz w:val="22"/>
          <w:szCs w:val="22"/>
        </w:rPr>
        <w:t xml:space="preserve"> canción de hoy</w:t>
      </w:r>
      <w:r w:rsidR="00D91C2B">
        <w:rPr>
          <w:rFonts w:ascii="Montserrat" w:hAnsi="Montserrat"/>
          <w:sz w:val="22"/>
          <w:szCs w:val="22"/>
        </w:rPr>
        <w:t>.</w:t>
      </w:r>
    </w:p>
    <w:p w14:paraId="575A20AF" w14:textId="77777777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4A6513" w14:textId="52EF8259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El gallo pinto se durmió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70149079" w14:textId="49687D0D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El gallo pinto se durmió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5FF7547C" w14:textId="48924B11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Y esta mañana no cantó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  <w:r w:rsidRPr="002E3BCF">
        <w:rPr>
          <w:rFonts w:ascii="Montserrat" w:hAnsi="Montserrat"/>
          <w:i/>
          <w:iCs/>
          <w:sz w:val="22"/>
          <w:szCs w:val="22"/>
        </w:rPr>
        <w:t> </w:t>
      </w:r>
    </w:p>
    <w:p w14:paraId="2E7113DB" w14:textId="2F56A1DF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Y esta mañana no cantó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  <w:r w:rsidRPr="002E3BCF">
        <w:rPr>
          <w:rFonts w:ascii="Montserrat" w:hAnsi="Montserrat"/>
          <w:i/>
          <w:iCs/>
          <w:sz w:val="22"/>
          <w:szCs w:val="22"/>
        </w:rPr>
        <w:t> </w:t>
      </w:r>
    </w:p>
    <w:p w14:paraId="4313873C" w14:textId="77777777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</w:p>
    <w:p w14:paraId="5F37D7FF" w14:textId="298CA18F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Todo el mundo espera su cocoricó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7C662B3F" w14:textId="131EB19C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Todo el mundo espera su cocoricó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76961961" w14:textId="1B906C2A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El sol no salió porque aún no lo oyó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77588410" w14:textId="0E924D78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El sol no salió porque aún no lo oyó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2F2E9E32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9E7E890" w14:textId="5B720F97" w:rsidR="002E3BCF" w:rsidRPr="002E3BCF" w:rsidRDefault="00D91C2B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</w:t>
      </w:r>
      <w:r w:rsidR="002E3BCF">
        <w:rPr>
          <w:rFonts w:ascii="Montserrat" w:hAnsi="Montserrat"/>
          <w:sz w:val="22"/>
          <w:szCs w:val="22"/>
        </w:rPr>
        <w:t xml:space="preserve">a has visto </w:t>
      </w:r>
      <w:r w:rsidR="002E3BCF" w:rsidRPr="002E3BCF">
        <w:rPr>
          <w:rFonts w:ascii="Montserrat" w:hAnsi="Montserrat"/>
          <w:sz w:val="22"/>
          <w:szCs w:val="22"/>
        </w:rPr>
        <w:t xml:space="preserve">mucho de distintos instrumentos y familias y ahora toca hablar del conjunto de todos ellos: </w:t>
      </w:r>
      <w:r w:rsidR="002E3BCF" w:rsidRPr="00D91C2B">
        <w:rPr>
          <w:rFonts w:ascii="Montserrat" w:hAnsi="Montserrat"/>
          <w:b/>
          <w:sz w:val="22"/>
          <w:szCs w:val="22"/>
        </w:rPr>
        <w:t>La Orquesta</w:t>
      </w:r>
      <w:r w:rsidR="002E3BCF" w:rsidRPr="002E3BCF">
        <w:rPr>
          <w:rFonts w:ascii="Montserrat" w:hAnsi="Montserrat"/>
          <w:sz w:val="22"/>
          <w:szCs w:val="22"/>
        </w:rPr>
        <w:t xml:space="preserve"> y curiosamente esta palabra procede del griego ορχήστρα (orchístra)</w:t>
      </w:r>
      <w:r w:rsidR="002E3BCF">
        <w:rPr>
          <w:rFonts w:ascii="Montserrat" w:hAnsi="Montserrat"/>
          <w:sz w:val="22"/>
          <w:szCs w:val="22"/>
        </w:rPr>
        <w:t xml:space="preserve"> </w:t>
      </w:r>
      <w:r w:rsidR="002E3BCF" w:rsidRPr="002E3BCF">
        <w:rPr>
          <w:rFonts w:ascii="Montserrat" w:hAnsi="Montserrat"/>
          <w:sz w:val="22"/>
          <w:szCs w:val="22"/>
        </w:rPr>
        <w:t>y significa lugar para danzar.</w:t>
      </w:r>
    </w:p>
    <w:p w14:paraId="40D19E2D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4ADF139" w14:textId="0A030818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Te preguntarás qué tiene que ver la danza con la música, pues esto se debe a que, en la antigüedad, las representaciones artísticas se hacían en teatros al aire libre, llamados anfiteatros y frente al área principal de actuación había un espacio para los cantantes, bailarines e instrumentos, llamado orquesta.</w:t>
      </w:r>
      <w:r w:rsidR="0046284F">
        <w:rPr>
          <w:rFonts w:ascii="Montserrat" w:hAnsi="Montserrat"/>
          <w:sz w:val="22"/>
          <w:szCs w:val="22"/>
        </w:rPr>
        <w:t xml:space="preserve"> </w:t>
      </w:r>
    </w:p>
    <w:p w14:paraId="600BFF7B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3267F76" w14:textId="5F1B2BAF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 xml:space="preserve">Hoy en día, al hablar de la orquesta, </w:t>
      </w:r>
      <w:r>
        <w:rPr>
          <w:rFonts w:ascii="Montserrat" w:hAnsi="Montserrat"/>
          <w:sz w:val="22"/>
          <w:szCs w:val="22"/>
        </w:rPr>
        <w:t xml:space="preserve">se hace referencia </w:t>
      </w:r>
      <w:r w:rsidRPr="002E3BCF">
        <w:rPr>
          <w:rFonts w:ascii="Montserrat" w:hAnsi="Montserrat"/>
          <w:sz w:val="22"/>
          <w:szCs w:val="22"/>
        </w:rPr>
        <w:t>a un conjunto de instrumentos musicales y de los músicos que los tocan o ejecutan.</w:t>
      </w:r>
      <w:r>
        <w:rPr>
          <w:rFonts w:ascii="Montserrat" w:hAnsi="Montserrat"/>
          <w:sz w:val="22"/>
          <w:szCs w:val="22"/>
        </w:rPr>
        <w:t xml:space="preserve"> </w:t>
      </w:r>
      <w:r w:rsidR="00D91C2B">
        <w:rPr>
          <w:rFonts w:ascii="Montserrat" w:hAnsi="Montserrat"/>
          <w:sz w:val="22"/>
          <w:szCs w:val="22"/>
        </w:rPr>
        <w:t>H</w:t>
      </w:r>
      <w:r w:rsidRPr="002E3BCF">
        <w:rPr>
          <w:rFonts w:ascii="Montserrat" w:hAnsi="Montserrat"/>
          <w:sz w:val="22"/>
          <w:szCs w:val="22"/>
        </w:rPr>
        <w:t xml:space="preserve">ay orquestas que interpretan distintos géneros como </w:t>
      </w:r>
      <w:r w:rsidR="0046284F">
        <w:rPr>
          <w:rFonts w:ascii="Montserrat" w:hAnsi="Montserrat"/>
          <w:sz w:val="22"/>
          <w:szCs w:val="22"/>
        </w:rPr>
        <w:t xml:space="preserve">la </w:t>
      </w:r>
      <w:r w:rsidRPr="002E3BCF">
        <w:rPr>
          <w:rFonts w:ascii="Montserrat" w:hAnsi="Montserrat"/>
          <w:sz w:val="22"/>
          <w:szCs w:val="22"/>
        </w:rPr>
        <w:t>dan</w:t>
      </w:r>
      <w:r w:rsidR="00D91C2B">
        <w:rPr>
          <w:rFonts w:ascii="Montserrat" w:hAnsi="Montserrat"/>
          <w:sz w:val="22"/>
          <w:szCs w:val="22"/>
        </w:rPr>
        <w:t>zonera, tropical, moderna, etc.</w:t>
      </w:r>
      <w:r w:rsidRPr="002E3BCF">
        <w:rPr>
          <w:rFonts w:ascii="Montserrat" w:hAnsi="Montserrat"/>
          <w:sz w:val="22"/>
          <w:szCs w:val="22"/>
        </w:rPr>
        <w:t xml:space="preserve"> pero hoy </w:t>
      </w:r>
      <w:r>
        <w:rPr>
          <w:rFonts w:ascii="Montserrat" w:hAnsi="Montserrat"/>
          <w:sz w:val="22"/>
          <w:szCs w:val="22"/>
        </w:rPr>
        <w:t xml:space="preserve">revisarás </w:t>
      </w:r>
      <w:r w:rsidRPr="002E3BCF">
        <w:rPr>
          <w:rFonts w:ascii="Montserrat" w:hAnsi="Montserrat"/>
          <w:sz w:val="22"/>
          <w:szCs w:val="22"/>
        </w:rPr>
        <w:t xml:space="preserve">la </w:t>
      </w:r>
      <w:r w:rsidR="0046284F">
        <w:rPr>
          <w:rFonts w:ascii="Montserrat" w:hAnsi="Montserrat"/>
          <w:sz w:val="22"/>
          <w:szCs w:val="22"/>
        </w:rPr>
        <w:t>O</w:t>
      </w:r>
      <w:r w:rsidRPr="002E3BCF">
        <w:rPr>
          <w:rFonts w:ascii="Montserrat" w:hAnsi="Montserrat"/>
          <w:sz w:val="22"/>
          <w:szCs w:val="22"/>
        </w:rPr>
        <w:t xml:space="preserve">rquesta </w:t>
      </w:r>
      <w:r w:rsidR="0046284F">
        <w:rPr>
          <w:rFonts w:ascii="Montserrat" w:hAnsi="Montserrat"/>
          <w:sz w:val="22"/>
          <w:szCs w:val="22"/>
        </w:rPr>
        <w:t>C</w:t>
      </w:r>
      <w:r w:rsidRPr="002E3BCF">
        <w:rPr>
          <w:rFonts w:ascii="Montserrat" w:hAnsi="Montserrat"/>
          <w:sz w:val="22"/>
          <w:szCs w:val="22"/>
        </w:rPr>
        <w:t>lásica u Orquesta Sinfónica.</w:t>
      </w:r>
    </w:p>
    <w:p w14:paraId="16F4990D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0A050A1" w14:textId="3067B782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lastRenderedPageBreak/>
        <w:t>La Orquesta Sinfónica es de gran tamaño, puede llegar a los cien componentes, pero el más importante de ellos es</w:t>
      </w:r>
      <w:r w:rsidR="00D91C2B">
        <w:rPr>
          <w:rFonts w:ascii="Montserrat" w:hAnsi="Montserrat"/>
          <w:sz w:val="22"/>
          <w:szCs w:val="22"/>
        </w:rPr>
        <w:t>,</w:t>
      </w:r>
      <w:r w:rsidRPr="002E3BCF">
        <w:rPr>
          <w:rFonts w:ascii="Montserrat" w:hAnsi="Montserrat"/>
          <w:sz w:val="22"/>
          <w:szCs w:val="22"/>
        </w:rPr>
        <w:t xml:space="preserve"> “El director” y su función es más importante de lo que parece porque él es quien coordina las entradas de los instrumentos en la obra que vayan a tocar y además, es el responsable de que todos comprendan la música y que le den sentido.</w:t>
      </w:r>
    </w:p>
    <w:p w14:paraId="01E7CBFF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1420036" w14:textId="3139D576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Frente al director se acomodan los músicos con sus respectivos ins</w:t>
      </w:r>
      <w:r w:rsidR="00D91C2B">
        <w:rPr>
          <w:rFonts w:ascii="Montserrat" w:hAnsi="Montserrat"/>
          <w:sz w:val="22"/>
          <w:szCs w:val="22"/>
        </w:rPr>
        <w:t>trumentos agrupados en familias.</w:t>
      </w:r>
    </w:p>
    <w:p w14:paraId="3C0EFBA6" w14:textId="45D746AF" w:rsidR="002E3BCF" w:rsidRPr="002E3BCF" w:rsidRDefault="002E3BCF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 xml:space="preserve">SECCIÓN DE CUERDAS. Comenzando del más pequeño al más grande </w:t>
      </w:r>
      <w:r>
        <w:rPr>
          <w:rFonts w:ascii="Montserrat" w:hAnsi="Montserrat"/>
          <w:sz w:val="22"/>
          <w:szCs w:val="22"/>
        </w:rPr>
        <w:t xml:space="preserve">están </w:t>
      </w:r>
      <w:r w:rsidRPr="002E3BCF">
        <w:rPr>
          <w:rFonts w:ascii="Montserrat" w:hAnsi="Montserrat"/>
          <w:sz w:val="22"/>
          <w:szCs w:val="22"/>
        </w:rPr>
        <w:t>los violines, la viola, e</w:t>
      </w:r>
      <w:r w:rsidR="00D91C2B">
        <w:rPr>
          <w:rFonts w:ascii="Montserrat" w:hAnsi="Montserrat"/>
          <w:sz w:val="22"/>
          <w:szCs w:val="22"/>
        </w:rPr>
        <w:t>l violoncello y el contrabajo, m</w:t>
      </w:r>
      <w:r w:rsidRPr="002E3BCF">
        <w:rPr>
          <w:rFonts w:ascii="Montserrat" w:hAnsi="Montserrat"/>
          <w:sz w:val="22"/>
          <w:szCs w:val="22"/>
        </w:rPr>
        <w:t>ientras más grande es el instrumento más grave es su sonido</w:t>
      </w:r>
      <w:r>
        <w:rPr>
          <w:rFonts w:ascii="Montserrat" w:hAnsi="Montserrat"/>
          <w:sz w:val="22"/>
          <w:szCs w:val="22"/>
        </w:rPr>
        <w:t>.</w:t>
      </w:r>
    </w:p>
    <w:p w14:paraId="4635F5C3" w14:textId="77777777" w:rsidR="00D91C2B" w:rsidRDefault="00D91C2B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5D8D597" w14:textId="6EBF914C" w:rsidR="002E3BCF" w:rsidRPr="002E3BCF" w:rsidRDefault="002E3BCF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 xml:space="preserve">SECCIÓN DE ALIENTOS MADERA. Comenzando con la flauta transversal, oboes, clarinetes y fagotes. </w:t>
      </w:r>
    </w:p>
    <w:p w14:paraId="0A86C3DF" w14:textId="1D9CC11F" w:rsidR="002E3BCF" w:rsidRDefault="002E3BCF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 xml:space="preserve">SECCIÓN DE ALIENTOS METAL. </w:t>
      </w:r>
      <w:r>
        <w:rPr>
          <w:rFonts w:ascii="Montserrat" w:hAnsi="Montserrat"/>
          <w:sz w:val="22"/>
          <w:szCs w:val="22"/>
        </w:rPr>
        <w:t xml:space="preserve">Aquí están </w:t>
      </w:r>
      <w:r w:rsidRPr="002E3BCF">
        <w:rPr>
          <w:rFonts w:ascii="Montserrat" w:hAnsi="Montserrat"/>
          <w:sz w:val="22"/>
          <w:szCs w:val="22"/>
        </w:rPr>
        <w:t xml:space="preserve">los cornos, luego las trompetas, los trombones y la tuba. </w:t>
      </w:r>
    </w:p>
    <w:p w14:paraId="21A9760A" w14:textId="77777777" w:rsidR="00D91C2B" w:rsidRPr="002E3BCF" w:rsidRDefault="00D91C2B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F14F675" w14:textId="2627C888" w:rsidR="002E3BCF" w:rsidRPr="002E3BCF" w:rsidRDefault="002E3BCF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SECCI</w:t>
      </w:r>
      <w:r>
        <w:rPr>
          <w:rFonts w:ascii="Montserrat" w:hAnsi="Montserrat"/>
          <w:sz w:val="22"/>
          <w:szCs w:val="22"/>
        </w:rPr>
        <w:t>Ó</w:t>
      </w:r>
      <w:r w:rsidRPr="002E3BCF">
        <w:rPr>
          <w:rFonts w:ascii="Montserrat" w:hAnsi="Montserrat"/>
          <w:sz w:val="22"/>
          <w:szCs w:val="22"/>
        </w:rPr>
        <w:t xml:space="preserve">N DE PERCUSIONES. </w:t>
      </w:r>
      <w:r>
        <w:rPr>
          <w:rFonts w:ascii="Montserrat" w:hAnsi="Montserrat"/>
          <w:sz w:val="22"/>
          <w:szCs w:val="22"/>
        </w:rPr>
        <w:t>En ella se encuentran las</w:t>
      </w:r>
      <w:r w:rsidRPr="002E3BCF">
        <w:rPr>
          <w:rFonts w:ascii="Montserrat" w:hAnsi="Montserrat"/>
          <w:sz w:val="22"/>
          <w:szCs w:val="22"/>
        </w:rPr>
        <w:t xml:space="preserve"> percusi</w:t>
      </w:r>
      <w:r>
        <w:rPr>
          <w:rFonts w:ascii="Montserrat" w:hAnsi="Montserrat"/>
          <w:sz w:val="22"/>
          <w:szCs w:val="22"/>
        </w:rPr>
        <w:t>ones</w:t>
      </w:r>
      <w:r w:rsidRPr="002E3BCF">
        <w:rPr>
          <w:rFonts w:ascii="Montserrat" w:hAnsi="Montserrat"/>
          <w:sz w:val="22"/>
          <w:szCs w:val="22"/>
        </w:rPr>
        <w:t xml:space="preserve">: Timbales, platillos, vibráfono, la marimba. </w:t>
      </w:r>
    </w:p>
    <w:p w14:paraId="123FEC67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E49A18C" w14:textId="489C1AD2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Dependiendo de la obra que se interprete, también p</w:t>
      </w:r>
      <w:r>
        <w:rPr>
          <w:rFonts w:ascii="Montserrat" w:hAnsi="Montserrat"/>
          <w:sz w:val="22"/>
          <w:szCs w:val="22"/>
        </w:rPr>
        <w:t xml:space="preserve">uedes </w:t>
      </w:r>
      <w:r w:rsidRPr="002E3BCF">
        <w:rPr>
          <w:rFonts w:ascii="Montserrat" w:hAnsi="Montserrat"/>
          <w:sz w:val="22"/>
          <w:szCs w:val="22"/>
        </w:rPr>
        <w:t>encontrar más instrumentos como el</w:t>
      </w:r>
      <w:r w:rsidR="00D91C2B">
        <w:rPr>
          <w:rFonts w:ascii="Montserrat" w:hAnsi="Montserrat"/>
          <w:sz w:val="22"/>
          <w:szCs w:val="22"/>
        </w:rPr>
        <w:t xml:space="preserve"> piano, el arpa, un gran coro, e</w:t>
      </w:r>
      <w:r w:rsidRPr="002E3BCF">
        <w:rPr>
          <w:rFonts w:ascii="Montserrat" w:hAnsi="Montserrat"/>
          <w:sz w:val="22"/>
          <w:szCs w:val="22"/>
        </w:rPr>
        <w:t xml:space="preserve">so lo define el autor de la obra y </w:t>
      </w:r>
      <w:r>
        <w:rPr>
          <w:rFonts w:ascii="Montserrat" w:hAnsi="Montserrat"/>
          <w:sz w:val="22"/>
          <w:szCs w:val="22"/>
        </w:rPr>
        <w:t>podrás creer q</w:t>
      </w:r>
      <w:r w:rsidRPr="002E3BCF">
        <w:rPr>
          <w:rFonts w:ascii="Montserrat" w:hAnsi="Montserrat"/>
          <w:sz w:val="22"/>
          <w:szCs w:val="22"/>
        </w:rPr>
        <w:t>ue hay algunos qu</w:t>
      </w:r>
      <w:r w:rsidR="00D91C2B">
        <w:rPr>
          <w:rFonts w:ascii="Montserrat" w:hAnsi="Montserrat"/>
          <w:sz w:val="22"/>
          <w:szCs w:val="22"/>
        </w:rPr>
        <w:t>e han tenido grandes exigencias, c</w:t>
      </w:r>
      <w:r w:rsidRPr="002E3BCF">
        <w:rPr>
          <w:rFonts w:ascii="Montserrat" w:hAnsi="Montserrat"/>
          <w:sz w:val="22"/>
          <w:szCs w:val="22"/>
        </w:rPr>
        <w:t>omo Tchaikovsky en su Obertura 1812 que incluye, campanas de iglesia, dieciséis disparos de cañón de artillería reales fuera del teatro y fuegos artificiales entre otras cosas. ¿Te lo imaginas?</w:t>
      </w:r>
    </w:p>
    <w:p w14:paraId="791CD9F2" w14:textId="5FFCDFB9" w:rsidR="001D3F40" w:rsidRDefault="001D3F40" w:rsidP="001D3F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31FB093" w14:textId="77777777" w:rsidR="00693946" w:rsidRPr="001D3F40" w:rsidRDefault="00693946" w:rsidP="001D3F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9649D05" w14:textId="77777777" w:rsidR="002B7B6E" w:rsidRPr="009D567C" w:rsidRDefault="002B7B6E" w:rsidP="002B7B6E">
      <w:pPr>
        <w:jc w:val="both"/>
        <w:rPr>
          <w:rFonts w:ascii="Montserrat" w:hAnsi="Montserrat"/>
          <w:b/>
          <w:sz w:val="28"/>
          <w:szCs w:val="28"/>
        </w:rPr>
      </w:pPr>
      <w:r w:rsidRPr="009D567C">
        <w:rPr>
          <w:rFonts w:ascii="Montserrat" w:hAnsi="Montserrat"/>
          <w:b/>
          <w:sz w:val="28"/>
          <w:szCs w:val="28"/>
        </w:rPr>
        <w:t>El Reto de Hoy:</w:t>
      </w:r>
    </w:p>
    <w:p w14:paraId="23E8C234" w14:textId="77777777" w:rsidR="002B7B6E" w:rsidRDefault="002B7B6E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A34E033" w14:textId="096FE9DE" w:rsidR="002B7B6E" w:rsidRDefault="006D0098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Identifica canciones que utilicen en su fondo musical el acordeón y trata de seguir el ritmo. Invita a alguien cercano a disfrutar de alguna canción que utiliza el acordeón y de ser posible bailen a su ritmo.</w:t>
      </w:r>
    </w:p>
    <w:p w14:paraId="617DB9EB" w14:textId="77777777" w:rsidR="002B7B6E" w:rsidRDefault="002B7B6E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989F226" w14:textId="27BDD729" w:rsidR="002B7B6E" w:rsidRDefault="002B7B6E" w:rsidP="002B7B6E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13395960" w14:textId="60AC8BE0" w:rsidR="00554B89" w:rsidRPr="002B7B6E" w:rsidRDefault="00554B89" w:rsidP="001C6C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567EFCB8" w14:textId="77777777" w:rsidR="00C51211" w:rsidRPr="001A50EC" w:rsidRDefault="00C51211" w:rsidP="001C6C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2DDA0B7E" w14:textId="77777777" w:rsidR="003672B8" w:rsidRPr="0039361B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39361B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39361B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39361B" w:rsidRDefault="003672B8" w:rsidP="001C6C4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39361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4E3EC4AF" w:rsidR="00863288" w:rsidRDefault="00863288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p w14:paraId="590C5CFE" w14:textId="77777777" w:rsidR="00C51211" w:rsidRDefault="00C51211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4" w:name="_Hlk62464175"/>
    </w:p>
    <w:p w14:paraId="162ADDE6" w14:textId="3443C9B6" w:rsidR="00C51211" w:rsidRPr="00C51211" w:rsidRDefault="00C51211" w:rsidP="001C6C4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B3AEA63" w14:textId="61432E50" w:rsidR="00C51211" w:rsidRDefault="00C51211" w:rsidP="001C6C4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bookmarkEnd w:id="4"/>
    <w:p w14:paraId="4FCD08B4" w14:textId="77777777" w:rsidR="00C51211" w:rsidRPr="001A50EC" w:rsidRDefault="00C51211" w:rsidP="001C6C45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2"/>
    <w:bookmarkEnd w:id="3"/>
    <w:p w14:paraId="1CCE63A6" w14:textId="1720DFB9" w:rsidR="00E43148" w:rsidRPr="00C01CE0" w:rsidRDefault="003E292B" w:rsidP="0039361B">
      <w:pPr>
        <w:jc w:val="both"/>
      </w:pPr>
      <w:r>
        <w:rPr>
          <w:lang w:val="en-US"/>
        </w:rPr>
        <w:lastRenderedPageBreak/>
        <w:drawing>
          <wp:inline distT="0" distB="0" distL="0" distR="0" wp14:anchorId="08399F51" wp14:editId="1DCF1EE8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0808" w14:textId="55959DF0" w:rsidR="00032C17" w:rsidRPr="00D91C2B" w:rsidRDefault="00F84615" w:rsidP="0039361B">
      <w:pPr>
        <w:jc w:val="both"/>
        <w:rPr>
          <w:rStyle w:val="eop"/>
          <w:rFonts w:ascii="Montserrat" w:eastAsiaTheme="minorEastAsia" w:hAnsi="Montserrat" w:cs="Arial"/>
          <w:color w:val="2F5496" w:themeColor="accent1" w:themeShade="BF"/>
          <w:sz w:val="22"/>
          <w:szCs w:val="22"/>
        </w:rPr>
      </w:pPr>
      <w:hyperlink r:id="rId13" w:history="1">
        <w:r w:rsidR="003E292B" w:rsidRPr="00D91C2B">
          <w:rPr>
            <w:rStyle w:val="eop"/>
            <w:rFonts w:ascii="Montserrat" w:eastAsiaTheme="minorEastAsia" w:hAnsi="Montserrat" w:cs="Arial"/>
            <w:color w:val="2F5496" w:themeColor="accent1" w:themeShade="BF"/>
            <w:sz w:val="22"/>
            <w:szCs w:val="22"/>
          </w:rPr>
          <w:t>https://libros.conaliteg.gob.mx/P6EAA.htm</w:t>
        </w:r>
      </w:hyperlink>
      <w:r w:rsidR="003E292B" w:rsidRPr="00D91C2B">
        <w:rPr>
          <w:rStyle w:val="eop"/>
          <w:rFonts w:ascii="Montserrat" w:eastAsiaTheme="minorEastAsia" w:hAnsi="Montserrat" w:cs="Arial"/>
          <w:color w:val="2F5496" w:themeColor="accent1" w:themeShade="BF"/>
          <w:sz w:val="22"/>
          <w:szCs w:val="22"/>
        </w:rPr>
        <w:t xml:space="preserve"> </w:t>
      </w:r>
    </w:p>
    <w:sectPr w:rsidR="00032C17" w:rsidRPr="00D91C2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162F" w14:textId="77777777" w:rsidR="00F84615" w:rsidRDefault="00F84615" w:rsidP="008319C1">
      <w:r>
        <w:separator/>
      </w:r>
    </w:p>
  </w:endnote>
  <w:endnote w:type="continuationSeparator" w:id="0">
    <w:p w14:paraId="0EA9FA81" w14:textId="77777777" w:rsidR="00F84615" w:rsidRDefault="00F8461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139B" w14:textId="77777777" w:rsidR="00F84615" w:rsidRDefault="00F84615" w:rsidP="008319C1">
      <w:r>
        <w:separator/>
      </w:r>
    </w:p>
  </w:footnote>
  <w:footnote w:type="continuationSeparator" w:id="0">
    <w:p w14:paraId="14AAC21D" w14:textId="77777777" w:rsidR="00F84615" w:rsidRDefault="00F8461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024"/>
    <w:multiLevelType w:val="hybridMultilevel"/>
    <w:tmpl w:val="18283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ED1"/>
    <w:multiLevelType w:val="hybridMultilevel"/>
    <w:tmpl w:val="6C52E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F3205"/>
    <w:multiLevelType w:val="hybridMultilevel"/>
    <w:tmpl w:val="34749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1D3E"/>
    <w:multiLevelType w:val="hybridMultilevel"/>
    <w:tmpl w:val="01184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4242"/>
    <w:multiLevelType w:val="hybridMultilevel"/>
    <w:tmpl w:val="4168B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980F96"/>
    <w:multiLevelType w:val="hybridMultilevel"/>
    <w:tmpl w:val="1E0CF9D6"/>
    <w:lvl w:ilvl="0" w:tplc="AF689AC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E7F97"/>
    <w:multiLevelType w:val="multilevel"/>
    <w:tmpl w:val="22D4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011FA"/>
    <w:multiLevelType w:val="hybridMultilevel"/>
    <w:tmpl w:val="D3BC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051E75"/>
    <w:multiLevelType w:val="hybridMultilevel"/>
    <w:tmpl w:val="272E9DD8"/>
    <w:lvl w:ilvl="0" w:tplc="138E810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F035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83648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9B8023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18A45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A263B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5805C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7B655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80D5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25"/>
  </w:num>
  <w:num w:numId="5">
    <w:abstractNumId w:val="37"/>
  </w:num>
  <w:num w:numId="6">
    <w:abstractNumId w:val="32"/>
  </w:num>
  <w:num w:numId="7">
    <w:abstractNumId w:val="40"/>
  </w:num>
  <w:num w:numId="8">
    <w:abstractNumId w:val="6"/>
  </w:num>
  <w:num w:numId="9">
    <w:abstractNumId w:val="39"/>
  </w:num>
  <w:num w:numId="10">
    <w:abstractNumId w:val="4"/>
  </w:num>
  <w:num w:numId="11">
    <w:abstractNumId w:val="36"/>
  </w:num>
  <w:num w:numId="12">
    <w:abstractNumId w:val="26"/>
  </w:num>
  <w:num w:numId="13">
    <w:abstractNumId w:val="0"/>
  </w:num>
  <w:num w:numId="14">
    <w:abstractNumId w:val="14"/>
  </w:num>
  <w:num w:numId="15">
    <w:abstractNumId w:val="27"/>
  </w:num>
  <w:num w:numId="16">
    <w:abstractNumId w:val="34"/>
  </w:num>
  <w:num w:numId="17">
    <w:abstractNumId w:val="41"/>
  </w:num>
  <w:num w:numId="18">
    <w:abstractNumId w:val="15"/>
  </w:num>
  <w:num w:numId="19">
    <w:abstractNumId w:val="21"/>
  </w:num>
  <w:num w:numId="20">
    <w:abstractNumId w:val="18"/>
  </w:num>
  <w:num w:numId="21">
    <w:abstractNumId w:val="45"/>
  </w:num>
  <w:num w:numId="22">
    <w:abstractNumId w:val="29"/>
  </w:num>
  <w:num w:numId="23">
    <w:abstractNumId w:val="30"/>
  </w:num>
  <w:num w:numId="24">
    <w:abstractNumId w:val="13"/>
  </w:num>
  <w:num w:numId="25">
    <w:abstractNumId w:val="17"/>
  </w:num>
  <w:num w:numId="26">
    <w:abstractNumId w:val="46"/>
  </w:num>
  <w:num w:numId="27">
    <w:abstractNumId w:val="9"/>
  </w:num>
  <w:num w:numId="28">
    <w:abstractNumId w:val="35"/>
  </w:num>
  <w:num w:numId="29">
    <w:abstractNumId w:val="16"/>
  </w:num>
  <w:num w:numId="30">
    <w:abstractNumId w:val="8"/>
  </w:num>
  <w:num w:numId="31">
    <w:abstractNumId w:val="12"/>
  </w:num>
  <w:num w:numId="32">
    <w:abstractNumId w:val="38"/>
  </w:num>
  <w:num w:numId="33">
    <w:abstractNumId w:val="31"/>
  </w:num>
  <w:num w:numId="34">
    <w:abstractNumId w:val="42"/>
  </w:num>
  <w:num w:numId="35">
    <w:abstractNumId w:val="1"/>
  </w:num>
  <w:num w:numId="36">
    <w:abstractNumId w:val="44"/>
  </w:num>
  <w:num w:numId="37">
    <w:abstractNumId w:val="7"/>
  </w:num>
  <w:num w:numId="38">
    <w:abstractNumId w:val="2"/>
  </w:num>
  <w:num w:numId="39">
    <w:abstractNumId w:val="11"/>
  </w:num>
  <w:num w:numId="40">
    <w:abstractNumId w:val="22"/>
  </w:num>
  <w:num w:numId="41">
    <w:abstractNumId w:val="47"/>
  </w:num>
  <w:num w:numId="42">
    <w:abstractNumId w:val="3"/>
  </w:num>
  <w:num w:numId="43">
    <w:abstractNumId w:val="5"/>
  </w:num>
  <w:num w:numId="44">
    <w:abstractNumId w:val="10"/>
  </w:num>
  <w:num w:numId="45">
    <w:abstractNumId w:val="28"/>
  </w:num>
  <w:num w:numId="46">
    <w:abstractNumId w:val="24"/>
  </w:num>
  <w:num w:numId="47">
    <w:abstractNumId w:val="19"/>
  </w:num>
  <w:num w:numId="48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5FD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AD0"/>
    <w:rsid w:val="000A1D47"/>
    <w:rsid w:val="000A21E3"/>
    <w:rsid w:val="000A3DA4"/>
    <w:rsid w:val="000A407B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DD1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1D7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8EF"/>
    <w:rsid w:val="000E7DB3"/>
    <w:rsid w:val="000E7FA6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35D7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6AD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E1F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1F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3F40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F8D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050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1B3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77F4F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6E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4DE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3BCF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69A2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61B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3E3A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D4C"/>
    <w:rsid w:val="003E2E58"/>
    <w:rsid w:val="003E32F9"/>
    <w:rsid w:val="003E37F8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6ED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991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52C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84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57B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AD5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663F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34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2799B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77E1A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13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1F5E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48E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A1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3946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0D41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098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786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31B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B7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2E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195B"/>
    <w:rsid w:val="007A354B"/>
    <w:rsid w:val="007A3880"/>
    <w:rsid w:val="007A3A3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5DE3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0FE7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03A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56D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1C5B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7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447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036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4744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337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055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0B80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14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A8D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17FF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6B4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4A85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035"/>
    <w:rsid w:val="00CE7180"/>
    <w:rsid w:val="00CF01FD"/>
    <w:rsid w:val="00CF1279"/>
    <w:rsid w:val="00CF1334"/>
    <w:rsid w:val="00CF15D7"/>
    <w:rsid w:val="00CF1726"/>
    <w:rsid w:val="00CF1922"/>
    <w:rsid w:val="00CF1F85"/>
    <w:rsid w:val="00CF3543"/>
    <w:rsid w:val="00CF3697"/>
    <w:rsid w:val="00CF39CC"/>
    <w:rsid w:val="00CF5725"/>
    <w:rsid w:val="00CF603C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2A33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A2"/>
    <w:rsid w:val="00D46B9D"/>
    <w:rsid w:val="00D46C69"/>
    <w:rsid w:val="00D47893"/>
    <w:rsid w:val="00D5006B"/>
    <w:rsid w:val="00D5025C"/>
    <w:rsid w:val="00D50289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10E"/>
    <w:rsid w:val="00D66846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1C2B"/>
    <w:rsid w:val="00D92DCB"/>
    <w:rsid w:val="00D930DE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1D9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1EB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691"/>
    <w:rsid w:val="00E267C0"/>
    <w:rsid w:val="00E26E2E"/>
    <w:rsid w:val="00E27625"/>
    <w:rsid w:val="00E30359"/>
    <w:rsid w:val="00E309A1"/>
    <w:rsid w:val="00E30C59"/>
    <w:rsid w:val="00E30FD2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4A38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CA9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413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9DB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5728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CA9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0D3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9F6"/>
    <w:rsid w:val="00F80A4B"/>
    <w:rsid w:val="00F80CF4"/>
    <w:rsid w:val="00F80E0B"/>
    <w:rsid w:val="00F8216B"/>
    <w:rsid w:val="00F82A3C"/>
    <w:rsid w:val="00F82A43"/>
    <w:rsid w:val="00F831D0"/>
    <w:rsid w:val="00F83988"/>
    <w:rsid w:val="00F84615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8E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287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188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8c37x1j">
    <w:name w:val="a8c37x1j"/>
    <w:basedOn w:val="Fuentedeprrafopredeter"/>
    <w:rsid w:val="00AE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58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343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693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6E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Vallena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Vallen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_P9vFiKY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F1E4-475B-40F8-9C58-A43DFB04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2021-05-05T22:30:00Z</dcterms:created>
  <dcterms:modified xsi:type="dcterms:W3CDTF">2021-05-05T22:30:00Z</dcterms:modified>
</cp:coreProperties>
</file>