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D325B" w14:textId="72E456A0" w:rsidR="00BF7F29" w:rsidRPr="00E37294" w:rsidRDefault="00091B32" w:rsidP="00BF7F2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409196DD" w14:textId="63958C70" w:rsidR="00BF7F29" w:rsidRPr="00E37294" w:rsidRDefault="003339EA" w:rsidP="00BF7F2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091B32">
        <w:rPr>
          <w:rFonts w:ascii="Montserrat" w:hAnsi="Montserrat" w:cstheme="minorBidi"/>
          <w:b/>
          <w:bCs/>
          <w:kern w:val="24"/>
          <w:sz w:val="56"/>
          <w:szCs w:val="56"/>
        </w:rPr>
        <w:t>7</w:t>
      </w:r>
    </w:p>
    <w:p w14:paraId="2C5572E7" w14:textId="4F4418F8" w:rsidR="00BF7F29"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Mayo</w:t>
      </w:r>
      <w:proofErr w:type="gramEnd"/>
    </w:p>
    <w:p w14:paraId="027EC215" w14:textId="77777777" w:rsidR="003A48E1" w:rsidRPr="003A48E1" w:rsidRDefault="003A48E1" w:rsidP="00BF7F29">
      <w:pPr>
        <w:pStyle w:val="NormalWeb"/>
        <w:spacing w:before="0" w:beforeAutospacing="0" w:after="0" w:afterAutospacing="0"/>
        <w:jc w:val="center"/>
        <w:rPr>
          <w:rFonts w:ascii="Montserrat" w:hAnsi="Montserrat" w:cstheme="minorBidi"/>
          <w:b/>
          <w:bCs/>
          <w:kern w:val="24"/>
          <w:sz w:val="40"/>
          <w:szCs w:val="40"/>
        </w:rPr>
      </w:pPr>
    </w:p>
    <w:p w14:paraId="6525E0D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93022B2"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46B01182" w14:textId="77777777" w:rsidR="00BF7F29" w:rsidRPr="003A48E1" w:rsidRDefault="00BF7F29" w:rsidP="00BF7F29">
      <w:pPr>
        <w:spacing w:after="0" w:line="240" w:lineRule="auto"/>
        <w:jc w:val="center"/>
        <w:rPr>
          <w:rFonts w:ascii="Montserrat" w:eastAsiaTheme="minorEastAsia" w:hAnsi="Montserrat"/>
          <w:i/>
          <w:iCs/>
          <w:kern w:val="24"/>
          <w:sz w:val="40"/>
          <w:szCs w:val="40"/>
          <w:lang w:val="es-MX" w:eastAsia="es-MX"/>
        </w:rPr>
      </w:pPr>
    </w:p>
    <w:p w14:paraId="6B9C7207" w14:textId="582E8245" w:rsidR="00BF7F29" w:rsidRPr="00E37294" w:rsidRDefault="00A128BE" w:rsidP="00BF7F29">
      <w:pPr>
        <w:spacing w:after="0" w:line="240" w:lineRule="auto"/>
        <w:jc w:val="center"/>
        <w:rPr>
          <w:rFonts w:ascii="Montserrat" w:eastAsiaTheme="minorEastAsia" w:hAnsi="Montserrat"/>
          <w:i/>
          <w:iCs/>
          <w:kern w:val="24"/>
          <w:sz w:val="48"/>
          <w:szCs w:val="48"/>
          <w:lang w:val="es-MX" w:eastAsia="es-MX"/>
        </w:rPr>
      </w:pPr>
      <w:r w:rsidRPr="00A128BE">
        <w:rPr>
          <w:rFonts w:ascii="Montserrat" w:eastAsiaTheme="minorEastAsia" w:hAnsi="Montserrat"/>
          <w:i/>
          <w:iCs/>
          <w:kern w:val="24"/>
          <w:sz w:val="48"/>
          <w:szCs w:val="48"/>
          <w:lang w:val="es-MX" w:eastAsia="es-MX"/>
        </w:rPr>
        <w:t>¿Y los niños de Morelia?</w:t>
      </w:r>
    </w:p>
    <w:p w14:paraId="32682534" w14:textId="77777777" w:rsidR="000C60A5" w:rsidRDefault="000C60A5" w:rsidP="00BF7F29">
      <w:pPr>
        <w:spacing w:after="0" w:line="240" w:lineRule="auto"/>
        <w:jc w:val="both"/>
        <w:rPr>
          <w:rFonts w:ascii="Montserrat" w:hAnsi="Montserrat"/>
          <w:b/>
          <w:bCs/>
          <w:i/>
          <w:iCs/>
          <w:lang w:val="es-MX"/>
        </w:rPr>
      </w:pPr>
    </w:p>
    <w:p w14:paraId="1289CA75" w14:textId="77777777" w:rsidR="000C60A5" w:rsidRDefault="000C60A5" w:rsidP="00BF7F29">
      <w:pPr>
        <w:spacing w:after="0" w:line="240" w:lineRule="auto"/>
        <w:jc w:val="both"/>
        <w:rPr>
          <w:rFonts w:ascii="Montserrat" w:hAnsi="Montserrat"/>
          <w:b/>
          <w:bCs/>
          <w:i/>
          <w:iCs/>
          <w:lang w:val="es-MX"/>
        </w:rPr>
      </w:pPr>
    </w:p>
    <w:p w14:paraId="7411029D" w14:textId="60680B63" w:rsidR="00BF7F29" w:rsidRPr="00970F00" w:rsidRDefault="00BF7F29" w:rsidP="00BF7F29">
      <w:pPr>
        <w:spacing w:after="0" w:line="240" w:lineRule="auto"/>
        <w:jc w:val="both"/>
        <w:rPr>
          <w:rFonts w:ascii="Montserrat" w:hAnsi="Montserrat"/>
          <w:i/>
          <w:lang w:val="es-MX"/>
        </w:rPr>
      </w:pPr>
      <w:r w:rsidRPr="00970F00">
        <w:rPr>
          <w:rFonts w:ascii="Montserrat" w:hAnsi="Montserrat"/>
          <w:b/>
          <w:bCs/>
          <w:i/>
          <w:iCs/>
          <w:lang w:val="es-MX"/>
        </w:rPr>
        <w:t>Aprendizaje esperado</w:t>
      </w:r>
      <w:r w:rsidRPr="003A48E1">
        <w:rPr>
          <w:rFonts w:ascii="Montserrat" w:hAnsi="Montserrat"/>
          <w:b/>
          <w:bCs/>
          <w:i/>
          <w:iCs/>
          <w:lang w:val="es-MX"/>
        </w:rPr>
        <w:t>:</w:t>
      </w:r>
      <w:r w:rsidRPr="00970F00">
        <w:rPr>
          <w:rFonts w:ascii="Montserrat" w:hAnsi="Montserrat"/>
          <w:bCs/>
          <w:i/>
          <w:iCs/>
          <w:lang w:val="es-MX"/>
        </w:rPr>
        <w:t xml:space="preserve"> </w:t>
      </w:r>
      <w:r w:rsidR="00A128BE" w:rsidRPr="00A128BE">
        <w:rPr>
          <w:rFonts w:ascii="Montserrat" w:hAnsi="Montserrat"/>
          <w:bCs/>
          <w:i/>
          <w:iCs/>
          <w:lang w:val="es-MX"/>
        </w:rPr>
        <w:t>Investiga aspectos de la cultura y la vida cotidiana del pasado y su importancia.</w:t>
      </w:r>
    </w:p>
    <w:p w14:paraId="4B9E2C7B" w14:textId="77777777" w:rsidR="003339EA" w:rsidRDefault="003339EA" w:rsidP="00BF7F29">
      <w:pPr>
        <w:spacing w:after="0" w:line="240" w:lineRule="auto"/>
        <w:jc w:val="both"/>
        <w:rPr>
          <w:rFonts w:ascii="Montserrat" w:hAnsi="Montserrat"/>
          <w:b/>
          <w:bCs/>
          <w:i/>
          <w:iCs/>
          <w:lang w:val="es-MX"/>
        </w:rPr>
      </w:pPr>
    </w:p>
    <w:p w14:paraId="0E1D56CF" w14:textId="2C14C25F" w:rsidR="00BF7F29" w:rsidRPr="00A128BE" w:rsidRDefault="00BF7F29" w:rsidP="00BF7F29">
      <w:pPr>
        <w:spacing w:after="0" w:line="240" w:lineRule="auto"/>
        <w:jc w:val="both"/>
        <w:rPr>
          <w:rFonts w:ascii="Montserrat" w:hAnsi="Montserrat"/>
          <w:i/>
          <w:lang w:val="es-MX"/>
        </w:rPr>
      </w:pPr>
      <w:r w:rsidRPr="00970F00">
        <w:rPr>
          <w:rFonts w:ascii="Montserrat" w:hAnsi="Montserrat"/>
          <w:b/>
          <w:bCs/>
          <w:i/>
          <w:iCs/>
          <w:lang w:val="es-MX"/>
        </w:rPr>
        <w:t xml:space="preserve">Énfasis: </w:t>
      </w:r>
      <w:r w:rsidR="00A128BE" w:rsidRPr="00A128BE">
        <w:rPr>
          <w:rFonts w:ascii="Montserrat" w:hAnsi="Montserrat"/>
          <w:bCs/>
          <w:i/>
          <w:iCs/>
          <w:lang w:val="es-MX"/>
        </w:rPr>
        <w:t>La solidaridad de México hacia los pueblos en conflicto.</w:t>
      </w:r>
    </w:p>
    <w:p w14:paraId="1697FACD" w14:textId="6BCE30EB" w:rsidR="00BF7F29" w:rsidRDefault="00BF7F29" w:rsidP="00BF7F29">
      <w:pPr>
        <w:spacing w:after="0" w:line="240" w:lineRule="auto"/>
        <w:jc w:val="both"/>
        <w:rPr>
          <w:rFonts w:ascii="Montserrat" w:hAnsi="Montserrat"/>
          <w:i/>
          <w:lang w:val="es-MX"/>
        </w:rPr>
      </w:pPr>
    </w:p>
    <w:p w14:paraId="60379F41" w14:textId="77777777" w:rsidR="003A48E1" w:rsidRPr="00970F00" w:rsidRDefault="003A48E1" w:rsidP="00BF7F29">
      <w:pPr>
        <w:spacing w:after="0" w:line="240" w:lineRule="auto"/>
        <w:jc w:val="both"/>
        <w:rPr>
          <w:rFonts w:ascii="Montserrat" w:hAnsi="Montserrat"/>
          <w:i/>
          <w:lang w:val="es-MX"/>
        </w:rPr>
      </w:pPr>
    </w:p>
    <w:p w14:paraId="5F7D3568" w14:textId="77777777" w:rsidR="00BF7F29" w:rsidRPr="00E37294" w:rsidRDefault="00BF7F29" w:rsidP="00BF7F2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176B3B1" w14:textId="77777777" w:rsidR="00BF7F29" w:rsidRPr="00D55EA5"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02F68304" w14:textId="58A259EA" w:rsidR="00D55EA5" w:rsidRPr="00D55EA5" w:rsidRDefault="00D55EA5" w:rsidP="00D55EA5">
      <w:pPr>
        <w:spacing w:after="0" w:line="240" w:lineRule="auto"/>
        <w:jc w:val="both"/>
        <w:rPr>
          <w:rFonts w:ascii="Montserrat" w:hAnsi="Montserrat"/>
          <w:lang w:val="es-MX"/>
        </w:rPr>
      </w:pPr>
      <w:r w:rsidRPr="00D55EA5">
        <w:rPr>
          <w:rFonts w:ascii="Montserrat" w:hAnsi="Montserrat"/>
          <w:bCs/>
          <w:iCs/>
          <w:lang w:val="es-MX"/>
        </w:rPr>
        <w:t>Conocerás la solidaridad de México hacia los pueblos en conflicto.</w:t>
      </w:r>
    </w:p>
    <w:p w14:paraId="21D87022" w14:textId="77777777" w:rsidR="00BF7F29" w:rsidRPr="00D55EA5"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0752923C" w14:textId="77777777" w:rsidR="00BF7F29" w:rsidRPr="00D55EA5"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05C0BF06" w14:textId="77777777" w:rsidR="00BF7F29" w:rsidRPr="00E37294" w:rsidRDefault="00BF7F29" w:rsidP="00BF7F2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4E6CF7A2" w14:textId="77777777" w:rsidR="00BF7F29" w:rsidRPr="0045295D" w:rsidRDefault="00BF7F29" w:rsidP="0045295D">
      <w:pPr>
        <w:spacing w:after="0" w:line="240" w:lineRule="auto"/>
        <w:jc w:val="both"/>
        <w:rPr>
          <w:rFonts w:ascii="Montserrat" w:hAnsi="Montserrat"/>
          <w:lang w:val="es-MX"/>
        </w:rPr>
      </w:pPr>
    </w:p>
    <w:p w14:paraId="20D2688F" w14:textId="521A7E35" w:rsidR="00B741FF" w:rsidRPr="0045295D" w:rsidRDefault="00B741FF" w:rsidP="0045295D">
      <w:pPr>
        <w:spacing w:after="0" w:line="240" w:lineRule="auto"/>
        <w:contextualSpacing/>
        <w:jc w:val="both"/>
        <w:rPr>
          <w:rFonts w:ascii="Montserrat" w:eastAsia="Calibri" w:hAnsi="Montserrat" w:cs="Arial"/>
          <w:lang w:val="es-MX"/>
        </w:rPr>
      </w:pPr>
      <w:r w:rsidRPr="0045295D">
        <w:rPr>
          <w:rFonts w:ascii="Montserrat" w:eastAsia="Calibri" w:hAnsi="Montserrat" w:cs="Arial"/>
          <w:lang w:val="es-MX"/>
        </w:rPr>
        <w:t>E</w:t>
      </w:r>
      <w:r w:rsidR="003A48E1">
        <w:rPr>
          <w:rFonts w:ascii="Montserrat" w:eastAsia="Calibri" w:hAnsi="Montserrat" w:cs="Arial"/>
          <w:lang w:val="es-MX"/>
        </w:rPr>
        <w:t xml:space="preserve">n la sesión de hoy se hablará </w:t>
      </w:r>
      <w:r w:rsidR="00A128BE" w:rsidRPr="0045295D">
        <w:rPr>
          <w:rFonts w:ascii="Montserrat" w:eastAsia="Calibri" w:hAnsi="Montserrat" w:cs="Arial"/>
          <w:lang w:val="es-MX"/>
        </w:rPr>
        <w:t>de la solidaridad que México ha mostrado hacia los pueblos en conflicto, centrándonos en el apoyo que brindó México a los exiliados españoles durante la Guerra Civil Española, y para introducirnos en este tema, me gustaría mostrar</w:t>
      </w:r>
      <w:r w:rsidRPr="0045295D">
        <w:rPr>
          <w:rFonts w:ascii="Montserrat" w:eastAsia="Calibri" w:hAnsi="Montserrat" w:cs="Arial"/>
          <w:lang w:val="es-MX"/>
        </w:rPr>
        <w:t>te</w:t>
      </w:r>
      <w:r w:rsidR="00A128BE" w:rsidRPr="0045295D">
        <w:rPr>
          <w:rFonts w:ascii="Montserrat" w:eastAsia="Calibri" w:hAnsi="Montserrat" w:cs="Arial"/>
          <w:lang w:val="es-MX"/>
        </w:rPr>
        <w:t xml:space="preserve"> una carta que nos mandó una de nuestras alumnas del interior de la República.</w:t>
      </w:r>
    </w:p>
    <w:p w14:paraId="3F05427F" w14:textId="77777777" w:rsidR="00B741FF" w:rsidRPr="0045295D" w:rsidRDefault="00B741FF" w:rsidP="0045295D">
      <w:pPr>
        <w:spacing w:after="0" w:line="240" w:lineRule="auto"/>
        <w:contextualSpacing/>
        <w:jc w:val="both"/>
        <w:rPr>
          <w:rFonts w:ascii="Montserrat" w:eastAsia="Calibri" w:hAnsi="Montserrat" w:cs="Arial"/>
          <w:lang w:val="es-MX"/>
        </w:rPr>
      </w:pPr>
    </w:p>
    <w:p w14:paraId="2789F949" w14:textId="77777777" w:rsidR="00B741FF" w:rsidRPr="0045295D" w:rsidRDefault="00A128BE" w:rsidP="0045295D">
      <w:pPr>
        <w:spacing w:after="0" w:line="240" w:lineRule="auto"/>
        <w:contextualSpacing/>
        <w:jc w:val="both"/>
        <w:rPr>
          <w:rFonts w:ascii="Montserrat" w:eastAsia="Calibri" w:hAnsi="Montserrat" w:cs="Arial"/>
          <w:lang w:val="es-MX"/>
        </w:rPr>
      </w:pPr>
      <w:r w:rsidRPr="0045295D">
        <w:rPr>
          <w:rFonts w:ascii="Montserrat" w:eastAsia="Calibri" w:hAnsi="Montserrat" w:cs="Arial"/>
          <w:lang w:val="es-MX"/>
        </w:rPr>
        <w:t xml:space="preserve">Te </w:t>
      </w:r>
      <w:r w:rsidR="00B741FF" w:rsidRPr="0045295D">
        <w:rPr>
          <w:rFonts w:ascii="Montserrat" w:eastAsia="Calibri" w:hAnsi="Montserrat" w:cs="Arial"/>
          <w:lang w:val="es-MX"/>
        </w:rPr>
        <w:t>invito a leerla:</w:t>
      </w:r>
    </w:p>
    <w:p w14:paraId="2674FCAC" w14:textId="77777777" w:rsidR="00B741FF" w:rsidRPr="0045295D" w:rsidRDefault="00B741FF" w:rsidP="0045295D">
      <w:pPr>
        <w:spacing w:after="0" w:line="240" w:lineRule="auto"/>
        <w:contextualSpacing/>
        <w:jc w:val="both"/>
        <w:rPr>
          <w:rFonts w:ascii="Montserrat" w:eastAsia="Calibri" w:hAnsi="Montserrat" w:cs="Arial"/>
          <w:lang w:val="es-MX"/>
        </w:rPr>
      </w:pPr>
    </w:p>
    <w:p w14:paraId="6A47A098" w14:textId="6669F65B" w:rsidR="00A128BE" w:rsidRPr="0045295D" w:rsidRDefault="00A128BE" w:rsidP="000C60A5">
      <w:pPr>
        <w:spacing w:after="0" w:line="240" w:lineRule="auto"/>
        <w:ind w:left="708"/>
        <w:contextualSpacing/>
        <w:jc w:val="both"/>
        <w:rPr>
          <w:rFonts w:ascii="Montserrat" w:eastAsia="Calibri" w:hAnsi="Montserrat" w:cs="Arial"/>
          <w:i/>
          <w:lang w:val="es-MX"/>
        </w:rPr>
      </w:pPr>
      <w:r w:rsidRPr="0045295D">
        <w:rPr>
          <w:rFonts w:ascii="Montserrat" w:eastAsia="Calibri" w:hAnsi="Montserrat" w:cs="Arial"/>
          <w:i/>
          <w:lang w:val="es-MX"/>
        </w:rPr>
        <w:t>Hola maestra Cecilia. Quiero decirte que me gustan mucho tus clases y aprendo mucho sobre la historia de mi país. Siempre tomo notas y en las noches platico con mi fami</w:t>
      </w:r>
      <w:r w:rsidR="003A48E1">
        <w:rPr>
          <w:rFonts w:ascii="Montserrat" w:eastAsia="Calibri" w:hAnsi="Montserrat" w:cs="Arial"/>
          <w:i/>
          <w:lang w:val="es-MX"/>
        </w:rPr>
        <w:t>lia sobre todo lo que aprendo, p</w:t>
      </w:r>
      <w:r w:rsidRPr="0045295D">
        <w:rPr>
          <w:rFonts w:ascii="Montserrat" w:eastAsia="Calibri" w:hAnsi="Montserrat" w:cs="Arial"/>
          <w:i/>
          <w:lang w:val="es-MX"/>
        </w:rPr>
        <w:t xml:space="preserve">ero tengo una gran duda: ¿Qué pasó con los niños que llegaron desde España, durante la Guerra Civil, y que se les conoció como los “Niños de Morelia”? Recuerdo que </w:t>
      </w:r>
      <w:r w:rsidRPr="0045295D">
        <w:rPr>
          <w:rFonts w:ascii="Montserrat" w:eastAsia="Calibri" w:hAnsi="Montserrat" w:cs="Arial"/>
          <w:i/>
          <w:lang w:val="es-MX"/>
        </w:rPr>
        <w:lastRenderedPageBreak/>
        <w:t xml:space="preserve">mencionaste ese tema, pero me gustaría saber más. Ojalá puedas responderme, me pregunto mucho qué habrá pasado con ellos. Te mando </w:t>
      </w:r>
      <w:r w:rsidR="003A48E1">
        <w:rPr>
          <w:rFonts w:ascii="Montserrat" w:eastAsia="Calibri" w:hAnsi="Montserrat" w:cs="Arial"/>
          <w:i/>
          <w:lang w:val="es-MX"/>
        </w:rPr>
        <w:t>un gran beso y un abrazo. Laura.</w:t>
      </w:r>
    </w:p>
    <w:p w14:paraId="11478A09" w14:textId="77777777" w:rsidR="00B741FF" w:rsidRPr="0045295D" w:rsidRDefault="00B741FF" w:rsidP="0045295D">
      <w:pPr>
        <w:spacing w:after="0" w:line="240" w:lineRule="auto"/>
        <w:contextualSpacing/>
        <w:jc w:val="both"/>
        <w:rPr>
          <w:rFonts w:ascii="Montserrat" w:eastAsia="Calibri" w:hAnsi="Montserrat" w:cs="Arial"/>
          <w:bCs/>
          <w:lang w:val="es-MX"/>
        </w:rPr>
      </w:pPr>
    </w:p>
    <w:p w14:paraId="3FC1E701" w14:textId="3F7F2FC9" w:rsidR="00B741FF" w:rsidRPr="0045295D" w:rsidRDefault="00B741FF" w:rsidP="0045295D">
      <w:pPr>
        <w:spacing w:after="0" w:line="240" w:lineRule="auto"/>
        <w:contextualSpacing/>
        <w:jc w:val="both"/>
        <w:rPr>
          <w:rFonts w:ascii="Montserrat" w:eastAsia="Calibri" w:hAnsi="Montserrat" w:cs="Arial"/>
          <w:lang w:val="es-MX"/>
        </w:rPr>
      </w:pPr>
      <w:r w:rsidRPr="0045295D">
        <w:rPr>
          <w:rFonts w:ascii="Montserrat" w:eastAsia="Calibri" w:hAnsi="Montserrat" w:cs="Arial"/>
          <w:lang w:val="es-MX"/>
        </w:rPr>
        <w:t xml:space="preserve">La pregunta de </w:t>
      </w:r>
      <w:r w:rsidR="003A48E1">
        <w:rPr>
          <w:rFonts w:ascii="Montserrat" w:eastAsia="Calibri" w:hAnsi="Montserrat" w:cs="Arial"/>
          <w:lang w:val="es-MX"/>
        </w:rPr>
        <w:t>Laura, es muy interesante, m</w:t>
      </w:r>
      <w:r w:rsidR="00A128BE" w:rsidRPr="0045295D">
        <w:rPr>
          <w:rFonts w:ascii="Montserrat" w:eastAsia="Calibri" w:hAnsi="Montserrat" w:cs="Arial"/>
          <w:lang w:val="es-MX"/>
        </w:rPr>
        <w:t xml:space="preserve">e da mucho gusto que </w:t>
      </w:r>
      <w:r w:rsidRPr="0045295D">
        <w:rPr>
          <w:rFonts w:ascii="Montserrat" w:eastAsia="Calibri" w:hAnsi="Montserrat" w:cs="Arial"/>
          <w:lang w:val="es-MX"/>
        </w:rPr>
        <w:t>le</w:t>
      </w:r>
      <w:r w:rsidR="00A128BE" w:rsidRPr="0045295D">
        <w:rPr>
          <w:rFonts w:ascii="Montserrat" w:eastAsia="Calibri" w:hAnsi="Montserrat" w:cs="Arial"/>
          <w:lang w:val="es-MX"/>
        </w:rPr>
        <w:t xml:space="preserve"> llame la atención este tema</w:t>
      </w:r>
      <w:r w:rsidRPr="0045295D">
        <w:rPr>
          <w:rFonts w:ascii="Montserrat" w:eastAsia="Calibri" w:hAnsi="Montserrat" w:cs="Arial"/>
          <w:lang w:val="es-MX"/>
        </w:rPr>
        <w:t>.</w:t>
      </w:r>
    </w:p>
    <w:p w14:paraId="6DAAEF25" w14:textId="77777777" w:rsidR="00B741FF" w:rsidRPr="0045295D" w:rsidRDefault="00B741FF" w:rsidP="0045295D">
      <w:pPr>
        <w:spacing w:after="0" w:line="240" w:lineRule="auto"/>
        <w:contextualSpacing/>
        <w:jc w:val="both"/>
        <w:rPr>
          <w:rFonts w:ascii="Montserrat" w:eastAsia="Calibri" w:hAnsi="Montserrat" w:cs="Arial"/>
          <w:lang w:val="es-MX"/>
        </w:rPr>
      </w:pPr>
    </w:p>
    <w:p w14:paraId="0A64EBA2" w14:textId="77777777" w:rsidR="00B741FF" w:rsidRPr="0045295D" w:rsidRDefault="00A128BE" w:rsidP="0045295D">
      <w:pPr>
        <w:spacing w:after="0" w:line="240" w:lineRule="auto"/>
        <w:contextualSpacing/>
        <w:jc w:val="both"/>
        <w:rPr>
          <w:rFonts w:ascii="Montserrat" w:eastAsia="Calibri" w:hAnsi="Montserrat" w:cs="Arial"/>
          <w:lang w:val="es-MX"/>
        </w:rPr>
      </w:pPr>
      <w:r w:rsidRPr="0045295D">
        <w:rPr>
          <w:rFonts w:ascii="Montserrat" w:eastAsia="Calibri" w:hAnsi="Montserrat" w:cs="Arial"/>
          <w:lang w:val="es-MX"/>
        </w:rPr>
        <w:t>¿Recuerda</w:t>
      </w:r>
      <w:r w:rsidR="00B741FF" w:rsidRPr="0045295D">
        <w:rPr>
          <w:rFonts w:ascii="Montserrat" w:eastAsia="Calibri" w:hAnsi="Montserrat" w:cs="Arial"/>
          <w:lang w:val="es-MX"/>
        </w:rPr>
        <w:t>s</w:t>
      </w:r>
      <w:r w:rsidRPr="0045295D">
        <w:rPr>
          <w:rFonts w:ascii="Montserrat" w:eastAsia="Calibri" w:hAnsi="Montserrat" w:cs="Arial"/>
          <w:lang w:val="es-MX"/>
        </w:rPr>
        <w:t xml:space="preserve"> quiénes eran los “Niños de Moreli</w:t>
      </w:r>
      <w:r w:rsidR="00B741FF" w:rsidRPr="0045295D">
        <w:rPr>
          <w:rFonts w:ascii="Montserrat" w:eastAsia="Calibri" w:hAnsi="Montserrat" w:cs="Arial"/>
          <w:lang w:val="es-MX"/>
        </w:rPr>
        <w:t>a”?</w:t>
      </w:r>
    </w:p>
    <w:p w14:paraId="73BEC46D" w14:textId="77777777" w:rsidR="00B741FF" w:rsidRPr="0045295D" w:rsidRDefault="00B741FF" w:rsidP="0045295D">
      <w:pPr>
        <w:spacing w:after="0" w:line="240" w:lineRule="auto"/>
        <w:contextualSpacing/>
        <w:jc w:val="both"/>
        <w:rPr>
          <w:rFonts w:ascii="Montserrat" w:eastAsia="Calibri" w:hAnsi="Montserrat" w:cs="Arial"/>
          <w:lang w:val="es-MX"/>
        </w:rPr>
      </w:pPr>
    </w:p>
    <w:p w14:paraId="591A567F" w14:textId="7AC8DB42" w:rsidR="00A128BE" w:rsidRPr="0045295D" w:rsidRDefault="00B741FF" w:rsidP="0045295D">
      <w:pPr>
        <w:spacing w:after="0" w:line="240" w:lineRule="auto"/>
        <w:contextualSpacing/>
        <w:jc w:val="both"/>
        <w:rPr>
          <w:rFonts w:ascii="Montserrat" w:eastAsia="Calibri" w:hAnsi="Montserrat" w:cs="Arial"/>
          <w:lang w:val="es-MX"/>
        </w:rPr>
      </w:pPr>
      <w:r w:rsidRPr="0045295D">
        <w:rPr>
          <w:rFonts w:ascii="Montserrat" w:eastAsia="Calibri" w:hAnsi="Montserrat" w:cs="Arial"/>
          <w:lang w:val="es-MX"/>
        </w:rPr>
        <w:t>S</w:t>
      </w:r>
      <w:r w:rsidR="00A128BE" w:rsidRPr="0045295D">
        <w:rPr>
          <w:rFonts w:ascii="Montserrat" w:eastAsia="Calibri" w:hAnsi="Montserrat" w:cs="Arial"/>
          <w:lang w:val="es-MX"/>
        </w:rPr>
        <w:t xml:space="preserve">e trataba de un grupo de niños y niñas que salieron de España por la Guerra Civil y que fueron recibidos en un colegio de Morelia, y desde </w:t>
      </w:r>
      <w:r w:rsidR="003A48E1">
        <w:rPr>
          <w:rFonts w:ascii="Montserrat" w:eastAsia="Calibri" w:hAnsi="Montserrat" w:cs="Arial"/>
          <w:lang w:val="es-MX"/>
        </w:rPr>
        <w:t>entonces, se les conoció como “L</w:t>
      </w:r>
      <w:r w:rsidR="00A128BE" w:rsidRPr="0045295D">
        <w:rPr>
          <w:rFonts w:ascii="Montserrat" w:eastAsia="Calibri" w:hAnsi="Montserrat" w:cs="Arial"/>
          <w:lang w:val="es-MX"/>
        </w:rPr>
        <w:t>os niños de Morelia”.</w:t>
      </w:r>
    </w:p>
    <w:p w14:paraId="513AFEC5" w14:textId="77777777" w:rsidR="00B741FF" w:rsidRPr="0045295D" w:rsidRDefault="00B741FF" w:rsidP="0045295D">
      <w:pPr>
        <w:spacing w:after="0" w:line="240" w:lineRule="auto"/>
        <w:contextualSpacing/>
        <w:jc w:val="both"/>
        <w:rPr>
          <w:rFonts w:ascii="Montserrat" w:eastAsia="Calibri" w:hAnsi="Montserrat" w:cs="Arial"/>
          <w:lang w:val="es-MX"/>
        </w:rPr>
      </w:pPr>
    </w:p>
    <w:p w14:paraId="62752239" w14:textId="09AA2D3E" w:rsidR="00A128BE" w:rsidRPr="0045295D" w:rsidRDefault="00A128BE" w:rsidP="0045295D">
      <w:pPr>
        <w:spacing w:after="0" w:line="240" w:lineRule="auto"/>
        <w:contextualSpacing/>
        <w:jc w:val="both"/>
        <w:rPr>
          <w:rFonts w:ascii="Montserrat" w:eastAsia="Calibri" w:hAnsi="Montserrat" w:cs="Arial"/>
          <w:lang w:val="es-MX"/>
        </w:rPr>
      </w:pPr>
      <w:r w:rsidRPr="0045295D">
        <w:rPr>
          <w:rFonts w:ascii="Montserrat" w:eastAsia="Calibri" w:hAnsi="Montserrat" w:cs="Arial"/>
          <w:lang w:val="es-MX"/>
        </w:rPr>
        <w:t>Espero que lo recuerde</w:t>
      </w:r>
      <w:r w:rsidR="00B741FF" w:rsidRPr="0045295D">
        <w:rPr>
          <w:rFonts w:ascii="Montserrat" w:eastAsia="Calibri" w:hAnsi="Montserrat" w:cs="Arial"/>
          <w:lang w:val="es-MX"/>
        </w:rPr>
        <w:t>s</w:t>
      </w:r>
      <w:r w:rsidR="003A48E1">
        <w:rPr>
          <w:rFonts w:ascii="Montserrat" w:eastAsia="Calibri" w:hAnsi="Montserrat" w:cs="Arial"/>
          <w:lang w:val="es-MX"/>
        </w:rPr>
        <w:t>, p</w:t>
      </w:r>
      <w:r w:rsidRPr="0045295D">
        <w:rPr>
          <w:rFonts w:ascii="Montserrat" w:eastAsia="Calibri" w:hAnsi="Montserrat" w:cs="Arial"/>
          <w:lang w:val="es-MX"/>
        </w:rPr>
        <w:t>ara contest</w:t>
      </w:r>
      <w:r w:rsidR="003A48E1">
        <w:rPr>
          <w:rFonts w:ascii="Montserrat" w:eastAsia="Calibri" w:hAnsi="Montserrat" w:cs="Arial"/>
          <w:lang w:val="es-MX"/>
        </w:rPr>
        <w:t>ar la pregunta de Laura sobre “L</w:t>
      </w:r>
      <w:r w:rsidRPr="0045295D">
        <w:rPr>
          <w:rFonts w:ascii="Montserrat" w:eastAsia="Calibri" w:hAnsi="Montserrat" w:cs="Arial"/>
          <w:lang w:val="es-MX"/>
        </w:rPr>
        <w:t>os niños de Morelia” y lo que pasó con ellos después de que llegaron a México, primero debemos recordar cuáles eran las condiciones que existían en España que les obligaron a abandonar su país.</w:t>
      </w:r>
    </w:p>
    <w:p w14:paraId="2E4E860E" w14:textId="77777777" w:rsidR="00B741FF" w:rsidRPr="0045295D" w:rsidRDefault="00B741FF" w:rsidP="0045295D">
      <w:pPr>
        <w:spacing w:after="0" w:line="240" w:lineRule="auto"/>
        <w:contextualSpacing/>
        <w:jc w:val="both"/>
        <w:rPr>
          <w:rFonts w:ascii="Montserrat" w:eastAsia="Calibri" w:hAnsi="Montserrat" w:cs="Arial"/>
          <w:lang w:val="es-MX"/>
        </w:rPr>
      </w:pPr>
    </w:p>
    <w:p w14:paraId="25AF3E72" w14:textId="5BC7788F" w:rsidR="00A128BE" w:rsidRPr="0045295D" w:rsidRDefault="00A128BE" w:rsidP="0045295D">
      <w:pPr>
        <w:spacing w:after="0" w:line="240" w:lineRule="auto"/>
        <w:jc w:val="both"/>
        <w:rPr>
          <w:rFonts w:ascii="Montserrat" w:hAnsi="Montserrat" w:cs="Arial"/>
          <w:lang w:val="es-MX"/>
        </w:rPr>
      </w:pPr>
      <w:r w:rsidRPr="0045295D">
        <w:rPr>
          <w:rFonts w:ascii="Montserrat" w:eastAsia="Calibri" w:hAnsi="Montserrat" w:cs="Arial"/>
          <w:lang w:val="es-MX"/>
        </w:rPr>
        <w:t xml:space="preserve">En una de nuestras clases mencionamos que se debía a la </w:t>
      </w:r>
      <w:r w:rsidR="008C4480" w:rsidRPr="0045295D">
        <w:rPr>
          <w:rFonts w:ascii="Montserrat" w:eastAsia="Calibri" w:hAnsi="Montserrat" w:cs="Arial"/>
          <w:lang w:val="es-MX"/>
        </w:rPr>
        <w:t>G</w:t>
      </w:r>
      <w:r w:rsidRPr="0045295D">
        <w:rPr>
          <w:rFonts w:ascii="Montserrat" w:eastAsia="Calibri" w:hAnsi="Montserrat" w:cs="Arial"/>
          <w:lang w:val="es-MX"/>
        </w:rPr>
        <w:t xml:space="preserve">uerra </w:t>
      </w:r>
      <w:r w:rsidR="008C4480" w:rsidRPr="0045295D">
        <w:rPr>
          <w:rFonts w:ascii="Montserrat" w:eastAsia="Calibri" w:hAnsi="Montserrat" w:cs="Arial"/>
          <w:lang w:val="es-MX"/>
        </w:rPr>
        <w:t>C</w:t>
      </w:r>
      <w:r w:rsidRPr="0045295D">
        <w:rPr>
          <w:rFonts w:ascii="Montserrat" w:eastAsia="Calibri" w:hAnsi="Montserrat" w:cs="Arial"/>
          <w:lang w:val="es-MX"/>
        </w:rPr>
        <w:t>ivil por la que pasaba España.</w:t>
      </w:r>
      <w:r w:rsidR="00B741FF" w:rsidRPr="0045295D">
        <w:rPr>
          <w:rFonts w:ascii="Montserrat" w:eastAsia="Calibri" w:hAnsi="Montserrat" w:cs="Arial"/>
          <w:lang w:val="es-MX"/>
        </w:rPr>
        <w:t xml:space="preserve"> </w:t>
      </w:r>
      <w:r w:rsidRPr="0045295D">
        <w:rPr>
          <w:rFonts w:ascii="Montserrat" w:hAnsi="Montserrat" w:cs="Arial"/>
          <w:lang w:val="es-MX"/>
        </w:rPr>
        <w:t>Como hemos mencionado en clases anteriores, entre las décadas de 1920 y 1930, como consecuencia de la crisis económica, social y política por la que atravesaba el mundo después de la Primera Guerra Mundial, en algunos países europeos las ideologías ultranacionalistas y totalitarias empezaron a ganar cada vez más seguidores.</w:t>
      </w:r>
    </w:p>
    <w:p w14:paraId="313B66C0" w14:textId="77777777" w:rsidR="00B741FF" w:rsidRPr="0045295D" w:rsidRDefault="00B741FF" w:rsidP="0045295D">
      <w:pPr>
        <w:spacing w:after="0" w:line="240" w:lineRule="auto"/>
        <w:jc w:val="both"/>
        <w:rPr>
          <w:rFonts w:ascii="Montserrat" w:hAnsi="Montserrat" w:cs="Arial"/>
          <w:lang w:val="es-MX"/>
        </w:rPr>
      </w:pPr>
    </w:p>
    <w:p w14:paraId="1F9D327C" w14:textId="0685B970" w:rsidR="00A128BE" w:rsidRPr="0045295D" w:rsidRDefault="00A128BE" w:rsidP="0045295D">
      <w:pPr>
        <w:spacing w:after="0" w:line="240" w:lineRule="auto"/>
        <w:jc w:val="both"/>
        <w:rPr>
          <w:rFonts w:ascii="Montserrat" w:hAnsi="Montserrat" w:cs="Arial"/>
          <w:lang w:val="es-MX"/>
        </w:rPr>
      </w:pPr>
      <w:r w:rsidRPr="0045295D">
        <w:rPr>
          <w:rFonts w:ascii="Montserrat" w:hAnsi="Montserrat" w:cs="Arial"/>
          <w:lang w:val="es-MX"/>
        </w:rPr>
        <w:t>Un ejemplo de esto fue precisamente España, que atravesaba una grave situación de escasez de alimentos, pobreza y un ambiente de gran inestabilidad social</w:t>
      </w:r>
      <w:r w:rsidR="00B741FF" w:rsidRPr="0045295D">
        <w:rPr>
          <w:rFonts w:ascii="Montserrat" w:hAnsi="Montserrat" w:cs="Arial"/>
          <w:lang w:val="es-MX"/>
        </w:rPr>
        <w:t xml:space="preserve">. </w:t>
      </w:r>
      <w:r w:rsidRPr="0045295D">
        <w:rPr>
          <w:rFonts w:ascii="Montserrat" w:hAnsi="Montserrat" w:cs="Arial"/>
          <w:lang w:val="es-MX"/>
        </w:rPr>
        <w:t>Políticamente, el pueblo español estaba muy polarizado, es decir, las posturas políticas se planteaban en términos radicales que dejaban poco espacio para negociar o encontra</w:t>
      </w:r>
      <w:r w:rsidR="003A48E1">
        <w:rPr>
          <w:rFonts w:ascii="Montserrat" w:hAnsi="Montserrat" w:cs="Arial"/>
          <w:lang w:val="es-MX"/>
        </w:rPr>
        <w:t>r terrenos en común. E</w:t>
      </w:r>
      <w:r w:rsidRPr="0045295D">
        <w:rPr>
          <w:rFonts w:ascii="Montserrat" w:hAnsi="Montserrat" w:cs="Arial"/>
          <w:lang w:val="es-MX"/>
        </w:rPr>
        <w:t>n 1934, antes de la Guerra Civil, se desencadenaron serios levantamientos en Cataluña y Asturias en contra del gobierno de derecha que gobernaba España en ese entonces,</w:t>
      </w:r>
      <w:r w:rsidR="003A48E1">
        <w:rPr>
          <w:rFonts w:ascii="Montserrat" w:hAnsi="Montserrat" w:cs="Arial"/>
          <w:lang w:val="es-MX"/>
        </w:rPr>
        <w:t xml:space="preserve"> los cuales fueron reprimidos, p</w:t>
      </w:r>
      <w:r w:rsidRPr="0045295D">
        <w:rPr>
          <w:rFonts w:ascii="Montserrat" w:hAnsi="Montserrat" w:cs="Arial"/>
          <w:lang w:val="es-MX"/>
        </w:rPr>
        <w:t>ero se esperaba que las cosas cambiaran cuando 1936 se celebraron nuevas elecciones que dieron la victoria al Frente Popular, una coalición de partidos con diversas ideologías, pero que tenía un enemigo común: el fascismo.</w:t>
      </w:r>
    </w:p>
    <w:p w14:paraId="7706179F" w14:textId="77777777" w:rsidR="00B741FF" w:rsidRPr="0045295D" w:rsidRDefault="00B741FF" w:rsidP="0045295D">
      <w:pPr>
        <w:spacing w:after="0" w:line="240" w:lineRule="auto"/>
        <w:jc w:val="both"/>
        <w:rPr>
          <w:rFonts w:ascii="Montserrat" w:hAnsi="Montserrat" w:cs="Arial"/>
          <w:lang w:val="es-MX"/>
        </w:rPr>
      </w:pPr>
    </w:p>
    <w:p w14:paraId="4D32FA6C" w14:textId="3C5646EF" w:rsidR="00A128BE" w:rsidRPr="0045295D" w:rsidRDefault="00B741FF" w:rsidP="0045295D">
      <w:pPr>
        <w:spacing w:after="0" w:line="240" w:lineRule="auto"/>
        <w:jc w:val="both"/>
        <w:rPr>
          <w:rFonts w:ascii="Montserrat" w:hAnsi="Montserrat" w:cs="Arial"/>
          <w:lang w:val="es-MX"/>
        </w:rPr>
      </w:pPr>
      <w:r w:rsidRPr="0045295D">
        <w:rPr>
          <w:rFonts w:ascii="Montserrat" w:hAnsi="Montserrat" w:cs="Arial"/>
          <w:lang w:val="es-MX"/>
        </w:rPr>
        <w:t>E</w:t>
      </w:r>
      <w:r w:rsidR="00A128BE" w:rsidRPr="0045295D">
        <w:rPr>
          <w:rFonts w:ascii="Montserrat" w:hAnsi="Montserrat" w:cs="Arial"/>
          <w:lang w:val="es-MX"/>
        </w:rPr>
        <w:t xml:space="preserve">l fascismo tomó mucha fuerza en países como Alemania e Italia, que tiempo después intervendrían en el conflicto español a favor del ejército de Francisco Franco, </w:t>
      </w:r>
      <w:r w:rsidRPr="0045295D">
        <w:rPr>
          <w:rFonts w:ascii="Montserrat" w:hAnsi="Montserrat" w:cs="Arial"/>
          <w:lang w:val="es-MX"/>
        </w:rPr>
        <w:t>f</w:t>
      </w:r>
      <w:r w:rsidR="00A128BE" w:rsidRPr="0045295D">
        <w:rPr>
          <w:rFonts w:ascii="Montserrat" w:hAnsi="Montserrat" w:cs="Arial"/>
          <w:lang w:val="es-MX"/>
        </w:rPr>
        <w:t>ue el 18 de julio de 1936 cuando el general Francisco Franco se levant</w:t>
      </w:r>
      <w:r w:rsidR="003A48E1">
        <w:rPr>
          <w:rFonts w:ascii="Montserrat" w:hAnsi="Montserrat" w:cs="Arial"/>
          <w:lang w:val="es-MX"/>
        </w:rPr>
        <w:t xml:space="preserve">ó en armas contra la República. </w:t>
      </w:r>
      <w:r w:rsidR="00A128BE" w:rsidRPr="0045295D">
        <w:rPr>
          <w:rFonts w:ascii="Montserrat" w:hAnsi="Montserrat" w:cs="Arial"/>
          <w:lang w:val="es-MX"/>
        </w:rPr>
        <w:t>Cuando el conflicto en España comenzó, varias potencias extr</w:t>
      </w:r>
      <w:r w:rsidR="003A48E1">
        <w:rPr>
          <w:rFonts w:ascii="Montserrat" w:hAnsi="Montserrat" w:cs="Arial"/>
          <w:lang w:val="es-MX"/>
        </w:rPr>
        <w:t xml:space="preserve">ajeras acordaron no intervenir, </w:t>
      </w:r>
      <w:r w:rsidR="00A128BE" w:rsidRPr="0045295D">
        <w:rPr>
          <w:rFonts w:ascii="Montserrat" w:hAnsi="Montserrat" w:cs="Arial"/>
          <w:lang w:val="es-MX"/>
        </w:rPr>
        <w:t>sin embargo, los gobiernos totalitarios de Alemania e Italia apoyaron desde el principio el golpe de estado de Franco, mientras que la República fue apoyada por la Unión Soviética. Este conflicto duró tres años, y terminó con la instauración de la dictadura fascista de Francisco Franco.</w:t>
      </w:r>
    </w:p>
    <w:p w14:paraId="744D1F75" w14:textId="77777777" w:rsidR="00B741FF" w:rsidRPr="0045295D" w:rsidRDefault="00B741FF" w:rsidP="0045295D">
      <w:pPr>
        <w:spacing w:after="0" w:line="240" w:lineRule="auto"/>
        <w:jc w:val="both"/>
        <w:rPr>
          <w:rFonts w:ascii="Montserrat" w:hAnsi="Montserrat" w:cs="Arial"/>
          <w:lang w:val="es-MX"/>
        </w:rPr>
      </w:pPr>
    </w:p>
    <w:p w14:paraId="2F6EB5B4" w14:textId="34E7CE39" w:rsidR="008C4480" w:rsidRPr="0045295D" w:rsidRDefault="00A128BE" w:rsidP="0045295D">
      <w:pPr>
        <w:spacing w:after="0" w:line="240" w:lineRule="auto"/>
        <w:jc w:val="both"/>
        <w:rPr>
          <w:rFonts w:ascii="Montserrat" w:hAnsi="Montserrat" w:cs="Arial"/>
          <w:lang w:val="es-MX"/>
        </w:rPr>
      </w:pPr>
      <w:r w:rsidRPr="0045295D">
        <w:rPr>
          <w:rFonts w:ascii="Montserrat" w:hAnsi="Montserrat" w:cs="Arial"/>
          <w:lang w:val="es-MX"/>
        </w:rPr>
        <w:lastRenderedPageBreak/>
        <w:t>La Guerra Civil Española fue uno de los conflic</w:t>
      </w:r>
      <w:r w:rsidR="003A48E1">
        <w:rPr>
          <w:rFonts w:ascii="Montserrat" w:hAnsi="Montserrat" w:cs="Arial"/>
          <w:lang w:val="es-MX"/>
        </w:rPr>
        <w:t xml:space="preserve">tos más violentos del siglo XX </w:t>
      </w:r>
      <w:r w:rsidRPr="0045295D">
        <w:rPr>
          <w:rFonts w:ascii="Montserrat" w:hAnsi="Montserrat" w:cs="Arial"/>
          <w:lang w:val="es-MX"/>
        </w:rPr>
        <w:t>no sólo por el número de muertes, sino por la forma en que se atacó a la población civil, y se le</w:t>
      </w:r>
      <w:r w:rsidR="008C4480" w:rsidRPr="0045295D">
        <w:rPr>
          <w:rFonts w:ascii="Montserrat" w:hAnsi="Montserrat" w:cs="Arial"/>
          <w:lang w:val="es-MX"/>
        </w:rPr>
        <w:t>s</w:t>
      </w:r>
      <w:r w:rsidRPr="0045295D">
        <w:rPr>
          <w:rFonts w:ascii="Montserrat" w:hAnsi="Montserrat" w:cs="Arial"/>
          <w:lang w:val="es-MX"/>
        </w:rPr>
        <w:t xml:space="preserve"> sometió a situaciones de violencia extrema y a tortura.</w:t>
      </w:r>
    </w:p>
    <w:p w14:paraId="626A3B46" w14:textId="77777777" w:rsidR="008C4480" w:rsidRPr="0045295D" w:rsidRDefault="008C4480" w:rsidP="0045295D">
      <w:pPr>
        <w:spacing w:after="0" w:line="240" w:lineRule="auto"/>
        <w:jc w:val="both"/>
        <w:rPr>
          <w:rFonts w:ascii="Montserrat" w:hAnsi="Montserrat" w:cs="Arial"/>
          <w:lang w:val="es-MX"/>
        </w:rPr>
      </w:pPr>
    </w:p>
    <w:p w14:paraId="2364605E" w14:textId="22307D8F" w:rsidR="008C4480" w:rsidRPr="0045295D" w:rsidRDefault="008C4480" w:rsidP="0045295D">
      <w:pPr>
        <w:spacing w:after="0" w:line="240" w:lineRule="auto"/>
        <w:jc w:val="center"/>
        <w:rPr>
          <w:rFonts w:ascii="Montserrat" w:hAnsi="Montserrat" w:cs="Arial"/>
          <w:lang w:val="es-MX"/>
        </w:rPr>
      </w:pPr>
      <w:r w:rsidRPr="0045295D">
        <w:rPr>
          <w:rFonts w:ascii="Montserrat" w:hAnsi="Montserrat"/>
          <w:noProof/>
        </w:rPr>
        <w:drawing>
          <wp:inline distT="0" distB="0" distL="0" distR="0" wp14:anchorId="394DA5A0" wp14:editId="72D7BA52">
            <wp:extent cx="2342857" cy="1457143"/>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42857" cy="1457143"/>
                    </a:xfrm>
                    <a:prstGeom prst="rect">
                      <a:avLst/>
                    </a:prstGeom>
                  </pic:spPr>
                </pic:pic>
              </a:graphicData>
            </a:graphic>
          </wp:inline>
        </w:drawing>
      </w:r>
    </w:p>
    <w:p w14:paraId="74B83606" w14:textId="77777777" w:rsidR="008C4480" w:rsidRPr="0045295D" w:rsidRDefault="008C4480" w:rsidP="0045295D">
      <w:pPr>
        <w:spacing w:after="0" w:line="240" w:lineRule="auto"/>
        <w:jc w:val="both"/>
        <w:rPr>
          <w:rFonts w:ascii="Montserrat" w:hAnsi="Montserrat" w:cs="Arial"/>
          <w:lang w:val="es-MX"/>
        </w:rPr>
      </w:pPr>
    </w:p>
    <w:p w14:paraId="7E81AF3F" w14:textId="12C14BE5" w:rsidR="00A128BE" w:rsidRPr="0045295D" w:rsidRDefault="003A48E1" w:rsidP="0045295D">
      <w:pPr>
        <w:spacing w:after="0" w:line="240" w:lineRule="auto"/>
        <w:jc w:val="both"/>
        <w:rPr>
          <w:rFonts w:ascii="Montserrat" w:hAnsi="Montserrat" w:cs="Arial"/>
          <w:lang w:val="es-MX"/>
        </w:rPr>
      </w:pPr>
      <w:r>
        <w:rPr>
          <w:rFonts w:ascii="Montserrat" w:hAnsi="Montserrat" w:cs="Arial"/>
          <w:lang w:val="es-MX"/>
        </w:rPr>
        <w:t>S</w:t>
      </w:r>
      <w:r w:rsidR="00A128BE" w:rsidRPr="0045295D">
        <w:rPr>
          <w:rFonts w:ascii="Montserrat" w:hAnsi="Montserrat" w:cs="Arial"/>
          <w:lang w:val="es-MX"/>
        </w:rPr>
        <w:t>e dice que en este conflicto comenzaron a probarse las armas que después se usarían en la Segunda Guerra Mundial.</w:t>
      </w:r>
    </w:p>
    <w:p w14:paraId="1EFE6622" w14:textId="20A0E79E" w:rsidR="00FA6131" w:rsidRPr="0045295D" w:rsidRDefault="00FA6131" w:rsidP="0045295D">
      <w:pPr>
        <w:spacing w:after="0" w:line="240" w:lineRule="auto"/>
        <w:jc w:val="both"/>
        <w:rPr>
          <w:rFonts w:ascii="Montserrat" w:hAnsi="Montserrat" w:cs="Arial"/>
          <w:lang w:val="es-MX"/>
        </w:rPr>
      </w:pPr>
    </w:p>
    <w:p w14:paraId="1B734BDE" w14:textId="4E706AB6" w:rsidR="00A128BE" w:rsidRPr="0045295D" w:rsidRDefault="00B741FF" w:rsidP="0045295D">
      <w:pPr>
        <w:spacing w:after="0" w:line="240" w:lineRule="auto"/>
        <w:jc w:val="both"/>
        <w:rPr>
          <w:rFonts w:ascii="Montserrat" w:hAnsi="Montserrat" w:cs="Arial"/>
          <w:lang w:val="es-MX"/>
        </w:rPr>
      </w:pPr>
      <w:r w:rsidRPr="0045295D">
        <w:rPr>
          <w:rFonts w:ascii="Montserrat" w:hAnsi="Montserrat" w:cs="Arial"/>
          <w:lang w:val="es-MX"/>
        </w:rPr>
        <w:t xml:space="preserve">México reacciono </w:t>
      </w:r>
      <w:r w:rsidR="00A128BE" w:rsidRPr="0045295D">
        <w:rPr>
          <w:rFonts w:ascii="Montserrat" w:hAnsi="Montserrat" w:cs="Arial"/>
          <w:lang w:val="es-MX"/>
        </w:rPr>
        <w:t xml:space="preserve">ante este </w:t>
      </w:r>
      <w:r w:rsidRPr="0045295D">
        <w:rPr>
          <w:rFonts w:ascii="Montserrat" w:hAnsi="Montserrat" w:cs="Arial"/>
          <w:lang w:val="es-MX"/>
        </w:rPr>
        <w:t xml:space="preserve">conflicto, </w:t>
      </w:r>
      <w:r w:rsidR="00A128BE" w:rsidRPr="0045295D">
        <w:rPr>
          <w:rFonts w:ascii="Montserrat" w:hAnsi="Montserrat" w:cs="Arial"/>
          <w:lang w:val="es-MX"/>
        </w:rPr>
        <w:t>el gobierno de Lázaro Cárdenas nunca reconoció al gobierno de Francisco Franco como legítimo, pues había llegado al po</w:t>
      </w:r>
      <w:r w:rsidR="003A48E1">
        <w:rPr>
          <w:rFonts w:ascii="Montserrat" w:hAnsi="Montserrat" w:cs="Arial"/>
          <w:lang w:val="es-MX"/>
        </w:rPr>
        <w:t>der por medio de la violencia, a</w:t>
      </w:r>
      <w:r w:rsidR="00A128BE" w:rsidRPr="0045295D">
        <w:rPr>
          <w:rFonts w:ascii="Montserrat" w:hAnsi="Montserrat" w:cs="Arial"/>
          <w:lang w:val="es-MX"/>
        </w:rPr>
        <w:t>demás, México abrió sus puertas y dio a los españoles a</w:t>
      </w:r>
      <w:r w:rsidR="003A48E1">
        <w:rPr>
          <w:rFonts w:ascii="Montserrat" w:hAnsi="Montserrat" w:cs="Arial"/>
          <w:lang w:val="es-MX"/>
        </w:rPr>
        <w:t xml:space="preserve">silo político y fue ahí cuando, en 1937 </w:t>
      </w:r>
      <w:r w:rsidR="00A128BE" w:rsidRPr="0045295D">
        <w:rPr>
          <w:rFonts w:ascii="Montserrat" w:hAnsi="Montserrat" w:cs="Arial"/>
          <w:lang w:val="es-MX"/>
        </w:rPr>
        <w:t>llegó a México el primer barco proveniente de España con un grupo de niños españoles que fueron recibidos en Morelia.</w:t>
      </w:r>
      <w:r w:rsidR="00886535" w:rsidRPr="0045295D">
        <w:rPr>
          <w:rFonts w:ascii="Montserrat" w:hAnsi="Montserrat" w:cs="Arial"/>
          <w:lang w:val="es-MX"/>
        </w:rPr>
        <w:t xml:space="preserve"> </w:t>
      </w:r>
      <w:r w:rsidR="00A128BE" w:rsidRPr="0045295D">
        <w:rPr>
          <w:rFonts w:ascii="Montserrat" w:hAnsi="Montserrat" w:cs="Arial"/>
          <w:lang w:val="es-MX"/>
        </w:rPr>
        <w:t>Venían con una maleta en la mano y la promesa de regresar con sus padres en cuanto terminara la Guerra Civil.</w:t>
      </w:r>
    </w:p>
    <w:p w14:paraId="3899A6A8" w14:textId="180A7EFD" w:rsidR="00886535" w:rsidRPr="0045295D" w:rsidRDefault="00886535" w:rsidP="0045295D">
      <w:pPr>
        <w:spacing w:after="0" w:line="240" w:lineRule="auto"/>
        <w:jc w:val="center"/>
        <w:rPr>
          <w:rFonts w:ascii="Montserrat" w:hAnsi="Montserrat" w:cs="Arial"/>
          <w:lang w:val="es-MX"/>
        </w:rPr>
      </w:pPr>
      <w:r w:rsidRPr="0045295D">
        <w:rPr>
          <w:rFonts w:ascii="Montserrat" w:hAnsi="Montserrat"/>
          <w:noProof/>
        </w:rPr>
        <w:drawing>
          <wp:inline distT="0" distB="0" distL="0" distR="0" wp14:anchorId="6E96AB98" wp14:editId="44E15B79">
            <wp:extent cx="2276475" cy="1828165"/>
            <wp:effectExtent l="0" t="0" r="952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25407" cy="1867461"/>
                    </a:xfrm>
                    <a:prstGeom prst="rect">
                      <a:avLst/>
                    </a:prstGeom>
                  </pic:spPr>
                </pic:pic>
              </a:graphicData>
            </a:graphic>
          </wp:inline>
        </w:drawing>
      </w:r>
    </w:p>
    <w:p w14:paraId="65B668BE" w14:textId="14E13976" w:rsidR="00886535" w:rsidRPr="0045295D" w:rsidRDefault="00886535" w:rsidP="0045295D">
      <w:pPr>
        <w:spacing w:after="0" w:line="240" w:lineRule="auto"/>
        <w:rPr>
          <w:rFonts w:ascii="Montserrat" w:hAnsi="Montserrat" w:cs="Arial"/>
          <w:lang w:val="es-MX"/>
        </w:rPr>
      </w:pPr>
    </w:p>
    <w:p w14:paraId="7FBEECB4" w14:textId="169694AE" w:rsidR="00886535" w:rsidRPr="0045295D" w:rsidRDefault="00886535" w:rsidP="0045295D">
      <w:pPr>
        <w:spacing w:after="0" w:line="240" w:lineRule="auto"/>
        <w:jc w:val="both"/>
        <w:rPr>
          <w:rFonts w:ascii="Montserrat" w:hAnsi="Montserrat" w:cs="Arial"/>
          <w:lang w:val="es-MX"/>
        </w:rPr>
      </w:pPr>
      <w:r w:rsidRPr="0045295D">
        <w:rPr>
          <w:rFonts w:ascii="Montserrat" w:hAnsi="Montserrat" w:cs="Arial"/>
          <w:lang w:val="es-MX"/>
        </w:rPr>
        <w:t xml:space="preserve">Para </w:t>
      </w:r>
      <w:r w:rsidR="00A128BE" w:rsidRPr="0045295D">
        <w:rPr>
          <w:rFonts w:ascii="Montserrat" w:hAnsi="Montserrat" w:cs="Arial"/>
          <w:lang w:val="es-MX"/>
        </w:rPr>
        <w:t>ver cómo era la vida de estos niños y niñas al llegar a Morelia</w:t>
      </w:r>
      <w:r w:rsidRPr="0045295D">
        <w:rPr>
          <w:rFonts w:ascii="Montserrat" w:hAnsi="Montserrat" w:cs="Arial"/>
          <w:lang w:val="es-MX"/>
        </w:rPr>
        <w:t>, Observa el siguiente video, de</w:t>
      </w:r>
      <w:r w:rsidR="003A48E1">
        <w:rPr>
          <w:rFonts w:ascii="Montserrat" w:hAnsi="Montserrat" w:cs="Arial"/>
          <w:lang w:val="es-MX"/>
        </w:rPr>
        <w:t>l segundo 00:20 al minuto 05:55</w:t>
      </w:r>
    </w:p>
    <w:p w14:paraId="3B412B4C" w14:textId="77777777" w:rsidR="00886535" w:rsidRPr="0045295D" w:rsidRDefault="00886535" w:rsidP="0045295D">
      <w:pPr>
        <w:spacing w:after="0" w:line="240" w:lineRule="auto"/>
        <w:rPr>
          <w:rFonts w:ascii="Montserrat" w:hAnsi="Montserrat" w:cs="Arial"/>
          <w:lang w:val="es-MX"/>
        </w:rPr>
      </w:pPr>
    </w:p>
    <w:p w14:paraId="4DBE641D" w14:textId="29D29BEC" w:rsidR="00886535" w:rsidRPr="0045295D" w:rsidRDefault="00FA6131" w:rsidP="0045295D">
      <w:pPr>
        <w:pStyle w:val="Prrafodelista"/>
        <w:numPr>
          <w:ilvl w:val="0"/>
          <w:numId w:val="12"/>
        </w:numPr>
        <w:spacing w:after="0" w:line="240" w:lineRule="auto"/>
        <w:rPr>
          <w:rFonts w:ascii="Montserrat" w:hAnsi="Montserrat" w:cs="Arial"/>
        </w:rPr>
      </w:pPr>
      <w:r w:rsidRPr="0045295D">
        <w:rPr>
          <w:rFonts w:ascii="Montserrat" w:hAnsi="Montserrat" w:cs="Arial"/>
          <w:b/>
        </w:rPr>
        <w:t>Niños Españoles en Morelia, México 1939. Sistema Michoacano de Radio y Televisión</w:t>
      </w:r>
      <w:r w:rsidR="003A48E1">
        <w:rPr>
          <w:rFonts w:ascii="Montserrat" w:hAnsi="Montserrat" w:cs="Arial"/>
          <w:b/>
        </w:rPr>
        <w:t>.</w:t>
      </w:r>
    </w:p>
    <w:p w14:paraId="1A4CEF21" w14:textId="35991B70" w:rsidR="005A49DA" w:rsidRPr="0045295D" w:rsidRDefault="000C60A5" w:rsidP="0045295D">
      <w:pPr>
        <w:pStyle w:val="Prrafodelista"/>
        <w:spacing w:after="0" w:line="240" w:lineRule="auto"/>
        <w:rPr>
          <w:rFonts w:ascii="Montserrat" w:hAnsi="Montserrat" w:cs="Arial"/>
        </w:rPr>
      </w:pPr>
      <w:hyperlink r:id="rId7" w:history="1">
        <w:r w:rsidR="00FA6131" w:rsidRPr="0045295D">
          <w:rPr>
            <w:rStyle w:val="Hipervnculo"/>
            <w:rFonts w:ascii="Montserrat" w:hAnsi="Montserrat" w:cs="Arial"/>
          </w:rPr>
          <w:t>https://www.youtube.com/watch?v=DuMWmFsy5FE</w:t>
        </w:r>
      </w:hyperlink>
    </w:p>
    <w:p w14:paraId="707884A0" w14:textId="77777777" w:rsidR="00886535" w:rsidRPr="0045295D" w:rsidRDefault="00886535" w:rsidP="0045295D">
      <w:pPr>
        <w:spacing w:after="0" w:line="240" w:lineRule="auto"/>
        <w:rPr>
          <w:rFonts w:ascii="Montserrat" w:hAnsi="Montserrat" w:cs="Arial"/>
          <w:lang w:val="es-MX"/>
        </w:rPr>
      </w:pPr>
    </w:p>
    <w:p w14:paraId="3041146C" w14:textId="7498B559" w:rsidR="00A128BE" w:rsidRPr="0045295D" w:rsidRDefault="00886535" w:rsidP="0045295D">
      <w:pPr>
        <w:spacing w:after="0" w:line="240" w:lineRule="auto"/>
        <w:jc w:val="both"/>
        <w:rPr>
          <w:rFonts w:ascii="Montserrat" w:hAnsi="Montserrat" w:cs="Arial"/>
          <w:lang w:val="es-MX"/>
        </w:rPr>
      </w:pPr>
      <w:r w:rsidRPr="0045295D">
        <w:rPr>
          <w:rFonts w:ascii="Montserrat" w:hAnsi="Montserrat" w:cs="Arial"/>
          <w:lang w:val="es-MX"/>
        </w:rPr>
        <w:t>Como pudiste ver en el video,</w:t>
      </w:r>
      <w:r w:rsidR="00A128BE" w:rsidRPr="0045295D">
        <w:rPr>
          <w:rFonts w:ascii="Montserrat" w:hAnsi="Montserrat" w:cs="Arial"/>
          <w:lang w:val="es-MX"/>
        </w:rPr>
        <w:t xml:space="preserve"> estos niños y niñas estaban mu</w:t>
      </w:r>
      <w:bookmarkStart w:id="0" w:name="_GoBack"/>
      <w:bookmarkEnd w:id="0"/>
      <w:r w:rsidR="00A128BE" w:rsidRPr="0045295D">
        <w:rPr>
          <w:rFonts w:ascii="Montserrat" w:hAnsi="Montserrat" w:cs="Arial"/>
          <w:lang w:val="es-MX"/>
        </w:rPr>
        <w:t>y bien atendidos.</w:t>
      </w:r>
    </w:p>
    <w:p w14:paraId="21720B06" w14:textId="77777777" w:rsidR="00886535" w:rsidRPr="0045295D" w:rsidRDefault="00886535" w:rsidP="0045295D">
      <w:pPr>
        <w:spacing w:after="0" w:line="240" w:lineRule="auto"/>
        <w:jc w:val="both"/>
        <w:rPr>
          <w:rFonts w:ascii="Montserrat" w:hAnsi="Montserrat" w:cs="Arial"/>
          <w:lang w:val="es-MX"/>
        </w:rPr>
      </w:pPr>
    </w:p>
    <w:p w14:paraId="4BB93C97" w14:textId="6E77F113" w:rsidR="00A128BE" w:rsidRPr="0045295D" w:rsidRDefault="00886535" w:rsidP="0045295D">
      <w:pPr>
        <w:spacing w:after="0" w:line="240" w:lineRule="auto"/>
        <w:jc w:val="both"/>
        <w:rPr>
          <w:rFonts w:ascii="Montserrat" w:hAnsi="Montserrat" w:cs="Arial"/>
          <w:lang w:val="es-MX"/>
        </w:rPr>
      </w:pPr>
      <w:r w:rsidRPr="0045295D">
        <w:rPr>
          <w:rFonts w:ascii="Montserrat" w:hAnsi="Montserrat" w:cs="Arial"/>
          <w:lang w:val="es-MX"/>
        </w:rPr>
        <w:t>C</w:t>
      </w:r>
      <w:r w:rsidR="00A128BE" w:rsidRPr="0045295D">
        <w:rPr>
          <w:rFonts w:ascii="Montserrat" w:hAnsi="Montserrat" w:cs="Arial"/>
          <w:lang w:val="es-MX"/>
        </w:rPr>
        <w:t xml:space="preserve">uando se hicieron los arreglos diplomáticos para recibir a estas niñas, niños y adolescentes, el gobierno de Lázaro Cárdenas tomó muy en serio su cuidado, atención y protección. Para él, era una forma de apoyar a España en medio de este gran </w:t>
      </w:r>
      <w:r w:rsidR="00A128BE" w:rsidRPr="0045295D">
        <w:rPr>
          <w:rFonts w:ascii="Montserrat" w:hAnsi="Montserrat" w:cs="Arial"/>
          <w:lang w:val="es-MX"/>
        </w:rPr>
        <w:lastRenderedPageBreak/>
        <w:t>conflicto y tenía la esperanza de que, con la educación, estos niños crecerían como “fieles defensores del ideal de su patria”, o sea, como defensores de la libertad.</w:t>
      </w:r>
    </w:p>
    <w:p w14:paraId="0A685267" w14:textId="5F2DED7E" w:rsidR="00886535" w:rsidRPr="0045295D" w:rsidRDefault="00886535" w:rsidP="0045295D">
      <w:pPr>
        <w:spacing w:after="0" w:line="240" w:lineRule="auto"/>
        <w:jc w:val="both"/>
        <w:rPr>
          <w:rFonts w:ascii="Montserrat" w:hAnsi="Montserrat" w:cs="Arial"/>
          <w:lang w:val="es-MX"/>
        </w:rPr>
      </w:pPr>
    </w:p>
    <w:p w14:paraId="33E317D9" w14:textId="1080AA8B" w:rsidR="00A128BE" w:rsidRPr="0045295D" w:rsidRDefault="00886535" w:rsidP="0045295D">
      <w:pPr>
        <w:spacing w:after="0" w:line="240" w:lineRule="auto"/>
        <w:jc w:val="both"/>
        <w:rPr>
          <w:rFonts w:ascii="Montserrat" w:hAnsi="Montserrat" w:cs="Arial"/>
          <w:lang w:val="es-MX"/>
        </w:rPr>
      </w:pPr>
      <w:r w:rsidRPr="0045295D">
        <w:rPr>
          <w:rFonts w:ascii="Montserrat" w:hAnsi="Montserrat" w:cs="Arial"/>
          <w:lang w:val="es-MX"/>
        </w:rPr>
        <w:t>C</w:t>
      </w:r>
      <w:r w:rsidR="00A128BE" w:rsidRPr="0045295D">
        <w:rPr>
          <w:rFonts w:ascii="Montserrat" w:hAnsi="Montserrat" w:cs="Arial"/>
          <w:lang w:val="es-MX"/>
        </w:rPr>
        <w:t xml:space="preserve">uando el conflicto terminó, </w:t>
      </w:r>
      <w:r w:rsidRPr="0045295D">
        <w:rPr>
          <w:rFonts w:ascii="Montserrat" w:hAnsi="Montserrat" w:cs="Arial"/>
          <w:lang w:val="es-MX"/>
        </w:rPr>
        <w:t>d</w:t>
      </w:r>
      <w:r w:rsidR="00A128BE" w:rsidRPr="0045295D">
        <w:rPr>
          <w:rFonts w:ascii="Montserrat" w:hAnsi="Montserrat" w:cs="Arial"/>
          <w:lang w:val="es-MX"/>
        </w:rPr>
        <w:t>esafortunadamente, la mayoría de ellos no regresó a su país natal, primero porque casi todos habían quedado huérfanos como consecuencia de la Guerra Civil y segundo, porque allá nadie podía asegurar su seguridad en el contexto del violento conflicto armado que duró varios años. Entonces, se acostumbraron a vivir aquí, comenzaron a echar raíces y construyeron una vida nueva en un nuevo país.</w:t>
      </w:r>
    </w:p>
    <w:p w14:paraId="331B4D92" w14:textId="77777777" w:rsidR="00886535" w:rsidRPr="0045295D" w:rsidRDefault="00886535" w:rsidP="0045295D">
      <w:pPr>
        <w:spacing w:after="0" w:line="240" w:lineRule="auto"/>
        <w:jc w:val="both"/>
        <w:rPr>
          <w:rFonts w:ascii="Montserrat" w:hAnsi="Montserrat" w:cs="Arial"/>
          <w:lang w:val="es-MX"/>
        </w:rPr>
      </w:pPr>
    </w:p>
    <w:p w14:paraId="4245CB08" w14:textId="39173A28" w:rsidR="00A128BE" w:rsidRPr="0045295D" w:rsidRDefault="00A128BE" w:rsidP="0045295D">
      <w:pPr>
        <w:spacing w:after="0" w:line="240" w:lineRule="auto"/>
        <w:jc w:val="both"/>
        <w:rPr>
          <w:rFonts w:ascii="Montserrat" w:hAnsi="Montserrat" w:cs="Arial"/>
          <w:lang w:val="es-MX"/>
        </w:rPr>
      </w:pPr>
      <w:r w:rsidRPr="0045295D">
        <w:rPr>
          <w:rFonts w:ascii="Montserrat" w:hAnsi="Montserrat" w:cs="Arial"/>
          <w:lang w:val="es-MX"/>
        </w:rPr>
        <w:t>México recibió a muchas personas para d</w:t>
      </w:r>
      <w:r w:rsidR="003A48E1">
        <w:rPr>
          <w:rFonts w:ascii="Montserrat" w:hAnsi="Montserrat" w:cs="Arial"/>
          <w:lang w:val="es-MX"/>
        </w:rPr>
        <w:t>arles asilo durante la guerra, p</w:t>
      </w:r>
      <w:r w:rsidRPr="0045295D">
        <w:rPr>
          <w:rFonts w:ascii="Montserrat" w:hAnsi="Montserrat" w:cs="Arial"/>
          <w:lang w:val="es-MX"/>
        </w:rPr>
        <w:t>or ejemplo, entre 1937 y 1938 entre los exiliados que llegaron a México había una gran cantidad de intelectuales, artistas, académicos y científicos, que salieron huyendo de un país que estaba en guerra donde sus vidas corrían peligro.</w:t>
      </w:r>
    </w:p>
    <w:p w14:paraId="089A7852" w14:textId="77777777" w:rsidR="00886535" w:rsidRPr="0045295D" w:rsidRDefault="00886535" w:rsidP="0045295D">
      <w:pPr>
        <w:spacing w:after="0" w:line="240" w:lineRule="auto"/>
        <w:jc w:val="both"/>
        <w:rPr>
          <w:rFonts w:ascii="Montserrat" w:hAnsi="Montserrat" w:cs="Arial"/>
          <w:lang w:val="es-MX"/>
        </w:rPr>
      </w:pPr>
    </w:p>
    <w:p w14:paraId="0894DD20" w14:textId="3D858FA2" w:rsidR="00A128BE" w:rsidRPr="0045295D" w:rsidRDefault="00886535" w:rsidP="0045295D">
      <w:pPr>
        <w:spacing w:after="0" w:line="240" w:lineRule="auto"/>
        <w:jc w:val="both"/>
        <w:rPr>
          <w:rFonts w:ascii="Montserrat" w:hAnsi="Montserrat" w:cs="Arial"/>
          <w:lang w:val="es-MX"/>
        </w:rPr>
      </w:pPr>
      <w:r w:rsidRPr="0045295D">
        <w:rPr>
          <w:rFonts w:ascii="Montserrat" w:hAnsi="Montserrat" w:cs="Arial"/>
          <w:lang w:val="es-MX"/>
        </w:rPr>
        <w:t>C</w:t>
      </w:r>
      <w:r w:rsidR="00A128BE" w:rsidRPr="0045295D">
        <w:rPr>
          <w:rFonts w:ascii="Montserrat" w:hAnsi="Montserrat" w:cs="Arial"/>
          <w:lang w:val="es-MX"/>
        </w:rPr>
        <w:t xml:space="preserve">uando llegaron estos intelectuales, </w:t>
      </w:r>
      <w:r w:rsidRPr="0045295D">
        <w:rPr>
          <w:rFonts w:ascii="Montserrat" w:hAnsi="Montserrat" w:cs="Arial"/>
          <w:lang w:val="es-MX"/>
        </w:rPr>
        <w:t xml:space="preserve">la </w:t>
      </w:r>
      <w:r w:rsidR="00A128BE" w:rsidRPr="0045295D">
        <w:rPr>
          <w:rFonts w:ascii="Montserrat" w:hAnsi="Montserrat" w:cs="Arial"/>
          <w:lang w:val="es-MX"/>
        </w:rPr>
        <w:t>gran mayoría se incorporó a diversas instituciones académicas y científicas y universidades para continuar con sus aportes a las disciplinas que representaban. De esta forma, se formó un grupo de académicos y profesores españoles de excelencia que respaldaron la formación de nuevas generaciones de investigadores y académicos mexicanos. En ese entonces, para hacer realidad el modelo de Estado que se había propuesto desde la Revolución Mexicana, México estaba intentando construir nuevas instituciones educativas, y la llegada de estos científicos e intelectuales dio un impulso muy valioso a la consolidación del sistema educativo mexicano.</w:t>
      </w:r>
    </w:p>
    <w:p w14:paraId="47E406F4" w14:textId="77777777" w:rsidR="008C4480" w:rsidRPr="0045295D" w:rsidRDefault="008C4480" w:rsidP="0045295D">
      <w:pPr>
        <w:spacing w:after="0" w:line="240" w:lineRule="auto"/>
        <w:jc w:val="both"/>
        <w:rPr>
          <w:rFonts w:ascii="Montserrat" w:hAnsi="Montserrat" w:cs="Arial"/>
          <w:lang w:val="es-MX"/>
        </w:rPr>
      </w:pPr>
    </w:p>
    <w:p w14:paraId="77F74E4B" w14:textId="1A786385" w:rsidR="00A128BE" w:rsidRPr="0045295D" w:rsidRDefault="00886535" w:rsidP="0045295D">
      <w:pPr>
        <w:spacing w:after="0" w:line="240" w:lineRule="auto"/>
        <w:jc w:val="both"/>
        <w:rPr>
          <w:rFonts w:ascii="Montserrat" w:hAnsi="Montserrat" w:cs="Arial"/>
          <w:lang w:val="es-MX"/>
        </w:rPr>
      </w:pPr>
      <w:r w:rsidRPr="0045295D">
        <w:rPr>
          <w:rFonts w:ascii="Montserrat" w:hAnsi="Montserrat" w:cs="Arial"/>
          <w:lang w:val="es-MX"/>
        </w:rPr>
        <w:t>E</w:t>
      </w:r>
      <w:r w:rsidR="00A128BE" w:rsidRPr="0045295D">
        <w:rPr>
          <w:rFonts w:ascii="Montserrat" w:hAnsi="Montserrat" w:cs="Arial"/>
          <w:lang w:val="es-MX"/>
        </w:rPr>
        <w:t>ntre algunas de las figuras más representativas del exilio español en México se encuentra</w:t>
      </w:r>
      <w:r w:rsidR="00A24B18" w:rsidRPr="0045295D">
        <w:rPr>
          <w:rFonts w:ascii="Montserrat" w:hAnsi="Montserrat" w:cs="Arial"/>
          <w:lang w:val="es-MX"/>
        </w:rPr>
        <w:t>,</w:t>
      </w:r>
      <w:r w:rsidR="00A128BE" w:rsidRPr="0045295D">
        <w:rPr>
          <w:rFonts w:ascii="Montserrat" w:hAnsi="Montserrat" w:cs="Arial"/>
          <w:bCs/>
          <w:lang w:val="es-MX"/>
        </w:rPr>
        <w:t xml:space="preserve"> </w:t>
      </w:r>
      <w:r w:rsidR="00A128BE" w:rsidRPr="0045295D">
        <w:rPr>
          <w:rFonts w:ascii="Montserrat" w:hAnsi="Montserrat" w:cs="Arial"/>
          <w:lang w:val="es-MX"/>
        </w:rPr>
        <w:t xml:space="preserve">el director de cine Luis Buñuel, que dirigió la película </w:t>
      </w:r>
      <w:r w:rsidR="00A128BE" w:rsidRPr="0045295D">
        <w:rPr>
          <w:rFonts w:ascii="Montserrat" w:hAnsi="Montserrat" w:cs="Arial"/>
          <w:i/>
          <w:iCs/>
          <w:lang w:val="es-MX"/>
        </w:rPr>
        <w:t xml:space="preserve">Los Olvidados </w:t>
      </w:r>
      <w:r w:rsidR="00A128BE" w:rsidRPr="0045295D">
        <w:rPr>
          <w:rFonts w:ascii="Montserrat" w:hAnsi="Montserrat" w:cs="Arial"/>
          <w:lang w:val="es-MX"/>
        </w:rPr>
        <w:t>ganadora de un premio en el festival de Cannes al mejor director de 1951.</w:t>
      </w:r>
      <w:r w:rsidR="00A24B18" w:rsidRPr="0045295D">
        <w:rPr>
          <w:rFonts w:ascii="Montserrat" w:hAnsi="Montserrat" w:cs="Arial"/>
          <w:lang w:val="es-MX"/>
        </w:rPr>
        <w:t xml:space="preserve"> E</w:t>
      </w:r>
      <w:r w:rsidR="00A128BE" w:rsidRPr="0045295D">
        <w:rPr>
          <w:rFonts w:ascii="Montserrat" w:hAnsi="Montserrat" w:cs="Arial"/>
          <w:lang w:val="es-MX"/>
        </w:rPr>
        <w:t xml:space="preserve">l poeta y filósofo Ramón Xirau Subías, que escribió </w:t>
      </w:r>
      <w:r w:rsidR="00A128BE" w:rsidRPr="0045295D">
        <w:rPr>
          <w:rFonts w:ascii="Montserrat" w:hAnsi="Montserrat" w:cs="Arial"/>
          <w:i/>
          <w:iCs/>
          <w:lang w:val="es-MX"/>
        </w:rPr>
        <w:t xml:space="preserve">Palabra y silencio </w:t>
      </w:r>
      <w:r w:rsidR="00A128BE" w:rsidRPr="0045295D">
        <w:rPr>
          <w:rFonts w:ascii="Montserrat" w:hAnsi="Montserrat" w:cs="Arial"/>
          <w:lang w:val="es-MX"/>
        </w:rPr>
        <w:t xml:space="preserve">y fue fundador de la revista </w:t>
      </w:r>
      <w:r w:rsidR="00A128BE" w:rsidRPr="0045295D">
        <w:rPr>
          <w:rFonts w:ascii="Montserrat" w:hAnsi="Montserrat" w:cs="Arial"/>
          <w:i/>
          <w:iCs/>
          <w:lang w:val="es-MX"/>
        </w:rPr>
        <w:t>Diálogos</w:t>
      </w:r>
      <w:r w:rsidR="00A24B18" w:rsidRPr="0045295D">
        <w:rPr>
          <w:rFonts w:ascii="Montserrat" w:hAnsi="Montserrat" w:cs="Arial"/>
          <w:lang w:val="es-MX"/>
        </w:rPr>
        <w:t xml:space="preserve">, </w:t>
      </w:r>
      <w:r w:rsidR="00A128BE" w:rsidRPr="0045295D">
        <w:rPr>
          <w:rFonts w:ascii="Montserrat" w:hAnsi="Montserrat" w:cs="Arial"/>
          <w:lang w:val="es-MX"/>
        </w:rPr>
        <w:t>Juan Comas Camps, un antropólogo que al llegar a México quedó tan fascinado con su cultura, que dedicó gran parte de su obra a investigar la realidad de los pueblos indígenas en México.</w:t>
      </w:r>
    </w:p>
    <w:p w14:paraId="178EA442" w14:textId="564041A1" w:rsidR="00A24B18" w:rsidRPr="0045295D" w:rsidRDefault="00A24B18" w:rsidP="0045295D">
      <w:pPr>
        <w:spacing w:after="0" w:line="240" w:lineRule="auto"/>
        <w:jc w:val="both"/>
        <w:rPr>
          <w:rFonts w:ascii="Montserrat" w:hAnsi="Montserrat" w:cs="Arial"/>
          <w:lang w:val="es-MX"/>
        </w:rPr>
      </w:pPr>
    </w:p>
    <w:p w14:paraId="68637572" w14:textId="052CF353" w:rsidR="00A128BE" w:rsidRPr="0045295D" w:rsidRDefault="00A24B18" w:rsidP="0045295D">
      <w:pPr>
        <w:spacing w:after="0" w:line="240" w:lineRule="auto"/>
        <w:jc w:val="both"/>
        <w:rPr>
          <w:rFonts w:ascii="Montserrat" w:hAnsi="Montserrat" w:cs="Arial"/>
          <w:lang w:val="es-MX"/>
        </w:rPr>
      </w:pPr>
      <w:r w:rsidRPr="0045295D">
        <w:rPr>
          <w:rFonts w:ascii="Montserrat" w:hAnsi="Montserrat" w:cs="Arial"/>
          <w:lang w:val="es-MX"/>
        </w:rPr>
        <w:t>E</w:t>
      </w:r>
      <w:r w:rsidR="00A128BE" w:rsidRPr="0045295D">
        <w:rPr>
          <w:rFonts w:ascii="Montserrat" w:hAnsi="Montserrat" w:cs="Arial"/>
          <w:lang w:val="es-MX"/>
        </w:rPr>
        <w:t xml:space="preserve">ntre estas figuras intelectuales, </w:t>
      </w:r>
      <w:r w:rsidRPr="0045295D">
        <w:rPr>
          <w:rFonts w:ascii="Montserrat" w:hAnsi="Montserrat" w:cs="Arial"/>
          <w:lang w:val="es-MX"/>
        </w:rPr>
        <w:t xml:space="preserve">también había mujeres que fueron clave </w:t>
      </w:r>
      <w:r w:rsidR="00A128BE" w:rsidRPr="0045295D">
        <w:rPr>
          <w:rFonts w:ascii="Montserrat" w:hAnsi="Montserrat" w:cs="Arial"/>
          <w:lang w:val="es-MX"/>
        </w:rPr>
        <w:t xml:space="preserve">para lograr la integración de los exiliados españoles en México. Las </w:t>
      </w:r>
      <w:r w:rsidR="00A128BE" w:rsidRPr="0045295D">
        <w:rPr>
          <w:rFonts w:ascii="Montserrat" w:hAnsi="Montserrat" w:cs="Arial"/>
          <w:noProof/>
          <w:lang w:val="es-MX"/>
        </w:rPr>
        <w:t>mujeres</w:t>
      </w:r>
      <w:r w:rsidR="00A128BE" w:rsidRPr="0045295D">
        <w:rPr>
          <w:rFonts w:ascii="Montserrat" w:hAnsi="Montserrat" w:cs="Arial"/>
          <w:lang w:val="es-MX"/>
        </w:rPr>
        <w:t xml:space="preserve"> españolas en México se encargaron de rehacer su vida y la de sus familias, encontrando la manera de adaptarse a los modos de un país que les resultaba extraño y ocupándose de mantener el ritmo de la cotidianidad realizando, por ejemplo, las labores domésticas. Y aunque pocas alcanzaron tener fama y renombre público por su trabajo artístico o intelectual, podemos mencio</w:t>
      </w:r>
      <w:r w:rsidR="003A48E1">
        <w:rPr>
          <w:rFonts w:ascii="Montserrat" w:hAnsi="Montserrat" w:cs="Arial"/>
          <w:lang w:val="es-MX"/>
        </w:rPr>
        <w:t>nar algunos casos, p</w:t>
      </w:r>
      <w:r w:rsidR="00A128BE" w:rsidRPr="0045295D">
        <w:rPr>
          <w:rFonts w:ascii="Montserrat" w:hAnsi="Montserrat" w:cs="Arial"/>
          <w:lang w:val="es-MX"/>
        </w:rPr>
        <w:t xml:space="preserve">or ejemplo, Amparo </w:t>
      </w:r>
      <w:proofErr w:type="spellStart"/>
      <w:r w:rsidR="00A128BE" w:rsidRPr="0045295D">
        <w:rPr>
          <w:rFonts w:ascii="Montserrat" w:hAnsi="Montserrat" w:cs="Arial"/>
          <w:lang w:val="es-MX"/>
        </w:rPr>
        <w:t>Poch</w:t>
      </w:r>
      <w:proofErr w:type="spellEnd"/>
      <w:r w:rsidR="00A128BE" w:rsidRPr="0045295D">
        <w:rPr>
          <w:rFonts w:ascii="Montserrat" w:hAnsi="Montserrat" w:cs="Arial"/>
          <w:lang w:val="es-MX"/>
        </w:rPr>
        <w:t xml:space="preserve">, escritora y médica, fue cofundadora de la revista </w:t>
      </w:r>
      <w:r w:rsidR="00A128BE" w:rsidRPr="0045295D">
        <w:rPr>
          <w:rFonts w:ascii="Montserrat" w:hAnsi="Montserrat" w:cs="Arial"/>
          <w:i/>
          <w:iCs/>
          <w:lang w:val="es-MX"/>
        </w:rPr>
        <w:t>Mujeres Libres</w:t>
      </w:r>
      <w:r w:rsidRPr="0045295D">
        <w:rPr>
          <w:rFonts w:ascii="Montserrat" w:hAnsi="Montserrat" w:cs="Arial"/>
          <w:lang w:val="es-MX"/>
        </w:rPr>
        <w:t xml:space="preserve">, o </w:t>
      </w:r>
      <w:r w:rsidR="00A128BE" w:rsidRPr="0045295D">
        <w:rPr>
          <w:rFonts w:ascii="Montserrat" w:hAnsi="Montserrat" w:cs="Arial"/>
          <w:lang w:val="es-MX"/>
        </w:rPr>
        <w:t>también María Zambrano, filósofa y poeta que fue militante a favor de la República en la Guerra Civil y estuvo exiliada durante más de 45 años.</w:t>
      </w:r>
    </w:p>
    <w:p w14:paraId="7425FD96" w14:textId="77777777" w:rsidR="00A24B18" w:rsidRPr="0045295D" w:rsidRDefault="00A24B18" w:rsidP="0045295D">
      <w:pPr>
        <w:spacing w:after="0" w:line="240" w:lineRule="auto"/>
        <w:jc w:val="both"/>
        <w:rPr>
          <w:rFonts w:ascii="Montserrat" w:hAnsi="Montserrat" w:cs="Arial"/>
          <w:lang w:val="es-MX"/>
        </w:rPr>
      </w:pPr>
    </w:p>
    <w:p w14:paraId="3EAC2A62" w14:textId="194187E7" w:rsidR="00A128BE" w:rsidRPr="0045295D" w:rsidRDefault="00A24B18" w:rsidP="0045295D">
      <w:pPr>
        <w:spacing w:after="0" w:line="240" w:lineRule="auto"/>
        <w:jc w:val="both"/>
        <w:rPr>
          <w:rFonts w:ascii="Montserrat" w:hAnsi="Montserrat" w:cs="Arial"/>
          <w:lang w:val="es-MX"/>
        </w:rPr>
      </w:pPr>
      <w:r w:rsidRPr="0045295D">
        <w:rPr>
          <w:rFonts w:ascii="Montserrat" w:hAnsi="Montserrat" w:cs="Arial"/>
          <w:lang w:val="es-MX"/>
        </w:rPr>
        <w:t>E</w:t>
      </w:r>
      <w:r w:rsidR="00A128BE" w:rsidRPr="0045295D">
        <w:rPr>
          <w:rFonts w:ascii="Montserrat" w:hAnsi="Montserrat" w:cs="Arial"/>
          <w:lang w:val="es-MX"/>
        </w:rPr>
        <w:t>n estos viajes, además de niños e intelectuales, llegaron también personas que abandonaron su país con la intención de mantenerse a salvo</w:t>
      </w:r>
      <w:r w:rsidRPr="0045295D">
        <w:rPr>
          <w:rFonts w:ascii="Montserrat" w:hAnsi="Montserrat" w:cs="Arial"/>
          <w:lang w:val="es-MX"/>
        </w:rPr>
        <w:t>,</w:t>
      </w:r>
      <w:r w:rsidR="00A128BE" w:rsidRPr="0045295D">
        <w:rPr>
          <w:rFonts w:ascii="Montserrat" w:hAnsi="Montserrat" w:cs="Arial"/>
          <w:lang w:val="es-MX"/>
        </w:rPr>
        <w:t xml:space="preserve"> el exilio español no se </w:t>
      </w:r>
      <w:r w:rsidR="00A128BE" w:rsidRPr="0045295D">
        <w:rPr>
          <w:rFonts w:ascii="Montserrat" w:hAnsi="Montserrat" w:cs="Arial"/>
          <w:lang w:val="es-MX"/>
        </w:rPr>
        <w:lastRenderedPageBreak/>
        <w:t>trató solo de niños e intelectuales, sino que en estos barcos también llegaron una gran diversidad de españoles con distintas ocupaciones y horizontes que buscaban</w:t>
      </w:r>
      <w:r w:rsidR="00C66C08">
        <w:rPr>
          <w:rFonts w:ascii="Montserrat" w:hAnsi="Montserrat" w:cs="Arial"/>
          <w:lang w:val="es-MX"/>
        </w:rPr>
        <w:t xml:space="preserve"> salir de su país en conflicto. </w:t>
      </w:r>
      <w:r w:rsidR="00A128BE" w:rsidRPr="0045295D">
        <w:rPr>
          <w:rFonts w:ascii="Montserrat" w:hAnsi="Montserrat" w:cs="Arial"/>
          <w:lang w:val="es-MX"/>
        </w:rPr>
        <w:t>Llegaron docentes, artistas, literatos, filósofos, economistas, juristas, científicos, arquitectos, ingenieros, médicos, químicos, sólo por mencionar algunos, que se establecieron en suelo mexicano.</w:t>
      </w:r>
    </w:p>
    <w:p w14:paraId="3D7814E4" w14:textId="42C637BC" w:rsidR="00A24B18" w:rsidRPr="0045295D" w:rsidRDefault="00A24B18" w:rsidP="0045295D">
      <w:pPr>
        <w:spacing w:after="0" w:line="240" w:lineRule="auto"/>
        <w:jc w:val="both"/>
        <w:rPr>
          <w:rFonts w:ascii="Montserrat" w:hAnsi="Montserrat" w:cs="Arial"/>
          <w:lang w:val="es-MX"/>
        </w:rPr>
      </w:pPr>
    </w:p>
    <w:p w14:paraId="2EA0F6E0" w14:textId="148F7542" w:rsidR="00A128BE" w:rsidRPr="0045295D" w:rsidRDefault="00A128BE" w:rsidP="0045295D">
      <w:pPr>
        <w:spacing w:after="0" w:line="240" w:lineRule="auto"/>
        <w:jc w:val="both"/>
        <w:rPr>
          <w:rFonts w:ascii="Montserrat" w:hAnsi="Montserrat" w:cs="Arial"/>
          <w:lang w:val="es-MX"/>
        </w:rPr>
      </w:pPr>
      <w:r w:rsidRPr="0045295D">
        <w:rPr>
          <w:rFonts w:ascii="Montserrat" w:hAnsi="Montserrat" w:cs="Arial"/>
          <w:lang w:val="es-MX"/>
        </w:rPr>
        <w:t>Por eso se le llama “exilio”, porque se encontraban lejos de su lugar natal, en este caso, por motivos políticos que les impedían regresar debido a la amenaza de cárcel o muerte.</w:t>
      </w:r>
    </w:p>
    <w:p w14:paraId="0EA3D4CF" w14:textId="5E9214C7" w:rsidR="00A24B18" w:rsidRPr="0045295D" w:rsidRDefault="00A24B18" w:rsidP="0045295D">
      <w:pPr>
        <w:spacing w:after="0" w:line="240" w:lineRule="auto"/>
        <w:jc w:val="both"/>
        <w:rPr>
          <w:rFonts w:ascii="Montserrat" w:hAnsi="Montserrat" w:cs="Arial"/>
          <w:lang w:val="es-MX"/>
        </w:rPr>
      </w:pPr>
    </w:p>
    <w:p w14:paraId="34CAA5DB" w14:textId="2B46EE5A" w:rsidR="00A24B18" w:rsidRPr="0045295D" w:rsidRDefault="00A24B18" w:rsidP="0045295D">
      <w:pPr>
        <w:spacing w:after="0" w:line="240" w:lineRule="auto"/>
        <w:jc w:val="both"/>
        <w:rPr>
          <w:rFonts w:ascii="Montserrat" w:hAnsi="Montserrat" w:cs="Arial"/>
          <w:lang w:val="es-MX"/>
        </w:rPr>
      </w:pPr>
      <w:r w:rsidRPr="0045295D">
        <w:rPr>
          <w:rFonts w:ascii="Montserrat" w:hAnsi="Montserrat" w:cs="Arial"/>
          <w:lang w:val="es-MX"/>
        </w:rPr>
        <w:t xml:space="preserve">Muchas de estas personas </w:t>
      </w:r>
      <w:r w:rsidR="00A128BE" w:rsidRPr="0045295D">
        <w:rPr>
          <w:rFonts w:ascii="Montserrat" w:hAnsi="Montserrat" w:cs="Arial"/>
          <w:lang w:val="es-MX"/>
        </w:rPr>
        <w:t>decidieron quedarse en México a vivir, otras, una vez que las condiciones en España fueron las adecuadas, decidieron regresar, y otros más decidieron emigrar a países como Venezuela y Estados Unidos. Sin embargo, la gran mayoría decidió quedarse, pues sus hijos ya eran también mexicanos.</w:t>
      </w:r>
    </w:p>
    <w:p w14:paraId="6D26F988" w14:textId="5B32B77A" w:rsidR="00A24B18" w:rsidRPr="0045295D" w:rsidRDefault="00A24B18" w:rsidP="0045295D">
      <w:pPr>
        <w:spacing w:after="0" w:line="240" w:lineRule="auto"/>
        <w:jc w:val="both"/>
        <w:rPr>
          <w:rFonts w:ascii="Montserrat" w:hAnsi="Montserrat" w:cs="Arial"/>
          <w:lang w:val="es-MX"/>
        </w:rPr>
      </w:pPr>
    </w:p>
    <w:p w14:paraId="3DB255AA" w14:textId="77777777" w:rsidR="00A24B18" w:rsidRPr="0045295D" w:rsidRDefault="00A24B18" w:rsidP="0045295D">
      <w:pPr>
        <w:spacing w:after="0" w:line="240" w:lineRule="auto"/>
        <w:jc w:val="both"/>
        <w:rPr>
          <w:rFonts w:ascii="Montserrat" w:hAnsi="Montserrat" w:cs="Arial"/>
          <w:lang w:val="es-MX"/>
        </w:rPr>
      </w:pPr>
      <w:r w:rsidRPr="0045295D">
        <w:rPr>
          <w:rFonts w:ascii="Montserrat" w:hAnsi="Montserrat" w:cs="Arial"/>
          <w:lang w:val="es-MX"/>
        </w:rPr>
        <w:t xml:space="preserve">Te invito a observar el siguiente video, </w:t>
      </w:r>
      <w:r w:rsidR="00A128BE" w:rsidRPr="0045295D">
        <w:rPr>
          <w:rFonts w:ascii="Montserrat" w:hAnsi="Montserrat" w:cs="Arial"/>
          <w:lang w:val="es-MX"/>
        </w:rPr>
        <w:t>donde algunos descendientes de exiliados españoles nos cuentan cómo llegaron sus familiares a México durante el exilio y qué les hizo quedarse en nuestro país.</w:t>
      </w:r>
    </w:p>
    <w:p w14:paraId="2B72B6EA" w14:textId="556C8A3C" w:rsidR="00A24B18" w:rsidRPr="0045295D" w:rsidRDefault="00A24B18" w:rsidP="0045295D">
      <w:pPr>
        <w:spacing w:after="0" w:line="240" w:lineRule="auto"/>
        <w:jc w:val="both"/>
        <w:rPr>
          <w:rFonts w:ascii="Montserrat" w:hAnsi="Montserrat" w:cs="Arial"/>
          <w:lang w:val="es-MX"/>
        </w:rPr>
      </w:pPr>
    </w:p>
    <w:p w14:paraId="40000CF8" w14:textId="7DCF26C3" w:rsidR="00A24B18" w:rsidRPr="0045295D" w:rsidRDefault="00A24B18" w:rsidP="0045295D">
      <w:pPr>
        <w:spacing w:after="0" w:line="240" w:lineRule="auto"/>
        <w:jc w:val="both"/>
        <w:rPr>
          <w:rFonts w:ascii="Montserrat" w:hAnsi="Montserrat" w:cs="Arial"/>
          <w:lang w:val="es-MX"/>
        </w:rPr>
      </w:pPr>
      <w:r w:rsidRPr="0045295D">
        <w:rPr>
          <w:rFonts w:ascii="Montserrat" w:hAnsi="Montserrat" w:cs="Arial"/>
          <w:lang w:val="es-MX"/>
        </w:rPr>
        <w:t>Observa el video</w:t>
      </w:r>
      <w:r w:rsidR="00D55EA5" w:rsidRPr="0045295D">
        <w:rPr>
          <w:rFonts w:ascii="Montserrat" w:hAnsi="Montserrat" w:cs="Arial"/>
          <w:lang w:val="es-MX"/>
        </w:rPr>
        <w:t>,</w:t>
      </w:r>
      <w:r w:rsidRPr="0045295D">
        <w:rPr>
          <w:rFonts w:ascii="Montserrat" w:hAnsi="Montserrat" w:cs="Arial"/>
          <w:lang w:val="es-MX"/>
        </w:rPr>
        <w:t xml:space="preserve"> del segundo 00:01 al minuto</w:t>
      </w:r>
      <w:r w:rsidR="00C66C08">
        <w:rPr>
          <w:rFonts w:ascii="Montserrat" w:hAnsi="Montserrat" w:cs="Arial"/>
          <w:lang w:val="es-MX"/>
        </w:rPr>
        <w:t xml:space="preserve"> 02:57 </w:t>
      </w:r>
      <w:r w:rsidR="00D55EA5" w:rsidRPr="0045295D">
        <w:rPr>
          <w:rFonts w:ascii="Montserrat" w:hAnsi="Montserrat" w:cs="Arial"/>
          <w:lang w:val="es-MX"/>
        </w:rPr>
        <w:t>del minuto</w:t>
      </w:r>
      <w:r w:rsidRPr="0045295D">
        <w:rPr>
          <w:rFonts w:ascii="Montserrat" w:hAnsi="Montserrat" w:cs="Arial"/>
          <w:lang w:val="es-MX"/>
        </w:rPr>
        <w:t xml:space="preserve"> </w:t>
      </w:r>
      <w:r w:rsidR="00D55EA5" w:rsidRPr="0045295D">
        <w:rPr>
          <w:rFonts w:ascii="Montserrat" w:hAnsi="Montserrat" w:cs="Arial"/>
          <w:lang w:val="es-MX"/>
        </w:rPr>
        <w:t>0</w:t>
      </w:r>
      <w:r w:rsidRPr="0045295D">
        <w:rPr>
          <w:rFonts w:ascii="Montserrat" w:hAnsi="Montserrat" w:cs="Arial"/>
          <w:lang w:val="es-MX"/>
        </w:rPr>
        <w:t>3:16</w:t>
      </w:r>
      <w:r w:rsidR="0045295D" w:rsidRPr="0045295D">
        <w:rPr>
          <w:rFonts w:ascii="Montserrat" w:hAnsi="Montserrat" w:cs="Arial"/>
          <w:lang w:val="es-MX"/>
        </w:rPr>
        <w:t xml:space="preserve"> </w:t>
      </w:r>
      <w:proofErr w:type="spellStart"/>
      <w:r w:rsidR="0045295D" w:rsidRPr="0045295D">
        <w:rPr>
          <w:rFonts w:ascii="Montserrat" w:hAnsi="Montserrat" w:cs="Arial"/>
          <w:lang w:val="es-MX"/>
        </w:rPr>
        <w:t>al</w:t>
      </w:r>
      <w:proofErr w:type="spellEnd"/>
      <w:r w:rsidR="0045295D" w:rsidRPr="0045295D">
        <w:rPr>
          <w:rFonts w:ascii="Montserrat" w:hAnsi="Montserrat" w:cs="Arial"/>
          <w:lang w:val="es-MX"/>
        </w:rPr>
        <w:t xml:space="preserve"> </w:t>
      </w:r>
      <w:r w:rsidR="00D55EA5" w:rsidRPr="0045295D">
        <w:rPr>
          <w:rFonts w:ascii="Montserrat" w:hAnsi="Montserrat" w:cs="Arial"/>
          <w:lang w:val="es-MX"/>
        </w:rPr>
        <w:t>0</w:t>
      </w:r>
      <w:r w:rsidRPr="0045295D">
        <w:rPr>
          <w:rFonts w:ascii="Montserrat" w:hAnsi="Montserrat" w:cs="Arial"/>
          <w:lang w:val="es-MX"/>
        </w:rPr>
        <w:t>4:54</w:t>
      </w:r>
      <w:r w:rsidR="00C66C08">
        <w:rPr>
          <w:rFonts w:ascii="Montserrat" w:hAnsi="Montserrat" w:cs="Arial"/>
          <w:lang w:val="es-MX"/>
        </w:rPr>
        <w:t xml:space="preserve"> y del minuto 12:55 </w:t>
      </w:r>
      <w:proofErr w:type="spellStart"/>
      <w:r w:rsidR="00C66C08">
        <w:rPr>
          <w:rFonts w:ascii="Montserrat" w:hAnsi="Montserrat" w:cs="Arial"/>
          <w:lang w:val="es-MX"/>
        </w:rPr>
        <w:t>al</w:t>
      </w:r>
      <w:proofErr w:type="spellEnd"/>
      <w:r w:rsidR="00C66C08">
        <w:rPr>
          <w:rFonts w:ascii="Montserrat" w:hAnsi="Montserrat" w:cs="Arial"/>
          <w:lang w:val="es-MX"/>
        </w:rPr>
        <w:t xml:space="preserve"> 13:24</w:t>
      </w:r>
    </w:p>
    <w:p w14:paraId="539B97AB" w14:textId="77777777" w:rsidR="00D55EA5" w:rsidRPr="0045295D" w:rsidRDefault="00D55EA5" w:rsidP="0045295D">
      <w:pPr>
        <w:spacing w:after="0" w:line="240" w:lineRule="auto"/>
        <w:jc w:val="both"/>
        <w:rPr>
          <w:rFonts w:ascii="Montserrat" w:hAnsi="Montserrat" w:cs="Arial"/>
          <w:lang w:val="es-MX"/>
        </w:rPr>
      </w:pPr>
    </w:p>
    <w:p w14:paraId="5E6EBBB7" w14:textId="0F0F1369" w:rsidR="005A49DA" w:rsidRPr="0045295D" w:rsidRDefault="00FA6131" w:rsidP="0045295D">
      <w:pPr>
        <w:pStyle w:val="Prrafodelista"/>
        <w:numPr>
          <w:ilvl w:val="0"/>
          <w:numId w:val="12"/>
        </w:numPr>
        <w:spacing w:after="0" w:line="240" w:lineRule="auto"/>
        <w:jc w:val="both"/>
        <w:rPr>
          <w:rFonts w:ascii="Montserrat" w:hAnsi="Montserrat" w:cs="Arial"/>
          <w:b/>
        </w:rPr>
      </w:pPr>
      <w:r w:rsidRPr="0045295D">
        <w:rPr>
          <w:rFonts w:ascii="Montserrat" w:hAnsi="Montserrat" w:cs="Arial"/>
          <w:b/>
        </w:rPr>
        <w:t xml:space="preserve">El exilio republicano en México. La llegada del </w:t>
      </w:r>
      <w:proofErr w:type="spellStart"/>
      <w:r w:rsidRPr="0045295D">
        <w:rPr>
          <w:rFonts w:ascii="Montserrat" w:hAnsi="Montserrat" w:cs="Arial"/>
          <w:b/>
        </w:rPr>
        <w:t>Sinaia</w:t>
      </w:r>
      <w:proofErr w:type="spellEnd"/>
      <w:r w:rsidRPr="0045295D">
        <w:rPr>
          <w:rFonts w:ascii="Montserrat" w:hAnsi="Montserrat" w:cs="Arial"/>
          <w:b/>
        </w:rPr>
        <w:t xml:space="preserve"> a Veracruz</w:t>
      </w:r>
      <w:r w:rsidR="00C66C08">
        <w:rPr>
          <w:rFonts w:ascii="Montserrat" w:hAnsi="Montserrat" w:cs="Arial"/>
          <w:b/>
        </w:rPr>
        <w:t>.</w:t>
      </w:r>
    </w:p>
    <w:p w14:paraId="6B759DF5" w14:textId="7C1046EE" w:rsidR="00D55EA5" w:rsidRPr="0045295D" w:rsidRDefault="000C60A5" w:rsidP="0045295D">
      <w:pPr>
        <w:spacing w:after="0" w:line="240" w:lineRule="auto"/>
        <w:ind w:firstLine="708"/>
        <w:jc w:val="both"/>
        <w:rPr>
          <w:rFonts w:ascii="Montserrat" w:hAnsi="Montserrat" w:cs="Arial"/>
          <w:u w:val="single"/>
          <w:lang w:val="es-MX"/>
        </w:rPr>
      </w:pPr>
      <w:hyperlink r:id="rId8" w:history="1">
        <w:r w:rsidR="00D55EA5" w:rsidRPr="0045295D">
          <w:rPr>
            <w:rStyle w:val="Hipervnculo"/>
            <w:rFonts w:ascii="Montserrat" w:hAnsi="Montserrat" w:cs="Arial"/>
            <w:lang w:val="es-MX"/>
          </w:rPr>
          <w:t>https://www.youtube.com/watch?v=DqhcsH3j0d4</w:t>
        </w:r>
      </w:hyperlink>
    </w:p>
    <w:p w14:paraId="3298798F" w14:textId="77777777" w:rsidR="00D55EA5" w:rsidRPr="0045295D" w:rsidRDefault="00D55EA5" w:rsidP="0045295D">
      <w:pPr>
        <w:spacing w:after="0" w:line="240" w:lineRule="auto"/>
        <w:jc w:val="both"/>
        <w:rPr>
          <w:rFonts w:ascii="Montserrat" w:hAnsi="Montserrat" w:cs="Arial"/>
          <w:lang w:val="es-MX"/>
        </w:rPr>
      </w:pPr>
    </w:p>
    <w:p w14:paraId="01589050" w14:textId="10AEF707" w:rsidR="00A128BE" w:rsidRPr="0045295D" w:rsidRDefault="00D55EA5" w:rsidP="0045295D">
      <w:pPr>
        <w:spacing w:after="0" w:line="240" w:lineRule="auto"/>
        <w:jc w:val="both"/>
        <w:rPr>
          <w:rFonts w:ascii="Montserrat" w:hAnsi="Montserrat" w:cs="Arial"/>
          <w:lang w:val="es-MX"/>
        </w:rPr>
      </w:pPr>
      <w:r w:rsidRPr="0045295D">
        <w:rPr>
          <w:rFonts w:ascii="Montserrat" w:hAnsi="Montserrat" w:cs="Arial"/>
          <w:lang w:val="es-MX"/>
        </w:rPr>
        <w:t>M</w:t>
      </w:r>
      <w:r w:rsidR="00A128BE" w:rsidRPr="0045295D">
        <w:rPr>
          <w:rFonts w:ascii="Montserrat" w:hAnsi="Montserrat" w:cs="Arial"/>
          <w:lang w:val="es-MX"/>
        </w:rPr>
        <w:t>éxico recibió una gran cantidad de personas que no sólo hicieron grandes aportes a las instituciones educativas y a la generación de conocimiento, sino que también contribuyeron con otro tipo de labores a la vida diaria y así ayudaron a consolidar un nuevo México.</w:t>
      </w:r>
    </w:p>
    <w:p w14:paraId="23478BA8" w14:textId="77777777" w:rsidR="00D55EA5" w:rsidRPr="0045295D" w:rsidRDefault="00D55EA5" w:rsidP="0045295D">
      <w:pPr>
        <w:spacing w:after="0" w:line="240" w:lineRule="auto"/>
        <w:jc w:val="both"/>
        <w:rPr>
          <w:rFonts w:ascii="Montserrat" w:eastAsia="Times New Roman" w:hAnsi="Montserrat" w:cs="Arial"/>
          <w:color w:val="000000" w:themeColor="text1"/>
          <w:lang w:val="es-MX"/>
        </w:rPr>
      </w:pPr>
    </w:p>
    <w:p w14:paraId="67621EE5" w14:textId="6C67DF93" w:rsidR="00A128BE" w:rsidRPr="0045295D" w:rsidRDefault="00D55EA5" w:rsidP="0045295D">
      <w:pPr>
        <w:spacing w:after="0" w:line="240" w:lineRule="auto"/>
        <w:jc w:val="both"/>
        <w:rPr>
          <w:rFonts w:ascii="Montserrat" w:hAnsi="Montserrat"/>
          <w:lang w:val="es-MX"/>
        </w:rPr>
      </w:pPr>
      <w:r w:rsidRPr="0045295D">
        <w:rPr>
          <w:rFonts w:ascii="Montserrat" w:hAnsi="Montserrat" w:cs="Arial"/>
          <w:lang w:val="es-MX"/>
        </w:rPr>
        <w:t>L</w:t>
      </w:r>
      <w:r w:rsidR="00A128BE" w:rsidRPr="0045295D">
        <w:rPr>
          <w:rFonts w:ascii="Montserrat" w:hAnsi="Montserrat" w:cs="Arial"/>
          <w:lang w:val="es-MX"/>
        </w:rPr>
        <w:t>as contribuciones de otros trabajadores españoles fueron tan valiosas como las de los artistas, intelectuales, científicos y todos aquellos que se desenvolvieron en campos más públicamente reconocidos.</w:t>
      </w:r>
    </w:p>
    <w:p w14:paraId="7B5D5616" w14:textId="67F90163" w:rsidR="00A128BE" w:rsidRPr="0045295D" w:rsidRDefault="00A128BE" w:rsidP="0045295D">
      <w:pPr>
        <w:spacing w:after="0" w:line="240" w:lineRule="auto"/>
        <w:jc w:val="both"/>
        <w:rPr>
          <w:rFonts w:ascii="Montserrat" w:hAnsi="Montserrat"/>
          <w:lang w:val="es-MX"/>
        </w:rPr>
      </w:pPr>
    </w:p>
    <w:p w14:paraId="5F29A696" w14:textId="1D7CF820" w:rsidR="00A128BE" w:rsidRPr="0045295D" w:rsidRDefault="00C66C08" w:rsidP="0045295D">
      <w:pPr>
        <w:spacing w:after="0" w:line="240" w:lineRule="auto"/>
        <w:jc w:val="both"/>
        <w:rPr>
          <w:rFonts w:ascii="Montserrat" w:hAnsi="Montserrat" w:cs="Arial"/>
          <w:lang w:val="es-MX"/>
        </w:rPr>
      </w:pPr>
      <w:r>
        <w:rPr>
          <w:rFonts w:ascii="Montserrat" w:hAnsi="Montserrat" w:cs="Arial"/>
          <w:lang w:val="es-MX"/>
        </w:rPr>
        <w:t xml:space="preserve">En la sesión </w:t>
      </w:r>
      <w:r w:rsidR="00A128BE" w:rsidRPr="0045295D">
        <w:rPr>
          <w:rFonts w:ascii="Montserrat" w:hAnsi="Montserrat" w:cs="Arial"/>
          <w:lang w:val="es-MX"/>
        </w:rPr>
        <w:t xml:space="preserve">de hoy aprendimos que muchos españoles llegaron a nuestro país buscando asilo a finales de la década de 1930 como consecuencia de la </w:t>
      </w:r>
      <w:r w:rsidR="0045295D" w:rsidRPr="0045295D">
        <w:rPr>
          <w:rFonts w:ascii="Montserrat" w:hAnsi="Montserrat" w:cs="Arial"/>
          <w:lang w:val="es-MX"/>
        </w:rPr>
        <w:t>G</w:t>
      </w:r>
      <w:r w:rsidR="00A128BE" w:rsidRPr="0045295D">
        <w:rPr>
          <w:rFonts w:ascii="Montserrat" w:hAnsi="Montserrat" w:cs="Arial"/>
          <w:lang w:val="es-MX"/>
        </w:rPr>
        <w:t xml:space="preserve">uerra </w:t>
      </w:r>
      <w:r w:rsidR="0045295D" w:rsidRPr="0045295D">
        <w:rPr>
          <w:rFonts w:ascii="Montserrat" w:hAnsi="Montserrat" w:cs="Arial"/>
          <w:lang w:val="es-MX"/>
        </w:rPr>
        <w:t>C</w:t>
      </w:r>
      <w:r w:rsidR="00A128BE" w:rsidRPr="0045295D">
        <w:rPr>
          <w:rFonts w:ascii="Montserrat" w:hAnsi="Montserrat" w:cs="Arial"/>
          <w:lang w:val="es-MX"/>
        </w:rPr>
        <w:t>ivil que estalló en España en 1936.</w:t>
      </w:r>
      <w:r w:rsidR="0045295D" w:rsidRPr="0045295D">
        <w:rPr>
          <w:rFonts w:ascii="Montserrat" w:hAnsi="Montserrat" w:cs="Arial"/>
          <w:lang w:val="es-MX"/>
        </w:rPr>
        <w:t xml:space="preserve"> </w:t>
      </w:r>
      <w:r w:rsidR="00A128BE" w:rsidRPr="0045295D">
        <w:rPr>
          <w:rFonts w:ascii="Montserrat" w:hAnsi="Montserrat" w:cs="Arial"/>
          <w:lang w:val="es-MX"/>
        </w:rPr>
        <w:t>Llegaron niños y niñas, artistas, intelectuales, científicos, y también hombres y mujeres comunes dispuestos a tomar la oportunidad que se les brindaba para comenzar su vida de nuevo, lejos de los horrores de la guerra.</w:t>
      </w:r>
    </w:p>
    <w:p w14:paraId="2B9CDC8C" w14:textId="77777777" w:rsidR="00D55EA5" w:rsidRPr="0045295D" w:rsidRDefault="00D55EA5" w:rsidP="0045295D">
      <w:pPr>
        <w:spacing w:after="0" w:line="240" w:lineRule="auto"/>
        <w:jc w:val="both"/>
        <w:rPr>
          <w:rFonts w:ascii="Montserrat" w:hAnsi="Montserrat" w:cs="Arial"/>
          <w:lang w:val="es-MX"/>
        </w:rPr>
      </w:pPr>
    </w:p>
    <w:p w14:paraId="22F2546D" w14:textId="59999EAE" w:rsidR="0045295D" w:rsidRPr="0045295D" w:rsidRDefault="00A128BE" w:rsidP="0045295D">
      <w:pPr>
        <w:spacing w:after="0" w:line="240" w:lineRule="auto"/>
        <w:jc w:val="both"/>
        <w:rPr>
          <w:rFonts w:ascii="Montserrat" w:hAnsi="Montserrat" w:cs="Arial"/>
          <w:lang w:val="es-MX"/>
        </w:rPr>
      </w:pPr>
      <w:r w:rsidRPr="0045295D">
        <w:rPr>
          <w:rFonts w:ascii="Montserrat" w:hAnsi="Montserrat" w:cs="Arial"/>
          <w:lang w:val="es-MX"/>
        </w:rPr>
        <w:t>Sin embargo, este no es el único caso en que México ha mostrado su solidari</w:t>
      </w:r>
      <w:r w:rsidR="00C66C08">
        <w:rPr>
          <w:rFonts w:ascii="Montserrat" w:hAnsi="Montserrat" w:cs="Arial"/>
          <w:lang w:val="es-MX"/>
        </w:rPr>
        <w:t>dad hacia pueblos en conflicto, p</w:t>
      </w:r>
      <w:r w:rsidRPr="0045295D">
        <w:rPr>
          <w:rFonts w:ascii="Montserrat" w:hAnsi="Montserrat" w:cs="Arial"/>
          <w:lang w:val="es-MX"/>
        </w:rPr>
        <w:t>or ejemplo, durante el nazismo en Alemania el gobierno mexicano autorizó visas a la comunidad judía que era perseguida, esto sucedió durante los años que van de 1935 a 1946.</w:t>
      </w:r>
    </w:p>
    <w:p w14:paraId="4A30ECF1" w14:textId="77777777" w:rsidR="0045295D" w:rsidRPr="0045295D" w:rsidRDefault="0045295D" w:rsidP="0045295D">
      <w:pPr>
        <w:spacing w:after="0" w:line="240" w:lineRule="auto"/>
        <w:jc w:val="both"/>
        <w:rPr>
          <w:rFonts w:ascii="Montserrat" w:hAnsi="Montserrat" w:cs="Arial"/>
          <w:lang w:val="es-MX"/>
        </w:rPr>
      </w:pPr>
    </w:p>
    <w:p w14:paraId="5BE8C399" w14:textId="34B8458F" w:rsidR="00A128BE" w:rsidRPr="0045295D" w:rsidRDefault="00A128BE" w:rsidP="0045295D">
      <w:pPr>
        <w:spacing w:after="0" w:line="240" w:lineRule="auto"/>
        <w:jc w:val="both"/>
        <w:rPr>
          <w:rFonts w:ascii="Montserrat" w:hAnsi="Montserrat" w:cs="Arial"/>
          <w:noProof/>
          <w:lang w:val="es-MX"/>
        </w:rPr>
      </w:pPr>
      <w:r w:rsidRPr="0045295D">
        <w:rPr>
          <w:rFonts w:ascii="Montserrat" w:hAnsi="Montserrat" w:cs="Arial"/>
          <w:lang w:val="es-MX"/>
        </w:rPr>
        <w:lastRenderedPageBreak/>
        <w:t>Otro ejemplo similar se dio cuando a raíz del golpe de Estado perpetrado por el general Augusto Pinochet en Chile, muchos chilenos encontraron en México una segunda casa. Así mismo, después d</w:t>
      </w:r>
      <w:r w:rsidR="00C66C08">
        <w:rPr>
          <w:rFonts w:ascii="Montserrat" w:hAnsi="Montserrat" w:cs="Arial"/>
          <w:lang w:val="es-MX"/>
        </w:rPr>
        <w:t xml:space="preserve">e la Revolución Cubana de 1959 </w:t>
      </w:r>
      <w:r w:rsidRPr="0045295D">
        <w:rPr>
          <w:rFonts w:ascii="Montserrat" w:hAnsi="Montserrat" w:cs="Arial"/>
          <w:lang w:val="es-MX"/>
        </w:rPr>
        <w:t>cuando los gobiernos latinoamericanos rompieron relaciones diplomáticas y votaron la expulsión de Cuba del organismo de Estados americanos, el gobierno de México mantuvo rela</w:t>
      </w:r>
      <w:r w:rsidR="00C66C08">
        <w:rPr>
          <w:rFonts w:ascii="Montserrat" w:hAnsi="Montserrat" w:cs="Arial"/>
          <w:lang w:val="es-MX"/>
        </w:rPr>
        <w:t>ciones con el gobierno cubano, a</w:t>
      </w:r>
      <w:r w:rsidRPr="0045295D">
        <w:rPr>
          <w:rFonts w:ascii="Montserrat" w:hAnsi="Montserrat" w:cs="Arial"/>
          <w:lang w:val="es-MX"/>
        </w:rPr>
        <w:t>demás, México se opuso abiertamente a la invasión de los Estado Unidos de América a la República Dominica</w:t>
      </w:r>
      <w:r w:rsidR="0045295D" w:rsidRPr="0045295D">
        <w:rPr>
          <w:rFonts w:ascii="Montserrat" w:hAnsi="Montserrat" w:cs="Arial"/>
          <w:lang w:val="es-MX"/>
        </w:rPr>
        <w:t>na</w:t>
      </w:r>
      <w:r w:rsidRPr="0045295D">
        <w:rPr>
          <w:rFonts w:ascii="Montserrat" w:hAnsi="Montserrat" w:cs="Arial"/>
          <w:lang w:val="es-MX"/>
        </w:rPr>
        <w:t xml:space="preserve"> en 1965.</w:t>
      </w:r>
    </w:p>
    <w:p w14:paraId="369B7121" w14:textId="77777777" w:rsidR="00D55EA5" w:rsidRPr="0045295D" w:rsidRDefault="00D55EA5" w:rsidP="0045295D">
      <w:pPr>
        <w:spacing w:after="0" w:line="240" w:lineRule="auto"/>
        <w:jc w:val="both"/>
        <w:rPr>
          <w:rFonts w:ascii="Montserrat" w:eastAsiaTheme="minorEastAsia" w:hAnsi="Montserrat"/>
          <w:lang w:val="es-MX"/>
        </w:rPr>
      </w:pPr>
    </w:p>
    <w:p w14:paraId="129CD283" w14:textId="312681F5" w:rsidR="0045295D" w:rsidRPr="0045295D" w:rsidRDefault="00A128BE" w:rsidP="0045295D">
      <w:pPr>
        <w:spacing w:after="0" w:line="240" w:lineRule="auto"/>
        <w:jc w:val="both"/>
        <w:rPr>
          <w:rFonts w:ascii="Montserrat" w:hAnsi="Montserrat" w:cs="Arial"/>
          <w:lang w:val="es-MX"/>
        </w:rPr>
      </w:pPr>
      <w:r w:rsidRPr="0045295D">
        <w:rPr>
          <w:rFonts w:ascii="Montserrat" w:hAnsi="Montserrat" w:cs="Arial"/>
          <w:lang w:val="es-MX"/>
        </w:rPr>
        <w:t>México siempre ha estado dispuesto a mostrar su solidar</w:t>
      </w:r>
      <w:r w:rsidR="00C66C08">
        <w:rPr>
          <w:rFonts w:ascii="Montserrat" w:hAnsi="Montserrat" w:cs="Arial"/>
          <w:lang w:val="es-MX"/>
        </w:rPr>
        <w:t xml:space="preserve">idad en caso de algún conflicto y </w:t>
      </w:r>
      <w:r w:rsidRPr="0045295D">
        <w:rPr>
          <w:rFonts w:ascii="Montserrat" w:hAnsi="Montserrat" w:cs="Arial"/>
          <w:lang w:val="es-MX"/>
        </w:rPr>
        <w:t>no sólo eso, sino que durante el gobierno de Luis Echeverría Álvarez se mantuvo una política internacional activa y se promovió la creación de un nevo orden económico internacional</w:t>
      </w:r>
      <w:r w:rsidR="0045295D" w:rsidRPr="0045295D">
        <w:rPr>
          <w:rFonts w:ascii="Montserrat" w:hAnsi="Montserrat" w:cs="Arial"/>
          <w:lang w:val="es-MX"/>
        </w:rPr>
        <w:t>,</w:t>
      </w:r>
      <w:r w:rsidRPr="0045295D">
        <w:rPr>
          <w:rFonts w:ascii="Montserrat" w:hAnsi="Montserrat" w:cs="Arial"/>
          <w:lang w:val="es-MX"/>
        </w:rPr>
        <w:t xml:space="preserve"> en el cual se reconocieran los derechos de los países pobres.</w:t>
      </w:r>
    </w:p>
    <w:p w14:paraId="54214626" w14:textId="77777777" w:rsidR="0045295D" w:rsidRPr="0045295D" w:rsidRDefault="0045295D" w:rsidP="0045295D">
      <w:pPr>
        <w:spacing w:after="0" w:line="240" w:lineRule="auto"/>
        <w:jc w:val="both"/>
        <w:rPr>
          <w:rFonts w:ascii="Montserrat" w:hAnsi="Montserrat" w:cs="Arial"/>
          <w:lang w:val="es-MX"/>
        </w:rPr>
      </w:pPr>
    </w:p>
    <w:p w14:paraId="47DF6A11" w14:textId="1B8D08B5" w:rsidR="00A128BE" w:rsidRPr="0045295D" w:rsidRDefault="00A128BE" w:rsidP="0045295D">
      <w:pPr>
        <w:spacing w:after="0" w:line="240" w:lineRule="auto"/>
        <w:jc w:val="both"/>
        <w:rPr>
          <w:rFonts w:ascii="Montserrat" w:hAnsi="Montserrat" w:cs="Arial"/>
          <w:lang w:val="es-MX"/>
        </w:rPr>
      </w:pPr>
      <w:r w:rsidRPr="0045295D">
        <w:rPr>
          <w:rFonts w:ascii="Montserrat" w:hAnsi="Montserrat" w:cs="Arial"/>
          <w:lang w:val="es-MX"/>
        </w:rPr>
        <w:t>Por último, ya a finales de los setentas, cuando Nicaragua atravesaba por una crisis política acompañada de una insurrección armada, el gobierno mexicano rompió relaciones diplomáticas con el dictador Anastasio Somoza, pues las violaciones a los derechos humanos estaban documentadas y decidió recibir en nuestro país a los exiliados de este conflicto.</w:t>
      </w:r>
    </w:p>
    <w:p w14:paraId="16D0C328" w14:textId="61DB95F8" w:rsidR="00D55EA5" w:rsidRPr="0045295D" w:rsidRDefault="00D55EA5" w:rsidP="0045295D">
      <w:pPr>
        <w:spacing w:after="0" w:line="240" w:lineRule="auto"/>
        <w:jc w:val="both"/>
        <w:rPr>
          <w:rFonts w:ascii="Montserrat" w:hAnsi="Montserrat"/>
          <w:lang w:val="es-MX"/>
        </w:rPr>
      </w:pPr>
    </w:p>
    <w:p w14:paraId="40152D06" w14:textId="076D2888" w:rsidR="00D55EA5" w:rsidRPr="0045295D" w:rsidRDefault="00D55EA5" w:rsidP="0045295D">
      <w:pPr>
        <w:spacing w:after="0" w:line="240" w:lineRule="auto"/>
        <w:jc w:val="both"/>
        <w:rPr>
          <w:rFonts w:ascii="Montserrat" w:hAnsi="Montserrat"/>
          <w:lang w:val="es-MX"/>
        </w:rPr>
      </w:pPr>
    </w:p>
    <w:p w14:paraId="01B8ABB9" w14:textId="35030CA4" w:rsidR="00D55EA5" w:rsidRPr="0045295D" w:rsidRDefault="00D55EA5" w:rsidP="0045295D">
      <w:pPr>
        <w:spacing w:after="0" w:line="240" w:lineRule="auto"/>
        <w:jc w:val="both"/>
        <w:rPr>
          <w:rFonts w:ascii="Montserrat" w:hAnsi="Montserrat"/>
          <w:b/>
          <w:sz w:val="28"/>
          <w:szCs w:val="28"/>
          <w:lang w:val="es-MX"/>
        </w:rPr>
      </w:pPr>
      <w:r w:rsidRPr="0045295D">
        <w:rPr>
          <w:rFonts w:ascii="Montserrat" w:hAnsi="Montserrat"/>
          <w:b/>
          <w:sz w:val="28"/>
          <w:szCs w:val="28"/>
          <w:lang w:val="es-MX"/>
        </w:rPr>
        <w:t>El Reto de Hoy:</w:t>
      </w:r>
    </w:p>
    <w:p w14:paraId="5108CD17" w14:textId="59B0B934" w:rsidR="00D55EA5" w:rsidRPr="0045295D" w:rsidRDefault="00D55EA5" w:rsidP="0045295D">
      <w:pPr>
        <w:spacing w:after="0" w:line="240" w:lineRule="auto"/>
        <w:jc w:val="both"/>
        <w:rPr>
          <w:rFonts w:ascii="Montserrat" w:hAnsi="Montserrat"/>
          <w:lang w:val="es-MX"/>
        </w:rPr>
      </w:pPr>
    </w:p>
    <w:p w14:paraId="60F4E949" w14:textId="0C93C69F" w:rsidR="00A128BE" w:rsidRPr="0045295D" w:rsidRDefault="00D55EA5" w:rsidP="0045295D">
      <w:pPr>
        <w:spacing w:after="0" w:line="240" w:lineRule="auto"/>
        <w:jc w:val="both"/>
        <w:rPr>
          <w:rFonts w:ascii="Montserrat" w:hAnsi="Montserrat" w:cs="Arial"/>
          <w:lang w:val="es-MX"/>
        </w:rPr>
      </w:pPr>
      <w:r w:rsidRPr="0045295D">
        <w:rPr>
          <w:rFonts w:ascii="Montserrat" w:hAnsi="Montserrat"/>
          <w:lang w:val="es-MX"/>
        </w:rPr>
        <w:t xml:space="preserve">Te invito a que investigues </w:t>
      </w:r>
      <w:r w:rsidR="00A128BE" w:rsidRPr="0045295D">
        <w:rPr>
          <w:rFonts w:ascii="Montserrat" w:hAnsi="Montserrat" w:cs="Arial"/>
          <w:lang w:val="es-MX"/>
        </w:rPr>
        <w:t xml:space="preserve">si en </w:t>
      </w:r>
      <w:r w:rsidRPr="0045295D">
        <w:rPr>
          <w:rFonts w:ascii="Montserrat" w:hAnsi="Montserrat" w:cs="Arial"/>
          <w:lang w:val="es-MX"/>
        </w:rPr>
        <w:t>t</w:t>
      </w:r>
      <w:r w:rsidR="00A128BE" w:rsidRPr="0045295D">
        <w:rPr>
          <w:rFonts w:ascii="Montserrat" w:hAnsi="Montserrat" w:cs="Arial"/>
          <w:lang w:val="es-MX"/>
        </w:rPr>
        <w:t>u localidad</w:t>
      </w:r>
      <w:r w:rsidR="0045295D" w:rsidRPr="0045295D">
        <w:rPr>
          <w:rFonts w:ascii="Montserrat" w:hAnsi="Montserrat" w:cs="Arial"/>
          <w:lang w:val="es-MX"/>
        </w:rPr>
        <w:t>,</w:t>
      </w:r>
      <w:r w:rsidR="00A128BE" w:rsidRPr="0045295D">
        <w:rPr>
          <w:rFonts w:ascii="Montserrat" w:hAnsi="Montserrat" w:cs="Arial"/>
          <w:lang w:val="es-MX"/>
        </w:rPr>
        <w:t xml:space="preserve"> hay familias que llegaron exiliadas como consecuencia de estos sucesos</w:t>
      </w:r>
      <w:r w:rsidRPr="0045295D">
        <w:rPr>
          <w:rFonts w:ascii="Montserrat" w:hAnsi="Montserrat" w:cs="Arial"/>
          <w:lang w:val="es-MX"/>
        </w:rPr>
        <w:t>.</w:t>
      </w:r>
    </w:p>
    <w:p w14:paraId="21AE42EE" w14:textId="77777777" w:rsidR="00D55EA5" w:rsidRPr="0045295D" w:rsidRDefault="00D55EA5" w:rsidP="0045295D">
      <w:pPr>
        <w:spacing w:after="0" w:line="240" w:lineRule="auto"/>
        <w:jc w:val="both"/>
        <w:rPr>
          <w:rFonts w:ascii="Montserrat" w:hAnsi="Montserrat" w:cs="Arial"/>
          <w:lang w:val="es-MX"/>
        </w:rPr>
      </w:pPr>
    </w:p>
    <w:p w14:paraId="643BEF98" w14:textId="77777777" w:rsidR="00BF7F29" w:rsidRPr="0045295D" w:rsidRDefault="00BF7F29" w:rsidP="0045295D">
      <w:pPr>
        <w:spacing w:after="0" w:line="240" w:lineRule="auto"/>
        <w:jc w:val="both"/>
        <w:rPr>
          <w:rFonts w:ascii="Montserrat" w:hAnsi="Montserrat"/>
          <w:lang w:val="es-MX"/>
        </w:rPr>
      </w:pPr>
    </w:p>
    <w:p w14:paraId="6A6382AB"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0698BBE8"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lang w:val="es-MX"/>
        </w:rPr>
      </w:pPr>
    </w:p>
    <w:p w14:paraId="7C484F6E" w14:textId="2D5456FE" w:rsidR="00BF7F29" w:rsidRDefault="00BF7F29" w:rsidP="0043369C">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C66C08">
        <w:rPr>
          <w:rFonts w:ascii="Montserrat" w:hAnsi="Montserrat"/>
          <w:b/>
          <w:bCs/>
          <w:sz w:val="24"/>
          <w:szCs w:val="24"/>
          <w:lang w:val="es-MX"/>
        </w:rPr>
        <w:t>.</w:t>
      </w:r>
    </w:p>
    <w:p w14:paraId="3C2A348E" w14:textId="3A2EFD09" w:rsidR="0043369C" w:rsidRPr="0043369C" w:rsidRDefault="0043369C" w:rsidP="0043369C">
      <w:pPr>
        <w:pBdr>
          <w:top w:val="nil"/>
          <w:left w:val="nil"/>
          <w:bottom w:val="nil"/>
          <w:right w:val="nil"/>
          <w:between w:val="nil"/>
        </w:pBdr>
        <w:spacing w:after="0" w:line="240" w:lineRule="auto"/>
        <w:rPr>
          <w:rFonts w:ascii="Montserrat" w:hAnsi="Montserrat"/>
          <w:bCs/>
          <w:lang w:val="es-MX"/>
        </w:rPr>
      </w:pPr>
    </w:p>
    <w:p w14:paraId="37AE06C1" w14:textId="77777777" w:rsidR="0043369C" w:rsidRPr="0043369C" w:rsidRDefault="0043369C" w:rsidP="0043369C">
      <w:pPr>
        <w:pBdr>
          <w:top w:val="nil"/>
          <w:left w:val="nil"/>
          <w:bottom w:val="nil"/>
          <w:right w:val="nil"/>
          <w:between w:val="nil"/>
        </w:pBdr>
        <w:spacing w:after="0" w:line="240" w:lineRule="auto"/>
        <w:rPr>
          <w:rFonts w:ascii="Montserrat" w:hAnsi="Montserrat"/>
          <w:bCs/>
          <w:lang w:val="es-MX"/>
        </w:rPr>
      </w:pPr>
    </w:p>
    <w:p w14:paraId="7D1C24E5" w14:textId="77777777" w:rsidR="00BF7F29" w:rsidRPr="00E37294" w:rsidRDefault="00BF7F29" w:rsidP="00BF7F2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BC061CC" w14:textId="77777777" w:rsidR="00BF7F29" w:rsidRPr="00C66C08" w:rsidRDefault="00BF7F29" w:rsidP="00BF7F29">
      <w:pPr>
        <w:spacing w:after="0" w:line="240" w:lineRule="auto"/>
        <w:jc w:val="both"/>
        <w:rPr>
          <w:rFonts w:ascii="Montserrat" w:hAnsi="Montserrat"/>
          <w:bCs/>
          <w:lang w:val="es-MX"/>
        </w:rPr>
      </w:pPr>
      <w:r w:rsidRPr="00C66C08">
        <w:rPr>
          <w:rFonts w:ascii="Montserrat" w:hAnsi="Montserrat"/>
          <w:bCs/>
          <w:lang w:val="es-MX"/>
        </w:rPr>
        <w:t>Lecturas</w:t>
      </w:r>
    </w:p>
    <w:p w14:paraId="5E74ABA5" w14:textId="77777777" w:rsidR="00BF7F29" w:rsidRPr="00E37294" w:rsidRDefault="00BF7F29" w:rsidP="00BF7F29">
      <w:pPr>
        <w:spacing w:after="0" w:line="240" w:lineRule="auto"/>
        <w:jc w:val="both"/>
        <w:rPr>
          <w:rFonts w:ascii="Montserrat" w:hAnsi="Montserrat"/>
        </w:rPr>
      </w:pPr>
      <w:r w:rsidRPr="00E37294">
        <w:rPr>
          <w:rFonts w:ascii="Montserrat" w:hAnsi="Montserrat"/>
          <w:noProof/>
        </w:rPr>
        <w:lastRenderedPageBreak/>
        <w:drawing>
          <wp:inline distT="0" distB="0" distL="0" distR="0" wp14:anchorId="64C47549" wp14:editId="5FD44C8E">
            <wp:extent cx="2135027" cy="278339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9412" cy="2789109"/>
                    </a:xfrm>
                    <a:prstGeom prst="rect">
                      <a:avLst/>
                    </a:prstGeom>
                  </pic:spPr>
                </pic:pic>
              </a:graphicData>
            </a:graphic>
          </wp:inline>
        </w:drawing>
      </w:r>
    </w:p>
    <w:p w14:paraId="3CE9BF4B" w14:textId="77777777" w:rsidR="00BF7F29" w:rsidRDefault="000C60A5" w:rsidP="00BF7F29">
      <w:hyperlink r:id="rId10" w:history="1">
        <w:r w:rsidR="00BF7F29" w:rsidRPr="00E37294">
          <w:rPr>
            <w:rStyle w:val="Hipervnculo"/>
            <w:rFonts w:ascii="Montserrat" w:hAnsi="Montserrat"/>
          </w:rPr>
          <w:t>https://libros.conaliteg.gob.mx/20/P5HIA.htm</w:t>
        </w:r>
      </w:hyperlink>
    </w:p>
    <w:sectPr w:rsidR="00BF7F29" w:rsidSect="006E5D4A">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AB6"/>
    <w:multiLevelType w:val="hybridMultilevel"/>
    <w:tmpl w:val="B560C57E"/>
    <w:lvl w:ilvl="0" w:tplc="EB6C18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A87365"/>
    <w:multiLevelType w:val="hybridMultilevel"/>
    <w:tmpl w:val="5742E25E"/>
    <w:lvl w:ilvl="0" w:tplc="D46CDF70">
      <w:start w:val="1"/>
      <w:numFmt w:val="bullet"/>
      <w:lvlText w:val="•"/>
      <w:lvlJc w:val="left"/>
      <w:pPr>
        <w:tabs>
          <w:tab w:val="num" w:pos="720"/>
        </w:tabs>
        <w:ind w:left="720" w:hanging="360"/>
      </w:pPr>
      <w:rPr>
        <w:rFonts w:ascii="Arial" w:hAnsi="Arial" w:hint="default"/>
      </w:rPr>
    </w:lvl>
    <w:lvl w:ilvl="1" w:tplc="7C34326C" w:tentative="1">
      <w:start w:val="1"/>
      <w:numFmt w:val="bullet"/>
      <w:lvlText w:val="•"/>
      <w:lvlJc w:val="left"/>
      <w:pPr>
        <w:tabs>
          <w:tab w:val="num" w:pos="1440"/>
        </w:tabs>
        <w:ind w:left="1440" w:hanging="360"/>
      </w:pPr>
      <w:rPr>
        <w:rFonts w:ascii="Arial" w:hAnsi="Arial" w:hint="default"/>
      </w:rPr>
    </w:lvl>
    <w:lvl w:ilvl="2" w:tplc="A47EF066" w:tentative="1">
      <w:start w:val="1"/>
      <w:numFmt w:val="bullet"/>
      <w:lvlText w:val="•"/>
      <w:lvlJc w:val="left"/>
      <w:pPr>
        <w:tabs>
          <w:tab w:val="num" w:pos="2160"/>
        </w:tabs>
        <w:ind w:left="2160" w:hanging="360"/>
      </w:pPr>
      <w:rPr>
        <w:rFonts w:ascii="Arial" w:hAnsi="Arial" w:hint="default"/>
      </w:rPr>
    </w:lvl>
    <w:lvl w:ilvl="3" w:tplc="31A61AD4" w:tentative="1">
      <w:start w:val="1"/>
      <w:numFmt w:val="bullet"/>
      <w:lvlText w:val="•"/>
      <w:lvlJc w:val="left"/>
      <w:pPr>
        <w:tabs>
          <w:tab w:val="num" w:pos="2880"/>
        </w:tabs>
        <w:ind w:left="2880" w:hanging="360"/>
      </w:pPr>
      <w:rPr>
        <w:rFonts w:ascii="Arial" w:hAnsi="Arial" w:hint="default"/>
      </w:rPr>
    </w:lvl>
    <w:lvl w:ilvl="4" w:tplc="8EF84DB0" w:tentative="1">
      <w:start w:val="1"/>
      <w:numFmt w:val="bullet"/>
      <w:lvlText w:val="•"/>
      <w:lvlJc w:val="left"/>
      <w:pPr>
        <w:tabs>
          <w:tab w:val="num" w:pos="3600"/>
        </w:tabs>
        <w:ind w:left="3600" w:hanging="360"/>
      </w:pPr>
      <w:rPr>
        <w:rFonts w:ascii="Arial" w:hAnsi="Arial" w:hint="default"/>
      </w:rPr>
    </w:lvl>
    <w:lvl w:ilvl="5" w:tplc="DE32D9A6" w:tentative="1">
      <w:start w:val="1"/>
      <w:numFmt w:val="bullet"/>
      <w:lvlText w:val="•"/>
      <w:lvlJc w:val="left"/>
      <w:pPr>
        <w:tabs>
          <w:tab w:val="num" w:pos="4320"/>
        </w:tabs>
        <w:ind w:left="4320" w:hanging="360"/>
      </w:pPr>
      <w:rPr>
        <w:rFonts w:ascii="Arial" w:hAnsi="Arial" w:hint="default"/>
      </w:rPr>
    </w:lvl>
    <w:lvl w:ilvl="6" w:tplc="7862D12C" w:tentative="1">
      <w:start w:val="1"/>
      <w:numFmt w:val="bullet"/>
      <w:lvlText w:val="•"/>
      <w:lvlJc w:val="left"/>
      <w:pPr>
        <w:tabs>
          <w:tab w:val="num" w:pos="5040"/>
        </w:tabs>
        <w:ind w:left="5040" w:hanging="360"/>
      </w:pPr>
      <w:rPr>
        <w:rFonts w:ascii="Arial" w:hAnsi="Arial" w:hint="default"/>
      </w:rPr>
    </w:lvl>
    <w:lvl w:ilvl="7" w:tplc="39AA769C" w:tentative="1">
      <w:start w:val="1"/>
      <w:numFmt w:val="bullet"/>
      <w:lvlText w:val="•"/>
      <w:lvlJc w:val="left"/>
      <w:pPr>
        <w:tabs>
          <w:tab w:val="num" w:pos="5760"/>
        </w:tabs>
        <w:ind w:left="5760" w:hanging="360"/>
      </w:pPr>
      <w:rPr>
        <w:rFonts w:ascii="Arial" w:hAnsi="Arial" w:hint="default"/>
      </w:rPr>
    </w:lvl>
    <w:lvl w:ilvl="8" w:tplc="D59C7B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4C6D4F"/>
    <w:multiLevelType w:val="hybridMultilevel"/>
    <w:tmpl w:val="9620C0D4"/>
    <w:lvl w:ilvl="0" w:tplc="2744B5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DF0B85"/>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BF3704"/>
    <w:multiLevelType w:val="hybridMultilevel"/>
    <w:tmpl w:val="01BA8910"/>
    <w:lvl w:ilvl="0" w:tplc="B4BC44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8A17B5"/>
    <w:multiLevelType w:val="hybridMultilevel"/>
    <w:tmpl w:val="6DD4FEC2"/>
    <w:lvl w:ilvl="0" w:tplc="0E7C2626">
      <w:start w:val="1"/>
      <w:numFmt w:val="decimal"/>
      <w:lvlText w:val="%1."/>
      <w:lvlJc w:val="left"/>
      <w:pPr>
        <w:tabs>
          <w:tab w:val="num" w:pos="720"/>
        </w:tabs>
        <w:ind w:left="720" w:hanging="360"/>
      </w:pPr>
      <w:rPr>
        <w:rFonts w:ascii="Montserrat" w:eastAsiaTheme="minorHAnsi" w:hAnsi="Montserrat" w:cs="Arial"/>
        <w:b/>
      </w:rPr>
    </w:lvl>
    <w:lvl w:ilvl="1" w:tplc="93909956" w:tentative="1">
      <w:start w:val="1"/>
      <w:numFmt w:val="bullet"/>
      <w:lvlText w:val="•"/>
      <w:lvlJc w:val="left"/>
      <w:pPr>
        <w:tabs>
          <w:tab w:val="num" w:pos="1440"/>
        </w:tabs>
        <w:ind w:left="1440" w:hanging="360"/>
      </w:pPr>
      <w:rPr>
        <w:rFonts w:ascii="Arial" w:hAnsi="Arial" w:hint="default"/>
      </w:rPr>
    </w:lvl>
    <w:lvl w:ilvl="2" w:tplc="FA4C026A" w:tentative="1">
      <w:start w:val="1"/>
      <w:numFmt w:val="bullet"/>
      <w:lvlText w:val="•"/>
      <w:lvlJc w:val="left"/>
      <w:pPr>
        <w:tabs>
          <w:tab w:val="num" w:pos="2160"/>
        </w:tabs>
        <w:ind w:left="2160" w:hanging="360"/>
      </w:pPr>
      <w:rPr>
        <w:rFonts w:ascii="Arial" w:hAnsi="Arial" w:hint="default"/>
      </w:rPr>
    </w:lvl>
    <w:lvl w:ilvl="3" w:tplc="1D1E6364" w:tentative="1">
      <w:start w:val="1"/>
      <w:numFmt w:val="bullet"/>
      <w:lvlText w:val="•"/>
      <w:lvlJc w:val="left"/>
      <w:pPr>
        <w:tabs>
          <w:tab w:val="num" w:pos="2880"/>
        </w:tabs>
        <w:ind w:left="2880" w:hanging="360"/>
      </w:pPr>
      <w:rPr>
        <w:rFonts w:ascii="Arial" w:hAnsi="Arial" w:hint="default"/>
      </w:rPr>
    </w:lvl>
    <w:lvl w:ilvl="4" w:tplc="4C4A0686" w:tentative="1">
      <w:start w:val="1"/>
      <w:numFmt w:val="bullet"/>
      <w:lvlText w:val="•"/>
      <w:lvlJc w:val="left"/>
      <w:pPr>
        <w:tabs>
          <w:tab w:val="num" w:pos="3600"/>
        </w:tabs>
        <w:ind w:left="3600" w:hanging="360"/>
      </w:pPr>
      <w:rPr>
        <w:rFonts w:ascii="Arial" w:hAnsi="Arial" w:hint="default"/>
      </w:rPr>
    </w:lvl>
    <w:lvl w:ilvl="5" w:tplc="81F65874" w:tentative="1">
      <w:start w:val="1"/>
      <w:numFmt w:val="bullet"/>
      <w:lvlText w:val="•"/>
      <w:lvlJc w:val="left"/>
      <w:pPr>
        <w:tabs>
          <w:tab w:val="num" w:pos="4320"/>
        </w:tabs>
        <w:ind w:left="4320" w:hanging="360"/>
      </w:pPr>
      <w:rPr>
        <w:rFonts w:ascii="Arial" w:hAnsi="Arial" w:hint="default"/>
      </w:rPr>
    </w:lvl>
    <w:lvl w:ilvl="6" w:tplc="E0269BE4" w:tentative="1">
      <w:start w:val="1"/>
      <w:numFmt w:val="bullet"/>
      <w:lvlText w:val="•"/>
      <w:lvlJc w:val="left"/>
      <w:pPr>
        <w:tabs>
          <w:tab w:val="num" w:pos="5040"/>
        </w:tabs>
        <w:ind w:left="5040" w:hanging="360"/>
      </w:pPr>
      <w:rPr>
        <w:rFonts w:ascii="Arial" w:hAnsi="Arial" w:hint="default"/>
      </w:rPr>
    </w:lvl>
    <w:lvl w:ilvl="7" w:tplc="2280E1F4" w:tentative="1">
      <w:start w:val="1"/>
      <w:numFmt w:val="bullet"/>
      <w:lvlText w:val="•"/>
      <w:lvlJc w:val="left"/>
      <w:pPr>
        <w:tabs>
          <w:tab w:val="num" w:pos="5760"/>
        </w:tabs>
        <w:ind w:left="5760" w:hanging="360"/>
      </w:pPr>
      <w:rPr>
        <w:rFonts w:ascii="Arial" w:hAnsi="Arial" w:hint="default"/>
      </w:rPr>
    </w:lvl>
    <w:lvl w:ilvl="8" w:tplc="D7D6C0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EC4398"/>
    <w:multiLevelType w:val="hybridMultilevel"/>
    <w:tmpl w:val="E35CE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123395"/>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7D18CD"/>
    <w:multiLevelType w:val="hybridMultilevel"/>
    <w:tmpl w:val="3D30B75A"/>
    <w:lvl w:ilvl="0" w:tplc="91F4A2EC">
      <w:start w:val="1"/>
      <w:numFmt w:val="bullet"/>
      <w:lvlText w:val="•"/>
      <w:lvlJc w:val="left"/>
      <w:pPr>
        <w:tabs>
          <w:tab w:val="num" w:pos="720"/>
        </w:tabs>
        <w:ind w:left="720" w:hanging="360"/>
      </w:pPr>
      <w:rPr>
        <w:rFonts w:ascii="Arial" w:hAnsi="Arial" w:hint="default"/>
      </w:rPr>
    </w:lvl>
    <w:lvl w:ilvl="1" w:tplc="B42471E8" w:tentative="1">
      <w:start w:val="1"/>
      <w:numFmt w:val="bullet"/>
      <w:lvlText w:val="•"/>
      <w:lvlJc w:val="left"/>
      <w:pPr>
        <w:tabs>
          <w:tab w:val="num" w:pos="1440"/>
        </w:tabs>
        <w:ind w:left="1440" w:hanging="360"/>
      </w:pPr>
      <w:rPr>
        <w:rFonts w:ascii="Arial" w:hAnsi="Arial" w:hint="default"/>
      </w:rPr>
    </w:lvl>
    <w:lvl w:ilvl="2" w:tplc="6188153A" w:tentative="1">
      <w:start w:val="1"/>
      <w:numFmt w:val="bullet"/>
      <w:lvlText w:val="•"/>
      <w:lvlJc w:val="left"/>
      <w:pPr>
        <w:tabs>
          <w:tab w:val="num" w:pos="2160"/>
        </w:tabs>
        <w:ind w:left="2160" w:hanging="360"/>
      </w:pPr>
      <w:rPr>
        <w:rFonts w:ascii="Arial" w:hAnsi="Arial" w:hint="default"/>
      </w:rPr>
    </w:lvl>
    <w:lvl w:ilvl="3" w:tplc="D6921E54" w:tentative="1">
      <w:start w:val="1"/>
      <w:numFmt w:val="bullet"/>
      <w:lvlText w:val="•"/>
      <w:lvlJc w:val="left"/>
      <w:pPr>
        <w:tabs>
          <w:tab w:val="num" w:pos="2880"/>
        </w:tabs>
        <w:ind w:left="2880" w:hanging="360"/>
      </w:pPr>
      <w:rPr>
        <w:rFonts w:ascii="Arial" w:hAnsi="Arial" w:hint="default"/>
      </w:rPr>
    </w:lvl>
    <w:lvl w:ilvl="4" w:tplc="D750CDC6" w:tentative="1">
      <w:start w:val="1"/>
      <w:numFmt w:val="bullet"/>
      <w:lvlText w:val="•"/>
      <w:lvlJc w:val="left"/>
      <w:pPr>
        <w:tabs>
          <w:tab w:val="num" w:pos="3600"/>
        </w:tabs>
        <w:ind w:left="3600" w:hanging="360"/>
      </w:pPr>
      <w:rPr>
        <w:rFonts w:ascii="Arial" w:hAnsi="Arial" w:hint="default"/>
      </w:rPr>
    </w:lvl>
    <w:lvl w:ilvl="5" w:tplc="BA526CFA" w:tentative="1">
      <w:start w:val="1"/>
      <w:numFmt w:val="bullet"/>
      <w:lvlText w:val="•"/>
      <w:lvlJc w:val="left"/>
      <w:pPr>
        <w:tabs>
          <w:tab w:val="num" w:pos="4320"/>
        </w:tabs>
        <w:ind w:left="4320" w:hanging="360"/>
      </w:pPr>
      <w:rPr>
        <w:rFonts w:ascii="Arial" w:hAnsi="Arial" w:hint="default"/>
      </w:rPr>
    </w:lvl>
    <w:lvl w:ilvl="6" w:tplc="16DEB806" w:tentative="1">
      <w:start w:val="1"/>
      <w:numFmt w:val="bullet"/>
      <w:lvlText w:val="•"/>
      <w:lvlJc w:val="left"/>
      <w:pPr>
        <w:tabs>
          <w:tab w:val="num" w:pos="5040"/>
        </w:tabs>
        <w:ind w:left="5040" w:hanging="360"/>
      </w:pPr>
      <w:rPr>
        <w:rFonts w:ascii="Arial" w:hAnsi="Arial" w:hint="default"/>
      </w:rPr>
    </w:lvl>
    <w:lvl w:ilvl="7" w:tplc="5CB03FA6" w:tentative="1">
      <w:start w:val="1"/>
      <w:numFmt w:val="bullet"/>
      <w:lvlText w:val="•"/>
      <w:lvlJc w:val="left"/>
      <w:pPr>
        <w:tabs>
          <w:tab w:val="num" w:pos="5760"/>
        </w:tabs>
        <w:ind w:left="5760" w:hanging="360"/>
      </w:pPr>
      <w:rPr>
        <w:rFonts w:ascii="Arial" w:hAnsi="Arial" w:hint="default"/>
      </w:rPr>
    </w:lvl>
    <w:lvl w:ilvl="8" w:tplc="21B8F6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4E6205"/>
    <w:multiLevelType w:val="hybridMultilevel"/>
    <w:tmpl w:val="2B98D42E"/>
    <w:lvl w:ilvl="0" w:tplc="68E6988A">
      <w:start w:val="1"/>
      <w:numFmt w:val="bullet"/>
      <w:lvlText w:val="•"/>
      <w:lvlJc w:val="left"/>
      <w:pPr>
        <w:tabs>
          <w:tab w:val="num" w:pos="720"/>
        </w:tabs>
        <w:ind w:left="720" w:hanging="360"/>
      </w:pPr>
      <w:rPr>
        <w:rFonts w:ascii="Arial" w:hAnsi="Arial" w:hint="default"/>
      </w:rPr>
    </w:lvl>
    <w:lvl w:ilvl="1" w:tplc="530C713E" w:tentative="1">
      <w:start w:val="1"/>
      <w:numFmt w:val="bullet"/>
      <w:lvlText w:val="•"/>
      <w:lvlJc w:val="left"/>
      <w:pPr>
        <w:tabs>
          <w:tab w:val="num" w:pos="1440"/>
        </w:tabs>
        <w:ind w:left="1440" w:hanging="360"/>
      </w:pPr>
      <w:rPr>
        <w:rFonts w:ascii="Arial" w:hAnsi="Arial" w:hint="default"/>
      </w:rPr>
    </w:lvl>
    <w:lvl w:ilvl="2" w:tplc="C0A281A4" w:tentative="1">
      <w:start w:val="1"/>
      <w:numFmt w:val="bullet"/>
      <w:lvlText w:val="•"/>
      <w:lvlJc w:val="left"/>
      <w:pPr>
        <w:tabs>
          <w:tab w:val="num" w:pos="2160"/>
        </w:tabs>
        <w:ind w:left="2160" w:hanging="360"/>
      </w:pPr>
      <w:rPr>
        <w:rFonts w:ascii="Arial" w:hAnsi="Arial" w:hint="default"/>
      </w:rPr>
    </w:lvl>
    <w:lvl w:ilvl="3" w:tplc="F6C8FEAE" w:tentative="1">
      <w:start w:val="1"/>
      <w:numFmt w:val="bullet"/>
      <w:lvlText w:val="•"/>
      <w:lvlJc w:val="left"/>
      <w:pPr>
        <w:tabs>
          <w:tab w:val="num" w:pos="2880"/>
        </w:tabs>
        <w:ind w:left="2880" w:hanging="360"/>
      </w:pPr>
      <w:rPr>
        <w:rFonts w:ascii="Arial" w:hAnsi="Arial" w:hint="default"/>
      </w:rPr>
    </w:lvl>
    <w:lvl w:ilvl="4" w:tplc="E9120118" w:tentative="1">
      <w:start w:val="1"/>
      <w:numFmt w:val="bullet"/>
      <w:lvlText w:val="•"/>
      <w:lvlJc w:val="left"/>
      <w:pPr>
        <w:tabs>
          <w:tab w:val="num" w:pos="3600"/>
        </w:tabs>
        <w:ind w:left="3600" w:hanging="360"/>
      </w:pPr>
      <w:rPr>
        <w:rFonts w:ascii="Arial" w:hAnsi="Arial" w:hint="default"/>
      </w:rPr>
    </w:lvl>
    <w:lvl w:ilvl="5" w:tplc="56741AEC" w:tentative="1">
      <w:start w:val="1"/>
      <w:numFmt w:val="bullet"/>
      <w:lvlText w:val="•"/>
      <w:lvlJc w:val="left"/>
      <w:pPr>
        <w:tabs>
          <w:tab w:val="num" w:pos="4320"/>
        </w:tabs>
        <w:ind w:left="4320" w:hanging="360"/>
      </w:pPr>
      <w:rPr>
        <w:rFonts w:ascii="Arial" w:hAnsi="Arial" w:hint="default"/>
      </w:rPr>
    </w:lvl>
    <w:lvl w:ilvl="6" w:tplc="4414422E" w:tentative="1">
      <w:start w:val="1"/>
      <w:numFmt w:val="bullet"/>
      <w:lvlText w:val="•"/>
      <w:lvlJc w:val="left"/>
      <w:pPr>
        <w:tabs>
          <w:tab w:val="num" w:pos="5040"/>
        </w:tabs>
        <w:ind w:left="5040" w:hanging="360"/>
      </w:pPr>
      <w:rPr>
        <w:rFonts w:ascii="Arial" w:hAnsi="Arial" w:hint="default"/>
      </w:rPr>
    </w:lvl>
    <w:lvl w:ilvl="7" w:tplc="6EC64456" w:tentative="1">
      <w:start w:val="1"/>
      <w:numFmt w:val="bullet"/>
      <w:lvlText w:val="•"/>
      <w:lvlJc w:val="left"/>
      <w:pPr>
        <w:tabs>
          <w:tab w:val="num" w:pos="5760"/>
        </w:tabs>
        <w:ind w:left="5760" w:hanging="360"/>
      </w:pPr>
      <w:rPr>
        <w:rFonts w:ascii="Arial" w:hAnsi="Arial" w:hint="default"/>
      </w:rPr>
    </w:lvl>
    <w:lvl w:ilvl="8" w:tplc="25CA066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58732DE"/>
    <w:multiLevelType w:val="hybridMultilevel"/>
    <w:tmpl w:val="36B2DC12"/>
    <w:lvl w:ilvl="0" w:tplc="48A2EBA0">
      <w:start w:val="1"/>
      <w:numFmt w:val="bullet"/>
      <w:lvlText w:val="•"/>
      <w:lvlJc w:val="left"/>
      <w:pPr>
        <w:tabs>
          <w:tab w:val="num" w:pos="720"/>
        </w:tabs>
        <w:ind w:left="720" w:hanging="360"/>
      </w:pPr>
      <w:rPr>
        <w:rFonts w:ascii="Arial" w:hAnsi="Arial" w:hint="default"/>
      </w:rPr>
    </w:lvl>
    <w:lvl w:ilvl="1" w:tplc="D5DE2256" w:tentative="1">
      <w:start w:val="1"/>
      <w:numFmt w:val="bullet"/>
      <w:lvlText w:val="•"/>
      <w:lvlJc w:val="left"/>
      <w:pPr>
        <w:tabs>
          <w:tab w:val="num" w:pos="1440"/>
        </w:tabs>
        <w:ind w:left="1440" w:hanging="360"/>
      </w:pPr>
      <w:rPr>
        <w:rFonts w:ascii="Arial" w:hAnsi="Arial" w:hint="default"/>
      </w:rPr>
    </w:lvl>
    <w:lvl w:ilvl="2" w:tplc="95E2A5DA" w:tentative="1">
      <w:start w:val="1"/>
      <w:numFmt w:val="bullet"/>
      <w:lvlText w:val="•"/>
      <w:lvlJc w:val="left"/>
      <w:pPr>
        <w:tabs>
          <w:tab w:val="num" w:pos="2160"/>
        </w:tabs>
        <w:ind w:left="2160" w:hanging="360"/>
      </w:pPr>
      <w:rPr>
        <w:rFonts w:ascii="Arial" w:hAnsi="Arial" w:hint="default"/>
      </w:rPr>
    </w:lvl>
    <w:lvl w:ilvl="3" w:tplc="1B7017E6" w:tentative="1">
      <w:start w:val="1"/>
      <w:numFmt w:val="bullet"/>
      <w:lvlText w:val="•"/>
      <w:lvlJc w:val="left"/>
      <w:pPr>
        <w:tabs>
          <w:tab w:val="num" w:pos="2880"/>
        </w:tabs>
        <w:ind w:left="2880" w:hanging="360"/>
      </w:pPr>
      <w:rPr>
        <w:rFonts w:ascii="Arial" w:hAnsi="Arial" w:hint="default"/>
      </w:rPr>
    </w:lvl>
    <w:lvl w:ilvl="4" w:tplc="2974C6C4" w:tentative="1">
      <w:start w:val="1"/>
      <w:numFmt w:val="bullet"/>
      <w:lvlText w:val="•"/>
      <w:lvlJc w:val="left"/>
      <w:pPr>
        <w:tabs>
          <w:tab w:val="num" w:pos="3600"/>
        </w:tabs>
        <w:ind w:left="3600" w:hanging="360"/>
      </w:pPr>
      <w:rPr>
        <w:rFonts w:ascii="Arial" w:hAnsi="Arial" w:hint="default"/>
      </w:rPr>
    </w:lvl>
    <w:lvl w:ilvl="5" w:tplc="E1B227BE" w:tentative="1">
      <w:start w:val="1"/>
      <w:numFmt w:val="bullet"/>
      <w:lvlText w:val="•"/>
      <w:lvlJc w:val="left"/>
      <w:pPr>
        <w:tabs>
          <w:tab w:val="num" w:pos="4320"/>
        </w:tabs>
        <w:ind w:left="4320" w:hanging="360"/>
      </w:pPr>
      <w:rPr>
        <w:rFonts w:ascii="Arial" w:hAnsi="Arial" w:hint="default"/>
      </w:rPr>
    </w:lvl>
    <w:lvl w:ilvl="6" w:tplc="19B0D9CA" w:tentative="1">
      <w:start w:val="1"/>
      <w:numFmt w:val="bullet"/>
      <w:lvlText w:val="•"/>
      <w:lvlJc w:val="left"/>
      <w:pPr>
        <w:tabs>
          <w:tab w:val="num" w:pos="5040"/>
        </w:tabs>
        <w:ind w:left="5040" w:hanging="360"/>
      </w:pPr>
      <w:rPr>
        <w:rFonts w:ascii="Arial" w:hAnsi="Arial" w:hint="default"/>
      </w:rPr>
    </w:lvl>
    <w:lvl w:ilvl="7" w:tplc="B9101FE0" w:tentative="1">
      <w:start w:val="1"/>
      <w:numFmt w:val="bullet"/>
      <w:lvlText w:val="•"/>
      <w:lvlJc w:val="left"/>
      <w:pPr>
        <w:tabs>
          <w:tab w:val="num" w:pos="5760"/>
        </w:tabs>
        <w:ind w:left="5760" w:hanging="360"/>
      </w:pPr>
      <w:rPr>
        <w:rFonts w:ascii="Arial" w:hAnsi="Arial" w:hint="default"/>
      </w:rPr>
    </w:lvl>
    <w:lvl w:ilvl="8" w:tplc="508EE6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8A1745"/>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DA4DFE"/>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6"/>
  </w:num>
  <w:num w:numId="7">
    <w:abstractNumId w:val="10"/>
  </w:num>
  <w:num w:numId="8">
    <w:abstractNumId w:val="8"/>
  </w:num>
  <w:num w:numId="9">
    <w:abstractNumId w:val="11"/>
  </w:num>
  <w:num w:numId="10">
    <w:abstractNumId w:val="12"/>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29"/>
    <w:rsid w:val="0001022D"/>
    <w:rsid w:val="00091B32"/>
    <w:rsid w:val="000C60A5"/>
    <w:rsid w:val="0022693E"/>
    <w:rsid w:val="003339EA"/>
    <w:rsid w:val="003A48E1"/>
    <w:rsid w:val="003C26D8"/>
    <w:rsid w:val="003D2C18"/>
    <w:rsid w:val="0043369C"/>
    <w:rsid w:val="004458A9"/>
    <w:rsid w:val="0045295D"/>
    <w:rsid w:val="00454244"/>
    <w:rsid w:val="00581BDF"/>
    <w:rsid w:val="005A49DA"/>
    <w:rsid w:val="006E5D4A"/>
    <w:rsid w:val="007D638F"/>
    <w:rsid w:val="00882190"/>
    <w:rsid w:val="00886535"/>
    <w:rsid w:val="008C4480"/>
    <w:rsid w:val="00A112AB"/>
    <w:rsid w:val="00A128BE"/>
    <w:rsid w:val="00A24B18"/>
    <w:rsid w:val="00B50E5D"/>
    <w:rsid w:val="00B5353E"/>
    <w:rsid w:val="00B550DC"/>
    <w:rsid w:val="00B62040"/>
    <w:rsid w:val="00B741FF"/>
    <w:rsid w:val="00BF7F29"/>
    <w:rsid w:val="00C11FC6"/>
    <w:rsid w:val="00C12E16"/>
    <w:rsid w:val="00C66C08"/>
    <w:rsid w:val="00CE77EA"/>
    <w:rsid w:val="00D55EA5"/>
    <w:rsid w:val="00EC3B65"/>
    <w:rsid w:val="00EF28EA"/>
    <w:rsid w:val="00F520A9"/>
    <w:rsid w:val="00F81DA5"/>
    <w:rsid w:val="00FA61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F29"/>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rPr>
      <w:lang w:val="es-MX"/>
    </w:r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UnresolvedMention">
    <w:name w:val="Unresolved Mention"/>
    <w:basedOn w:val="Fuentedeprrafopredeter"/>
    <w:uiPriority w:val="99"/>
    <w:semiHidden/>
    <w:unhideWhenUsed/>
    <w:rsid w:val="00C11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7193">
      <w:bodyDiv w:val="1"/>
      <w:marLeft w:val="0"/>
      <w:marRight w:val="0"/>
      <w:marTop w:val="0"/>
      <w:marBottom w:val="0"/>
      <w:divBdr>
        <w:top w:val="none" w:sz="0" w:space="0" w:color="auto"/>
        <w:left w:val="none" w:sz="0" w:space="0" w:color="auto"/>
        <w:bottom w:val="none" w:sz="0" w:space="0" w:color="auto"/>
        <w:right w:val="none" w:sz="0" w:space="0" w:color="auto"/>
      </w:divBdr>
      <w:divsChild>
        <w:div w:id="992951075">
          <w:marLeft w:val="547"/>
          <w:marRight w:val="0"/>
          <w:marTop w:val="144"/>
          <w:marBottom w:val="0"/>
          <w:divBdr>
            <w:top w:val="none" w:sz="0" w:space="0" w:color="auto"/>
            <w:left w:val="none" w:sz="0" w:space="0" w:color="auto"/>
            <w:bottom w:val="none" w:sz="0" w:space="0" w:color="auto"/>
            <w:right w:val="none" w:sz="0" w:space="0" w:color="auto"/>
          </w:divBdr>
        </w:div>
        <w:div w:id="1649284398">
          <w:marLeft w:val="547"/>
          <w:marRight w:val="0"/>
          <w:marTop w:val="144"/>
          <w:marBottom w:val="0"/>
          <w:divBdr>
            <w:top w:val="none" w:sz="0" w:space="0" w:color="auto"/>
            <w:left w:val="none" w:sz="0" w:space="0" w:color="auto"/>
            <w:bottom w:val="none" w:sz="0" w:space="0" w:color="auto"/>
            <w:right w:val="none" w:sz="0" w:space="0" w:color="auto"/>
          </w:divBdr>
        </w:div>
        <w:div w:id="1670907125">
          <w:marLeft w:val="547"/>
          <w:marRight w:val="0"/>
          <w:marTop w:val="144"/>
          <w:marBottom w:val="0"/>
          <w:divBdr>
            <w:top w:val="none" w:sz="0" w:space="0" w:color="auto"/>
            <w:left w:val="none" w:sz="0" w:space="0" w:color="auto"/>
            <w:bottom w:val="none" w:sz="0" w:space="0" w:color="auto"/>
            <w:right w:val="none" w:sz="0" w:space="0" w:color="auto"/>
          </w:divBdr>
        </w:div>
        <w:div w:id="1806658432">
          <w:marLeft w:val="547"/>
          <w:marRight w:val="0"/>
          <w:marTop w:val="144"/>
          <w:marBottom w:val="0"/>
          <w:divBdr>
            <w:top w:val="none" w:sz="0" w:space="0" w:color="auto"/>
            <w:left w:val="none" w:sz="0" w:space="0" w:color="auto"/>
            <w:bottom w:val="none" w:sz="0" w:space="0" w:color="auto"/>
            <w:right w:val="none" w:sz="0" w:space="0" w:color="auto"/>
          </w:divBdr>
        </w:div>
        <w:div w:id="1952274463">
          <w:marLeft w:val="547"/>
          <w:marRight w:val="0"/>
          <w:marTop w:val="144"/>
          <w:marBottom w:val="0"/>
          <w:divBdr>
            <w:top w:val="none" w:sz="0" w:space="0" w:color="auto"/>
            <w:left w:val="none" w:sz="0" w:space="0" w:color="auto"/>
            <w:bottom w:val="none" w:sz="0" w:space="0" w:color="auto"/>
            <w:right w:val="none" w:sz="0" w:space="0" w:color="auto"/>
          </w:divBdr>
        </w:div>
        <w:div w:id="1945569722">
          <w:marLeft w:val="547"/>
          <w:marRight w:val="0"/>
          <w:marTop w:val="144"/>
          <w:marBottom w:val="0"/>
          <w:divBdr>
            <w:top w:val="none" w:sz="0" w:space="0" w:color="auto"/>
            <w:left w:val="none" w:sz="0" w:space="0" w:color="auto"/>
            <w:bottom w:val="none" w:sz="0" w:space="0" w:color="auto"/>
            <w:right w:val="none" w:sz="0" w:space="0" w:color="auto"/>
          </w:divBdr>
        </w:div>
        <w:div w:id="1875657580">
          <w:marLeft w:val="547"/>
          <w:marRight w:val="0"/>
          <w:marTop w:val="144"/>
          <w:marBottom w:val="0"/>
          <w:divBdr>
            <w:top w:val="none" w:sz="0" w:space="0" w:color="auto"/>
            <w:left w:val="none" w:sz="0" w:space="0" w:color="auto"/>
            <w:bottom w:val="none" w:sz="0" w:space="0" w:color="auto"/>
            <w:right w:val="none" w:sz="0" w:space="0" w:color="auto"/>
          </w:divBdr>
        </w:div>
      </w:divsChild>
    </w:div>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695811817">
      <w:bodyDiv w:val="1"/>
      <w:marLeft w:val="0"/>
      <w:marRight w:val="0"/>
      <w:marTop w:val="0"/>
      <w:marBottom w:val="0"/>
      <w:divBdr>
        <w:top w:val="none" w:sz="0" w:space="0" w:color="auto"/>
        <w:left w:val="none" w:sz="0" w:space="0" w:color="auto"/>
        <w:bottom w:val="none" w:sz="0" w:space="0" w:color="auto"/>
        <w:right w:val="none" w:sz="0" w:space="0" w:color="auto"/>
      </w:divBdr>
      <w:divsChild>
        <w:div w:id="1506896606">
          <w:marLeft w:val="547"/>
          <w:marRight w:val="0"/>
          <w:marTop w:val="144"/>
          <w:marBottom w:val="0"/>
          <w:divBdr>
            <w:top w:val="none" w:sz="0" w:space="0" w:color="auto"/>
            <w:left w:val="none" w:sz="0" w:space="0" w:color="auto"/>
            <w:bottom w:val="none" w:sz="0" w:space="0" w:color="auto"/>
            <w:right w:val="none" w:sz="0" w:space="0" w:color="auto"/>
          </w:divBdr>
        </w:div>
        <w:div w:id="505631655">
          <w:marLeft w:val="547"/>
          <w:marRight w:val="0"/>
          <w:marTop w:val="144"/>
          <w:marBottom w:val="0"/>
          <w:divBdr>
            <w:top w:val="none" w:sz="0" w:space="0" w:color="auto"/>
            <w:left w:val="none" w:sz="0" w:space="0" w:color="auto"/>
            <w:bottom w:val="none" w:sz="0" w:space="0" w:color="auto"/>
            <w:right w:val="none" w:sz="0" w:space="0" w:color="auto"/>
          </w:divBdr>
        </w:div>
        <w:div w:id="881207715">
          <w:marLeft w:val="547"/>
          <w:marRight w:val="0"/>
          <w:marTop w:val="144"/>
          <w:marBottom w:val="0"/>
          <w:divBdr>
            <w:top w:val="none" w:sz="0" w:space="0" w:color="auto"/>
            <w:left w:val="none" w:sz="0" w:space="0" w:color="auto"/>
            <w:bottom w:val="none" w:sz="0" w:space="0" w:color="auto"/>
            <w:right w:val="none" w:sz="0" w:space="0" w:color="auto"/>
          </w:divBdr>
        </w:div>
        <w:div w:id="1581405230">
          <w:marLeft w:val="547"/>
          <w:marRight w:val="0"/>
          <w:marTop w:val="144"/>
          <w:marBottom w:val="0"/>
          <w:divBdr>
            <w:top w:val="none" w:sz="0" w:space="0" w:color="auto"/>
            <w:left w:val="none" w:sz="0" w:space="0" w:color="auto"/>
            <w:bottom w:val="none" w:sz="0" w:space="0" w:color="auto"/>
            <w:right w:val="none" w:sz="0" w:space="0" w:color="auto"/>
          </w:divBdr>
        </w:div>
        <w:div w:id="925455422">
          <w:marLeft w:val="547"/>
          <w:marRight w:val="0"/>
          <w:marTop w:val="144"/>
          <w:marBottom w:val="0"/>
          <w:divBdr>
            <w:top w:val="none" w:sz="0" w:space="0" w:color="auto"/>
            <w:left w:val="none" w:sz="0" w:space="0" w:color="auto"/>
            <w:bottom w:val="none" w:sz="0" w:space="0" w:color="auto"/>
            <w:right w:val="none" w:sz="0" w:space="0" w:color="auto"/>
          </w:divBdr>
        </w:div>
        <w:div w:id="1300956850">
          <w:marLeft w:val="547"/>
          <w:marRight w:val="0"/>
          <w:marTop w:val="144"/>
          <w:marBottom w:val="0"/>
          <w:divBdr>
            <w:top w:val="none" w:sz="0" w:space="0" w:color="auto"/>
            <w:left w:val="none" w:sz="0" w:space="0" w:color="auto"/>
            <w:bottom w:val="none" w:sz="0" w:space="0" w:color="auto"/>
            <w:right w:val="none" w:sz="0" w:space="0" w:color="auto"/>
          </w:divBdr>
        </w:div>
        <w:div w:id="1092550750">
          <w:marLeft w:val="547"/>
          <w:marRight w:val="0"/>
          <w:marTop w:val="144"/>
          <w:marBottom w:val="0"/>
          <w:divBdr>
            <w:top w:val="none" w:sz="0" w:space="0" w:color="auto"/>
            <w:left w:val="none" w:sz="0" w:space="0" w:color="auto"/>
            <w:bottom w:val="none" w:sz="0" w:space="0" w:color="auto"/>
            <w:right w:val="none" w:sz="0" w:space="0" w:color="auto"/>
          </w:divBdr>
        </w:div>
      </w:divsChild>
    </w:div>
    <w:div w:id="1150754586">
      <w:bodyDiv w:val="1"/>
      <w:marLeft w:val="0"/>
      <w:marRight w:val="0"/>
      <w:marTop w:val="0"/>
      <w:marBottom w:val="0"/>
      <w:divBdr>
        <w:top w:val="none" w:sz="0" w:space="0" w:color="auto"/>
        <w:left w:val="none" w:sz="0" w:space="0" w:color="auto"/>
        <w:bottom w:val="none" w:sz="0" w:space="0" w:color="auto"/>
        <w:right w:val="none" w:sz="0" w:space="0" w:color="auto"/>
      </w:divBdr>
      <w:divsChild>
        <w:div w:id="1864787130">
          <w:marLeft w:val="547"/>
          <w:marRight w:val="0"/>
          <w:marTop w:val="154"/>
          <w:marBottom w:val="0"/>
          <w:divBdr>
            <w:top w:val="none" w:sz="0" w:space="0" w:color="auto"/>
            <w:left w:val="none" w:sz="0" w:space="0" w:color="auto"/>
            <w:bottom w:val="none" w:sz="0" w:space="0" w:color="auto"/>
            <w:right w:val="none" w:sz="0" w:space="0" w:color="auto"/>
          </w:divBdr>
        </w:div>
        <w:div w:id="685208879">
          <w:marLeft w:val="547"/>
          <w:marRight w:val="0"/>
          <w:marTop w:val="154"/>
          <w:marBottom w:val="0"/>
          <w:divBdr>
            <w:top w:val="none" w:sz="0" w:space="0" w:color="auto"/>
            <w:left w:val="none" w:sz="0" w:space="0" w:color="auto"/>
            <w:bottom w:val="none" w:sz="0" w:space="0" w:color="auto"/>
            <w:right w:val="none" w:sz="0" w:space="0" w:color="auto"/>
          </w:divBdr>
        </w:div>
      </w:divsChild>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qhcsH3j0d4" TargetMode="External"/><Relationship Id="rId3" Type="http://schemas.openxmlformats.org/officeDocument/2006/relationships/settings" Target="settings.xml"/><Relationship Id="rId7" Type="http://schemas.openxmlformats.org/officeDocument/2006/relationships/hyperlink" Target="https://www.youtube.com/watch?v=DuMWmFsy5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ibros.conaliteg.gob.mx/20/P5HIA.ht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1844</Words>
  <Characters>10516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2021-05-03T00:34:00Z</dcterms:created>
  <dcterms:modified xsi:type="dcterms:W3CDTF">2021-05-03T00:34:00Z</dcterms:modified>
</cp:coreProperties>
</file>