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2BEB" w:rsidR="00EA018A" w:rsidP="000F2BEB" w:rsidRDefault="00EA018A" w14:paraId="6E9DFF0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F2BEB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:rsidRPr="000F2BEB" w:rsidR="00EA018A" w:rsidP="000F2BEB" w:rsidRDefault="00EA018A" w14:paraId="3E4DF4AE" w14:textId="2BC06E5A">
      <w:pPr>
        <w:pStyle w:val="NormalWeb"/>
        <w:tabs>
          <w:tab w:val="left" w:pos="279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0F2BEB">
        <w:rPr>
          <w:rFonts w:ascii="Montserrat" w:hAnsi="Montserrat" w:cstheme="minorBidi"/>
          <w:b/>
          <w:kern w:val="24"/>
          <w:sz w:val="56"/>
          <w:szCs w:val="52"/>
        </w:rPr>
        <w:t>15</w:t>
      </w:r>
    </w:p>
    <w:p w:rsidRPr="000F2BEB" w:rsidR="00EA018A" w:rsidP="000F2BEB" w:rsidRDefault="00EA018A" w14:paraId="4FB08D2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F2BEB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Pr="000F2BEB">
        <w:rPr>
          <w:rFonts w:ascii="Montserrat" w:hAnsi="Montserrat" w:cstheme="minorBidi"/>
          <w:b/>
          <w:kern w:val="24"/>
          <w:sz w:val="48"/>
          <w:szCs w:val="52"/>
        </w:rPr>
        <w:t>Junio</w:t>
      </w:r>
      <w:proofErr w:type="gramEnd"/>
    </w:p>
    <w:p w:rsidRPr="000F2BEB" w:rsidR="00EA018A" w:rsidP="000F2BEB" w:rsidRDefault="00EA018A" w14:paraId="4323F8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0F2BEB" w:rsidR="00EA018A" w:rsidP="000F2BEB" w:rsidRDefault="00EA018A" w14:paraId="55F286C4" w14:textId="77777777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F2BEB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945E41" w:rsidR="00EA018A" w:rsidP="000F2BEB" w:rsidRDefault="00EA018A" w14:paraId="5428EE4F" w14:textId="5966F994">
      <w:pPr>
        <w:tabs>
          <w:tab w:val="center" w:pos="4702"/>
          <w:tab w:val="right" w:pos="9404"/>
        </w:tabs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  <w:r w:rsidRPr="000F2BEB"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Crianza compartida</w:t>
      </w:r>
    </w:p>
    <w:p w:rsidRPr="00945E41" w:rsidR="00EA018A" w:rsidP="000F2BEB" w:rsidRDefault="00EA018A" w14:paraId="414B3620" w14:textId="5E818CF0">
      <w:pPr>
        <w:tabs>
          <w:tab w:val="left" w:pos="3195"/>
        </w:tabs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="00EA018A" w:rsidP="000F2BEB" w:rsidRDefault="00945E41" w14:paraId="7D6832E7" w14:textId="79A12FEE">
      <w:pPr>
        <w:spacing w:after="0" w:line="240" w:lineRule="auto"/>
        <w:jc w:val="center"/>
        <w:rPr>
          <w:rFonts w:ascii="Montserrat" w:hAnsi="Montserrat" w:eastAsiaTheme="minorEastAsia"/>
          <w:i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kern w:val="24"/>
          <w:sz w:val="48"/>
          <w:szCs w:val="48"/>
          <w:lang w:eastAsia="es-MX"/>
        </w:rPr>
        <w:t>Recorriendo la propia crianza</w:t>
      </w:r>
    </w:p>
    <w:p w:rsidR="00F121D9" w:rsidP="00EA018A" w:rsidRDefault="00F121D9" w14:paraId="18E7A9E6" w14:textId="77777777">
      <w:pPr>
        <w:spacing w:after="0" w:line="240" w:lineRule="auto"/>
        <w:rPr>
          <w:rFonts w:ascii="Montserrat" w:hAnsi="Montserrat"/>
          <w:b/>
          <w:bCs/>
          <w:i/>
        </w:rPr>
      </w:pPr>
    </w:p>
    <w:p w:rsidR="00F121D9" w:rsidP="00EA018A" w:rsidRDefault="00F121D9" w14:paraId="099180C8" w14:textId="77777777">
      <w:pPr>
        <w:spacing w:after="0" w:line="240" w:lineRule="auto"/>
        <w:rPr>
          <w:rFonts w:ascii="Montserrat" w:hAnsi="Montserrat"/>
          <w:b/>
          <w:bCs/>
          <w:i/>
        </w:rPr>
      </w:pPr>
    </w:p>
    <w:p w:rsidR="00EA018A" w:rsidP="00EA018A" w:rsidRDefault="00EA018A" w14:paraId="3C7FF68C" w14:textId="208E2E43">
      <w:pPr>
        <w:spacing w:after="0" w:line="240" w:lineRule="auto"/>
        <w:rPr>
          <w:rFonts w:ascii="Montserrat" w:hAnsi="Montserrat"/>
          <w:bCs/>
          <w:i/>
        </w:rPr>
      </w:pPr>
      <w:r w:rsidRPr="000F2BEB">
        <w:rPr>
          <w:rFonts w:ascii="Montserrat" w:hAnsi="Montserrat"/>
          <w:b/>
          <w:bCs/>
          <w:i/>
        </w:rPr>
        <w:t xml:space="preserve">Aprendizaje esperado: </w:t>
      </w:r>
      <w:r w:rsidRPr="000F2BEB">
        <w:rPr>
          <w:rFonts w:ascii="Montserrat" w:hAnsi="Montserrat"/>
          <w:bCs/>
          <w:i/>
        </w:rPr>
        <w:t>Establece vínculos afectivos y apegos seguros.</w:t>
      </w:r>
    </w:p>
    <w:p w:rsidRPr="000F2BEB" w:rsidR="00945E41" w:rsidP="00EA018A" w:rsidRDefault="00945E41" w14:paraId="7372D409" w14:textId="77777777">
      <w:pPr>
        <w:spacing w:after="0" w:line="240" w:lineRule="auto"/>
        <w:rPr>
          <w:rFonts w:ascii="Montserrat" w:hAnsi="Montserrat"/>
          <w:bCs/>
          <w:i/>
        </w:rPr>
      </w:pPr>
    </w:p>
    <w:p w:rsidR="00EA018A" w:rsidP="00EA018A" w:rsidRDefault="00EA018A" w14:paraId="142227FD" w14:textId="688BF682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F2BEB">
        <w:rPr>
          <w:rFonts w:ascii="Montserrat" w:hAnsi="Montserrat"/>
          <w:b/>
          <w:bCs/>
          <w:i/>
        </w:rPr>
        <w:t>Énfasis:</w:t>
      </w:r>
      <w:r w:rsidRPr="000F2BEB">
        <w:rPr>
          <w:rFonts w:ascii="Montserrat" w:hAnsi="Montserrat"/>
          <w:bCs/>
          <w:i/>
        </w:rPr>
        <w:t xml:space="preserve"> Reflexionar sobre la propia crianza y reconocer cómo esto influye en el trato hacia las niñas y niños.</w:t>
      </w:r>
    </w:p>
    <w:p w:rsidRPr="000F2BEB" w:rsidR="00945E41" w:rsidP="00EA018A" w:rsidRDefault="00945E41" w14:paraId="5C7CD7EE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0F2BEB" w:rsidR="00EA018A" w:rsidP="00EA018A" w:rsidRDefault="00EA018A" w14:paraId="7D64C130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0F2BEB" w:rsidR="00EA018A" w:rsidP="00EA018A" w:rsidRDefault="00EA018A" w14:paraId="1D545C0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0F2BEB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0F2BEB" w:rsidR="00EA018A" w:rsidP="00EA018A" w:rsidRDefault="00EA018A" w14:paraId="485C4440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0F2BEB" w:rsidR="00EA018A" w:rsidP="00EA018A" w:rsidRDefault="00EA018A" w14:paraId="16B329D0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F2BEB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0F2BEB" w:rsidR="00EA018A" w:rsidP="00EA018A" w:rsidRDefault="00EA018A" w14:paraId="7257CCE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F2BEB" w:rsidR="00EA018A" w:rsidP="00EA018A" w:rsidRDefault="00EA018A" w14:paraId="2D5BB60C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0F2BEB">
        <w:rPr>
          <w:rFonts w:ascii="Montserrat" w:hAnsi="Montserrat" w:eastAsia="Arial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0F2BEB" w:rsidR="00EA018A" w:rsidP="00EA018A" w:rsidRDefault="00EA018A" w14:paraId="3263A9D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F2BEB" w:rsidR="00EA018A" w:rsidP="00EA018A" w:rsidRDefault="00EA018A" w14:paraId="3476D7B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En esta sesión retomaremos algunas ideas de la Guía para padres. La cual pueden encontrar en la página de Plan y programas de estudio de la Secretaría de Educación Pública, en el apartado de materiales de Educación Inicial.</w:t>
      </w:r>
    </w:p>
    <w:p w:rsidRPr="000F2BEB" w:rsidR="00EA018A" w:rsidP="00EA018A" w:rsidRDefault="00EA018A" w14:paraId="4E3EA66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64436E" w14:paraId="5482A139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hyperlink w:history="1" r:id="rId7">
        <w:r w:rsidRPr="000F2BEB" w:rsidR="00EA018A">
          <w:rPr>
            <w:rStyle w:val="Hipervnculo"/>
            <w:rFonts w:ascii="Montserrat" w:hAnsi="Montserrat" w:eastAsia="Arial" w:cs="Arial"/>
            <w:lang w:eastAsia="es-ES" w:bidi="es-ES"/>
          </w:rPr>
          <w:t>https://www.planyprogramasdestudio.sep.gob.mx/inicial-ae-materiales.html</w:t>
        </w:r>
      </w:hyperlink>
    </w:p>
    <w:p w:rsidRPr="000F2BEB" w:rsidR="00EA018A" w:rsidP="00EA018A" w:rsidRDefault="00EA018A" w14:paraId="326FDF73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67470B" w:rsidP="0067470B" w:rsidRDefault="00EA018A" w14:paraId="549D3DA8" w14:textId="12A901F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Estas guías fueron elaboradas para acompañarlos en la crianza de las niñas y niños de 0 a 3 años de edad.</w:t>
      </w:r>
      <w:r w:rsidRPr="000F2BEB" w:rsid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En la sesión de hoy </w:t>
      </w:r>
      <w:r w:rsidRPr="000F2BEB" w:rsidR="0067470B">
        <w:rPr>
          <w:rFonts w:ascii="Montserrat" w:hAnsi="Montserrat" w:eastAsia="Arial" w:cs="Arial"/>
          <w:color w:val="000000" w:themeColor="text1"/>
          <w:lang w:eastAsia="es-ES" w:bidi="es-ES"/>
        </w:rPr>
        <w:t>se abordará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n temas de</w:t>
      </w:r>
      <w:r w:rsidRPr="000F2BEB" w:rsidR="0067470B">
        <w:rPr>
          <w:rFonts w:ascii="Montserrat" w:hAnsi="Montserrat" w:eastAsia="Arial" w:cs="Arial"/>
          <w:color w:val="000000" w:themeColor="text1"/>
          <w:lang w:eastAsia="es-ES" w:bidi="es-ES"/>
        </w:rPr>
        <w:t xml:space="preserve"> cómo reflexionar y reconocer su propia crianza.</w:t>
      </w:r>
    </w:p>
    <w:p w:rsidR="00EA018A" w:rsidP="00EA018A" w:rsidRDefault="000F2BEB" w14:paraId="56A438B9" w14:textId="7A1C18C1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Para despejar la mente y relajarse, canten la siguiente canción titulada ¡Hola, hola, hola!</w:t>
      </w:r>
    </w:p>
    <w:p w:rsidRPr="000F2BEB" w:rsidR="00945E41" w:rsidP="00EA018A" w:rsidRDefault="00945E41" w14:paraId="22EE992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050590" w:rsidP="00050590" w:rsidRDefault="00050590" w14:paraId="1DE6E87F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¡Hola, hola, hola!</w:t>
      </w:r>
    </w:p>
    <w:p w:rsidRPr="000F2BEB" w:rsidR="00050590" w:rsidP="00050590" w:rsidRDefault="00050590" w14:paraId="3E720363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¿Cómo estás?</w:t>
      </w:r>
    </w:p>
    <w:p w:rsidRPr="000F2BEB" w:rsidR="00050590" w:rsidP="00050590" w:rsidRDefault="00050590" w14:paraId="36F8D019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Yo muy bien,</w:t>
      </w:r>
    </w:p>
    <w:p w:rsidRPr="000F2BEB" w:rsidR="00050590" w:rsidP="00050590" w:rsidRDefault="00945E41" w14:paraId="02540E7A" w14:textId="0E7D81B1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i/>
          <w:color w:val="000000" w:themeColor="text1"/>
          <w:lang w:eastAsia="es-ES" w:bidi="es-ES"/>
        </w:rPr>
        <w:t>y tú, ¿Q</w:t>
      </w:r>
      <w:r w:rsidRPr="000F2BEB" w:rsidR="00050590">
        <w:rPr>
          <w:rFonts w:ascii="Montserrat" w:hAnsi="Montserrat" w:eastAsia="Arial" w:cs="Arial"/>
          <w:i/>
          <w:color w:val="000000" w:themeColor="text1"/>
          <w:lang w:eastAsia="es-ES" w:bidi="es-ES"/>
        </w:rPr>
        <w:t>ué tal?</w:t>
      </w:r>
    </w:p>
    <w:p w:rsidRPr="000F2BEB" w:rsidR="00050590" w:rsidP="00050590" w:rsidRDefault="00050590" w14:paraId="6DBC050E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</w:p>
    <w:p w:rsidRPr="000F2BEB" w:rsidR="00050590" w:rsidP="00050590" w:rsidRDefault="00050590" w14:paraId="611AE6C4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¡Hola, hola, hola!</w:t>
      </w:r>
    </w:p>
    <w:p w:rsidRPr="000F2BEB" w:rsidR="00050590" w:rsidP="00050590" w:rsidRDefault="00050590" w14:paraId="6013E7B6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¿Cómo estás?</w:t>
      </w:r>
    </w:p>
    <w:p w:rsidRPr="000F2BEB" w:rsidR="00050590" w:rsidP="00050590" w:rsidRDefault="00050590" w14:paraId="76AD0A47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Vamos a aplaudir.</w:t>
      </w:r>
    </w:p>
    <w:p w:rsidRPr="000F2BEB" w:rsidR="00050590" w:rsidP="00050590" w:rsidRDefault="00050590" w14:paraId="67704BD6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</w:p>
    <w:p w:rsidRPr="000F2BEB" w:rsidR="00050590" w:rsidP="00050590" w:rsidRDefault="00050590" w14:paraId="5A1A4F4B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¡Hola, hola, hola!</w:t>
      </w:r>
    </w:p>
    <w:p w:rsidRPr="000F2BEB" w:rsidR="00050590" w:rsidP="00050590" w:rsidRDefault="00050590" w14:paraId="3E60E86E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¿Cómo estás?</w:t>
      </w:r>
    </w:p>
    <w:p w:rsidRPr="000F2BEB" w:rsidR="00050590" w:rsidP="00050590" w:rsidRDefault="00050590" w14:paraId="26C1AB4A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Yo muy bien,</w:t>
      </w:r>
    </w:p>
    <w:p w:rsidRPr="000F2BEB" w:rsidR="00050590" w:rsidP="00050590" w:rsidRDefault="00945E41" w14:paraId="6ED4FBDD" w14:textId="25FFCDCD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i/>
          <w:color w:val="000000" w:themeColor="text1"/>
          <w:lang w:eastAsia="es-ES" w:bidi="es-ES"/>
        </w:rPr>
        <w:t>y tú, ¿Q</w:t>
      </w:r>
      <w:r w:rsidRPr="000F2BEB" w:rsidR="00050590">
        <w:rPr>
          <w:rFonts w:ascii="Montserrat" w:hAnsi="Montserrat" w:eastAsia="Arial" w:cs="Arial"/>
          <w:i/>
          <w:color w:val="000000" w:themeColor="text1"/>
          <w:lang w:eastAsia="es-ES" w:bidi="es-ES"/>
        </w:rPr>
        <w:t>ué tal?</w:t>
      </w:r>
    </w:p>
    <w:p w:rsidRPr="000F2BEB" w:rsidR="00050590" w:rsidP="00050590" w:rsidRDefault="00050590" w14:paraId="7BCF4026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</w:p>
    <w:p w:rsidRPr="000F2BEB" w:rsidR="00050590" w:rsidP="00050590" w:rsidRDefault="00050590" w14:paraId="58DCDD2D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¡Hola, hola, hola!</w:t>
      </w:r>
    </w:p>
    <w:p w:rsidRPr="000F2BEB" w:rsidR="00050590" w:rsidP="00050590" w:rsidRDefault="00050590" w14:paraId="2C1DEC6D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¿Cómo estás?</w:t>
      </w:r>
    </w:p>
    <w:p w:rsidRPr="000F2BEB" w:rsidR="00EA018A" w:rsidP="00050590" w:rsidRDefault="00050590" w14:paraId="1303ECB7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¡Ya vamos a comenzar!</w:t>
      </w:r>
    </w:p>
    <w:p w:rsidRPr="000F2BEB" w:rsidR="00EA018A" w:rsidP="00EA018A" w:rsidRDefault="00EA018A" w14:paraId="189CD72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6F16F2" w:rsidP="006F16F2" w:rsidRDefault="006F16F2" w14:paraId="53F71FF4" w14:textId="6E2E20D6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Después de realizar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esta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divertida y dinámica actividad.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Reflexionen sobre cómo l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os criaron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sus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padres o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las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familias y lo que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ustedes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, al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momento de ser padres, transmiten a s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us hijas e hijos, es decir, sobre las diferentes maneras de criar a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las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niñas y niños. </w:t>
      </w:r>
    </w:p>
    <w:p w:rsidRPr="000F2BEB" w:rsidR="006F16F2" w:rsidP="006F16F2" w:rsidRDefault="006F16F2" w14:paraId="4A91A83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6F16F2" w:rsidP="006F16F2" w:rsidRDefault="000F2BEB" w14:paraId="50EFE268" w14:textId="5226316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A lo largo de las sesiones se ha aprendido</w:t>
      </w:r>
      <w:r w:rsidRPr="000F2BEB" w:rsidR="006F16F2">
        <w:rPr>
          <w:rFonts w:ascii="Montserrat" w:hAnsi="Montserrat" w:eastAsia="Arial" w:cs="Arial"/>
          <w:color w:val="000000" w:themeColor="text1"/>
          <w:lang w:eastAsia="es-ES" w:bidi="es-ES"/>
        </w:rPr>
        <w:t xml:space="preserve"> que criar no solo es atender las necesidades básicas o biológicas de las niñas y los niños, como alimentación, crecimiento y salud física, criar es una tarea profunda que atiende también a las necesidades que ningún bebé puede resolver por sí mismo, y a la vez, introduce a las niñas y los niños en aprendizajes más humanos. </w:t>
      </w:r>
    </w:p>
    <w:p w:rsidRPr="000F2BEB" w:rsidR="00EA018A" w:rsidP="00EA018A" w:rsidRDefault="00EA018A" w14:paraId="1DCD9D1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6F16F2" w14:paraId="7410C8CE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Madres y padres tienen la responsabilidad de criar a las niñas y los niños para que sean personas de éxito y felices.</w:t>
      </w:r>
    </w:p>
    <w:p w:rsidRPr="000F2BEB" w:rsidR="00EA018A" w:rsidP="00EA018A" w:rsidRDefault="00EA018A" w14:paraId="42F4894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6F16F2" w:rsidP="006F16F2" w:rsidRDefault="006F16F2" w14:paraId="3A439880" w14:textId="2D80CCB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Las prácticas de crianza son muy variadas, y se basan en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la forma de relacionar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s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e los adultos, que en este caso son las 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madres y padres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,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con las niñas y los niños. La mayoría de las veces esta relación se establece de acuerdo a la manera en que los adultos fueron educados.</w:t>
      </w:r>
    </w:p>
    <w:p w:rsidRPr="000F2BEB" w:rsidR="006F16F2" w:rsidP="006F16F2" w:rsidRDefault="006F16F2" w14:paraId="4E3E3E5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6F16F2" w:rsidP="006F16F2" w:rsidRDefault="006F16F2" w14:paraId="44E97EC5" w14:textId="24A13CD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Cuando un adulto se convierte en madre, padre o cuidador de una niña o niño, tiene una experiencia previa basada en su propia crianza, y esta le permite tener creencias que van a guiar la educación de las niñas y los niños a su cargo.</w:t>
      </w:r>
    </w:p>
    <w:p w:rsidRPr="000F2BEB" w:rsidR="006F16F2" w:rsidP="006F16F2" w:rsidRDefault="006F16F2" w14:paraId="4CB1212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6F16F2" w:rsidP="006F16F2" w:rsidRDefault="006F16F2" w14:paraId="4250FFD3" w14:textId="3030676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Por ejemplo, si una mujer fue disciplinada a través de gritos o amenazas, es probable que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considere 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como “normal”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esa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manera establecer límites y la repita al convertirse en madre.</w:t>
      </w:r>
    </w:p>
    <w:p w:rsidRPr="000F2BEB" w:rsidR="006F16F2" w:rsidP="006F16F2" w:rsidRDefault="006F16F2" w14:paraId="38731FC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6F16F2" w:rsidP="006F16F2" w:rsidRDefault="00C91FF4" w14:paraId="33965B13" w14:textId="30D0FD2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lastRenderedPageBreak/>
        <w:t xml:space="preserve">A continuación, </w:t>
      </w:r>
      <w:r w:rsidRPr="000F2BEB" w:rsidR="000F2BEB">
        <w:rPr>
          <w:rFonts w:ascii="Montserrat" w:hAnsi="Montserrat" w:eastAsia="Arial" w:cs="Arial"/>
          <w:color w:val="000000" w:themeColor="text1"/>
          <w:lang w:eastAsia="es-ES" w:bidi="es-ES"/>
        </w:rPr>
        <w:t>escuchen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el siguiente</w:t>
      </w:r>
      <w:r w:rsidRPr="000F2BEB" w:rsidR="006F16F2">
        <w:rPr>
          <w:rFonts w:ascii="Montserrat" w:hAnsi="Montserrat" w:eastAsia="Arial" w:cs="Arial"/>
          <w:color w:val="000000" w:themeColor="text1"/>
          <w:lang w:eastAsia="es-ES" w:bidi="es-ES"/>
        </w:rPr>
        <w:t xml:space="preserve"> video donde algunas familias explican cómo fueron criadas y cuáles son sus prácticas de crianza.</w:t>
      </w:r>
    </w:p>
    <w:p w:rsidRPr="000F2BEB" w:rsidR="006F16F2" w:rsidP="006F16F2" w:rsidRDefault="006F16F2" w14:paraId="2A30BC9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0F2BEB" w:rsidP="38DC15D8" w:rsidRDefault="000F2BEB" w14:paraId="7650D1CD" w14:textId="244256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MX" w:eastAsia="es-ES" w:bidi="es-ES"/>
        </w:rPr>
      </w:pPr>
      <w:r w:rsidRPr="38DC15D8" w:rsidR="000F2BEB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Familias</w:t>
      </w:r>
      <w:r w:rsidRPr="38DC15D8" w:rsidR="00945E4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.</w:t>
      </w:r>
    </w:p>
    <w:p w:rsidR="559125C7" w:rsidP="38DC15D8" w:rsidRDefault="559125C7" w14:paraId="40153CAF" w14:textId="71BFC876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 w:themeTint="FF" w:themeShade="FF"/>
          <w:lang w:eastAsia="es-ES" w:bidi="es-ES"/>
        </w:rPr>
      </w:pPr>
      <w:hyperlink r:id="Rf74cff05f7a24828">
        <w:r w:rsidRPr="38DC15D8" w:rsidR="559125C7">
          <w:rPr>
            <w:rStyle w:val="Hipervnculo"/>
            <w:rFonts w:ascii="Montserrat" w:hAnsi="Montserrat" w:eastAsia="Arial" w:cs="Arial"/>
            <w:lang w:eastAsia="es-ES" w:bidi="es-ES"/>
          </w:rPr>
          <w:t>https://youtu.be/f97DHUZChPU</w:t>
        </w:r>
      </w:hyperlink>
    </w:p>
    <w:p w:rsidRPr="000F2BEB" w:rsidR="00EA018A" w:rsidP="00EA018A" w:rsidRDefault="00EA018A" w14:paraId="7485D65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C91FF4" w:rsidP="00C91FF4" w:rsidRDefault="00C91FF4" w14:paraId="4D7BE06E" w14:textId="787DE62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Las diversas prácticas de crianza </w:t>
      </w:r>
      <w:r w:rsidR="000F2BEB">
        <w:rPr>
          <w:rFonts w:ascii="Montserrat" w:hAnsi="Montserrat" w:eastAsia="Arial" w:cs="Arial"/>
          <w:color w:val="000000" w:themeColor="text1"/>
          <w:lang w:eastAsia="es-ES" w:bidi="es-ES"/>
        </w:rPr>
        <w:t>están relacionadas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con establecer condiciones de salud, como la alimentación e higiene, pero una parte muy importante es cómo se establece la relación de hijos y padres, tomando en cuenta qué tipo de actividades realizan juntos, cómo son las demostraciones de cariño, cómo se comunican, qué valores y límites se priorizan.</w:t>
      </w:r>
    </w:p>
    <w:p w:rsidRPr="000F2BEB" w:rsidR="00C91FF4" w:rsidP="00C91FF4" w:rsidRDefault="00C91FF4" w14:paraId="245DB14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C91FF4" w:rsidP="00C91FF4" w:rsidRDefault="00C91FF4" w14:paraId="3967D2E8" w14:textId="02DBEFD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Un adulto cría a sus hijas e hijos basado en infinidad de variables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 xml:space="preserve">, entre ellas pueden mencionar, 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los sentimientos que surgen ante las exigencias de la crianza, las expectativas que tiene de su hija o hijo hacia el futuro, en cómo vivió su infancia y en su propio temperamento.</w:t>
      </w:r>
    </w:p>
    <w:p w:rsidRPr="000F2BEB" w:rsidR="00C91FF4" w:rsidP="00C91FF4" w:rsidRDefault="00C91FF4" w14:paraId="5F12D26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C91FF4" w:rsidP="00C91FF4" w:rsidRDefault="00C91FF4" w14:paraId="701E246F" w14:textId="51B49D3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Deben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tener presente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que las prácticas de crianza se van modificando a través del tiempo e influyen en ellas valores, creencias e in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>cluso los avances tecnológicos, p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or ejemplo, ahora es cada vez más común que las niñas y los niños estén sentados frente a una pantalla, hay que tener cuidado respecto al tiempo que lo hacen y acompañar esos momentos para supervisar los contenidos que ven y así utilizarla a su favor.</w:t>
      </w:r>
    </w:p>
    <w:p w:rsidRPr="000F2BEB" w:rsidR="00C91FF4" w:rsidP="00C91FF4" w:rsidRDefault="00C91FF4" w14:paraId="4F68BBE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C91FF4" w:rsidP="00C91FF4" w:rsidRDefault="00F8404D" w14:paraId="7FFE217A" w14:textId="5DB476D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Escuchen </w:t>
      </w:r>
      <w:r w:rsidRPr="000F2BEB" w:rsidR="00C91FF4">
        <w:rPr>
          <w:rFonts w:ascii="Montserrat" w:hAnsi="Montserrat" w:eastAsia="Arial" w:cs="Arial"/>
          <w:color w:val="000000" w:themeColor="text1"/>
          <w:lang w:eastAsia="es-ES" w:bidi="es-ES"/>
        </w:rPr>
        <w:t>al especialista, el licenciado Luis Gerardo Jiménez Rojas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,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en el siguiente video en cual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comparte información</w:t>
      </w:r>
      <w:r w:rsidRPr="000F2BEB" w:rsidR="00C91FF4">
        <w:rPr>
          <w:rFonts w:ascii="Montserrat" w:hAnsi="Montserrat" w:eastAsia="Arial" w:cs="Arial"/>
          <w:color w:val="000000" w:themeColor="text1"/>
          <w:lang w:eastAsia="es-ES" w:bidi="es-ES"/>
        </w:rPr>
        <w:t>.</w:t>
      </w:r>
    </w:p>
    <w:p w:rsidRPr="000F2BEB" w:rsidR="00C91FF4" w:rsidP="00EA018A" w:rsidRDefault="00C91FF4" w14:paraId="53572FD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="00F8404D" w:rsidP="38DC15D8" w:rsidRDefault="00F8404D" w14:paraId="2D984EA0" w14:textId="6F5224E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MX" w:eastAsia="es-ES" w:bidi="es-ES"/>
        </w:rPr>
      </w:pPr>
      <w:r w:rsidRPr="38DC15D8" w:rsidR="00F8404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Luis Gerardo Jiménez Rojas</w:t>
      </w:r>
      <w:r w:rsidRPr="38DC15D8" w:rsidR="00945E4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.</w:t>
      </w:r>
    </w:p>
    <w:p w:rsidR="55FFEE71" w:rsidP="38DC15D8" w:rsidRDefault="55FFEE71" w14:paraId="41772CAF" w14:textId="43D609FC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 w:themeTint="FF" w:themeShade="FF"/>
          <w:lang w:eastAsia="es-ES" w:bidi="es-ES"/>
        </w:rPr>
      </w:pPr>
      <w:hyperlink r:id="Rc4482444e6d049af">
        <w:r w:rsidRPr="38DC15D8" w:rsidR="55FFEE71">
          <w:rPr>
            <w:rStyle w:val="Hipervnculo"/>
            <w:rFonts w:ascii="Montserrat" w:hAnsi="Montserrat" w:eastAsia="Arial" w:cs="Arial"/>
            <w:lang w:eastAsia="es-ES" w:bidi="es-ES"/>
          </w:rPr>
          <w:t>https://youtu.be/6EhJXeKnUDY</w:t>
        </w:r>
      </w:hyperlink>
    </w:p>
    <w:p w:rsidRPr="00F8404D" w:rsidR="00C91FF4" w:rsidP="00EA018A" w:rsidRDefault="00C91FF4" w14:paraId="5E0A906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EA018A" w:rsidP="00EA018A" w:rsidRDefault="009E2341" w14:paraId="565279DC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De qué manera madres, padres de familia y cuidadores pueden mejorar sus prácticas de crianza.</w:t>
      </w:r>
    </w:p>
    <w:p w:rsidRPr="000F2BEB" w:rsidR="00EA018A" w:rsidP="00EA018A" w:rsidRDefault="00EA018A" w14:paraId="3519E0D6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9E2341" w14:paraId="3CD34B82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Se puede 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retomar lo que comentaba el especialista, reflexionar la propia crianza, es decir: qué puede rescatar de lo que aprendieron en la infancia; qué valores, creencias y prácticas quiere que perduren en sus hijas o hijos y cuáles no.</w:t>
      </w:r>
    </w:p>
    <w:p w:rsidRPr="000F2BEB" w:rsidR="00EA018A" w:rsidP="00EA018A" w:rsidRDefault="00EA018A" w14:paraId="110484EF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9E2341" w:rsidP="009E2341" w:rsidRDefault="009E2341" w14:paraId="756C7BF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Deben ser conscientes de que el mundo en el que vivió su infancia, ya no existe. Educar a las niñas y niños igual a como le</w:t>
      </w:r>
      <w:r w:rsidRPr="000F2BEB" w:rsidR="00EF508A">
        <w:rPr>
          <w:rFonts w:ascii="Montserrat" w:hAnsi="Montserrat" w:eastAsia="Arial" w:cs="Arial"/>
          <w:color w:val="000000" w:themeColor="text1"/>
          <w:lang w:eastAsia="es-ES" w:bidi="es-ES"/>
        </w:rPr>
        <w:t xml:space="preserve"> educaron a usted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, es no tomar en cuenta el cambio en el contexto. </w:t>
      </w:r>
    </w:p>
    <w:p w:rsidRPr="000F2BEB" w:rsidR="00EF508A" w:rsidP="009E2341" w:rsidRDefault="00EF508A" w14:paraId="5DDCCD4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EA018A" w:rsidP="00EF508A" w:rsidRDefault="00F8404D" w14:paraId="3D7923AF" w14:textId="1E3468A3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Por ejemplo, un agente educativo recuerda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que de niña jugaba en medio de la calle con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su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hermana y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sus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papás, y aunque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le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encantaría que las niñas y los niños de ah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ora pudieran hacerlo igual, debe</w:t>
      </w:r>
      <w:r w:rsidRPr="000F2BEB" w:rsidR="009E23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tener en cuenta que es exponerlos a un accidente, porque el tráfico en las calles ha cambiado.</w:t>
      </w:r>
    </w:p>
    <w:p w:rsidRPr="000F2BEB" w:rsidR="00EA018A" w:rsidP="00EA018A" w:rsidRDefault="00EA018A" w14:paraId="6B5ABEA6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EF508A" w14:paraId="1350CA7D" w14:textId="288C14DB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lastRenderedPageBreak/>
        <w:t xml:space="preserve">Es bueno considerar que las investigaciones respecto a la crianza se han actualizado de manera exponencial, ahora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tienen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información que antes no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se conocía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, respecto a temas tan importantes como la lactancia, el ape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>go, el juego y el aprendizaje, l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a cual pueden incluir en sus prácticas de crianza.</w:t>
      </w:r>
    </w:p>
    <w:p w:rsidRPr="000F2BEB" w:rsidR="00EA018A" w:rsidP="00EA018A" w:rsidRDefault="00EA018A" w14:paraId="1D74CB5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EF508A" w14:paraId="24A9AFB5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Como se mencionó en un inicio si una persona fue disciplinada con gritos y amenazas puede replicar ese patrón en sus hijas o hijos. Sin embargo, esa misma persona puede acceder a toda esta información que hay actualmente, y trabajar en cambiar esa manera de disciplinar por una más respetuosa.</w:t>
      </w:r>
    </w:p>
    <w:p w:rsidRPr="000F2BEB" w:rsidR="00EA018A" w:rsidP="00EA018A" w:rsidRDefault="00EA018A" w14:paraId="1CC68A33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255E3B" w:rsidP="00255E3B" w:rsidRDefault="00255E3B" w14:paraId="07B07908" w14:textId="60EAF6C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Gracias a las nuevas investigaciones se ha podido derrumbar algunos mitos: como la creencia de que es bueno dejar llorar al bebé, hoy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se conoce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que no es así e incluso es perjudicial para su desarrollo.</w:t>
      </w:r>
    </w:p>
    <w:p w:rsidRPr="000F2BEB" w:rsidR="00255E3B" w:rsidP="00255E3B" w:rsidRDefault="00255E3B" w14:paraId="181FEBB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255E3B" w:rsidP="00255E3B" w:rsidRDefault="00255E3B" w14:paraId="6AF360B7" w14:textId="17B4A12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Con esto no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quiere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decir que la forma en que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fueron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criados no está bien, pero es importante revisar constantemente sus prácticas de crianza, las cuale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>s pueden modificar o enriquecer, p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orque la crianza de una niña o niño por lo regular no la establece una sola persona, sino que es un conjunto de varias prácticas.</w:t>
      </w:r>
    </w:p>
    <w:p w:rsidRPr="000F2BEB" w:rsidR="00255E3B" w:rsidP="00255E3B" w:rsidRDefault="00255E3B" w14:paraId="15D23E2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0F2BEB" w:rsidR="00255E3B" w:rsidP="00255E3B" w:rsidRDefault="00255E3B" w14:paraId="3DA7006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Observen el siguiente video que Florentina, que tiene algo que compartir. </w:t>
      </w:r>
    </w:p>
    <w:p w:rsidRPr="000F2BEB" w:rsidR="00EA018A" w:rsidP="00EA018A" w:rsidRDefault="00EA018A" w14:paraId="4AC7965C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F8404D" w:rsidR="00F8404D" w:rsidP="00F8404D" w:rsidRDefault="00F8404D" w14:paraId="3D545492" w14:textId="18D73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ES" w:bidi="es-ES"/>
        </w:rPr>
      </w:pPr>
      <w:r w:rsidRPr="38DC15D8" w:rsidR="00F8404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Florentina</w:t>
      </w:r>
      <w:r w:rsidRPr="38DC15D8" w:rsidR="00945E4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.</w:t>
      </w:r>
    </w:p>
    <w:p w:rsidR="2F8CECB5" w:rsidP="38DC15D8" w:rsidRDefault="2F8CECB5" w14:paraId="0927F970" w14:textId="5B0EA30C">
      <w:pPr>
        <w:pStyle w:val="Normal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color w:val="000000" w:themeColor="text1" w:themeTint="FF" w:themeShade="FF"/>
          <w:u w:val="none"/>
          <w:lang w:eastAsia="es-ES" w:bidi="es-ES"/>
        </w:rPr>
      </w:pPr>
      <w:hyperlink r:id="Re721f6971fe64dd5">
        <w:r w:rsidRPr="38DC15D8" w:rsidR="2F8CECB5">
          <w:rPr>
            <w:rStyle w:val="Hipervnculo"/>
            <w:rFonts w:ascii="Montserrat" w:hAnsi="Montserrat" w:eastAsia="Arial" w:cs="Arial"/>
            <w:lang w:eastAsia="es-ES" w:bidi="es-ES"/>
          </w:rPr>
          <w:t>https://youtu.be/dm9mxCeVcb8</w:t>
        </w:r>
      </w:hyperlink>
    </w:p>
    <w:p w:rsidRPr="000F2BEB" w:rsidR="00EA018A" w:rsidP="00EA018A" w:rsidRDefault="00EA018A" w14:paraId="38719A8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F8404D" w14:paraId="6CCFAA40" w14:textId="576115A6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Es bueno</w:t>
      </w:r>
      <w:r w:rsidRPr="000F2BEB" w:rsidR="008276ED">
        <w:rPr>
          <w:rFonts w:ascii="Montserrat" w:hAnsi="Montserrat" w:eastAsia="Arial" w:cs="Arial"/>
          <w:color w:val="000000" w:themeColor="text1"/>
          <w:lang w:eastAsia="es-ES" w:bidi="es-ES"/>
        </w:rPr>
        <w:t xml:space="preserve"> que Florentina y su familia se pregunten sobre la crianza, desde el embarazo</w:t>
      </w: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. 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>Las crianzas son muy variadas, p</w:t>
      </w:r>
      <w:r w:rsidRPr="000F2BEB" w:rsidR="008276ED">
        <w:rPr>
          <w:rFonts w:ascii="Montserrat" w:hAnsi="Montserrat" w:eastAsia="Arial" w:cs="Arial"/>
          <w:color w:val="000000" w:themeColor="text1"/>
          <w:lang w:eastAsia="es-ES" w:bidi="es-ES"/>
        </w:rPr>
        <w:t>or ejemplo, a veces son criados por los abuelos y tías porque mamá trabajaba y de todas ellas reciben educación, valores, y cariño, no eran tan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efusivas, más bien exigentes, a</w:t>
      </w:r>
      <w:r w:rsidRPr="000F2BEB" w:rsidR="008276ED">
        <w:rPr>
          <w:rFonts w:ascii="Montserrat" w:hAnsi="Montserrat" w:eastAsia="Arial" w:cs="Arial"/>
          <w:color w:val="000000" w:themeColor="text1"/>
          <w:lang w:eastAsia="es-ES" w:bidi="es-ES"/>
        </w:rPr>
        <w:t xml:space="preserve">unque los abuelos y tías los cuidan, siempre respeten las decisiones 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>de mamá respecto a la educación, e</w:t>
      </w:r>
      <w:r w:rsidRPr="000F2BEB" w:rsidR="008276ED">
        <w:rPr>
          <w:rFonts w:ascii="Montserrat" w:hAnsi="Montserrat" w:eastAsia="Arial" w:cs="Arial"/>
          <w:color w:val="000000" w:themeColor="text1"/>
          <w:lang w:eastAsia="es-ES" w:bidi="es-ES"/>
        </w:rPr>
        <w:t>s importante establecer acuerdos respecto a la crianza de la niñez.</w:t>
      </w:r>
    </w:p>
    <w:p w:rsidRPr="000F2BEB" w:rsidR="00EA018A" w:rsidP="00EA018A" w:rsidRDefault="00EA018A" w14:paraId="75C34B83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8F2A52" w14:paraId="6034E0F1" w14:textId="6A7769E8">
      <w:pPr>
        <w:spacing w:after="0" w:line="240" w:lineRule="auto"/>
        <w:jc w:val="both"/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>La crianza es el arte de cuidar, formar y acompañar a un niño o una niña en la aventura de la vida. Críenlos y edúquen</w:t>
      </w:r>
      <w:r w:rsidR="00945E41">
        <w:rPr>
          <w:rFonts w:ascii="Montserrat" w:hAnsi="Montserrat" w:eastAsia="Arial" w:cs="Arial"/>
          <w:i/>
          <w:color w:val="000000" w:themeColor="text1"/>
          <w:lang w:eastAsia="es-ES" w:bidi="es-ES"/>
        </w:rPr>
        <w:t>los sin humillaciones ni miedos,</w:t>
      </w:r>
      <w:r w:rsidRPr="000F2BEB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 cuídenlos con ternura, así como les hubiera gustado ser cuidados en su propia infancia.</w:t>
      </w:r>
    </w:p>
    <w:p w:rsidRPr="000F2BEB" w:rsidR="00EA018A" w:rsidP="00EA018A" w:rsidRDefault="00EA018A" w14:paraId="67A65D3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8F2A52" w14:paraId="74539EE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Esta frase enfatiza la necesidad de ayudar a las niñas y los niños a construir un buen futuro teniendo un buen recuerdo del presente y del pasado.</w:t>
      </w:r>
    </w:p>
    <w:p w:rsidRPr="000F2BEB" w:rsidR="00EA018A" w:rsidP="00EA018A" w:rsidRDefault="00EA018A" w14:paraId="470441DC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8F2A52" w:rsidRDefault="008F2A52" w14:paraId="41EF192D" w14:textId="6DF2ED2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A continuación,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conozcan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 algunas cartas que envían las madres y</w:t>
      </w:r>
      <w:r w:rsidR="00945E41">
        <w:rPr>
          <w:rFonts w:ascii="Montserrat" w:hAnsi="Montserrat" w:eastAsia="Arial" w:cs="Arial"/>
          <w:color w:val="000000" w:themeColor="text1"/>
          <w:lang w:eastAsia="es-ES" w:bidi="es-ES"/>
        </w:rPr>
        <w:t xml:space="preserve"> padres de familia de los CAI e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s un</w:t>
      </w:r>
      <w:r w:rsidRPr="000F2BEB" w:rsidR="00DE2A5A">
        <w:rPr>
          <w:rFonts w:ascii="Montserrat" w:hAnsi="Montserrat" w:eastAsia="Arial" w:cs="Arial"/>
          <w:color w:val="000000" w:themeColor="text1"/>
          <w:lang w:eastAsia="es-ES" w:bidi="es-ES"/>
        </w:rPr>
        <w:t xml:space="preserve"> ejercicio de reflexión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. Escribieron una carta para reflexionar </w:t>
      </w:r>
      <w:r w:rsidR="00F8404D">
        <w:rPr>
          <w:rFonts w:ascii="Montserrat" w:hAnsi="Montserrat" w:eastAsia="Arial" w:cs="Arial"/>
          <w:color w:val="000000" w:themeColor="text1"/>
          <w:lang w:eastAsia="es-ES" w:bidi="es-ES"/>
        </w:rPr>
        <w:t>sobre sus prácticas de crianza.</w:t>
      </w:r>
    </w:p>
    <w:p w:rsidRPr="000F2BEB" w:rsidR="00EA018A" w:rsidP="00EA018A" w:rsidRDefault="00EA018A" w14:paraId="0CA5AD44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F8404D" w:rsidR="00DE2A5A" w:rsidP="00DE2A5A" w:rsidRDefault="00DE2A5A" w14:paraId="4AF4BBFB" w14:textId="291BEB8A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color w:val="000000" w:themeColor="text1"/>
          <w:lang w:eastAsia="es-ES" w:bidi="es-ES"/>
        </w:rPr>
        <w:t>MADRE:</w:t>
      </w:r>
    </w:p>
    <w:p w:rsidRPr="00F8404D" w:rsidR="00DE2A5A" w:rsidP="00DE2A5A" w:rsidRDefault="00DE2A5A" w14:paraId="29DC6174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>QUERIDO ALONSO</w:t>
      </w:r>
    </w:p>
    <w:p w:rsidRPr="00F8404D" w:rsidR="00DE2A5A" w:rsidP="00DE2A5A" w:rsidRDefault="00DE2A5A" w14:paraId="06936DBF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HAN PASADO TANTOS AÑOS DESDE QUE ESTABAS EN MI VIENTRE, QUE AL VERTE NO PUEDO CREER TODOS LOS MOMENTOS QUE HEMOS PASADO PARA ESTAR AQUÍ JUNTOS COMO FAMILIA. </w:t>
      </w:r>
    </w:p>
    <w:p w:rsidRPr="00F8404D" w:rsidR="00F8404D" w:rsidP="00DE2A5A" w:rsidRDefault="00F8404D" w14:paraId="4F770217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F8404D" w:rsidR="00DE2A5A" w:rsidP="00DE2A5A" w:rsidRDefault="00F8404D" w14:paraId="60E5DA41" w14:textId="2C54E236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color w:val="000000" w:themeColor="text1"/>
          <w:lang w:eastAsia="es-ES" w:bidi="es-ES"/>
        </w:rPr>
        <w:t>PADRE:</w:t>
      </w:r>
    </w:p>
    <w:p w:rsidRPr="00F8404D" w:rsidR="00DE2A5A" w:rsidP="00DE2A5A" w:rsidRDefault="00DE2A5A" w14:paraId="6CF2CD59" w14:textId="727BD4A5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ESCRIBIMOS ESTA CARTA PARA QUE LA LEAS CUANDO SEAS ADULTO. QUEREMOS QUE SEPAS CÓMO FUE PARA NOSOTROS LA CRIANZA. </w:t>
      </w:r>
    </w:p>
    <w:p w:rsidRPr="00F8404D" w:rsidR="00F8404D" w:rsidP="00DE2A5A" w:rsidRDefault="00F8404D" w14:paraId="52450672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F8404D" w:rsidR="00DE2A5A" w:rsidP="00DE2A5A" w:rsidRDefault="00DE2A5A" w14:paraId="39BCB217" w14:textId="66E3F543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color w:val="000000" w:themeColor="text1"/>
          <w:lang w:eastAsia="es-ES" w:bidi="es-ES"/>
        </w:rPr>
        <w:t>MADRE:</w:t>
      </w:r>
    </w:p>
    <w:p w:rsidRPr="00F8404D" w:rsidR="00DE2A5A" w:rsidP="00DE2A5A" w:rsidRDefault="00DE2A5A" w14:paraId="1708DF6B" w14:textId="1175173B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DISFRUTAMOS CADA ARRULLO Y GESTO DE AMOR HACIA TI. Y DE CORAZÓN DESEAMOS QUE SEAS UNA PERSONA AMOROSA, VALIENTE Y PERSEVERANTE.  </w:t>
      </w:r>
    </w:p>
    <w:p w:rsidRPr="00F8404D" w:rsidR="00DE2A5A" w:rsidP="00DE2A5A" w:rsidRDefault="00DE2A5A" w14:paraId="4A6FD527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>CADA MOMENTO CONTIGO SURGE DE NUESTROS APRENDIZAJES Y DESEOS DE VERTE CRECER. ¡SIEMPRE BUSCAMOS TRANSMITIRTE LO MEJOR DE NOSOTROS Y DE LO QUE VIVIMOS EN LA INFANCIA!</w:t>
      </w:r>
    </w:p>
    <w:p w:rsidRPr="00F8404D" w:rsidR="00DE2A5A" w:rsidP="00DE2A5A" w:rsidRDefault="00DE2A5A" w14:paraId="3F51055F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RECUERDO QUE CUANDO YO ERA NIÑA, DISFRUTABA MUCHO SALIR CON MI PAPÁ (CON TU ABUELO). </w:t>
      </w:r>
    </w:p>
    <w:p w:rsidRPr="00F8404D" w:rsidR="00F8404D" w:rsidP="00DE2A5A" w:rsidRDefault="00F8404D" w14:paraId="78DD89E7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F8404D" w:rsidR="00DE2A5A" w:rsidP="00DE2A5A" w:rsidRDefault="00DE2A5A" w14:paraId="2247DCF0" w14:textId="0F66E14A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color w:val="000000" w:themeColor="text1"/>
          <w:lang w:eastAsia="es-ES" w:bidi="es-ES"/>
        </w:rPr>
        <w:t xml:space="preserve">PADRE: </w:t>
      </w:r>
    </w:p>
    <w:p w:rsidRPr="00F8404D" w:rsidR="00DE2A5A" w:rsidP="00DE2A5A" w:rsidRDefault="00DE2A5A" w14:paraId="39F3AB58" w14:textId="228D1FDB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>YO NO SALÍA TANTO PORQUE MI FAMILIA ACOSTUMBRABA QUEDARSE EN CASA. PERO LAS POCAS VECES QUE SALÍAMOS AL PARQUE O A CAMINAR EN</w:t>
      </w:r>
      <w:r w:rsidR="00945E41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 FAMILIA, ME HACÍAN MUY FELIZ P</w:t>
      </w: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OR ESO COMPARTO CON TU MADRE EL GUSTO POR SALIR A DAR LA VUELTA. </w:t>
      </w:r>
    </w:p>
    <w:p w:rsidRPr="00BA322D" w:rsidR="00DE2A5A" w:rsidP="00DE2A5A" w:rsidRDefault="00DE2A5A" w14:paraId="540125BC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F8404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ESPERAMOS QUE CONSERVES BUENOS RECUERDOS DE NUESTRAS CAMINATAS EN </w:t>
      </w: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FAMILIA. SIEMPRE TRATAMOS DE LLEVARTE A CONOCER LUGARES NUEVOS. </w:t>
      </w:r>
    </w:p>
    <w:p w:rsidRPr="00BA322D" w:rsidR="00F8404D" w:rsidP="00DE2A5A" w:rsidRDefault="00F8404D" w14:paraId="5421BADB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BA322D" w:rsidR="00DE2A5A" w:rsidP="00DE2A5A" w:rsidRDefault="00DE2A5A" w14:paraId="4B11842C" w14:textId="25088D4E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color w:val="000000" w:themeColor="text1"/>
          <w:lang w:eastAsia="es-ES" w:bidi="es-ES"/>
        </w:rPr>
        <w:t>MADRE:</w:t>
      </w:r>
    </w:p>
    <w:p w:rsidRPr="00BA322D" w:rsidR="00DE2A5A" w:rsidP="00DE2A5A" w:rsidRDefault="00DE2A5A" w14:paraId="7A0874E1" w14:textId="26A27E00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RECUERDO A TUS ABUELOS PREOCUPÁNDOSE POR MÍ Y BUSCANDO DEMOSTRAR SU AMOR DESDE QUE TENGO MEMORIA. QUIERO </w:t>
      </w:r>
      <w:r w:rsidRPr="00BA322D" w:rsidR="00945E41">
        <w:rPr>
          <w:rFonts w:ascii="Montserrat" w:hAnsi="Montserrat" w:eastAsia="Arial" w:cs="Arial"/>
          <w:i/>
          <w:color w:val="000000" w:themeColor="text1"/>
          <w:lang w:eastAsia="es-ES" w:bidi="es-ES"/>
        </w:rPr>
        <w:t>QUE,</w:t>
      </w: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 ASÍ COMO YO ATESORO BUENOS RECUERDOS DE MI NIÑEZ, TÚ TAMBIÉN LO HAGAS.</w:t>
      </w:r>
    </w:p>
    <w:p w:rsidRPr="00BA322D" w:rsidR="00F8404D" w:rsidP="00DE2A5A" w:rsidRDefault="00F8404D" w14:paraId="5CC36FF5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BA322D" w:rsidR="00DE2A5A" w:rsidP="00DE2A5A" w:rsidRDefault="00DE2A5A" w14:paraId="3178E755" w14:textId="154A419A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color w:val="000000" w:themeColor="text1"/>
          <w:lang w:eastAsia="es-ES" w:bidi="es-ES"/>
        </w:rPr>
        <w:t>PADRE:</w:t>
      </w:r>
    </w:p>
    <w:p w:rsidRPr="00BA322D" w:rsidR="00DE2A5A" w:rsidP="00DE2A5A" w:rsidRDefault="00DE2A5A" w14:paraId="064F6AA5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¡NOS ENCANTA CREAR MOMENTOS FELICES A TU LADO, ALONSO! NOS GUSTARÍA QUE LA VIDA FUERAN SOLO ESO: MOMENTOS FELICES, PERO NO ES ASÍ. </w:t>
      </w:r>
    </w:p>
    <w:p w:rsidRPr="00BA322D" w:rsidR="00DE2A5A" w:rsidP="00DE2A5A" w:rsidRDefault="00DE2A5A" w14:paraId="2FBAE959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RECUERDO HABER VISTO A MIS PADRES PASAR POR MOMENTOS COMPLICADOS, Y ESTO NO ERA FÁCIL NI PARA ELLOS NI PARA MÍ. </w:t>
      </w:r>
    </w:p>
    <w:p w:rsidRPr="00BA322D" w:rsidR="00BA322D" w:rsidP="00DE2A5A" w:rsidRDefault="00BA322D" w14:paraId="7928302B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BA322D" w:rsidR="00DE2A5A" w:rsidP="00DE2A5A" w:rsidRDefault="00DE2A5A" w14:paraId="3096D805" w14:textId="38964D81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color w:val="000000" w:themeColor="text1"/>
          <w:lang w:eastAsia="es-ES" w:bidi="es-ES"/>
        </w:rPr>
        <w:t xml:space="preserve">MADRE: </w:t>
      </w:r>
    </w:p>
    <w:p w:rsidRPr="00BA322D" w:rsidR="00DE2A5A" w:rsidP="00DE2A5A" w:rsidRDefault="00DE2A5A" w14:paraId="25EA05BE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TODAS LAS FAMILIA PASAMOS POR MOMENTOS DIFÍCILES. QUEREMOS QUE SEPAS QUE NOS ESFORZAMOS POR INCULCARTE VALORES Y PASIÓN POR VIVIR LA VIDA. </w:t>
      </w:r>
    </w:p>
    <w:p w:rsidRPr="00BA322D" w:rsidR="00BA322D" w:rsidP="00DE2A5A" w:rsidRDefault="00BA322D" w14:paraId="071F4D71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BA322D" w:rsidR="00DE2A5A" w:rsidP="00DE2A5A" w:rsidRDefault="00DE2A5A" w14:paraId="1DEB2045" w14:textId="0344F2B2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color w:val="000000" w:themeColor="text1"/>
          <w:lang w:eastAsia="es-ES" w:bidi="es-ES"/>
        </w:rPr>
        <w:t>PADRE:</w:t>
      </w:r>
    </w:p>
    <w:p w:rsidRPr="00BA322D" w:rsidR="00DE2A5A" w:rsidP="00DE2A5A" w:rsidRDefault="00DE2A5A" w14:paraId="6041AD2A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DISCÚLPA POR GRITAR CUANDO NOS DISGUSTAMOS PORQUE LAS COSAS NO SALEN COMO NOS HUBIERA GUSTADO. </w:t>
      </w:r>
    </w:p>
    <w:p w:rsidRPr="00BA322D" w:rsidR="00DE2A5A" w:rsidP="00DE2A5A" w:rsidRDefault="00DE2A5A" w14:paraId="529D03A4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SABEMOS QUE TE PERJUDICAMOS CUANDO GRITAMOS O TE CASTIGAMOS. SON PRÁCTICAS APRENDIDAS, DIFÍCILES DE ERRADICAR. INCLUSO LLEGAMOS A PENSAR QUE ERAN NORMALES. </w:t>
      </w:r>
    </w:p>
    <w:p w:rsidRPr="00BA322D" w:rsidR="00BA322D" w:rsidP="00DE2A5A" w:rsidRDefault="00BA322D" w14:paraId="36548AF4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BA322D" w:rsidR="00DE2A5A" w:rsidP="00DE2A5A" w:rsidRDefault="00DE2A5A" w14:paraId="6CA18D2E" w14:textId="2D051071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color w:val="000000" w:themeColor="text1"/>
          <w:lang w:eastAsia="es-ES" w:bidi="es-ES"/>
        </w:rPr>
        <w:t xml:space="preserve">PADRE: </w:t>
      </w:r>
    </w:p>
    <w:p w:rsidRPr="00BA322D" w:rsidR="00DE2A5A" w:rsidP="00DE2A5A" w:rsidRDefault="00DE2A5A" w14:paraId="0CB21F6A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lastRenderedPageBreak/>
        <w:t xml:space="preserve">NO ES TAN FÁCIL ACEPTAR EL DAÑO QUE PUEDE GENERAR LA VIOLENCIA. ESTAMOS APRENDIENDO Y CAMBIANDO MUCHAS PRÁCTICAS PORQUE QUEREMOS DARTE LO MEJOR DE NOSOTROS. </w:t>
      </w:r>
    </w:p>
    <w:p w:rsidRPr="00BA322D" w:rsidR="00DE2A5A" w:rsidP="00DE2A5A" w:rsidRDefault="00DE2A5A" w14:paraId="286BE92B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ESPERAMOS QUE EL DÍA QUE TENGAS ESTA CARTA EN TUS MANOS, TENGAS EN TU MEMORIA MUCHOS MOMENTOS AGRADABLES EN FAMILIA. </w:t>
      </w:r>
    </w:p>
    <w:p w:rsidRPr="00BA322D" w:rsidR="00BA322D" w:rsidP="00DE2A5A" w:rsidRDefault="00BA322D" w14:paraId="285270C0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BA322D" w:rsidR="00DE2A5A" w:rsidP="00DE2A5A" w:rsidRDefault="00DE2A5A" w14:paraId="4EDCF149" w14:textId="51AE5728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color w:val="000000" w:themeColor="text1"/>
          <w:lang w:eastAsia="es-ES" w:bidi="es-ES"/>
        </w:rPr>
        <w:t>MADRE:</w:t>
      </w:r>
    </w:p>
    <w:p w:rsidRPr="00BA322D" w:rsidR="00DE2A5A" w:rsidP="00DE2A5A" w:rsidRDefault="00DE2A5A" w14:paraId="0D214F1F" w14:textId="77777777">
      <w:pPr>
        <w:tabs>
          <w:tab w:val="left" w:pos="6390"/>
        </w:tabs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¡QUE ASÍ SEA! PORQUE SIEMPRE BUSCAMOS MEJORAR NUESTRAS PRÁCTICAS DE CRIANZA. </w:t>
      </w:r>
    </w:p>
    <w:p w:rsidRPr="00BA322D" w:rsidR="00EA018A" w:rsidP="00DE2A5A" w:rsidRDefault="00DE2A5A" w14:paraId="51E50452" w14:textId="77777777">
      <w:pPr>
        <w:tabs>
          <w:tab w:val="left" w:pos="6390"/>
        </w:tabs>
        <w:spacing w:after="0" w:line="240" w:lineRule="auto"/>
        <w:jc w:val="both"/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eastAsia="es-ES" w:bidi="es-ES"/>
        </w:rPr>
      </w:pPr>
      <w:r w:rsidRPr="00BA322D">
        <w:rPr>
          <w:rFonts w:ascii="Montserrat" w:hAnsi="Montserrat" w:eastAsia="Arial" w:cs="Arial"/>
          <w:i/>
          <w:color w:val="000000" w:themeColor="text1"/>
          <w:lang w:eastAsia="es-ES" w:bidi="es-ES"/>
        </w:rPr>
        <w:t>CON CARIÑO, MAMÁ ADRIANA Y PAPÁ MANUEL.</w:t>
      </w:r>
    </w:p>
    <w:p w:rsidRPr="000F2BEB" w:rsidR="00EA018A" w:rsidP="00EA018A" w:rsidRDefault="00EA018A" w14:paraId="59E39022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BA322D" w14:paraId="0A1D5A19" w14:textId="5461D579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Con esto, esperamos que sea de ayuda</w:t>
      </w:r>
      <w:r w:rsidRPr="000F2BEB" w:rsidR="00DE2A5A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par</w:t>
      </w:r>
      <w:r w:rsidRPr="000F2BEB" w:rsidR="00DE2A5A">
        <w:rPr>
          <w:rFonts w:ascii="Montserrat" w:hAnsi="Montserrat" w:eastAsia="Arial" w:cs="Arial"/>
          <w:color w:val="000000" w:themeColor="text1"/>
          <w:lang w:eastAsia="es-ES" w:bidi="es-ES"/>
        </w:rPr>
        <w:t>a comprender mejor las propias prácticas de crianza.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</w:p>
    <w:p w:rsidRPr="000F2BEB" w:rsidR="00EA018A" w:rsidP="00EA018A" w:rsidRDefault="00EA018A" w14:paraId="23161A3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EA018A" w:rsidP="00EA018A" w:rsidRDefault="00DE2A5A" w14:paraId="21F8A578" w14:textId="267A661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Para concluir </w:t>
      </w:r>
      <w:r w:rsidR="00BA322D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con esta sesión, </w:t>
      </w:r>
      <w:r w:rsidRPr="000F2BE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no olviden que 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contar cuentos es una muy buena práctica de crianza, de las que deben perdurar a través del tiempo</w:t>
      </w:r>
      <w:r w:rsidR="00BA322D">
        <w:rPr>
          <w:rFonts w:ascii="Montserrat" w:hAnsi="Montserrat" w:eastAsia="Arial" w:cs="Arial"/>
          <w:color w:val="000000" w:themeColor="text1"/>
          <w:lang w:eastAsia="es-ES" w:bidi="es-ES"/>
        </w:rPr>
        <w:t>, es por ello que para esta sesión se tienen dos opciones.</w:t>
      </w:r>
    </w:p>
    <w:p w:rsidRPr="000F2BEB" w:rsidR="00EA018A" w:rsidP="00EA018A" w:rsidRDefault="00EA018A" w14:paraId="5AF0BF3D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BA322D" w:rsidR="00BA322D" w:rsidP="00BA322D" w:rsidRDefault="00DE2A5A" w14:paraId="25DF82F3" w14:textId="49E1B6E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ES" w:bidi="es-ES"/>
        </w:rPr>
      </w:pPr>
      <w:r w:rsidRPr="38DC15D8" w:rsidR="00DE2A5A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El pequeño rey</w:t>
      </w:r>
      <w:r w:rsidRPr="38DC15D8" w:rsidR="00BA322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 xml:space="preserve"> (Audio)</w:t>
      </w:r>
      <w:r w:rsidRPr="38DC15D8" w:rsidR="00945E4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 w:eastAsia="es-ES" w:bidi="es-ES"/>
        </w:rPr>
        <w:t>.</w:t>
      </w:r>
    </w:p>
    <w:p w:rsidR="46AEE571" w:rsidP="38DC15D8" w:rsidRDefault="46AEE571" w14:paraId="64849B3A" w14:textId="7F218051">
      <w:pPr>
        <w:pStyle w:val="Normal"/>
        <w:spacing w:after="0" w:line="240" w:lineRule="auto"/>
        <w:ind w:left="360"/>
        <w:jc w:val="both"/>
      </w:pPr>
      <w:hyperlink r:id="Rbe5a175facad48cc">
        <w:r w:rsidRPr="38DC15D8" w:rsidR="46AEE571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https://aprendeencasa.sep.gob.mx/multimedia/RSC/Video/202105/202105-RSC-aqo6eBNzff-Elpequeorey.mp4</w:t>
        </w:r>
      </w:hyperlink>
    </w:p>
    <w:p w:rsidR="00BA322D" w:rsidP="00BA322D" w:rsidRDefault="00BA322D" w14:paraId="340E02ED" w14:textId="77777777">
      <w:pPr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lang w:eastAsia="es-ES" w:bidi="es-ES"/>
        </w:rPr>
      </w:pPr>
    </w:p>
    <w:p w:rsidRPr="00BA322D" w:rsidR="00BA322D" w:rsidP="00BA322D" w:rsidRDefault="00BA322D" w14:paraId="07371329" w14:textId="455093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ES" w:bidi="es-ES"/>
        </w:rPr>
      </w:pPr>
      <w:r w:rsidRPr="000F2BEB">
        <w:rPr>
          <w:rFonts w:ascii="Montserrat" w:hAnsi="Montserrat" w:eastAsia="Arial" w:cs="Arial"/>
          <w:b/>
          <w:color w:val="000000" w:themeColor="text1"/>
          <w:lang w:val="es-MX" w:eastAsia="es-ES" w:bidi="es-ES"/>
        </w:rPr>
        <w:t>El pequeño rey</w:t>
      </w:r>
      <w:r>
        <w:rPr>
          <w:rFonts w:ascii="Montserrat" w:hAnsi="Montserrat" w:eastAsia="Arial" w:cs="Arial"/>
          <w:b/>
          <w:color w:val="000000" w:themeColor="text1"/>
          <w:lang w:val="es-MX" w:eastAsia="es-ES" w:bidi="es-ES"/>
        </w:rPr>
        <w:t xml:space="preserve"> (PDF)</w:t>
      </w:r>
      <w:r w:rsidR="00945E41">
        <w:rPr>
          <w:rFonts w:ascii="Montserrat" w:hAnsi="Montserrat" w:eastAsia="Arial" w:cs="Arial"/>
          <w:b/>
          <w:color w:val="000000" w:themeColor="text1"/>
          <w:lang w:val="es-MX" w:eastAsia="es-ES" w:bidi="es-ES"/>
        </w:rPr>
        <w:t>.</w:t>
      </w:r>
    </w:p>
    <w:p w:rsidR="00BA322D" w:rsidP="00BA322D" w:rsidRDefault="0064436E" w14:paraId="1587F6D2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hyperlink w:history="1" r:id="rId12">
        <w:r w:rsidRPr="00BA322D" w:rsidR="00DE2A5A">
          <w:rPr>
            <w:rStyle w:val="Hipervnculo"/>
            <w:rFonts w:ascii="Montserrat" w:hAnsi="Montserrat" w:eastAsia="Arial" w:cs="Arial"/>
            <w:highlight w:val="yellow"/>
            <w:lang w:eastAsia="es-ES" w:bidi="es-ES"/>
          </w:rPr>
          <w:t>https://drive.google.com/file/d/1BL4hPOyxhOjP0DHtJAWj2Z3oNz2jo_9V/view?usp=sharing</w:t>
        </w:r>
      </w:hyperlink>
    </w:p>
    <w:p w:rsidR="00BA322D" w:rsidP="00BA322D" w:rsidRDefault="00BA322D" w14:paraId="2FF159B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945E41" w:rsidR="00DE2A5A" w:rsidP="00BA322D" w:rsidRDefault="00DE2A5A" w14:paraId="481616BF" w14:textId="72C7CA8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ES" w:bidi="es-ES"/>
        </w:rPr>
      </w:pPr>
      <w:r w:rsidRPr="00945E41">
        <w:rPr>
          <w:rFonts w:ascii="Montserrat" w:hAnsi="Montserrat" w:eastAsia="Arial" w:cs="Arial"/>
          <w:b/>
          <w:color w:val="000000" w:themeColor="text1"/>
          <w:lang w:val="es-MX" w:eastAsia="es-ES" w:bidi="es-ES"/>
        </w:rPr>
        <w:t>El ratón que comía gatos</w:t>
      </w:r>
      <w:r w:rsidRPr="00945E41" w:rsidR="00945E41">
        <w:rPr>
          <w:rFonts w:ascii="Montserrat" w:hAnsi="Montserrat" w:eastAsia="Arial" w:cs="Arial"/>
          <w:b/>
          <w:color w:val="000000" w:themeColor="text1"/>
          <w:lang w:val="es-MX" w:eastAsia="es-ES" w:bidi="es-ES"/>
        </w:rPr>
        <w:t>.</w:t>
      </w:r>
    </w:p>
    <w:p w:rsidRPr="00F121D9" w:rsidR="00DE2A5A" w:rsidP="00BA322D" w:rsidRDefault="0064436E" w14:paraId="12738A43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/>
          <w:color w:val="000000" w:themeColor="text1"/>
          <w:lang w:eastAsia="es-ES" w:bidi="es-ES"/>
        </w:rPr>
      </w:pPr>
      <w:hyperlink r:id="rId13">
        <w:r w:rsidRPr="00F121D9" w:rsidR="00DE2A5A">
          <w:rPr>
            <w:rStyle w:val="Hipervnculo"/>
            <w:rFonts w:ascii="Montserrat" w:hAnsi="Montserrat" w:eastAsia="Arial" w:cs="Arial"/>
            <w:lang w:eastAsia="es-ES" w:bidi="es-ES"/>
          </w:rPr>
          <w:t>https://www.youtube.com/watch?v=miO45qT0Kf8&amp;t=2s</w:t>
        </w:r>
      </w:hyperlink>
    </w:p>
    <w:p w:rsidRPr="00F121D9" w:rsidR="00EA018A" w:rsidP="00EA018A" w:rsidRDefault="00EA018A" w14:paraId="758BDCE4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DE2A5A" w:rsidP="00DE2A5A" w:rsidRDefault="00DE2A5A" w14:paraId="11A60BA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 xml:space="preserve">Es algo fascinante el hecho de que los cuentos son del gusto de niñas, niños y también de los adultos. </w:t>
      </w:r>
    </w:p>
    <w:p w:rsidRPr="000F2BEB" w:rsidR="00EA018A" w:rsidP="00EA018A" w:rsidRDefault="00EA018A" w14:paraId="2A19735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0F2BEB" w:rsidR="003A1667" w:rsidP="003A1667" w:rsidRDefault="00DE2A5A" w14:paraId="2D698AA5" w14:textId="1B15C6B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Los temas son pensados en ustedes y por supuesto en las niñas y lo</w:t>
      </w:r>
      <w:r w:rsidR="0087446D">
        <w:rPr>
          <w:rFonts w:ascii="Montserrat" w:hAnsi="Montserrat" w:eastAsia="Arial" w:cs="Arial"/>
          <w:color w:val="000000" w:themeColor="text1"/>
          <w:lang w:eastAsia="es-ES" w:bidi="es-ES"/>
        </w:rPr>
        <w:t xml:space="preserve">s niños en la primera infancia, y </w:t>
      </w:r>
      <w:r w:rsidRPr="000F2BEB">
        <w:rPr>
          <w:rFonts w:ascii="Montserrat" w:hAnsi="Montserrat" w:eastAsia="Arial" w:cs="Arial"/>
          <w:color w:val="000000" w:themeColor="text1"/>
          <w:lang w:eastAsia="es-ES" w:bidi="es-ES"/>
        </w:rPr>
        <w:t>a formar nuevas prácticas de crianza que fomenten el amor,</w:t>
      </w:r>
      <w:r w:rsidRPr="000F2BEB" w:rsidR="003A1667">
        <w:rPr>
          <w:rFonts w:ascii="Montserrat" w:hAnsi="Montserrat" w:eastAsia="Arial" w:cs="Arial"/>
          <w:color w:val="000000" w:themeColor="text1"/>
          <w:lang w:eastAsia="es-ES" w:bidi="es-ES"/>
        </w:rPr>
        <w:t xml:space="preserve"> el respeto y los buenos tratos y puedan permear a la sociedad en la que </w:t>
      </w:r>
      <w:r w:rsidR="0087446D">
        <w:rPr>
          <w:rFonts w:ascii="Montserrat" w:hAnsi="Montserrat" w:eastAsia="Arial" w:cs="Arial"/>
          <w:color w:val="000000" w:themeColor="text1"/>
          <w:lang w:eastAsia="es-ES" w:bidi="es-ES"/>
        </w:rPr>
        <w:t>se vive</w:t>
      </w:r>
      <w:r w:rsidRPr="000F2BEB" w:rsidR="003A1667">
        <w:rPr>
          <w:rFonts w:ascii="Montserrat" w:hAnsi="Montserrat" w:eastAsia="Arial" w:cs="Arial"/>
          <w:color w:val="000000" w:themeColor="text1"/>
          <w:lang w:eastAsia="es-ES" w:bidi="es-ES"/>
        </w:rPr>
        <w:t xml:space="preserve"> y transformar el presente y también el futuro, para que sea mejor.</w:t>
      </w:r>
    </w:p>
    <w:p w:rsidRPr="000F2BEB" w:rsidR="00EA018A" w:rsidP="00EA018A" w:rsidRDefault="00EA018A" w14:paraId="44F8B9D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F2BEB" w:rsidR="00EA018A" w:rsidP="00EA018A" w:rsidRDefault="00EA018A" w14:paraId="14FDC459" w14:textId="10D4F76F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0F2BEB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w:history="1" r:id="rId14">
        <w:r w:rsidRPr="00B71461" w:rsidR="00F121D9">
          <w:rPr>
            <w:rStyle w:val="Hipervnculo"/>
            <w:rFonts w:ascii="Montserrat" w:hAnsi="Montserrat" w:eastAsia="Times New Roman" w:cs="Arial"/>
            <w:iCs/>
          </w:rPr>
          <w:t>aprende_en_casa@nube.sep.gob.mx</w:t>
        </w:r>
      </w:hyperlink>
      <w:bookmarkStart w:name="_GoBack" w:id="0"/>
      <w:bookmarkEnd w:id="0"/>
    </w:p>
    <w:p w:rsidRPr="000F2BEB" w:rsidR="00EA018A" w:rsidP="00EA018A" w:rsidRDefault="00EA018A" w14:paraId="6662450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F2BEB" w:rsidR="007C1D2E" w:rsidP="00EA018A" w:rsidRDefault="00EA018A" w14:paraId="62FDF374" w14:textId="77777777">
      <w:pPr>
        <w:spacing w:after="0" w:line="240" w:lineRule="auto"/>
        <w:jc w:val="both"/>
        <w:rPr>
          <w:rFonts w:ascii="Montserrat" w:hAnsi="Montserrat"/>
        </w:rPr>
      </w:pPr>
      <w:r w:rsidRPr="000F2BEB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0F2BEB">
        <w:rPr>
          <w:rStyle w:val="Hipervnculo"/>
          <w:rFonts w:ascii="Montserrat" w:hAnsi="Montserrat"/>
        </w:rPr>
        <w:t>youtube.com/</w:t>
      </w:r>
      <w:proofErr w:type="spellStart"/>
      <w:r w:rsidRPr="000F2BEB">
        <w:rPr>
          <w:rStyle w:val="Hipervnculo"/>
          <w:rFonts w:ascii="Montserrat" w:hAnsi="Montserrat"/>
        </w:rPr>
        <w:t>aprendeencasa</w:t>
      </w:r>
      <w:proofErr w:type="spellEnd"/>
    </w:p>
    <w:sectPr w:rsidRPr="000F2BEB" w:rsidR="007C1D2E" w:rsidSect="00F121D9">
      <w:footerReference w:type="default" r:id="rId15"/>
      <w:pgSz w:w="12240" w:h="15840" w:orient="portrait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6E" w:rsidP="00050590" w:rsidRDefault="0064436E" w14:paraId="5065131D" w14:textId="77777777">
      <w:pPr>
        <w:spacing w:after="0" w:line="240" w:lineRule="auto"/>
      </w:pPr>
      <w:r>
        <w:separator/>
      </w:r>
    </w:p>
  </w:endnote>
  <w:endnote w:type="continuationSeparator" w:id="0">
    <w:p w:rsidR="0064436E" w:rsidP="00050590" w:rsidRDefault="0064436E" w14:paraId="68A7EF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1055B6" w14:paraId="43C50033" w14:textId="4032F52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121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121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6E" w:rsidP="00050590" w:rsidRDefault="0064436E" w14:paraId="0EE00A7E" w14:textId="77777777">
      <w:pPr>
        <w:spacing w:after="0" w:line="240" w:lineRule="auto"/>
      </w:pPr>
      <w:r>
        <w:separator/>
      </w:r>
    </w:p>
  </w:footnote>
  <w:footnote w:type="continuationSeparator" w:id="0">
    <w:p w:rsidR="0064436E" w:rsidP="00050590" w:rsidRDefault="0064436E" w14:paraId="320877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4D2F"/>
    <w:multiLevelType w:val="hybridMultilevel"/>
    <w:tmpl w:val="73A29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560"/>
    <w:multiLevelType w:val="hybridMultilevel"/>
    <w:tmpl w:val="FCF01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2B9"/>
    <w:multiLevelType w:val="hybridMultilevel"/>
    <w:tmpl w:val="B0762E6A"/>
    <w:lvl w:ilvl="0" w:tplc="F23A2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E3A06"/>
    <w:multiLevelType w:val="hybridMultilevel"/>
    <w:tmpl w:val="52FE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07D82"/>
    <w:multiLevelType w:val="hybridMultilevel"/>
    <w:tmpl w:val="A42EFEC8"/>
    <w:lvl w:ilvl="0" w:tplc="91C4A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A"/>
    <w:rsid w:val="00050590"/>
    <w:rsid w:val="000F2BEB"/>
    <w:rsid w:val="001055B6"/>
    <w:rsid w:val="00191123"/>
    <w:rsid w:val="00255E3B"/>
    <w:rsid w:val="003A1667"/>
    <w:rsid w:val="00441AFB"/>
    <w:rsid w:val="00507890"/>
    <w:rsid w:val="00632BC4"/>
    <w:rsid w:val="0064436E"/>
    <w:rsid w:val="0067470B"/>
    <w:rsid w:val="006F16F2"/>
    <w:rsid w:val="007955C7"/>
    <w:rsid w:val="007C1D2E"/>
    <w:rsid w:val="008276ED"/>
    <w:rsid w:val="008346EA"/>
    <w:rsid w:val="0087446D"/>
    <w:rsid w:val="008F2A52"/>
    <w:rsid w:val="00945E41"/>
    <w:rsid w:val="009E2341"/>
    <w:rsid w:val="00AB701D"/>
    <w:rsid w:val="00BA322D"/>
    <w:rsid w:val="00BB3E5C"/>
    <w:rsid w:val="00C91FF4"/>
    <w:rsid w:val="00DE2A5A"/>
    <w:rsid w:val="00EA018A"/>
    <w:rsid w:val="00EC4014"/>
    <w:rsid w:val="00EF508A"/>
    <w:rsid w:val="00F121D9"/>
    <w:rsid w:val="00F8404D"/>
    <w:rsid w:val="2F8CECB5"/>
    <w:rsid w:val="38DC15D8"/>
    <w:rsid w:val="3A683EF9"/>
    <w:rsid w:val="3DF34EFA"/>
    <w:rsid w:val="46AEE571"/>
    <w:rsid w:val="559125C7"/>
    <w:rsid w:val="55FFEE71"/>
    <w:rsid w:val="70A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1ADA"/>
  <w15:chartTrackingRefBased/>
  <w15:docId w15:val="{EA5FB7D3-EB28-47EC-A2A4-3BEEC336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018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A018A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A018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A018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A018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A018A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EA018A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5059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50590"/>
  </w:style>
  <w:style w:type="character" w:styleId="Hipervnculovisitado">
    <w:name w:val="FollowedHyperlink"/>
    <w:basedOn w:val="Fuentedeprrafopredeter"/>
    <w:uiPriority w:val="99"/>
    <w:semiHidden/>
    <w:unhideWhenUsed/>
    <w:rsid w:val="007955C7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55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5C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955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5C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955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9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iO45qT0Kf8&amp;t=2s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materiales.html" TargetMode="External" Id="rId7" /><Relationship Type="http://schemas.openxmlformats.org/officeDocument/2006/relationships/hyperlink" Target="https://drive.google.com/file/d/1BL4hPOyxhOjP0DHtJAWj2Z3oNz2jo_9V/view?usp=sharing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hyperlink" Target="mailto:aprende_en_casa@nube.sep.gob.mx" TargetMode="External" Id="rId14" /><Relationship Type="http://schemas.openxmlformats.org/officeDocument/2006/relationships/hyperlink" Target="https://youtu.be/f97DHUZChPU" TargetMode="External" Id="Rf74cff05f7a24828" /><Relationship Type="http://schemas.openxmlformats.org/officeDocument/2006/relationships/hyperlink" Target="https://youtu.be/6EhJXeKnUDY" TargetMode="External" Id="Rc4482444e6d049af" /><Relationship Type="http://schemas.openxmlformats.org/officeDocument/2006/relationships/hyperlink" Target="https://youtu.be/dm9mxCeVcb8" TargetMode="External" Id="Re721f6971fe64dd5" /><Relationship Type="http://schemas.openxmlformats.org/officeDocument/2006/relationships/hyperlink" Target="https://aprendeencasa.sep.gob.mx/multimedia/RSC/Video/202105/202105-RSC-aqo6eBNzff-Elpequeorey.mp4" TargetMode="External" Id="Rbe5a175facad48cc" /><Relationship Type="http://schemas.openxmlformats.org/officeDocument/2006/relationships/glossaryDocument" Target="/word/glossary/document.xml" Id="R833c7751a81f47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6f88-14e9-492a-b5ca-76509288cd6d}"/>
      </w:docPartPr>
      <w:docPartBody>
        <w:p w14:paraId="6B96B4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2021-05-23T04:49:00.0000000Z</dcterms:created>
  <dcterms:modified xsi:type="dcterms:W3CDTF">2021-05-24T03:43:12.6190343Z</dcterms:modified>
</coreProperties>
</file>