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89149" w14:textId="77777777" w:rsidR="008C596A" w:rsidRPr="00494B20" w:rsidRDefault="002A4ED9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494B20">
        <w:rPr>
          <w:rFonts w:ascii="Montserrat" w:hAnsi="Montserrat" w:cstheme="minorBidi"/>
          <w:b/>
          <w:kern w:val="24"/>
          <w:sz w:val="48"/>
          <w:szCs w:val="52"/>
        </w:rPr>
        <w:t>Martes</w:t>
      </w:r>
    </w:p>
    <w:p w14:paraId="551A752F" w14:textId="77777777" w:rsidR="008C596A" w:rsidRPr="00494B20" w:rsidRDefault="002A4ED9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 w:rsidRPr="00494B20">
        <w:rPr>
          <w:rFonts w:ascii="Montserrat" w:hAnsi="Montserrat" w:cstheme="minorBidi"/>
          <w:b/>
          <w:kern w:val="24"/>
          <w:sz w:val="56"/>
          <w:szCs w:val="52"/>
        </w:rPr>
        <w:t>20</w:t>
      </w:r>
    </w:p>
    <w:p w14:paraId="730E79D7" w14:textId="77777777" w:rsidR="008C596A" w:rsidRPr="00494B20" w:rsidRDefault="008C596A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494B20">
        <w:rPr>
          <w:rFonts w:ascii="Montserrat" w:hAnsi="Montserrat" w:cstheme="minorBidi"/>
          <w:b/>
          <w:kern w:val="24"/>
          <w:sz w:val="48"/>
          <w:szCs w:val="52"/>
        </w:rPr>
        <w:t xml:space="preserve">de </w:t>
      </w:r>
      <w:r w:rsidR="002A4ED9" w:rsidRPr="00494B20">
        <w:rPr>
          <w:rFonts w:ascii="Montserrat" w:hAnsi="Montserrat" w:cstheme="minorBidi"/>
          <w:b/>
          <w:kern w:val="24"/>
          <w:sz w:val="48"/>
          <w:szCs w:val="52"/>
        </w:rPr>
        <w:t>A</w:t>
      </w:r>
      <w:r w:rsidR="0006238A" w:rsidRPr="00494B20">
        <w:rPr>
          <w:rFonts w:ascii="Montserrat" w:hAnsi="Montserrat" w:cstheme="minorBidi"/>
          <w:b/>
          <w:kern w:val="24"/>
          <w:sz w:val="48"/>
          <w:szCs w:val="52"/>
        </w:rPr>
        <w:t>bril</w:t>
      </w:r>
    </w:p>
    <w:p w14:paraId="0D653148" w14:textId="77777777" w:rsidR="008C596A" w:rsidRPr="00494B20" w:rsidRDefault="008C596A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14:paraId="7E205A83" w14:textId="77777777" w:rsidR="008C596A" w:rsidRPr="00494B20" w:rsidRDefault="008C596A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494B20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w14:paraId="3A3D5F1B" w14:textId="77777777" w:rsidR="008C596A" w:rsidRPr="00494B20" w:rsidRDefault="002A4ED9" w:rsidP="00FB5421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52"/>
          <w:szCs w:val="40"/>
          <w:lang w:eastAsia="es-MX"/>
        </w:rPr>
      </w:pPr>
      <w:r w:rsidRPr="00494B20">
        <w:rPr>
          <w:rFonts w:ascii="Montserrat" w:eastAsiaTheme="minorEastAsia" w:hAnsi="Montserrat"/>
          <w:b/>
          <w:kern w:val="24"/>
          <w:sz w:val="52"/>
          <w:szCs w:val="40"/>
          <w:lang w:eastAsia="es-MX"/>
        </w:rPr>
        <w:t>Juego</w:t>
      </w:r>
    </w:p>
    <w:p w14:paraId="5F76710A" w14:textId="77777777" w:rsidR="008C596A" w:rsidRPr="005E0ED2" w:rsidRDefault="008C596A" w:rsidP="00FB5421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40"/>
          <w:szCs w:val="40"/>
          <w:lang w:eastAsia="es-MX"/>
        </w:rPr>
      </w:pPr>
    </w:p>
    <w:p w14:paraId="5DDB6B7E" w14:textId="77777777" w:rsidR="008C596A" w:rsidRPr="00494B20" w:rsidRDefault="002A4ED9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kern w:val="24"/>
          <w:sz w:val="48"/>
          <w:szCs w:val="48"/>
        </w:rPr>
      </w:pPr>
      <w:r w:rsidRPr="00494B20">
        <w:rPr>
          <w:rFonts w:ascii="Montserrat" w:hAnsi="Montserrat" w:cstheme="minorBidi"/>
          <w:i/>
          <w:kern w:val="24"/>
          <w:sz w:val="48"/>
          <w:szCs w:val="48"/>
        </w:rPr>
        <w:t>¿A qué jugamos hoy?</w:t>
      </w:r>
    </w:p>
    <w:p w14:paraId="30372306" w14:textId="77777777" w:rsidR="004B4B5E" w:rsidRDefault="004B4B5E" w:rsidP="00FB5421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7DC448DA" w14:textId="77777777" w:rsidR="004B4B5E" w:rsidRDefault="004B4B5E" w:rsidP="00FB5421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2F740D8E" w14:textId="2BDAA3A2" w:rsidR="0006238A" w:rsidRDefault="008C596A" w:rsidP="00FB5421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494B20">
        <w:rPr>
          <w:rFonts w:ascii="Montserrat" w:hAnsi="Montserrat"/>
          <w:b/>
          <w:bCs/>
          <w:i/>
        </w:rPr>
        <w:t xml:space="preserve">Aprendizaje esperado: </w:t>
      </w:r>
      <w:r w:rsidR="002A4ED9" w:rsidRPr="00494B20">
        <w:rPr>
          <w:rFonts w:ascii="Montserrat" w:hAnsi="Montserrat"/>
          <w:bCs/>
          <w:i/>
        </w:rPr>
        <w:t>Desarrolla la curiosidad, la exploración, la imaginación y la creatividad.</w:t>
      </w:r>
    </w:p>
    <w:p w14:paraId="323D28E5" w14:textId="77777777" w:rsidR="005E0ED2" w:rsidRPr="00494B20" w:rsidRDefault="005E0ED2" w:rsidP="00FB5421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1238C18D" w14:textId="77777777" w:rsidR="008C596A" w:rsidRPr="00494B20" w:rsidRDefault="008C596A" w:rsidP="002A4ED9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494B20">
        <w:rPr>
          <w:rFonts w:ascii="Montserrat" w:hAnsi="Montserrat"/>
          <w:b/>
          <w:bCs/>
          <w:i/>
        </w:rPr>
        <w:t>Énfasis:</w:t>
      </w:r>
      <w:r w:rsidRPr="00494B20">
        <w:rPr>
          <w:rFonts w:ascii="Montserrat" w:hAnsi="Montserrat"/>
          <w:bCs/>
          <w:i/>
        </w:rPr>
        <w:t xml:space="preserve"> </w:t>
      </w:r>
      <w:r w:rsidR="002A4ED9" w:rsidRPr="00494B20">
        <w:rPr>
          <w:rFonts w:ascii="Montserrat" w:hAnsi="Montserrat"/>
          <w:bCs/>
          <w:i/>
        </w:rPr>
        <w:t>El juego de reglas impuestas por las niñas y los niños.</w:t>
      </w:r>
    </w:p>
    <w:p w14:paraId="26660435" w14:textId="0F0B18B5" w:rsidR="002A4ED9" w:rsidRDefault="002A4ED9" w:rsidP="002A4ED9">
      <w:pPr>
        <w:spacing w:after="0" w:line="240" w:lineRule="auto"/>
        <w:jc w:val="both"/>
        <w:rPr>
          <w:rFonts w:ascii="Montserrat" w:hAnsi="Montserrat"/>
          <w:bCs/>
        </w:rPr>
      </w:pPr>
    </w:p>
    <w:p w14:paraId="37BF89CF" w14:textId="77777777" w:rsidR="005E0ED2" w:rsidRPr="00494B20" w:rsidRDefault="005E0ED2" w:rsidP="002A4ED9">
      <w:pPr>
        <w:spacing w:after="0" w:line="240" w:lineRule="auto"/>
        <w:jc w:val="both"/>
        <w:rPr>
          <w:rFonts w:ascii="Montserrat" w:hAnsi="Montserrat"/>
          <w:bCs/>
        </w:rPr>
      </w:pPr>
    </w:p>
    <w:p w14:paraId="32BC31C2" w14:textId="77777777" w:rsidR="008C596A" w:rsidRPr="00494B20" w:rsidRDefault="008C596A" w:rsidP="00FB542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</w:rPr>
      </w:pPr>
      <w:r w:rsidRPr="00494B20">
        <w:rPr>
          <w:rFonts w:ascii="Montserrat" w:hAnsi="Montserrat"/>
          <w:b/>
          <w:bCs/>
          <w:sz w:val="28"/>
          <w:szCs w:val="24"/>
        </w:rPr>
        <w:t>¿Qué vamos a aprender?</w:t>
      </w:r>
    </w:p>
    <w:p w14:paraId="78CDA468" w14:textId="77777777" w:rsidR="008C596A" w:rsidRPr="00494B20" w:rsidRDefault="008C596A" w:rsidP="00FB5421">
      <w:pPr>
        <w:spacing w:after="0" w:line="240" w:lineRule="auto"/>
        <w:jc w:val="both"/>
        <w:rPr>
          <w:rFonts w:ascii="Montserrat" w:hAnsi="Montserrat"/>
          <w:bCs/>
        </w:rPr>
      </w:pPr>
    </w:p>
    <w:p w14:paraId="04292E2F" w14:textId="782BCFC5" w:rsidR="008C596A" w:rsidRPr="00494B20" w:rsidRDefault="008C596A" w:rsidP="00FB5421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494B20">
        <w:rPr>
          <w:rFonts w:ascii="Montserrat" w:hAnsi="Montserrat"/>
          <w:lang w:val="es-MX"/>
        </w:rPr>
        <w:t>Hola, papás, mamás, cuidadores y cuidadoras. En esta sección se ha prepar</w:t>
      </w:r>
      <w:r w:rsidR="005E0ED2">
        <w:rPr>
          <w:rFonts w:ascii="Montserrat" w:hAnsi="Montserrat"/>
          <w:lang w:val="es-MX"/>
        </w:rPr>
        <w:t>ado información relevante para u</w:t>
      </w:r>
      <w:r w:rsidRPr="00494B20">
        <w:rPr>
          <w:rFonts w:ascii="Montserrat" w:hAnsi="Montserrat"/>
          <w:lang w:val="es-MX"/>
        </w:rPr>
        <w:t xml:space="preserve">stedes que les auxilie en la crianza de sus hijas o hijos. </w:t>
      </w:r>
    </w:p>
    <w:p w14:paraId="3ADD730D" w14:textId="77777777" w:rsidR="008C596A" w:rsidRPr="00494B20" w:rsidRDefault="008C596A" w:rsidP="00FB5421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14:paraId="5C93997B" w14:textId="77777777" w:rsidR="008C596A" w:rsidRPr="00494B20" w:rsidRDefault="008C596A" w:rsidP="00FB5421">
      <w:pPr>
        <w:spacing w:after="0" w:line="240" w:lineRule="auto"/>
        <w:jc w:val="both"/>
        <w:rPr>
          <w:rFonts w:ascii="Montserrat" w:eastAsia="Arial" w:hAnsi="Montserrat" w:cs="Arial"/>
          <w:i/>
          <w:lang w:eastAsia="es-ES" w:bidi="es-ES"/>
        </w:rPr>
      </w:pPr>
      <w:r w:rsidRPr="00494B20">
        <w:rPr>
          <w:rFonts w:ascii="Montserrat" w:eastAsia="Arial" w:hAnsi="Montserrat" w:cs="Arial"/>
          <w:i/>
          <w:lang w:eastAsia="es-ES" w:bidi="es-ES"/>
        </w:rPr>
        <w:t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desarrollar su autonomía, creatividad y actitudes necesarias en su desempeño personal y social.</w:t>
      </w:r>
    </w:p>
    <w:p w14:paraId="2573E2C5" w14:textId="77777777" w:rsidR="008C596A" w:rsidRPr="00494B20" w:rsidRDefault="008C596A" w:rsidP="00FB542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9CF664C" w14:textId="69DC7F13" w:rsidR="00FB5421" w:rsidRPr="00494B20" w:rsidRDefault="00FB5421" w:rsidP="00FB54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494B20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La información que se compartirá en esta sesión retoma algunas ideas en el Plan y programas de Estudio de la Secretaría de Educación Pública, en el apartado de Educación Inicial, donde encontrarán l</w:t>
      </w:r>
      <w:r w:rsidR="00EF0C15" w:rsidRPr="00494B20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a </w:t>
      </w:r>
      <w:r w:rsidR="00EF0C15" w:rsidRPr="00494B20">
        <w:rPr>
          <w:rStyle w:val="Hipervnculo"/>
          <w:rFonts w:ascii="Montserrat" w:eastAsia="Arial" w:hAnsi="Montserrat" w:cs="Arial"/>
          <w:i/>
          <w:color w:val="000000" w:themeColor="text1"/>
          <w:u w:val="none"/>
          <w:lang w:eastAsia="es-ES" w:bidi="es-ES"/>
        </w:rPr>
        <w:t>“Guía para madres y padres de familia. El arte y el juego: acompañantes para una crianza amorosa”</w:t>
      </w:r>
      <w:r w:rsidRPr="00494B20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especialmente para acompañar en la crianza de las niñas y niños de 0 a 3 años. Si no la tienen, no se preocupen, la pueden encontrar en la página de Plan y programas de estudio de la Secretaría de Educación Pública, en el apartado de materiales de Educaci</w:t>
      </w:r>
      <w:r w:rsidR="005E0ED2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ón Inicial.</w:t>
      </w:r>
    </w:p>
    <w:p w14:paraId="54945D6E" w14:textId="77777777" w:rsidR="00FB5421" w:rsidRPr="00494B20" w:rsidRDefault="00FB5421" w:rsidP="00FB54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5AD12D69" w14:textId="77777777" w:rsidR="00556E64" w:rsidRPr="00494B20" w:rsidRDefault="005B1730" w:rsidP="00FB5421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hyperlink r:id="rId7" w:history="1">
        <w:r w:rsidR="00FB5421" w:rsidRPr="00494B20">
          <w:rPr>
            <w:rStyle w:val="Hipervnculo"/>
            <w:rFonts w:ascii="Montserrat" w:eastAsia="Arial" w:hAnsi="Montserrat" w:cs="Arial"/>
            <w:lang w:eastAsia="es-ES" w:bidi="es-ES"/>
          </w:rPr>
          <w:t>https://www.planyprogramasdestudio.sep.gob.mx/inicial-ae-programa.html</w:t>
        </w:r>
      </w:hyperlink>
    </w:p>
    <w:p w14:paraId="0358BD84" w14:textId="2F5B4050" w:rsidR="002A4ED9" w:rsidRPr="00494B20" w:rsidRDefault="002A4ED9" w:rsidP="002A4ED9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494B20">
        <w:rPr>
          <w:rFonts w:ascii="Montserrat" w:eastAsia="Times New Roman" w:hAnsi="Montserrat" w:cs="Arial"/>
          <w:iCs/>
        </w:rPr>
        <w:lastRenderedPageBreak/>
        <w:t xml:space="preserve">Recuerdan el juego de las escondidillas, en la que uno debía de contar del 1 al 10 y los demás se debían de esconden, después </w:t>
      </w:r>
      <w:r w:rsidR="00494B20" w:rsidRPr="00494B20">
        <w:rPr>
          <w:rFonts w:ascii="Montserrat" w:eastAsia="Times New Roman" w:hAnsi="Montserrat" w:cs="Arial"/>
          <w:iCs/>
        </w:rPr>
        <w:t>el que contaba debía de buscarlos y cuando lo lograba, gritaba:</w:t>
      </w:r>
      <w:r w:rsidRPr="00494B20">
        <w:rPr>
          <w:rFonts w:ascii="Montserrat" w:eastAsia="Times New Roman" w:hAnsi="Montserrat" w:cs="Arial"/>
          <w:iCs/>
        </w:rPr>
        <w:t xml:space="preserve"> Un, dos, tres por Evel</w:t>
      </w:r>
      <w:r w:rsidR="00494B20" w:rsidRPr="00494B20">
        <w:rPr>
          <w:rFonts w:ascii="Montserrat" w:eastAsia="Times New Roman" w:hAnsi="Montserrat" w:cs="Arial"/>
          <w:iCs/>
        </w:rPr>
        <w:t>y</w:t>
      </w:r>
      <w:r w:rsidRPr="00494B20">
        <w:rPr>
          <w:rFonts w:ascii="Montserrat" w:eastAsia="Times New Roman" w:hAnsi="Montserrat" w:cs="Arial"/>
          <w:iCs/>
        </w:rPr>
        <w:t>n que está detrás de</w:t>
      </w:r>
      <w:r w:rsidR="005E0ED2">
        <w:rPr>
          <w:rFonts w:ascii="Montserrat" w:eastAsia="Times New Roman" w:hAnsi="Montserrat" w:cs="Arial"/>
          <w:iCs/>
        </w:rPr>
        <w:t xml:space="preserve"> la puerta.</w:t>
      </w:r>
    </w:p>
    <w:p w14:paraId="7E6B1524" w14:textId="77777777" w:rsidR="002A4ED9" w:rsidRPr="00494B20" w:rsidRDefault="002A4ED9" w:rsidP="002A4ED9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D16FC03" w14:textId="77777777" w:rsidR="002A4ED9" w:rsidRPr="00494B20" w:rsidRDefault="00494B20" w:rsidP="002A4ED9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494B20">
        <w:rPr>
          <w:rFonts w:ascii="Montserrat" w:eastAsia="Times New Roman" w:hAnsi="Montserrat" w:cs="Arial"/>
          <w:iCs/>
        </w:rPr>
        <w:t>Pero, ¿Por qué están recordando este juego?</w:t>
      </w:r>
      <w:r w:rsidR="002A4ED9" w:rsidRPr="00494B20">
        <w:rPr>
          <w:rFonts w:ascii="Montserrat" w:eastAsia="Times New Roman" w:hAnsi="Montserrat" w:cs="Arial"/>
          <w:iCs/>
        </w:rPr>
        <w:t xml:space="preserve"> Porque</w:t>
      </w:r>
      <w:r w:rsidRPr="00494B20">
        <w:rPr>
          <w:rFonts w:ascii="Montserrat" w:eastAsia="Times New Roman" w:hAnsi="Montserrat" w:cs="Arial"/>
          <w:iCs/>
        </w:rPr>
        <w:t xml:space="preserve"> en esta sesión, se trata de que disfruten </w:t>
      </w:r>
      <w:r w:rsidR="002A4ED9" w:rsidRPr="00494B20">
        <w:rPr>
          <w:rFonts w:ascii="Montserrat" w:eastAsia="Times New Roman" w:hAnsi="Montserrat" w:cs="Arial"/>
          <w:iCs/>
        </w:rPr>
        <w:t xml:space="preserve">de esos juegos que han estado presentes de generación en generación. Mamá, papá, cuidador: este es el momento perfecto para que ahora </w:t>
      </w:r>
      <w:r w:rsidRPr="00494B20">
        <w:rPr>
          <w:rFonts w:ascii="Montserrat" w:eastAsia="Times New Roman" w:hAnsi="Montserrat" w:cs="Arial"/>
          <w:iCs/>
        </w:rPr>
        <w:t>ustedes</w:t>
      </w:r>
      <w:r w:rsidR="002A4ED9" w:rsidRPr="00494B20">
        <w:rPr>
          <w:rFonts w:ascii="Montserrat" w:eastAsia="Times New Roman" w:hAnsi="Montserrat" w:cs="Arial"/>
          <w:iCs/>
        </w:rPr>
        <w:t xml:space="preserve"> los comparta</w:t>
      </w:r>
      <w:r w:rsidRPr="00494B20">
        <w:rPr>
          <w:rFonts w:ascii="Montserrat" w:eastAsia="Times New Roman" w:hAnsi="Montserrat" w:cs="Arial"/>
          <w:iCs/>
        </w:rPr>
        <w:t>n</w:t>
      </w:r>
      <w:r w:rsidR="002A4ED9" w:rsidRPr="00494B20">
        <w:rPr>
          <w:rFonts w:ascii="Montserrat" w:eastAsia="Times New Roman" w:hAnsi="Montserrat" w:cs="Arial"/>
          <w:iCs/>
        </w:rPr>
        <w:t xml:space="preserve"> con tus hijas e hijos. </w:t>
      </w:r>
    </w:p>
    <w:p w14:paraId="25CEFBB3" w14:textId="77777777" w:rsidR="002A4ED9" w:rsidRPr="00494B20" w:rsidRDefault="002A4ED9" w:rsidP="002A4ED9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09AB834" w14:textId="77777777" w:rsidR="002A4ED9" w:rsidRPr="00494B20" w:rsidRDefault="002A4ED9" w:rsidP="002A4ED9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494B20">
        <w:rPr>
          <w:rFonts w:ascii="Montserrat" w:eastAsia="Times New Roman" w:hAnsi="Montserrat" w:cs="Arial"/>
          <w:iCs/>
        </w:rPr>
        <w:t>Esos juegos que son toda una tradición, pero que a la vez pueden volverse más emocionantes si se inventan n</w:t>
      </w:r>
      <w:r w:rsidR="00494B20" w:rsidRPr="00494B20">
        <w:rPr>
          <w:rFonts w:ascii="Montserrat" w:eastAsia="Times New Roman" w:hAnsi="Montserrat" w:cs="Arial"/>
          <w:iCs/>
        </w:rPr>
        <w:t xml:space="preserve">uevas formas y reglas al jugar. Y de esto también se mencionará a lo largo de esta sesión, </w:t>
      </w:r>
      <w:r w:rsidRPr="00494B20">
        <w:rPr>
          <w:rFonts w:ascii="Montserrat" w:eastAsia="Times New Roman" w:hAnsi="Montserrat" w:cs="Arial"/>
          <w:iCs/>
        </w:rPr>
        <w:t>de los juegos con reglas.</w:t>
      </w:r>
    </w:p>
    <w:p w14:paraId="1A9962E2" w14:textId="77777777" w:rsidR="002A4ED9" w:rsidRPr="00494B20" w:rsidRDefault="002A4ED9" w:rsidP="002A4ED9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973303A" w14:textId="384BF8F1" w:rsidR="002A4ED9" w:rsidRPr="00494B20" w:rsidRDefault="00494B20" w:rsidP="002A4ED9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494B20">
        <w:rPr>
          <w:rFonts w:ascii="Montserrat" w:eastAsia="Times New Roman" w:hAnsi="Montserrat" w:cs="Arial"/>
          <w:iCs/>
        </w:rPr>
        <w:t>Para comenzar la sesión</w:t>
      </w:r>
      <w:r w:rsidR="005E0ED2">
        <w:rPr>
          <w:rFonts w:ascii="Montserrat" w:eastAsia="Times New Roman" w:hAnsi="Montserrat" w:cs="Arial"/>
          <w:iCs/>
        </w:rPr>
        <w:t>, ¿Q</w:t>
      </w:r>
      <w:r w:rsidR="002A4ED9" w:rsidRPr="00494B20">
        <w:rPr>
          <w:rFonts w:ascii="Montserrat" w:eastAsia="Times New Roman" w:hAnsi="Montserrat" w:cs="Arial"/>
          <w:iCs/>
        </w:rPr>
        <w:t xml:space="preserve">ué </w:t>
      </w:r>
      <w:r w:rsidRPr="00494B20">
        <w:rPr>
          <w:rFonts w:ascii="Montserrat" w:eastAsia="Times New Roman" w:hAnsi="Montserrat" w:cs="Arial"/>
          <w:iCs/>
        </w:rPr>
        <w:t>l</w:t>
      </w:r>
      <w:r w:rsidR="002A4ED9" w:rsidRPr="00494B20">
        <w:rPr>
          <w:rFonts w:ascii="Montserrat" w:eastAsia="Times New Roman" w:hAnsi="Montserrat" w:cs="Arial"/>
          <w:iCs/>
        </w:rPr>
        <w:t>e</w:t>
      </w:r>
      <w:r w:rsidRPr="00494B20">
        <w:rPr>
          <w:rFonts w:ascii="Montserrat" w:eastAsia="Times New Roman" w:hAnsi="Montserrat" w:cs="Arial"/>
          <w:iCs/>
        </w:rPr>
        <w:t>s</w:t>
      </w:r>
      <w:r w:rsidR="002A4ED9" w:rsidRPr="00494B20">
        <w:rPr>
          <w:rFonts w:ascii="Montserrat" w:eastAsia="Times New Roman" w:hAnsi="Montserrat" w:cs="Arial"/>
          <w:iCs/>
        </w:rPr>
        <w:t xml:space="preserve"> parece si rescata</w:t>
      </w:r>
      <w:r w:rsidRPr="00494B20">
        <w:rPr>
          <w:rFonts w:ascii="Montserrat" w:eastAsia="Times New Roman" w:hAnsi="Montserrat" w:cs="Arial"/>
          <w:iCs/>
        </w:rPr>
        <w:t>n</w:t>
      </w:r>
      <w:r w:rsidR="002A4ED9" w:rsidRPr="00494B20">
        <w:rPr>
          <w:rFonts w:ascii="Montserrat" w:eastAsia="Times New Roman" w:hAnsi="Montserrat" w:cs="Arial"/>
          <w:iCs/>
        </w:rPr>
        <w:t xml:space="preserve"> las virtudes del juego? ¿</w:t>
      </w:r>
      <w:r w:rsidR="005E0ED2">
        <w:rPr>
          <w:rFonts w:ascii="Montserrat" w:eastAsia="Times New Roman" w:hAnsi="Montserrat" w:cs="Arial"/>
          <w:iCs/>
        </w:rPr>
        <w:t>L</w:t>
      </w:r>
      <w:r w:rsidRPr="00494B20">
        <w:rPr>
          <w:rFonts w:ascii="Montserrat" w:eastAsia="Times New Roman" w:hAnsi="Montserrat" w:cs="Arial"/>
          <w:iCs/>
        </w:rPr>
        <w:t xml:space="preserve">es </w:t>
      </w:r>
      <w:r>
        <w:rPr>
          <w:rFonts w:ascii="Montserrat" w:eastAsia="Times New Roman" w:hAnsi="Montserrat" w:cs="Arial"/>
          <w:iCs/>
        </w:rPr>
        <w:t xml:space="preserve">gusta jugar </w:t>
      </w:r>
      <w:proofErr w:type="spellStart"/>
      <w:r>
        <w:rPr>
          <w:rFonts w:ascii="Montserrat" w:eastAsia="Times New Roman" w:hAnsi="Montserrat" w:cs="Arial"/>
          <w:iCs/>
        </w:rPr>
        <w:t>memoramas</w:t>
      </w:r>
      <w:proofErr w:type="spellEnd"/>
      <w:r>
        <w:rPr>
          <w:rFonts w:ascii="Montserrat" w:eastAsia="Times New Roman" w:hAnsi="Montserrat" w:cs="Arial"/>
          <w:iCs/>
        </w:rPr>
        <w:t xml:space="preserve">? </w:t>
      </w:r>
      <w:r w:rsidR="002A4ED9" w:rsidRPr="00494B20">
        <w:rPr>
          <w:rFonts w:ascii="Montserrat" w:eastAsia="Times New Roman" w:hAnsi="Montserrat" w:cs="Arial"/>
          <w:iCs/>
        </w:rPr>
        <w:t>¿</w:t>
      </w:r>
      <w:r>
        <w:rPr>
          <w:rFonts w:ascii="Montserrat" w:eastAsia="Times New Roman" w:hAnsi="Montserrat" w:cs="Arial"/>
          <w:iCs/>
        </w:rPr>
        <w:t>S</w:t>
      </w:r>
      <w:r w:rsidR="002A4ED9" w:rsidRPr="00494B20">
        <w:rPr>
          <w:rFonts w:ascii="Montserrat" w:eastAsia="Times New Roman" w:hAnsi="Montserrat" w:cs="Arial"/>
          <w:iCs/>
        </w:rPr>
        <w:t>abe</w:t>
      </w:r>
      <w:r>
        <w:rPr>
          <w:rFonts w:ascii="Montserrat" w:eastAsia="Times New Roman" w:hAnsi="Montserrat" w:cs="Arial"/>
          <w:iCs/>
        </w:rPr>
        <w:t>n</w:t>
      </w:r>
      <w:r w:rsidR="002A4ED9" w:rsidRPr="00494B20">
        <w:rPr>
          <w:rFonts w:ascii="Montserrat" w:eastAsia="Times New Roman" w:hAnsi="Montserrat" w:cs="Arial"/>
          <w:iCs/>
        </w:rPr>
        <w:t xml:space="preserve"> cuáles son las reglas del juego?</w:t>
      </w:r>
    </w:p>
    <w:p w14:paraId="230DD66C" w14:textId="77777777" w:rsidR="002A4ED9" w:rsidRPr="00494B20" w:rsidRDefault="002A4ED9" w:rsidP="002A4ED9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4E7AD4C" w14:textId="77777777" w:rsidR="002A4ED9" w:rsidRPr="00494B20" w:rsidRDefault="00494B20" w:rsidP="002A4ED9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No</w:t>
      </w:r>
      <w:r w:rsidR="002A4ED9" w:rsidRPr="00494B20">
        <w:rPr>
          <w:rFonts w:ascii="Montserrat" w:eastAsia="Times New Roman" w:hAnsi="Montserrat" w:cs="Arial"/>
          <w:iCs/>
        </w:rPr>
        <w:t xml:space="preserve"> </w:t>
      </w:r>
      <w:r>
        <w:rPr>
          <w:rFonts w:ascii="Montserrat" w:eastAsia="Times New Roman" w:hAnsi="Montserrat" w:cs="Arial"/>
          <w:iCs/>
        </w:rPr>
        <w:t>solo es encontrar los pares</w:t>
      </w:r>
      <w:r w:rsidR="002A4ED9" w:rsidRPr="00494B20">
        <w:rPr>
          <w:rFonts w:ascii="Montserrat" w:eastAsia="Times New Roman" w:hAnsi="Montserrat" w:cs="Arial"/>
          <w:iCs/>
        </w:rPr>
        <w:t>, es importante mencionar los turnos y la cantidad de oportunidades de los jugadores en cada turno. Si los jugadores atienden estas reglas, el juego será más divertido.</w:t>
      </w:r>
    </w:p>
    <w:p w14:paraId="26F02210" w14:textId="77777777" w:rsidR="002A4ED9" w:rsidRPr="00494B20" w:rsidRDefault="002A4ED9" w:rsidP="002A4ED9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5579767" w14:textId="09B183D5" w:rsidR="002A4ED9" w:rsidRDefault="002A4ED9" w:rsidP="002A4ED9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494B20">
        <w:rPr>
          <w:rFonts w:ascii="Montserrat" w:eastAsia="Times New Roman" w:hAnsi="Montserrat" w:cs="Arial"/>
          <w:iCs/>
        </w:rPr>
        <w:t>Las reglas en los juegos permiten organizars</w:t>
      </w:r>
      <w:r w:rsidR="00494B20">
        <w:rPr>
          <w:rFonts w:ascii="Montserrat" w:eastAsia="Times New Roman" w:hAnsi="Montserrat" w:cs="Arial"/>
          <w:iCs/>
        </w:rPr>
        <w:t>e</w:t>
      </w:r>
      <w:r w:rsidRPr="00494B20">
        <w:rPr>
          <w:rFonts w:ascii="Montserrat" w:eastAsia="Times New Roman" w:hAnsi="Montserrat" w:cs="Arial"/>
          <w:iCs/>
        </w:rPr>
        <w:t xml:space="preserve"> y jugar con </w:t>
      </w:r>
      <w:r w:rsidR="00494B20">
        <w:rPr>
          <w:rFonts w:ascii="Montserrat" w:eastAsia="Times New Roman" w:hAnsi="Montserrat" w:cs="Arial"/>
          <w:iCs/>
        </w:rPr>
        <w:t>sus</w:t>
      </w:r>
      <w:r w:rsidR="005E0ED2">
        <w:rPr>
          <w:rFonts w:ascii="Montserrat" w:eastAsia="Times New Roman" w:hAnsi="Montserrat" w:cs="Arial"/>
          <w:iCs/>
        </w:rPr>
        <w:t xml:space="preserve"> amigas y amigos, p</w:t>
      </w:r>
      <w:r w:rsidR="00494B20">
        <w:rPr>
          <w:rFonts w:ascii="Montserrat" w:eastAsia="Times New Roman" w:hAnsi="Montserrat" w:cs="Arial"/>
          <w:iCs/>
        </w:rPr>
        <w:t xml:space="preserve">or ejemplo, el siguiente </w:t>
      </w:r>
      <w:proofErr w:type="spellStart"/>
      <w:r w:rsidR="00494B20">
        <w:rPr>
          <w:rFonts w:ascii="Montserrat" w:eastAsia="Times New Roman" w:hAnsi="Montserrat" w:cs="Arial"/>
          <w:iCs/>
        </w:rPr>
        <w:t>memorama</w:t>
      </w:r>
      <w:proofErr w:type="spellEnd"/>
      <w:r w:rsidR="00494B20">
        <w:rPr>
          <w:rFonts w:ascii="Montserrat" w:eastAsia="Times New Roman" w:hAnsi="Montserrat" w:cs="Arial"/>
          <w:iCs/>
        </w:rPr>
        <w:t>.</w:t>
      </w:r>
    </w:p>
    <w:p w14:paraId="7A1B4549" w14:textId="77777777" w:rsidR="005E0ED2" w:rsidRDefault="005E0ED2" w:rsidP="002A4ED9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C583138" w14:textId="77777777" w:rsidR="00494B20" w:rsidRDefault="00494B20" w:rsidP="00EB3CD1">
      <w:pPr>
        <w:tabs>
          <w:tab w:val="left" w:pos="1710"/>
        </w:tabs>
        <w:spacing w:after="0" w:line="240" w:lineRule="auto"/>
        <w:jc w:val="center"/>
        <w:rPr>
          <w:rFonts w:ascii="Montserrat" w:eastAsia="Times New Roman" w:hAnsi="Montserrat" w:cs="Arial"/>
          <w:iCs/>
        </w:rPr>
      </w:pPr>
      <w:r>
        <w:rPr>
          <w:noProof/>
          <w:lang w:val="en-US"/>
        </w:rPr>
        <w:drawing>
          <wp:inline distT="0" distB="0" distL="0" distR="0" wp14:anchorId="63EA9119" wp14:editId="311BBC8D">
            <wp:extent cx="2162025" cy="124194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025" cy="124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3CD1">
        <w:rPr>
          <w:noProof/>
          <w:lang w:val="en-US"/>
        </w:rPr>
        <w:drawing>
          <wp:inline distT="0" distB="0" distL="0" distR="0" wp14:anchorId="3B612276" wp14:editId="1FE62AB3">
            <wp:extent cx="2081284" cy="120973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284" cy="120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3CD1">
        <w:rPr>
          <w:noProof/>
          <w:lang w:val="en-US"/>
        </w:rPr>
        <w:drawing>
          <wp:inline distT="0" distB="0" distL="0" distR="0" wp14:anchorId="2E1E0A56" wp14:editId="19941022">
            <wp:extent cx="2118431" cy="1214651"/>
            <wp:effectExtent l="0" t="0" r="0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431" cy="121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3CD1">
        <w:rPr>
          <w:noProof/>
          <w:lang w:val="en-US"/>
        </w:rPr>
        <w:drawing>
          <wp:inline distT="0" distB="0" distL="0" distR="0" wp14:anchorId="1C7E30AD" wp14:editId="64F14803">
            <wp:extent cx="2060812" cy="1217992"/>
            <wp:effectExtent l="0" t="0" r="0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812" cy="121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51347" w14:textId="77777777" w:rsidR="00EB3CD1" w:rsidRDefault="00EB3CD1" w:rsidP="00EB3CD1">
      <w:pPr>
        <w:tabs>
          <w:tab w:val="left" w:pos="1710"/>
        </w:tabs>
        <w:spacing w:after="0" w:line="240" w:lineRule="auto"/>
        <w:jc w:val="center"/>
        <w:rPr>
          <w:rFonts w:ascii="Montserrat" w:eastAsia="Times New Roman" w:hAnsi="Montserrat" w:cs="Arial"/>
          <w:iCs/>
        </w:rPr>
      </w:pPr>
      <w:r>
        <w:rPr>
          <w:noProof/>
          <w:lang w:val="en-US"/>
        </w:rPr>
        <w:drawing>
          <wp:inline distT="0" distB="0" distL="0" distR="0" wp14:anchorId="0FAF4BEF" wp14:editId="096EC326">
            <wp:extent cx="2220111" cy="1289714"/>
            <wp:effectExtent l="0" t="0" r="889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111" cy="128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24530A1" wp14:editId="18CCFE75">
            <wp:extent cx="2224585" cy="1317624"/>
            <wp:effectExtent l="0" t="0" r="444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585" cy="131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14DDA" w14:textId="77777777" w:rsidR="00494B20" w:rsidRDefault="00494B20" w:rsidP="002A4ED9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53493D8" w14:textId="77777777" w:rsidR="002A4ED9" w:rsidRPr="00494B20" w:rsidRDefault="002A4ED9" w:rsidP="002A4ED9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494B20">
        <w:rPr>
          <w:rFonts w:ascii="Montserrat" w:eastAsia="Times New Roman" w:hAnsi="Montserrat" w:cs="Arial"/>
          <w:iCs/>
        </w:rPr>
        <w:lastRenderedPageBreak/>
        <w:t xml:space="preserve">Este es un </w:t>
      </w:r>
      <w:proofErr w:type="spellStart"/>
      <w:r w:rsidRPr="00494B20">
        <w:rPr>
          <w:rFonts w:ascii="Montserrat" w:eastAsia="Times New Roman" w:hAnsi="Montserrat" w:cs="Arial"/>
          <w:iCs/>
        </w:rPr>
        <w:t>memorama</w:t>
      </w:r>
      <w:proofErr w:type="spellEnd"/>
      <w:r w:rsidRPr="00494B20">
        <w:rPr>
          <w:rFonts w:ascii="Montserrat" w:eastAsia="Times New Roman" w:hAnsi="Montserrat" w:cs="Arial"/>
          <w:iCs/>
        </w:rPr>
        <w:t xml:space="preserve"> muy especial, porque </w:t>
      </w:r>
      <w:r w:rsidR="00EB3CD1">
        <w:rPr>
          <w:rFonts w:ascii="Montserrat" w:eastAsia="Times New Roman" w:hAnsi="Montserrat" w:cs="Arial"/>
          <w:iCs/>
        </w:rPr>
        <w:t>les</w:t>
      </w:r>
      <w:r w:rsidRPr="00494B20">
        <w:rPr>
          <w:rFonts w:ascii="Montserrat" w:eastAsia="Times New Roman" w:hAnsi="Montserrat" w:cs="Arial"/>
          <w:iCs/>
        </w:rPr>
        <w:t xml:space="preserve"> ayudará a recordar algunos aspectos importantes del juego.</w:t>
      </w:r>
    </w:p>
    <w:p w14:paraId="4D186B4F" w14:textId="77777777" w:rsidR="002A4ED9" w:rsidRPr="00494B20" w:rsidRDefault="002A4ED9" w:rsidP="002A4ED9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CD98520" w14:textId="77777777" w:rsidR="002A4ED9" w:rsidRDefault="00EB3CD1" w:rsidP="002A4ED9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 xml:space="preserve">Cuando jueguen este </w:t>
      </w:r>
      <w:proofErr w:type="spellStart"/>
      <w:r>
        <w:rPr>
          <w:rFonts w:ascii="Montserrat" w:eastAsia="Times New Roman" w:hAnsi="Montserrat" w:cs="Arial"/>
          <w:iCs/>
        </w:rPr>
        <w:t>memorama</w:t>
      </w:r>
      <w:proofErr w:type="spellEnd"/>
      <w:r>
        <w:rPr>
          <w:rFonts w:ascii="Montserrat" w:eastAsia="Times New Roman" w:hAnsi="Montserrat" w:cs="Arial"/>
          <w:iCs/>
        </w:rPr>
        <w:t>, deben leer la frase sorpresa, que son:</w:t>
      </w:r>
    </w:p>
    <w:p w14:paraId="7FD4E4C7" w14:textId="77777777" w:rsidR="00EB3CD1" w:rsidRPr="00494B20" w:rsidRDefault="00EB3CD1" w:rsidP="002A4ED9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559A36D" w14:textId="77777777" w:rsidR="002A4ED9" w:rsidRPr="00EB3CD1" w:rsidRDefault="002A4ED9" w:rsidP="00EB3CD1">
      <w:pPr>
        <w:pStyle w:val="Prrafodelista"/>
        <w:numPr>
          <w:ilvl w:val="0"/>
          <w:numId w:val="12"/>
        </w:num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EB3CD1">
        <w:rPr>
          <w:rFonts w:ascii="Montserrat" w:eastAsia="Times New Roman" w:hAnsi="Montserrat" w:cs="Arial"/>
          <w:iCs/>
        </w:rPr>
        <w:t>El juego es un derecho de las niñas y los niños.</w:t>
      </w:r>
    </w:p>
    <w:p w14:paraId="7ADF4D42" w14:textId="77777777" w:rsidR="002A4ED9" w:rsidRPr="00EB3CD1" w:rsidRDefault="002A4ED9" w:rsidP="00EB3CD1">
      <w:pPr>
        <w:pStyle w:val="Prrafodelista"/>
        <w:numPr>
          <w:ilvl w:val="0"/>
          <w:numId w:val="12"/>
        </w:num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EB3CD1">
        <w:rPr>
          <w:rFonts w:ascii="Montserrat" w:eastAsia="Times New Roman" w:hAnsi="Montserrat" w:cs="Arial"/>
          <w:iCs/>
        </w:rPr>
        <w:t>Jugando se aprende, se aprende jugando.</w:t>
      </w:r>
    </w:p>
    <w:p w14:paraId="63A3D3D0" w14:textId="77777777" w:rsidR="002A4ED9" w:rsidRPr="00EB3CD1" w:rsidRDefault="002A4ED9" w:rsidP="00EB3CD1">
      <w:pPr>
        <w:pStyle w:val="Prrafodelista"/>
        <w:numPr>
          <w:ilvl w:val="0"/>
          <w:numId w:val="12"/>
        </w:num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EB3CD1">
        <w:rPr>
          <w:rFonts w:ascii="Montserrat" w:eastAsia="Times New Roman" w:hAnsi="Montserrat" w:cs="Arial"/>
          <w:iCs/>
        </w:rPr>
        <w:t>El juego como una experiencia básica de vida.</w:t>
      </w:r>
    </w:p>
    <w:p w14:paraId="1F01AFB3" w14:textId="77777777" w:rsidR="002A4ED9" w:rsidRPr="00EB3CD1" w:rsidRDefault="002A4ED9" w:rsidP="00EB3CD1">
      <w:pPr>
        <w:pStyle w:val="Prrafodelista"/>
        <w:numPr>
          <w:ilvl w:val="0"/>
          <w:numId w:val="12"/>
        </w:num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EB3CD1">
        <w:rPr>
          <w:rFonts w:ascii="Montserrat" w:eastAsia="Times New Roman" w:hAnsi="Montserrat" w:cs="Arial"/>
          <w:iCs/>
        </w:rPr>
        <w:t xml:space="preserve">El juego es una oportunidad para expresarse y desarrollar la creatividad. </w:t>
      </w:r>
    </w:p>
    <w:p w14:paraId="1EBE3767" w14:textId="77777777" w:rsidR="002A4ED9" w:rsidRPr="00EB3CD1" w:rsidRDefault="002A4ED9" w:rsidP="00EB3CD1">
      <w:pPr>
        <w:pStyle w:val="Prrafodelista"/>
        <w:numPr>
          <w:ilvl w:val="0"/>
          <w:numId w:val="12"/>
        </w:num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EB3CD1">
        <w:rPr>
          <w:rFonts w:ascii="Montserrat" w:eastAsia="Times New Roman" w:hAnsi="Montserrat" w:cs="Arial"/>
          <w:iCs/>
        </w:rPr>
        <w:t>El juego tiene lugar donde quiera y cuando quiera que se dé la oportunidad.</w:t>
      </w:r>
    </w:p>
    <w:p w14:paraId="026027F0" w14:textId="77777777" w:rsidR="002A4ED9" w:rsidRPr="00EB3CD1" w:rsidRDefault="002A4ED9" w:rsidP="00EB3CD1">
      <w:pPr>
        <w:pStyle w:val="Prrafodelista"/>
        <w:numPr>
          <w:ilvl w:val="0"/>
          <w:numId w:val="12"/>
        </w:num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EB3CD1">
        <w:rPr>
          <w:rFonts w:ascii="Montserrat" w:eastAsia="Times New Roman" w:hAnsi="Montserrat" w:cs="Arial"/>
          <w:iCs/>
        </w:rPr>
        <w:t>El juego con reglas favorece el desarrollo las habilidades sociales como: compartir, respetar turnos y los diferentes puntos de vista de los jugadores.</w:t>
      </w:r>
    </w:p>
    <w:p w14:paraId="3DE8DA89" w14:textId="77777777" w:rsidR="002A4ED9" w:rsidRPr="00494B20" w:rsidRDefault="002A4ED9" w:rsidP="002A4ED9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9148407" w14:textId="1905DB92" w:rsidR="00EB3CD1" w:rsidRDefault="002A4ED9" w:rsidP="002A4ED9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494B20">
        <w:rPr>
          <w:rFonts w:ascii="Montserrat" w:eastAsia="Times New Roman" w:hAnsi="Montserrat" w:cs="Arial"/>
          <w:iCs/>
        </w:rPr>
        <w:t>¡Cuántas habilidades se pueden</w:t>
      </w:r>
      <w:r w:rsidR="00EB3CD1">
        <w:rPr>
          <w:rFonts w:ascii="Montserrat" w:eastAsia="Times New Roman" w:hAnsi="Montserrat" w:cs="Arial"/>
          <w:iCs/>
        </w:rPr>
        <w:t xml:space="preserve"> desarrollar mediante el juego! E</w:t>
      </w:r>
      <w:r w:rsidRPr="00494B20">
        <w:rPr>
          <w:rFonts w:ascii="Montserrat" w:eastAsia="Times New Roman" w:hAnsi="Montserrat" w:cs="Arial"/>
          <w:iCs/>
        </w:rPr>
        <w:t>l juego es la base del aprendizaje en la primera infancia. El juego libre tiene múltiples beneficios y brinda a las niñas y niños libertad para crear e imaginar, es ideal</w:t>
      </w:r>
      <w:r w:rsidR="005E0ED2">
        <w:rPr>
          <w:rFonts w:ascii="Montserrat" w:eastAsia="Times New Roman" w:hAnsi="Montserrat" w:cs="Arial"/>
          <w:iCs/>
        </w:rPr>
        <w:t xml:space="preserve"> para el desarrollo infantil y </w:t>
      </w:r>
      <w:r w:rsidRPr="00494B20">
        <w:rPr>
          <w:rFonts w:ascii="Montserrat" w:eastAsia="Times New Roman" w:hAnsi="Montserrat" w:cs="Arial"/>
          <w:iCs/>
        </w:rPr>
        <w:t xml:space="preserve">también el juego con reglas brinda muchos beneficios. </w:t>
      </w:r>
    </w:p>
    <w:p w14:paraId="1319CB40" w14:textId="77777777" w:rsidR="00EB3CD1" w:rsidRDefault="00EB3CD1" w:rsidP="002A4ED9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F970D65" w14:textId="77777777" w:rsidR="002A4ED9" w:rsidRPr="00494B20" w:rsidRDefault="00EB3CD1" w:rsidP="002A4ED9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E</w:t>
      </w:r>
      <w:r w:rsidR="002A4ED9" w:rsidRPr="00494B20">
        <w:rPr>
          <w:rFonts w:ascii="Montserrat" w:eastAsia="Times New Roman" w:hAnsi="Montserrat" w:cs="Arial"/>
          <w:iCs/>
        </w:rPr>
        <w:t xml:space="preserve">scuchar a un especialista quien comparte más información del juego con reglas. </w:t>
      </w:r>
    </w:p>
    <w:p w14:paraId="40E9CFE8" w14:textId="77777777" w:rsidR="002A4ED9" w:rsidRPr="00494B20" w:rsidRDefault="002A4ED9" w:rsidP="002A4ED9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4D9C68E" w14:textId="4382CA32" w:rsidR="002A4ED9" w:rsidRPr="00EB3CD1" w:rsidRDefault="00EB3CD1" w:rsidP="00EB3CD1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eastAsia="Times New Roman" w:hAnsi="Montserrat" w:cs="Arial"/>
          <w:b/>
          <w:iCs/>
        </w:rPr>
      </w:pPr>
      <w:r w:rsidRPr="00EB3CD1">
        <w:rPr>
          <w:rFonts w:ascii="Montserrat" w:eastAsia="Times New Roman" w:hAnsi="Montserrat" w:cs="Arial"/>
          <w:b/>
          <w:iCs/>
        </w:rPr>
        <w:t>Especialista</w:t>
      </w:r>
      <w:r w:rsidR="005E0ED2">
        <w:rPr>
          <w:rFonts w:ascii="Montserrat" w:eastAsia="Times New Roman" w:hAnsi="Montserrat" w:cs="Arial"/>
          <w:b/>
          <w:iCs/>
        </w:rPr>
        <w:t>.</w:t>
      </w:r>
    </w:p>
    <w:p w14:paraId="38964EA2" w14:textId="1A47B470" w:rsidR="002A4ED9" w:rsidRDefault="000457FC" w:rsidP="002A4ED9">
      <w:pPr>
        <w:spacing w:after="0" w:line="240" w:lineRule="auto"/>
      </w:pPr>
      <w:hyperlink r:id="rId14" w:history="1">
        <w:r w:rsidRPr="00353D2C">
          <w:rPr>
            <w:rStyle w:val="Hipervnculo"/>
          </w:rPr>
          <w:t>https://youtu.be/WQPiAEOrPfI</w:t>
        </w:r>
      </w:hyperlink>
    </w:p>
    <w:p w14:paraId="060CB299" w14:textId="77777777" w:rsidR="000457FC" w:rsidRPr="00494B20" w:rsidRDefault="000457FC" w:rsidP="002A4ED9">
      <w:pPr>
        <w:spacing w:after="0" w:line="240" w:lineRule="auto"/>
        <w:rPr>
          <w:rFonts w:ascii="Montserrat" w:eastAsia="Times New Roman" w:hAnsi="Montserrat" w:cs="Arial"/>
          <w:iCs/>
        </w:rPr>
      </w:pPr>
    </w:p>
    <w:p w14:paraId="79535C9D" w14:textId="22475708" w:rsidR="002A4ED9" w:rsidRPr="00494B20" w:rsidRDefault="002A4ED9" w:rsidP="1C2A3A1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1C2A3A1A">
        <w:rPr>
          <w:rFonts w:ascii="Montserrat" w:eastAsia="Times New Roman" w:hAnsi="Montserrat" w:cs="Arial"/>
        </w:rPr>
        <w:t xml:space="preserve">Entonces, cuando se </w:t>
      </w:r>
      <w:r w:rsidR="00EB3CD1" w:rsidRPr="1C2A3A1A">
        <w:rPr>
          <w:rFonts w:ascii="Montserrat" w:eastAsia="Times New Roman" w:hAnsi="Montserrat" w:cs="Arial"/>
        </w:rPr>
        <w:t>mencionan los</w:t>
      </w:r>
      <w:r w:rsidRPr="1C2A3A1A">
        <w:rPr>
          <w:rFonts w:ascii="Montserrat" w:eastAsia="Times New Roman" w:hAnsi="Montserrat" w:cs="Arial"/>
        </w:rPr>
        <w:t xml:space="preserve"> juegos de reglas, no es que sean juegos estrictos, sino que se busca que se atiendan y respeten acuerdos. Estos acuerdos y su </w:t>
      </w:r>
      <w:r w:rsidR="72A06F77" w:rsidRPr="1C2A3A1A">
        <w:rPr>
          <w:rFonts w:ascii="Montserrat" w:eastAsia="Times New Roman" w:hAnsi="Montserrat" w:cs="Arial"/>
        </w:rPr>
        <w:t>cumplimiento</w:t>
      </w:r>
      <w:r w:rsidRPr="1C2A3A1A">
        <w:rPr>
          <w:rFonts w:ascii="Montserrat" w:eastAsia="Times New Roman" w:hAnsi="Montserrat" w:cs="Arial"/>
        </w:rPr>
        <w:t xml:space="preserve"> favorecen aspectos del desarrollo que llevarán a las niñas y niños a vivir y convivir de manera sana con otros.</w:t>
      </w:r>
    </w:p>
    <w:p w14:paraId="0E14E2FB" w14:textId="77777777" w:rsidR="002A4ED9" w:rsidRPr="00494B20" w:rsidRDefault="002A4ED9" w:rsidP="00EB3CD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254790B" w14:textId="77777777" w:rsidR="002A4ED9" w:rsidRPr="00494B20" w:rsidRDefault="002A4ED9" w:rsidP="00EB3CD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494B20">
        <w:rPr>
          <w:rFonts w:ascii="Montserrat" w:eastAsia="Times New Roman" w:hAnsi="Montserrat" w:cs="Arial"/>
          <w:iCs/>
        </w:rPr>
        <w:t>Por ejemplo, los juegos tradicionales como las escondidas, tienen ciertas reglas o acuerdos que to</w:t>
      </w:r>
      <w:r w:rsidR="00EB3CD1">
        <w:rPr>
          <w:rFonts w:ascii="Montserrat" w:eastAsia="Times New Roman" w:hAnsi="Montserrat" w:cs="Arial"/>
          <w:iCs/>
        </w:rPr>
        <w:t>dos los que participan aceptan. Por ello es importante conocer</w:t>
      </w:r>
      <w:r w:rsidRPr="00494B20">
        <w:rPr>
          <w:rFonts w:ascii="Montserrat" w:eastAsia="Times New Roman" w:hAnsi="Montserrat" w:cs="Arial"/>
          <w:iCs/>
        </w:rPr>
        <w:t xml:space="preserve"> cómo estos juegos tienen un impacto importantísimo en la vida de las niñas y los niños. </w:t>
      </w:r>
    </w:p>
    <w:p w14:paraId="0DB48E3D" w14:textId="77777777" w:rsidR="002A4ED9" w:rsidRPr="00494B20" w:rsidRDefault="002A4ED9" w:rsidP="00EB3CD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2C17B92" w14:textId="77777777" w:rsidR="002A4ED9" w:rsidRPr="00494B20" w:rsidRDefault="00EB3CD1" w:rsidP="00EB3CD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En el siguiente video escuchen</w:t>
      </w:r>
      <w:r w:rsidR="002A4ED9" w:rsidRPr="00494B20">
        <w:rPr>
          <w:rFonts w:ascii="Montserrat" w:eastAsia="Times New Roman" w:hAnsi="Montserrat" w:cs="Arial"/>
          <w:iCs/>
        </w:rPr>
        <w:t xml:space="preserve"> a algunas madres, padres y cuidadores: </w:t>
      </w:r>
      <w:r>
        <w:rPr>
          <w:rFonts w:ascii="Montserrat" w:eastAsia="Times New Roman" w:hAnsi="Montserrat" w:cs="Arial"/>
          <w:iCs/>
        </w:rPr>
        <w:t>que cuentan</w:t>
      </w:r>
      <w:r w:rsidR="002A4ED9" w:rsidRPr="00494B20">
        <w:rPr>
          <w:rFonts w:ascii="Montserrat" w:eastAsia="Times New Roman" w:hAnsi="Montserrat" w:cs="Arial"/>
          <w:iCs/>
        </w:rPr>
        <w:t xml:space="preserve"> qué aprendieron en su infancia cuando jugaban. </w:t>
      </w:r>
    </w:p>
    <w:p w14:paraId="33AE7FD5" w14:textId="77777777" w:rsidR="002A4ED9" w:rsidRPr="00494B20" w:rsidRDefault="002A4ED9" w:rsidP="00EB3CD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86AE884" w14:textId="0C99B013" w:rsidR="002A4ED9" w:rsidRPr="00EB3CD1" w:rsidRDefault="002A4ED9" w:rsidP="00EB3CD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</w:rPr>
      </w:pPr>
      <w:r w:rsidRPr="00EB3CD1">
        <w:rPr>
          <w:rFonts w:ascii="Montserrat" w:eastAsia="Times New Roman" w:hAnsi="Montserrat" w:cs="Arial"/>
          <w:b/>
          <w:iCs/>
        </w:rPr>
        <w:t>Adultos comparten</w:t>
      </w:r>
      <w:r w:rsidR="005E0ED2">
        <w:rPr>
          <w:rFonts w:ascii="Montserrat" w:eastAsia="Times New Roman" w:hAnsi="Montserrat" w:cs="Arial"/>
          <w:b/>
          <w:iCs/>
        </w:rPr>
        <w:t xml:space="preserve"> 1</w:t>
      </w:r>
    </w:p>
    <w:p w14:paraId="3217E068" w14:textId="41F172BE" w:rsidR="00EB3CD1" w:rsidRDefault="00EC7CC2" w:rsidP="002A4ED9">
      <w:pPr>
        <w:spacing w:after="0" w:line="240" w:lineRule="auto"/>
      </w:pPr>
      <w:hyperlink r:id="rId15" w:history="1">
        <w:r w:rsidRPr="00353D2C">
          <w:rPr>
            <w:rStyle w:val="Hipervnculo"/>
          </w:rPr>
          <w:t>https://youtu.be/S_uCnOryBYI</w:t>
        </w:r>
      </w:hyperlink>
    </w:p>
    <w:p w14:paraId="665CE73A" w14:textId="77777777" w:rsidR="00EC7CC2" w:rsidRPr="00494B20" w:rsidRDefault="00EC7CC2" w:rsidP="002A4ED9">
      <w:pPr>
        <w:spacing w:after="0" w:line="240" w:lineRule="auto"/>
        <w:rPr>
          <w:rFonts w:ascii="Montserrat" w:eastAsia="Times New Roman" w:hAnsi="Montserrat" w:cs="Arial"/>
          <w:iCs/>
        </w:rPr>
      </w:pPr>
    </w:p>
    <w:p w14:paraId="5908C581" w14:textId="0705BBC9" w:rsidR="002A4ED9" w:rsidRPr="00EB3CD1" w:rsidRDefault="002A4ED9" w:rsidP="00EB3CD1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eastAsia="Times New Roman" w:hAnsi="Montserrat" w:cs="Arial"/>
          <w:b/>
          <w:iCs/>
        </w:rPr>
      </w:pPr>
      <w:r w:rsidRPr="00EB3CD1">
        <w:rPr>
          <w:rFonts w:ascii="Montserrat" w:eastAsia="Times New Roman" w:hAnsi="Montserrat" w:cs="Arial"/>
          <w:b/>
          <w:iCs/>
        </w:rPr>
        <w:t>Adultos comparten</w:t>
      </w:r>
      <w:r w:rsidR="005E0ED2">
        <w:rPr>
          <w:rFonts w:ascii="Montserrat" w:eastAsia="Times New Roman" w:hAnsi="Montserrat" w:cs="Arial"/>
          <w:b/>
          <w:iCs/>
        </w:rPr>
        <w:t xml:space="preserve"> 2</w:t>
      </w:r>
    </w:p>
    <w:p w14:paraId="1A871C7A" w14:textId="3734FEF1" w:rsidR="002A4ED9" w:rsidRDefault="00EC7CC2" w:rsidP="002A4ED9">
      <w:pPr>
        <w:spacing w:after="0" w:line="240" w:lineRule="auto"/>
      </w:pPr>
      <w:hyperlink r:id="rId16" w:history="1">
        <w:r w:rsidRPr="00353D2C">
          <w:rPr>
            <w:rStyle w:val="Hipervnculo"/>
          </w:rPr>
          <w:t>https://youtu.be/G7CxAqWjrxA</w:t>
        </w:r>
      </w:hyperlink>
    </w:p>
    <w:p w14:paraId="611DD67D" w14:textId="77777777" w:rsidR="00EC7CC2" w:rsidRPr="00494B20" w:rsidRDefault="00EC7CC2" w:rsidP="002A4ED9">
      <w:pPr>
        <w:spacing w:after="0" w:line="240" w:lineRule="auto"/>
        <w:rPr>
          <w:rFonts w:ascii="Montserrat" w:eastAsia="Times New Roman" w:hAnsi="Montserrat" w:cs="Arial"/>
          <w:iCs/>
        </w:rPr>
      </w:pPr>
    </w:p>
    <w:p w14:paraId="4C5C3655" w14:textId="465C636B" w:rsidR="002A4ED9" w:rsidRPr="00494B20" w:rsidRDefault="00EB3CD1" w:rsidP="00EB3CD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Son unas b</w:t>
      </w:r>
      <w:r w:rsidR="002A4ED9" w:rsidRPr="00494B20">
        <w:rPr>
          <w:rFonts w:ascii="Montserrat" w:eastAsia="Times New Roman" w:hAnsi="Montserrat" w:cs="Arial"/>
          <w:iCs/>
        </w:rPr>
        <w:t>onitas experiencias</w:t>
      </w:r>
      <w:r w:rsidR="005E0ED2">
        <w:rPr>
          <w:rFonts w:ascii="Montserrat" w:eastAsia="Times New Roman" w:hAnsi="Montserrat" w:cs="Arial"/>
          <w:iCs/>
        </w:rPr>
        <w:t>, n</w:t>
      </w:r>
      <w:r w:rsidR="002A4ED9" w:rsidRPr="00494B20">
        <w:rPr>
          <w:rFonts w:ascii="Montserrat" w:eastAsia="Times New Roman" w:hAnsi="Montserrat" w:cs="Arial"/>
          <w:iCs/>
        </w:rPr>
        <w:t>o solo se divirtieron muchísimo al jugar, sino que también desarrollaron diversas habilidades.</w:t>
      </w:r>
    </w:p>
    <w:p w14:paraId="1221A6D6" w14:textId="77777777" w:rsidR="002A4ED9" w:rsidRPr="00494B20" w:rsidRDefault="00EB3CD1" w:rsidP="00EB3CD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Observen el siguiente video para conocer</w:t>
      </w:r>
      <w:r w:rsidR="002A4ED9" w:rsidRPr="00494B20">
        <w:rPr>
          <w:rFonts w:ascii="Montserrat" w:eastAsia="Times New Roman" w:hAnsi="Montserrat" w:cs="Arial"/>
          <w:iCs/>
        </w:rPr>
        <w:t xml:space="preserve"> cómo participan las niñas y los niños en este tipo de juegos.</w:t>
      </w:r>
    </w:p>
    <w:p w14:paraId="300A29EC" w14:textId="77777777" w:rsidR="002A4ED9" w:rsidRPr="00494B20" w:rsidRDefault="002A4ED9" w:rsidP="00EB3CD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0F715D5" w14:textId="7A313FF4" w:rsidR="002A4ED9" w:rsidRPr="00EB3CD1" w:rsidRDefault="005E0ED2" w:rsidP="00EB3CD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</w:rPr>
      </w:pPr>
      <w:r>
        <w:rPr>
          <w:rFonts w:ascii="Montserrat" w:eastAsia="Times New Roman" w:hAnsi="Montserrat" w:cs="Arial"/>
          <w:b/>
          <w:iCs/>
        </w:rPr>
        <w:lastRenderedPageBreak/>
        <w:t xml:space="preserve">Niña jugando </w:t>
      </w:r>
      <w:proofErr w:type="spellStart"/>
      <w:r>
        <w:rPr>
          <w:rFonts w:ascii="Montserrat" w:eastAsia="Times New Roman" w:hAnsi="Montserrat" w:cs="Arial"/>
          <w:b/>
          <w:iCs/>
        </w:rPr>
        <w:t>Memorama</w:t>
      </w:r>
      <w:proofErr w:type="spellEnd"/>
      <w:r>
        <w:rPr>
          <w:rFonts w:ascii="Montserrat" w:eastAsia="Times New Roman" w:hAnsi="Montserrat" w:cs="Arial"/>
          <w:b/>
          <w:iCs/>
        </w:rPr>
        <w:t>.</w:t>
      </w:r>
    </w:p>
    <w:p w14:paraId="03DE4923" w14:textId="0694BFBE" w:rsidR="00EB3CD1" w:rsidRDefault="00EC7CC2" w:rsidP="00EB3CD1">
      <w:pPr>
        <w:spacing w:after="0" w:line="240" w:lineRule="auto"/>
        <w:jc w:val="both"/>
      </w:pPr>
      <w:hyperlink r:id="rId17" w:history="1">
        <w:r w:rsidRPr="00353D2C">
          <w:rPr>
            <w:rStyle w:val="Hipervnculo"/>
          </w:rPr>
          <w:t>https://youtu.be/3tJb93X7ONo</w:t>
        </w:r>
      </w:hyperlink>
    </w:p>
    <w:p w14:paraId="05C13ED9" w14:textId="77777777" w:rsidR="00EC7CC2" w:rsidRPr="00494B20" w:rsidRDefault="00EC7CC2" w:rsidP="00EB3CD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1A8704D" w14:textId="1DBBAE0C" w:rsidR="002A4ED9" w:rsidRPr="00494B20" w:rsidRDefault="00EB3CD1" w:rsidP="1C2A3A1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1C2A3A1A">
        <w:rPr>
          <w:rFonts w:ascii="Montserrat" w:eastAsia="Times New Roman" w:hAnsi="Montserrat" w:cs="Arial"/>
        </w:rPr>
        <w:t xml:space="preserve">Para muchos al observar </w:t>
      </w:r>
      <w:r w:rsidR="784226C0" w:rsidRPr="1C2A3A1A">
        <w:rPr>
          <w:rFonts w:ascii="Montserrat" w:eastAsia="Times New Roman" w:hAnsi="Montserrat" w:cs="Arial"/>
        </w:rPr>
        <w:t>cómo</w:t>
      </w:r>
      <w:r w:rsidRPr="1C2A3A1A">
        <w:rPr>
          <w:rFonts w:ascii="Montserrat" w:eastAsia="Times New Roman" w:hAnsi="Montserrat" w:cs="Arial"/>
        </w:rPr>
        <w:t xml:space="preserve"> juega sienten como si</w:t>
      </w:r>
      <w:r w:rsidR="002A4ED9" w:rsidRPr="1C2A3A1A">
        <w:rPr>
          <w:rFonts w:ascii="Montserrat" w:eastAsia="Times New Roman" w:hAnsi="Montserrat" w:cs="Arial"/>
        </w:rPr>
        <w:t xml:space="preserve"> volviera</w:t>
      </w:r>
      <w:r w:rsidRPr="1C2A3A1A">
        <w:rPr>
          <w:rFonts w:ascii="Montserrat" w:eastAsia="Times New Roman" w:hAnsi="Montserrat" w:cs="Arial"/>
        </w:rPr>
        <w:t>n</w:t>
      </w:r>
      <w:r w:rsidR="002A4ED9" w:rsidRPr="1C2A3A1A">
        <w:rPr>
          <w:rFonts w:ascii="Montserrat" w:eastAsia="Times New Roman" w:hAnsi="Montserrat" w:cs="Arial"/>
        </w:rPr>
        <w:t xml:space="preserve"> a </w:t>
      </w:r>
      <w:r w:rsidRPr="1C2A3A1A">
        <w:rPr>
          <w:rFonts w:ascii="Montserrat" w:eastAsia="Times New Roman" w:hAnsi="Montserrat" w:cs="Arial"/>
        </w:rPr>
        <w:t>su</w:t>
      </w:r>
      <w:r w:rsidR="005E0ED2" w:rsidRPr="1C2A3A1A">
        <w:rPr>
          <w:rFonts w:ascii="Montserrat" w:eastAsia="Times New Roman" w:hAnsi="Montserrat" w:cs="Arial"/>
        </w:rPr>
        <w:t xml:space="preserve"> infancia, p</w:t>
      </w:r>
      <w:r w:rsidR="007B71EC" w:rsidRPr="1C2A3A1A">
        <w:rPr>
          <w:rFonts w:ascii="Montserrat" w:eastAsia="Times New Roman" w:hAnsi="Montserrat" w:cs="Arial"/>
        </w:rPr>
        <w:t xml:space="preserve">or lo </w:t>
      </w:r>
      <w:r w:rsidR="002A4ED9" w:rsidRPr="1C2A3A1A">
        <w:rPr>
          <w:rFonts w:ascii="Montserrat" w:eastAsia="Times New Roman" w:hAnsi="Montserrat" w:cs="Arial"/>
        </w:rPr>
        <w:t xml:space="preserve">que ahora como adultos, es </w:t>
      </w:r>
      <w:r w:rsidR="007B71EC" w:rsidRPr="1C2A3A1A">
        <w:rPr>
          <w:rFonts w:ascii="Montserrat" w:eastAsia="Times New Roman" w:hAnsi="Montserrat" w:cs="Arial"/>
        </w:rPr>
        <w:t>su</w:t>
      </w:r>
      <w:r w:rsidR="002A4ED9" w:rsidRPr="1C2A3A1A">
        <w:rPr>
          <w:rFonts w:ascii="Montserrat" w:eastAsia="Times New Roman" w:hAnsi="Montserrat" w:cs="Arial"/>
        </w:rPr>
        <w:t xml:space="preserve"> tarea continuar brindando espacios adecuados para el juego de las niñas y los niños.</w:t>
      </w:r>
    </w:p>
    <w:p w14:paraId="35E8F05F" w14:textId="77777777" w:rsidR="002A4ED9" w:rsidRPr="00494B20" w:rsidRDefault="002A4ED9" w:rsidP="00EB3CD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45A4168" w14:textId="2E1E4BCE" w:rsidR="002A4ED9" w:rsidRPr="00494B20" w:rsidRDefault="002A4ED9" w:rsidP="00EB3CD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494B20">
        <w:rPr>
          <w:rFonts w:ascii="Montserrat" w:eastAsia="Times New Roman" w:hAnsi="Montserrat" w:cs="Arial"/>
          <w:iCs/>
        </w:rPr>
        <w:t>¿</w:t>
      </w:r>
      <w:r w:rsidR="007B71EC">
        <w:rPr>
          <w:rFonts w:ascii="Montserrat" w:eastAsia="Times New Roman" w:hAnsi="Montserrat" w:cs="Arial"/>
          <w:iCs/>
        </w:rPr>
        <w:t>R</w:t>
      </w:r>
      <w:r w:rsidRPr="00494B20">
        <w:rPr>
          <w:rFonts w:ascii="Montserrat" w:eastAsia="Times New Roman" w:hAnsi="Montserrat" w:cs="Arial"/>
          <w:iCs/>
        </w:rPr>
        <w:t>ecuerda</w:t>
      </w:r>
      <w:r w:rsidR="007B71EC">
        <w:rPr>
          <w:rFonts w:ascii="Montserrat" w:eastAsia="Times New Roman" w:hAnsi="Montserrat" w:cs="Arial"/>
          <w:iCs/>
        </w:rPr>
        <w:t>n</w:t>
      </w:r>
      <w:r w:rsidRPr="00494B20">
        <w:rPr>
          <w:rFonts w:ascii="Montserrat" w:eastAsia="Times New Roman" w:hAnsi="Montserrat" w:cs="Arial"/>
          <w:iCs/>
        </w:rPr>
        <w:t xml:space="preserve"> que</w:t>
      </w:r>
      <w:r w:rsidR="007B71EC">
        <w:rPr>
          <w:rFonts w:ascii="Montserrat" w:eastAsia="Times New Roman" w:hAnsi="Montserrat" w:cs="Arial"/>
          <w:iCs/>
        </w:rPr>
        <w:t xml:space="preserve"> se mencionó</w:t>
      </w:r>
      <w:r w:rsidRPr="00494B20">
        <w:rPr>
          <w:rFonts w:ascii="Montserrat" w:eastAsia="Times New Roman" w:hAnsi="Montserrat" w:cs="Arial"/>
          <w:iCs/>
        </w:rPr>
        <w:t xml:space="preserve"> que va</w:t>
      </w:r>
      <w:r w:rsidR="007B71EC">
        <w:rPr>
          <w:rFonts w:ascii="Montserrat" w:eastAsia="Times New Roman" w:hAnsi="Montserrat" w:cs="Arial"/>
          <w:iCs/>
        </w:rPr>
        <w:t>n</w:t>
      </w:r>
      <w:r w:rsidRPr="00494B20">
        <w:rPr>
          <w:rFonts w:ascii="Montserrat" w:eastAsia="Times New Roman" w:hAnsi="Montserrat" w:cs="Arial"/>
          <w:iCs/>
        </w:rPr>
        <w:t xml:space="preserve"> a compartir algunas opciones para jugar en casa?</w:t>
      </w:r>
      <w:r w:rsidR="007B71EC">
        <w:rPr>
          <w:rFonts w:ascii="Montserrat" w:eastAsia="Times New Roman" w:hAnsi="Montserrat" w:cs="Arial"/>
          <w:iCs/>
        </w:rPr>
        <w:t xml:space="preserve"> </w:t>
      </w:r>
      <w:r w:rsidRPr="00494B20">
        <w:rPr>
          <w:rFonts w:ascii="Montserrat" w:eastAsia="Times New Roman" w:hAnsi="Montserrat" w:cs="Arial"/>
          <w:iCs/>
        </w:rPr>
        <w:t>¿</w:t>
      </w:r>
      <w:r w:rsidR="007B71EC">
        <w:rPr>
          <w:rFonts w:ascii="Montserrat" w:eastAsia="Times New Roman" w:hAnsi="Montserrat" w:cs="Arial"/>
          <w:iCs/>
        </w:rPr>
        <w:t>Q</w:t>
      </w:r>
      <w:r w:rsidRPr="00494B20">
        <w:rPr>
          <w:rFonts w:ascii="Montserrat" w:eastAsia="Times New Roman" w:hAnsi="Montserrat" w:cs="Arial"/>
          <w:iCs/>
        </w:rPr>
        <w:t>ué</w:t>
      </w:r>
      <w:r w:rsidR="007B71EC">
        <w:rPr>
          <w:rFonts w:ascii="Montserrat" w:eastAsia="Times New Roman" w:hAnsi="Montserrat" w:cs="Arial"/>
          <w:iCs/>
        </w:rPr>
        <w:t xml:space="preserve"> te parece el juego de boliche? </w:t>
      </w:r>
      <w:r w:rsidR="005E0ED2">
        <w:rPr>
          <w:rFonts w:ascii="Montserrat" w:eastAsia="Times New Roman" w:hAnsi="Montserrat" w:cs="Arial"/>
          <w:iCs/>
        </w:rPr>
        <w:t>¿C</w:t>
      </w:r>
      <w:r w:rsidRPr="00494B20">
        <w:rPr>
          <w:rFonts w:ascii="Montserrat" w:eastAsia="Times New Roman" w:hAnsi="Montserrat" w:cs="Arial"/>
          <w:iCs/>
        </w:rPr>
        <w:t>ómo va</w:t>
      </w:r>
      <w:r w:rsidR="007B71EC">
        <w:rPr>
          <w:rFonts w:ascii="Montserrat" w:eastAsia="Times New Roman" w:hAnsi="Montserrat" w:cs="Arial"/>
          <w:iCs/>
        </w:rPr>
        <w:t>n</w:t>
      </w:r>
      <w:r w:rsidRPr="00494B20">
        <w:rPr>
          <w:rFonts w:ascii="Montserrat" w:eastAsia="Times New Roman" w:hAnsi="Montserrat" w:cs="Arial"/>
          <w:iCs/>
        </w:rPr>
        <w:t xml:space="preserve"> a conseguir los bolos para jugar? ¿qué tal si </w:t>
      </w:r>
      <w:r w:rsidR="007B71EC">
        <w:rPr>
          <w:rFonts w:ascii="Montserrat" w:eastAsia="Times New Roman" w:hAnsi="Montserrat" w:cs="Arial"/>
          <w:iCs/>
        </w:rPr>
        <w:t xml:space="preserve">no tienen un boliche? </w:t>
      </w:r>
      <w:r w:rsidRPr="00494B20">
        <w:rPr>
          <w:rFonts w:ascii="Montserrat" w:eastAsia="Times New Roman" w:hAnsi="Montserrat" w:cs="Arial"/>
          <w:iCs/>
        </w:rPr>
        <w:t xml:space="preserve">No </w:t>
      </w:r>
      <w:r w:rsidR="007B71EC">
        <w:rPr>
          <w:rFonts w:ascii="Montserrat" w:eastAsia="Times New Roman" w:hAnsi="Montserrat" w:cs="Arial"/>
          <w:iCs/>
        </w:rPr>
        <w:t>s</w:t>
      </w:r>
      <w:r w:rsidRPr="00494B20">
        <w:rPr>
          <w:rFonts w:ascii="Montserrat" w:eastAsia="Times New Roman" w:hAnsi="Montserrat" w:cs="Arial"/>
          <w:iCs/>
        </w:rPr>
        <w:t>e preocupe</w:t>
      </w:r>
      <w:r w:rsidR="007B71EC">
        <w:rPr>
          <w:rFonts w:ascii="Montserrat" w:eastAsia="Times New Roman" w:hAnsi="Montserrat" w:cs="Arial"/>
          <w:iCs/>
        </w:rPr>
        <w:t>n</w:t>
      </w:r>
      <w:r w:rsidRPr="00494B20">
        <w:rPr>
          <w:rFonts w:ascii="Montserrat" w:eastAsia="Times New Roman" w:hAnsi="Montserrat" w:cs="Arial"/>
          <w:iCs/>
        </w:rPr>
        <w:t>. ¿Sabía</w:t>
      </w:r>
      <w:r w:rsidR="007B71EC">
        <w:rPr>
          <w:rFonts w:ascii="Montserrat" w:eastAsia="Times New Roman" w:hAnsi="Montserrat" w:cs="Arial"/>
          <w:iCs/>
        </w:rPr>
        <w:t>n</w:t>
      </w:r>
      <w:r w:rsidRPr="00494B20">
        <w:rPr>
          <w:rFonts w:ascii="Montserrat" w:eastAsia="Times New Roman" w:hAnsi="Montserrat" w:cs="Arial"/>
          <w:iCs/>
        </w:rPr>
        <w:t xml:space="preserve"> que puede</w:t>
      </w:r>
      <w:r w:rsidR="007B71EC">
        <w:rPr>
          <w:rFonts w:ascii="Montserrat" w:eastAsia="Times New Roman" w:hAnsi="Montserrat" w:cs="Arial"/>
          <w:iCs/>
        </w:rPr>
        <w:t>n</w:t>
      </w:r>
      <w:r w:rsidRPr="00494B20">
        <w:rPr>
          <w:rFonts w:ascii="Montserrat" w:eastAsia="Times New Roman" w:hAnsi="Montserrat" w:cs="Arial"/>
          <w:iCs/>
        </w:rPr>
        <w:t xml:space="preserve"> fabricar tu propio juego de boliche?</w:t>
      </w:r>
    </w:p>
    <w:p w14:paraId="558C105E" w14:textId="77777777" w:rsidR="002A4ED9" w:rsidRPr="00494B20" w:rsidRDefault="002A4ED9" w:rsidP="00EB3CD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95CBAF7" w14:textId="73D8560B" w:rsidR="002A4ED9" w:rsidRDefault="002A4ED9" w:rsidP="00EB3CD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494B20">
        <w:rPr>
          <w:rFonts w:ascii="Montserrat" w:eastAsia="Times New Roman" w:hAnsi="Montserrat" w:cs="Arial"/>
          <w:iCs/>
        </w:rPr>
        <w:t>Puede</w:t>
      </w:r>
      <w:r w:rsidR="007B71EC">
        <w:rPr>
          <w:rFonts w:ascii="Montserrat" w:eastAsia="Times New Roman" w:hAnsi="Montserrat" w:cs="Arial"/>
          <w:iCs/>
        </w:rPr>
        <w:t>n</w:t>
      </w:r>
      <w:r w:rsidRPr="00494B20">
        <w:rPr>
          <w:rFonts w:ascii="Montserrat" w:eastAsia="Times New Roman" w:hAnsi="Montserrat" w:cs="Arial"/>
          <w:iCs/>
        </w:rPr>
        <w:t xml:space="preserve"> utilizar botellas de plástico, limpias y con tapa para que sean los bolos, además se les puede agregar un diseño que sea de </w:t>
      </w:r>
      <w:r w:rsidR="007B71EC">
        <w:rPr>
          <w:rFonts w:ascii="Montserrat" w:eastAsia="Times New Roman" w:hAnsi="Montserrat" w:cs="Arial"/>
          <w:iCs/>
        </w:rPr>
        <w:t>s</w:t>
      </w:r>
      <w:r w:rsidRPr="00494B20">
        <w:rPr>
          <w:rFonts w:ascii="Montserrat" w:eastAsia="Times New Roman" w:hAnsi="Montserrat" w:cs="Arial"/>
          <w:iCs/>
        </w:rPr>
        <w:t>u agrado, incluso pintarlas o colocarles papel de colores dentro par</w:t>
      </w:r>
      <w:r w:rsidR="005E0ED2">
        <w:rPr>
          <w:rFonts w:ascii="Montserrat" w:eastAsia="Times New Roman" w:hAnsi="Montserrat" w:cs="Arial"/>
          <w:iCs/>
        </w:rPr>
        <w:t xml:space="preserve">a que se vean más llamativas, </w:t>
      </w:r>
      <w:r w:rsidRPr="00494B20">
        <w:rPr>
          <w:rFonts w:ascii="Montserrat" w:eastAsia="Times New Roman" w:hAnsi="Montserrat" w:cs="Arial"/>
          <w:iCs/>
        </w:rPr>
        <w:t>para derribarlos, basta hacer una pelota con varias hojas de papel periódico o de otro papel que puedas reutilizar, o también con algun</w:t>
      </w:r>
      <w:r w:rsidR="007B71EC">
        <w:rPr>
          <w:rFonts w:ascii="Montserrat" w:eastAsia="Times New Roman" w:hAnsi="Montserrat" w:cs="Arial"/>
          <w:iCs/>
        </w:rPr>
        <w:t>a pelota que ya tengan en casa.</w:t>
      </w:r>
    </w:p>
    <w:p w14:paraId="757D873E" w14:textId="77777777" w:rsidR="002A4ED9" w:rsidRPr="00494B20" w:rsidRDefault="002A4ED9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BBA5CEB" w14:textId="159F1579" w:rsidR="002A4ED9" w:rsidRPr="00494B20" w:rsidRDefault="007B71EC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Lo</w:t>
      </w:r>
      <w:r w:rsidR="002A4ED9" w:rsidRPr="00494B20">
        <w:rPr>
          <w:rFonts w:ascii="Montserrat" w:eastAsia="Times New Roman" w:hAnsi="Montserrat" w:cs="Arial"/>
          <w:iCs/>
        </w:rPr>
        <w:t xml:space="preserve"> importante es que sea</w:t>
      </w:r>
      <w:r>
        <w:rPr>
          <w:rFonts w:ascii="Montserrat" w:eastAsia="Times New Roman" w:hAnsi="Montserrat" w:cs="Arial"/>
          <w:iCs/>
        </w:rPr>
        <w:t>n creativo para que elaboren</w:t>
      </w:r>
      <w:r w:rsidR="002A4ED9" w:rsidRPr="00494B20">
        <w:rPr>
          <w:rFonts w:ascii="Montserrat" w:eastAsia="Times New Roman" w:hAnsi="Montserrat" w:cs="Arial"/>
          <w:iCs/>
        </w:rPr>
        <w:t xml:space="preserve"> materiales con todo aquello que tenga</w:t>
      </w:r>
      <w:r w:rsidR="005E0ED2">
        <w:rPr>
          <w:rFonts w:ascii="Montserrat" w:eastAsia="Times New Roman" w:hAnsi="Montserrat" w:cs="Arial"/>
          <w:iCs/>
        </w:rPr>
        <w:t xml:space="preserve">n al alcance y </w:t>
      </w:r>
      <w:r w:rsidR="002A4ED9" w:rsidRPr="00494B20">
        <w:rPr>
          <w:rFonts w:ascii="Montserrat" w:eastAsia="Times New Roman" w:hAnsi="Montserrat" w:cs="Arial"/>
          <w:iCs/>
        </w:rPr>
        <w:t>lo mejor es que no gasta</w:t>
      </w:r>
      <w:r>
        <w:rPr>
          <w:rFonts w:ascii="Montserrat" w:eastAsia="Times New Roman" w:hAnsi="Montserrat" w:cs="Arial"/>
          <w:iCs/>
        </w:rPr>
        <w:t>n</w:t>
      </w:r>
      <w:r w:rsidR="002A4ED9" w:rsidRPr="00494B20">
        <w:rPr>
          <w:rFonts w:ascii="Montserrat" w:eastAsia="Times New Roman" w:hAnsi="Montserrat" w:cs="Arial"/>
          <w:iCs/>
        </w:rPr>
        <w:t xml:space="preserve"> en </w:t>
      </w:r>
      <w:r>
        <w:rPr>
          <w:rFonts w:ascii="Montserrat" w:eastAsia="Times New Roman" w:hAnsi="Montserrat" w:cs="Arial"/>
          <w:iCs/>
        </w:rPr>
        <w:t>materiales para hacerlo.</w:t>
      </w:r>
    </w:p>
    <w:p w14:paraId="678B85E6" w14:textId="77777777" w:rsidR="002A4ED9" w:rsidRPr="00494B20" w:rsidRDefault="002A4ED9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E9CC35C" w14:textId="2DEED3B8" w:rsidR="002A4ED9" w:rsidRPr="00494B20" w:rsidRDefault="002A4ED9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494B20">
        <w:rPr>
          <w:rFonts w:ascii="Montserrat" w:eastAsia="Times New Roman" w:hAnsi="Montserrat" w:cs="Arial"/>
          <w:iCs/>
        </w:rPr>
        <w:t>Para comenzar el juego, va</w:t>
      </w:r>
      <w:r w:rsidR="007B71EC">
        <w:rPr>
          <w:rFonts w:ascii="Montserrat" w:eastAsia="Times New Roman" w:hAnsi="Montserrat" w:cs="Arial"/>
          <w:iCs/>
        </w:rPr>
        <w:t>n</w:t>
      </w:r>
      <w:r w:rsidRPr="00494B20">
        <w:rPr>
          <w:rFonts w:ascii="Montserrat" w:eastAsia="Times New Roman" w:hAnsi="Montserrat" w:cs="Arial"/>
          <w:iCs/>
        </w:rPr>
        <w:t xml:space="preserve"> a establecer s</w:t>
      </w:r>
      <w:r w:rsidR="007B71EC">
        <w:rPr>
          <w:rFonts w:ascii="Montserrat" w:eastAsia="Times New Roman" w:hAnsi="Montserrat" w:cs="Arial"/>
          <w:iCs/>
        </w:rPr>
        <w:t>us</w:t>
      </w:r>
      <w:r w:rsidRPr="00494B20">
        <w:rPr>
          <w:rFonts w:ascii="Montserrat" w:eastAsia="Times New Roman" w:hAnsi="Montserrat" w:cs="Arial"/>
          <w:iCs/>
        </w:rPr>
        <w:t xml:space="preserve"> acuerdos</w:t>
      </w:r>
      <w:r w:rsidR="005E0ED2">
        <w:rPr>
          <w:rFonts w:ascii="Montserrat" w:eastAsia="Times New Roman" w:hAnsi="Montserrat" w:cs="Arial"/>
          <w:iCs/>
        </w:rPr>
        <w:t>, ¿S</w:t>
      </w:r>
      <w:r w:rsidRPr="00494B20">
        <w:rPr>
          <w:rFonts w:ascii="Montserrat" w:eastAsia="Times New Roman" w:hAnsi="Montserrat" w:cs="Arial"/>
          <w:iCs/>
        </w:rPr>
        <w:t>abe</w:t>
      </w:r>
      <w:r w:rsidR="007B71EC">
        <w:rPr>
          <w:rFonts w:ascii="Montserrat" w:eastAsia="Times New Roman" w:hAnsi="Montserrat" w:cs="Arial"/>
          <w:iCs/>
        </w:rPr>
        <w:t>n</w:t>
      </w:r>
      <w:r w:rsidRPr="00494B20">
        <w:rPr>
          <w:rFonts w:ascii="Montserrat" w:eastAsia="Times New Roman" w:hAnsi="Montserrat" w:cs="Arial"/>
          <w:iCs/>
        </w:rPr>
        <w:t xml:space="preserve"> cuáles son las reglas de este juego? </w:t>
      </w:r>
    </w:p>
    <w:p w14:paraId="0EFF9577" w14:textId="77777777" w:rsidR="002A4ED9" w:rsidRPr="00494B20" w:rsidRDefault="002A4ED9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E159F36" w14:textId="77777777" w:rsidR="002A4ED9" w:rsidRPr="007B71EC" w:rsidRDefault="002A4ED9" w:rsidP="007B71E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7B71EC">
        <w:rPr>
          <w:rFonts w:ascii="Montserrat" w:eastAsia="Times New Roman" w:hAnsi="Montserrat" w:cs="Arial"/>
          <w:iCs/>
        </w:rPr>
        <w:t>Debe</w:t>
      </w:r>
      <w:r w:rsidR="007B71EC" w:rsidRPr="007B71EC">
        <w:rPr>
          <w:rFonts w:ascii="Montserrat" w:eastAsia="Times New Roman" w:hAnsi="Montserrat" w:cs="Arial"/>
          <w:iCs/>
        </w:rPr>
        <w:t>n</w:t>
      </w:r>
      <w:r w:rsidRPr="007B71EC">
        <w:rPr>
          <w:rFonts w:ascii="Montserrat" w:eastAsia="Times New Roman" w:hAnsi="Montserrat" w:cs="Arial"/>
          <w:iCs/>
        </w:rPr>
        <w:t xml:space="preserve"> decir cuántos </w:t>
      </w:r>
      <w:r w:rsidR="007B71EC" w:rsidRPr="007B71EC">
        <w:rPr>
          <w:rFonts w:ascii="Montserrat" w:eastAsia="Times New Roman" w:hAnsi="Montserrat" w:cs="Arial"/>
          <w:iCs/>
        </w:rPr>
        <w:t>lanzamientos puede hacer cada jugador</w:t>
      </w:r>
      <w:r w:rsidRPr="007B71EC">
        <w:rPr>
          <w:rFonts w:ascii="Montserrat" w:eastAsia="Times New Roman" w:hAnsi="Montserrat" w:cs="Arial"/>
          <w:iCs/>
        </w:rPr>
        <w:t xml:space="preserve"> por turno para derribar los pinos.</w:t>
      </w:r>
    </w:p>
    <w:p w14:paraId="1E89E889" w14:textId="77777777" w:rsidR="002A4ED9" w:rsidRPr="007B71EC" w:rsidRDefault="002A4ED9" w:rsidP="007B71E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7B71EC">
        <w:rPr>
          <w:rFonts w:ascii="Montserrat" w:eastAsia="Times New Roman" w:hAnsi="Montserrat" w:cs="Arial"/>
          <w:iCs/>
        </w:rPr>
        <w:t>También es importante mencionar que no debe</w:t>
      </w:r>
      <w:r w:rsidR="007B71EC" w:rsidRPr="007B71EC">
        <w:rPr>
          <w:rFonts w:ascii="Montserrat" w:eastAsia="Times New Roman" w:hAnsi="Montserrat" w:cs="Arial"/>
          <w:iCs/>
        </w:rPr>
        <w:t>n</w:t>
      </w:r>
      <w:r w:rsidRPr="007B71EC">
        <w:rPr>
          <w:rFonts w:ascii="Montserrat" w:eastAsia="Times New Roman" w:hAnsi="Montserrat" w:cs="Arial"/>
          <w:iCs/>
        </w:rPr>
        <w:t xml:space="preserve"> p</w:t>
      </w:r>
      <w:r w:rsidR="007B71EC" w:rsidRPr="007B71EC">
        <w:rPr>
          <w:rFonts w:ascii="Montserrat" w:eastAsia="Times New Roman" w:hAnsi="Montserrat" w:cs="Arial"/>
          <w:iCs/>
        </w:rPr>
        <w:t>asar</w:t>
      </w:r>
      <w:r w:rsidRPr="007B71EC">
        <w:rPr>
          <w:rFonts w:ascii="Montserrat" w:eastAsia="Times New Roman" w:hAnsi="Montserrat" w:cs="Arial"/>
          <w:iCs/>
        </w:rPr>
        <w:t>s</w:t>
      </w:r>
      <w:r w:rsidR="007B71EC" w:rsidRPr="007B71EC">
        <w:rPr>
          <w:rFonts w:ascii="Montserrat" w:eastAsia="Times New Roman" w:hAnsi="Montserrat" w:cs="Arial"/>
          <w:iCs/>
        </w:rPr>
        <w:t>e de l</w:t>
      </w:r>
      <w:r w:rsidRPr="007B71EC">
        <w:rPr>
          <w:rFonts w:ascii="Montserrat" w:eastAsia="Times New Roman" w:hAnsi="Montserrat" w:cs="Arial"/>
          <w:iCs/>
        </w:rPr>
        <w:t xml:space="preserve">a línea al lanzar. </w:t>
      </w:r>
    </w:p>
    <w:p w14:paraId="2BAA8472" w14:textId="77777777" w:rsidR="002A4ED9" w:rsidRPr="007B71EC" w:rsidRDefault="002A4ED9" w:rsidP="007B71E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7B71EC">
        <w:rPr>
          <w:rFonts w:ascii="Montserrat" w:eastAsia="Times New Roman" w:hAnsi="Montserrat" w:cs="Arial"/>
          <w:iCs/>
        </w:rPr>
        <w:t xml:space="preserve">Y al final </w:t>
      </w:r>
      <w:r w:rsidR="007B71EC" w:rsidRPr="007B71EC">
        <w:rPr>
          <w:rFonts w:ascii="Montserrat" w:eastAsia="Times New Roman" w:hAnsi="Montserrat" w:cs="Arial"/>
          <w:iCs/>
        </w:rPr>
        <w:t>contarán</w:t>
      </w:r>
      <w:r w:rsidRPr="007B71EC">
        <w:rPr>
          <w:rFonts w:ascii="Montserrat" w:eastAsia="Times New Roman" w:hAnsi="Montserrat" w:cs="Arial"/>
          <w:iCs/>
        </w:rPr>
        <w:t xml:space="preserve"> cuántos pinos fueron derribados.</w:t>
      </w:r>
    </w:p>
    <w:p w14:paraId="47A7D77D" w14:textId="77777777" w:rsidR="007B71EC" w:rsidRDefault="007B71EC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D02BA98" w14:textId="77777777" w:rsidR="007B71EC" w:rsidRDefault="007B71EC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 xml:space="preserve">Pueden </w:t>
      </w:r>
      <w:r w:rsidR="002A4ED9" w:rsidRPr="00494B20">
        <w:rPr>
          <w:rFonts w:ascii="Montserrat" w:eastAsia="Times New Roman" w:hAnsi="Montserrat" w:cs="Arial"/>
          <w:iCs/>
        </w:rPr>
        <w:t xml:space="preserve">plantear nuevas reglas y retos para hacerlo más divertido. </w:t>
      </w:r>
    </w:p>
    <w:p w14:paraId="3CBD0713" w14:textId="77777777" w:rsidR="007B71EC" w:rsidRDefault="007B71EC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AC54409" w14:textId="2DC8CB23" w:rsidR="002A4ED9" w:rsidRPr="00494B20" w:rsidRDefault="007B71EC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Otra propuesta es el juego</w:t>
      </w:r>
      <w:r w:rsidR="005E0ED2">
        <w:rPr>
          <w:rFonts w:ascii="Montserrat" w:eastAsia="Times New Roman" w:hAnsi="Montserrat" w:cs="Arial"/>
          <w:iCs/>
        </w:rPr>
        <w:t xml:space="preserve"> de “Ponle la cola al burro”, ¿L</w:t>
      </w:r>
      <w:r>
        <w:rPr>
          <w:rFonts w:ascii="Montserrat" w:eastAsia="Times New Roman" w:hAnsi="Montserrat" w:cs="Arial"/>
          <w:iCs/>
        </w:rPr>
        <w:t>o han jugado?</w:t>
      </w:r>
      <w:r w:rsidRPr="00494B20">
        <w:rPr>
          <w:rFonts w:ascii="Montserrat" w:eastAsia="Times New Roman" w:hAnsi="Montserrat" w:cs="Arial"/>
          <w:iCs/>
        </w:rPr>
        <w:t xml:space="preserve"> </w:t>
      </w:r>
      <w:r>
        <w:rPr>
          <w:rFonts w:ascii="Montserrat" w:eastAsia="Times New Roman" w:hAnsi="Montserrat" w:cs="Arial"/>
          <w:iCs/>
        </w:rPr>
        <w:t>Para este juego necesitan</w:t>
      </w:r>
      <w:r w:rsidR="002A4ED9" w:rsidRPr="00494B20">
        <w:rPr>
          <w:rFonts w:ascii="Montserrat" w:eastAsia="Times New Roman" w:hAnsi="Montserrat" w:cs="Arial"/>
          <w:iCs/>
        </w:rPr>
        <w:t xml:space="preserve"> ¡un burro! lo </w:t>
      </w:r>
      <w:r>
        <w:rPr>
          <w:rFonts w:ascii="Montserrat" w:eastAsia="Times New Roman" w:hAnsi="Montserrat" w:cs="Arial"/>
          <w:iCs/>
        </w:rPr>
        <w:t>pueden</w:t>
      </w:r>
      <w:r w:rsidR="002A4ED9" w:rsidRPr="00494B20">
        <w:rPr>
          <w:rFonts w:ascii="Montserrat" w:eastAsia="Times New Roman" w:hAnsi="Montserrat" w:cs="Arial"/>
          <w:iCs/>
        </w:rPr>
        <w:t xml:space="preserve"> elaborar con los materiales que tenga</w:t>
      </w:r>
      <w:r>
        <w:rPr>
          <w:rFonts w:ascii="Montserrat" w:eastAsia="Times New Roman" w:hAnsi="Montserrat" w:cs="Arial"/>
          <w:iCs/>
        </w:rPr>
        <w:t>n</w:t>
      </w:r>
      <w:r w:rsidR="002A4ED9" w:rsidRPr="00494B20">
        <w:rPr>
          <w:rFonts w:ascii="Montserrat" w:eastAsia="Times New Roman" w:hAnsi="Montserrat" w:cs="Arial"/>
          <w:iCs/>
        </w:rPr>
        <w:t xml:space="preserve"> disponibles, por ejemplo: cartulina, hojas de colores, plumones y cinta adhesiva, también es necesario un paliacate para vendarnos los ojos. </w:t>
      </w:r>
    </w:p>
    <w:p w14:paraId="3CCFE8D5" w14:textId="77777777" w:rsidR="002A4ED9" w:rsidRPr="00494B20" w:rsidRDefault="002A4ED9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F240BDF" w14:textId="77777777" w:rsidR="002A4ED9" w:rsidRPr="00494B20" w:rsidRDefault="007B71EC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Dibujen</w:t>
      </w:r>
      <w:r w:rsidR="002A4ED9" w:rsidRPr="00494B20">
        <w:rPr>
          <w:rFonts w:ascii="Montserrat" w:eastAsia="Times New Roman" w:hAnsi="Montserrat" w:cs="Arial"/>
          <w:iCs/>
        </w:rPr>
        <w:t xml:space="preserve"> un burro sin cola, el cual debe estar de lado o espaldas para que le </w:t>
      </w:r>
      <w:r>
        <w:rPr>
          <w:rFonts w:ascii="Montserrat" w:eastAsia="Times New Roman" w:hAnsi="Montserrat" w:cs="Arial"/>
          <w:iCs/>
        </w:rPr>
        <w:t>puedan</w:t>
      </w:r>
      <w:r w:rsidR="002A4ED9" w:rsidRPr="00494B20">
        <w:rPr>
          <w:rFonts w:ascii="Montserrat" w:eastAsia="Times New Roman" w:hAnsi="Montserrat" w:cs="Arial"/>
          <w:iCs/>
        </w:rPr>
        <w:t xml:space="preserve"> colocar su cola. Echen a volar la imaginación. El maravilloso equipo de arte de </w:t>
      </w:r>
      <w:proofErr w:type="spellStart"/>
      <w:r w:rsidR="002A4ED9" w:rsidRPr="00494B20">
        <w:rPr>
          <w:rFonts w:ascii="Montserrat" w:eastAsia="Times New Roman" w:hAnsi="Montserrat" w:cs="Arial"/>
          <w:iCs/>
        </w:rPr>
        <w:t>Aprende</w:t>
      </w:r>
      <w:proofErr w:type="spellEnd"/>
      <w:r w:rsidR="002A4ED9" w:rsidRPr="00494B20">
        <w:rPr>
          <w:rFonts w:ascii="Montserrat" w:eastAsia="Times New Roman" w:hAnsi="Montserrat" w:cs="Arial"/>
          <w:iCs/>
        </w:rPr>
        <w:t xml:space="preserve"> en casa III, elaboró un burro muy bonito. </w:t>
      </w:r>
    </w:p>
    <w:p w14:paraId="74E83157" w14:textId="77777777" w:rsidR="002A4ED9" w:rsidRPr="00494B20" w:rsidRDefault="002A4ED9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AB9D3D0" w14:textId="77777777" w:rsidR="002A4ED9" w:rsidRPr="00494B20" w:rsidRDefault="007B71EC" w:rsidP="007B71EC">
      <w:pPr>
        <w:spacing w:after="0" w:line="240" w:lineRule="auto"/>
        <w:jc w:val="center"/>
        <w:rPr>
          <w:rFonts w:ascii="Montserrat" w:eastAsia="Times New Roman" w:hAnsi="Montserrat" w:cs="Arial"/>
          <w:iCs/>
        </w:rPr>
      </w:pPr>
      <w:r>
        <w:rPr>
          <w:noProof/>
          <w:lang w:val="en-US"/>
        </w:rPr>
        <w:lastRenderedPageBreak/>
        <w:drawing>
          <wp:inline distT="0" distB="0" distL="0" distR="0" wp14:anchorId="05A2996F" wp14:editId="5863DC84">
            <wp:extent cx="2276475" cy="1716684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71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F9A1F" w14:textId="77777777" w:rsidR="007B71EC" w:rsidRDefault="007B71EC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9C85CA6" w14:textId="77777777" w:rsidR="002A4ED9" w:rsidRPr="00494B20" w:rsidRDefault="007B71EC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Ya</w:t>
      </w:r>
      <w:r w:rsidR="002A4ED9" w:rsidRPr="00494B20">
        <w:rPr>
          <w:rFonts w:ascii="Montserrat" w:eastAsia="Times New Roman" w:hAnsi="Montserrat" w:cs="Arial"/>
          <w:iCs/>
        </w:rPr>
        <w:t xml:space="preserve"> que lo tenga</w:t>
      </w:r>
      <w:r>
        <w:rPr>
          <w:rFonts w:ascii="Montserrat" w:eastAsia="Times New Roman" w:hAnsi="Montserrat" w:cs="Arial"/>
          <w:iCs/>
        </w:rPr>
        <w:t>n</w:t>
      </w:r>
      <w:r w:rsidR="002A4ED9" w:rsidRPr="00494B20">
        <w:rPr>
          <w:rFonts w:ascii="Montserrat" w:eastAsia="Times New Roman" w:hAnsi="Montserrat" w:cs="Arial"/>
          <w:iCs/>
        </w:rPr>
        <w:t xml:space="preserve">, </w:t>
      </w:r>
      <w:r w:rsidR="00CF3FF4">
        <w:rPr>
          <w:rFonts w:ascii="Montserrat" w:eastAsia="Times New Roman" w:hAnsi="Montserrat" w:cs="Arial"/>
          <w:iCs/>
        </w:rPr>
        <w:t xml:space="preserve">se </w:t>
      </w:r>
      <w:r w:rsidR="002A4ED9" w:rsidRPr="00494B20">
        <w:rPr>
          <w:rFonts w:ascii="Montserrat" w:eastAsia="Times New Roman" w:hAnsi="Montserrat" w:cs="Arial"/>
          <w:iCs/>
        </w:rPr>
        <w:t>pone</w:t>
      </w:r>
      <w:r w:rsidR="00CF3FF4">
        <w:rPr>
          <w:rFonts w:ascii="Montserrat" w:eastAsia="Times New Roman" w:hAnsi="Montserrat" w:cs="Arial"/>
          <w:iCs/>
        </w:rPr>
        <w:t>n</w:t>
      </w:r>
      <w:r w:rsidR="002A4ED9" w:rsidRPr="00494B20">
        <w:rPr>
          <w:rFonts w:ascii="Montserrat" w:eastAsia="Times New Roman" w:hAnsi="Montserrat" w:cs="Arial"/>
          <w:iCs/>
        </w:rPr>
        <w:t xml:space="preserve"> de acuerdo para ver quién pasa primero, y con los ojos vendados, intenta</w:t>
      </w:r>
      <w:r w:rsidR="00CF3FF4">
        <w:rPr>
          <w:rFonts w:ascii="Montserrat" w:eastAsia="Times New Roman" w:hAnsi="Montserrat" w:cs="Arial"/>
          <w:iCs/>
        </w:rPr>
        <w:t>n ponerle la cola al burro.</w:t>
      </w:r>
    </w:p>
    <w:p w14:paraId="6697076C" w14:textId="77777777" w:rsidR="00CF3FF4" w:rsidRDefault="00CF3FF4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B04A023" w14:textId="77777777" w:rsidR="002A4ED9" w:rsidRPr="00494B20" w:rsidRDefault="002A4ED9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494B20">
        <w:rPr>
          <w:rFonts w:ascii="Montserrat" w:eastAsia="Times New Roman" w:hAnsi="Montserrat" w:cs="Arial"/>
          <w:iCs/>
        </w:rPr>
        <w:t>Este es otro juego divertido que pueden realizar en casa, y las niñas y niños aprenden a compartir, a respetar turnos y acuerdos.</w:t>
      </w:r>
    </w:p>
    <w:p w14:paraId="0B8039C2" w14:textId="77777777" w:rsidR="002A4ED9" w:rsidRPr="00494B20" w:rsidRDefault="002A4ED9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1346F30" w14:textId="77777777" w:rsidR="002A4ED9" w:rsidRPr="00494B20" w:rsidRDefault="00CF3FF4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O</w:t>
      </w:r>
      <w:r w:rsidR="002A4ED9" w:rsidRPr="00494B20">
        <w:rPr>
          <w:rFonts w:ascii="Montserrat" w:eastAsia="Times New Roman" w:hAnsi="Montserrat" w:cs="Arial"/>
          <w:iCs/>
        </w:rPr>
        <w:t xml:space="preserve">tro juego que </w:t>
      </w:r>
      <w:r>
        <w:rPr>
          <w:rFonts w:ascii="Montserrat" w:eastAsia="Times New Roman" w:hAnsi="Montserrat" w:cs="Arial"/>
          <w:iCs/>
        </w:rPr>
        <w:t>tal vez jugaron de pequeños es:</w:t>
      </w:r>
    </w:p>
    <w:p w14:paraId="639A689D" w14:textId="77777777" w:rsidR="002A4ED9" w:rsidRPr="00494B20" w:rsidRDefault="002A4ED9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5AC499E" w14:textId="77777777" w:rsidR="002A4ED9" w:rsidRPr="00CF3FF4" w:rsidRDefault="002A4ED9" w:rsidP="00CF3FF4">
      <w:pPr>
        <w:spacing w:after="0" w:line="240" w:lineRule="auto"/>
        <w:jc w:val="center"/>
        <w:rPr>
          <w:rFonts w:ascii="Montserrat" w:eastAsia="Times New Roman" w:hAnsi="Montserrat" w:cs="Arial"/>
          <w:i/>
          <w:iCs/>
        </w:rPr>
      </w:pPr>
      <w:r w:rsidRPr="00CF3FF4">
        <w:rPr>
          <w:rFonts w:ascii="Montserrat" w:eastAsia="Times New Roman" w:hAnsi="Montserrat" w:cs="Arial"/>
          <w:i/>
          <w:iCs/>
        </w:rPr>
        <w:t>Tortitas de manteca,</w:t>
      </w:r>
    </w:p>
    <w:p w14:paraId="2D911288" w14:textId="2AC80636" w:rsidR="002A4ED9" w:rsidRPr="00CF3FF4" w:rsidRDefault="002A4ED9" w:rsidP="00CF3FF4">
      <w:pPr>
        <w:spacing w:after="0" w:line="240" w:lineRule="auto"/>
        <w:jc w:val="center"/>
        <w:rPr>
          <w:rFonts w:ascii="Montserrat" w:eastAsia="Times New Roman" w:hAnsi="Montserrat" w:cs="Arial"/>
          <w:i/>
          <w:iCs/>
        </w:rPr>
      </w:pPr>
      <w:r w:rsidRPr="00CF3FF4">
        <w:rPr>
          <w:rFonts w:ascii="Montserrat" w:eastAsia="Times New Roman" w:hAnsi="Montserrat" w:cs="Arial"/>
          <w:i/>
          <w:iCs/>
        </w:rPr>
        <w:t>tortitas de manteca</w:t>
      </w:r>
      <w:r w:rsidR="005E0ED2">
        <w:rPr>
          <w:rFonts w:ascii="Montserrat" w:eastAsia="Times New Roman" w:hAnsi="Montserrat" w:cs="Arial"/>
          <w:i/>
          <w:iCs/>
        </w:rPr>
        <w:t>,</w:t>
      </w:r>
    </w:p>
    <w:p w14:paraId="3180C6F8" w14:textId="77777777" w:rsidR="002A4ED9" w:rsidRPr="00CF3FF4" w:rsidRDefault="002A4ED9" w:rsidP="00CF3FF4">
      <w:pPr>
        <w:spacing w:after="0" w:line="240" w:lineRule="auto"/>
        <w:jc w:val="center"/>
        <w:rPr>
          <w:rFonts w:ascii="Montserrat" w:eastAsia="Times New Roman" w:hAnsi="Montserrat" w:cs="Arial"/>
          <w:i/>
          <w:iCs/>
        </w:rPr>
      </w:pPr>
      <w:r w:rsidRPr="00CF3FF4">
        <w:rPr>
          <w:rFonts w:ascii="Montserrat" w:eastAsia="Times New Roman" w:hAnsi="Montserrat" w:cs="Arial"/>
          <w:i/>
          <w:iCs/>
        </w:rPr>
        <w:t>para mamá que está contenta.</w:t>
      </w:r>
    </w:p>
    <w:p w14:paraId="345DF096" w14:textId="75C75DB2" w:rsidR="002A4ED9" w:rsidRPr="00CF3FF4" w:rsidRDefault="002A4ED9" w:rsidP="00CF3FF4">
      <w:pPr>
        <w:spacing w:after="0" w:line="240" w:lineRule="auto"/>
        <w:jc w:val="center"/>
        <w:rPr>
          <w:rFonts w:ascii="Montserrat" w:eastAsia="Times New Roman" w:hAnsi="Montserrat" w:cs="Arial"/>
          <w:i/>
          <w:iCs/>
        </w:rPr>
      </w:pPr>
      <w:r w:rsidRPr="00CF3FF4">
        <w:rPr>
          <w:rFonts w:ascii="Montserrat" w:eastAsia="Times New Roman" w:hAnsi="Montserrat" w:cs="Arial"/>
          <w:i/>
          <w:iCs/>
        </w:rPr>
        <w:t>Tortitas de cebada</w:t>
      </w:r>
      <w:r w:rsidR="005E0ED2">
        <w:rPr>
          <w:rFonts w:ascii="Montserrat" w:eastAsia="Times New Roman" w:hAnsi="Montserrat" w:cs="Arial"/>
          <w:i/>
          <w:iCs/>
        </w:rPr>
        <w:t>,</w:t>
      </w:r>
    </w:p>
    <w:p w14:paraId="12E371D4" w14:textId="77777777" w:rsidR="002A4ED9" w:rsidRPr="00CF3FF4" w:rsidRDefault="002A4ED9" w:rsidP="00CF3FF4">
      <w:pPr>
        <w:spacing w:after="0" w:line="240" w:lineRule="auto"/>
        <w:jc w:val="center"/>
        <w:rPr>
          <w:rFonts w:ascii="Montserrat" w:eastAsia="Times New Roman" w:hAnsi="Montserrat" w:cs="Arial"/>
          <w:i/>
          <w:iCs/>
        </w:rPr>
      </w:pPr>
      <w:r w:rsidRPr="00CF3FF4">
        <w:rPr>
          <w:rFonts w:ascii="Montserrat" w:eastAsia="Times New Roman" w:hAnsi="Montserrat" w:cs="Arial"/>
          <w:i/>
          <w:iCs/>
        </w:rPr>
        <w:t>para papá que vendrá mañana.</w:t>
      </w:r>
    </w:p>
    <w:p w14:paraId="3A92827F" w14:textId="77777777" w:rsidR="002A4ED9" w:rsidRPr="00494B20" w:rsidRDefault="002A4ED9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1A5099F" w14:textId="77777777" w:rsidR="002A4ED9" w:rsidRPr="00494B20" w:rsidRDefault="00CF3FF4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Y mientras se</w:t>
      </w:r>
      <w:r w:rsidRPr="00494B20">
        <w:rPr>
          <w:rFonts w:ascii="Montserrat" w:eastAsia="Times New Roman" w:hAnsi="Montserrat" w:cs="Arial"/>
          <w:iCs/>
        </w:rPr>
        <w:t xml:space="preserve"> d</w:t>
      </w:r>
      <w:r>
        <w:rPr>
          <w:rFonts w:ascii="Montserrat" w:eastAsia="Times New Roman" w:hAnsi="Montserrat" w:cs="Arial"/>
          <w:iCs/>
        </w:rPr>
        <w:t>ice</w:t>
      </w:r>
      <w:r w:rsidRPr="00494B20">
        <w:rPr>
          <w:rFonts w:ascii="Montserrat" w:eastAsia="Times New Roman" w:hAnsi="Montserrat" w:cs="Arial"/>
          <w:iCs/>
        </w:rPr>
        <w:t xml:space="preserve"> el verso palmea las man</w:t>
      </w:r>
      <w:r>
        <w:rPr>
          <w:rFonts w:ascii="Montserrat" w:eastAsia="Times New Roman" w:hAnsi="Montserrat" w:cs="Arial"/>
          <w:iCs/>
        </w:rPr>
        <w:t xml:space="preserve">os simulando hacer las tortitas. </w:t>
      </w:r>
      <w:r w:rsidR="002A4ED9" w:rsidRPr="00494B20">
        <w:rPr>
          <w:rFonts w:ascii="Montserrat" w:eastAsia="Times New Roman" w:hAnsi="Montserrat" w:cs="Arial"/>
          <w:iCs/>
        </w:rPr>
        <w:t>¿</w:t>
      </w:r>
      <w:r>
        <w:rPr>
          <w:rFonts w:ascii="Montserrat" w:eastAsia="Times New Roman" w:hAnsi="Montserrat" w:cs="Arial"/>
          <w:iCs/>
        </w:rPr>
        <w:t>S</w:t>
      </w:r>
      <w:r w:rsidR="002A4ED9" w:rsidRPr="00494B20">
        <w:rPr>
          <w:rFonts w:ascii="Montserrat" w:eastAsia="Times New Roman" w:hAnsi="Montserrat" w:cs="Arial"/>
          <w:iCs/>
        </w:rPr>
        <w:t>abía</w:t>
      </w:r>
      <w:r>
        <w:rPr>
          <w:rFonts w:ascii="Montserrat" w:eastAsia="Times New Roman" w:hAnsi="Montserrat" w:cs="Arial"/>
          <w:iCs/>
        </w:rPr>
        <w:t>n</w:t>
      </w:r>
      <w:r w:rsidR="002A4ED9" w:rsidRPr="00494B20">
        <w:rPr>
          <w:rFonts w:ascii="Montserrat" w:eastAsia="Times New Roman" w:hAnsi="Montserrat" w:cs="Arial"/>
          <w:iCs/>
        </w:rPr>
        <w:t xml:space="preserve"> que al jugarlo se atienden muchas funciones desde el punto de vista sensorial y perceptivo?</w:t>
      </w:r>
    </w:p>
    <w:p w14:paraId="536ED72D" w14:textId="77777777" w:rsidR="002A4ED9" w:rsidRPr="00494B20" w:rsidRDefault="002A4ED9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E41BEF3" w14:textId="77777777" w:rsidR="002A4ED9" w:rsidRPr="00494B20" w:rsidRDefault="00CF3FF4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P</w:t>
      </w:r>
      <w:r w:rsidR="002A4ED9" w:rsidRPr="00494B20">
        <w:rPr>
          <w:rFonts w:ascii="Montserrat" w:eastAsia="Times New Roman" w:hAnsi="Montserrat" w:cs="Arial"/>
          <w:iCs/>
        </w:rPr>
        <w:t xml:space="preserve">orque las manos constituyen un gran descubrimiento para los bebés, que al aplaudir van reconociendo fuerza, movimiento, ritmo, </w:t>
      </w:r>
      <w:r>
        <w:rPr>
          <w:rFonts w:ascii="Montserrat" w:eastAsia="Times New Roman" w:hAnsi="Montserrat" w:cs="Arial"/>
          <w:iCs/>
        </w:rPr>
        <w:t>entre muchas cosas más.</w:t>
      </w:r>
    </w:p>
    <w:p w14:paraId="1B4755CF" w14:textId="77777777" w:rsidR="002A4ED9" w:rsidRPr="00494B20" w:rsidRDefault="002A4ED9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AB39E66" w14:textId="77777777" w:rsidR="002A4ED9" w:rsidRPr="00494B20" w:rsidRDefault="00CF3FF4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E</w:t>
      </w:r>
      <w:r w:rsidR="002A4ED9" w:rsidRPr="00494B20">
        <w:rPr>
          <w:rFonts w:ascii="Montserrat" w:eastAsia="Times New Roman" w:hAnsi="Montserrat" w:cs="Arial"/>
          <w:iCs/>
        </w:rPr>
        <w:t>llos descubren el mundo mediante sus sentidos y el tacto es fundamental para reconocer aquello que les genera placer</w:t>
      </w:r>
      <w:r>
        <w:rPr>
          <w:rFonts w:ascii="Montserrat" w:eastAsia="Times New Roman" w:hAnsi="Montserrat" w:cs="Arial"/>
          <w:iCs/>
        </w:rPr>
        <w:t xml:space="preserve"> y perder el miedo a explorar. Es importante </w:t>
      </w:r>
      <w:r w:rsidR="002A4ED9" w:rsidRPr="00494B20">
        <w:rPr>
          <w:rFonts w:ascii="Montserrat" w:eastAsia="Times New Roman" w:hAnsi="Montserrat" w:cs="Arial"/>
          <w:iCs/>
        </w:rPr>
        <w:t>ofrecerles oportunidades de juego en las que haya mucho movimiento.</w:t>
      </w:r>
    </w:p>
    <w:p w14:paraId="77D06B5E" w14:textId="77777777" w:rsidR="002A4ED9" w:rsidRPr="00494B20" w:rsidRDefault="002A4ED9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1B3FDD2" w14:textId="32CB1DBB" w:rsidR="002A4ED9" w:rsidRPr="00494B20" w:rsidRDefault="00CF3FF4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P</w:t>
      </w:r>
      <w:r w:rsidR="002A4ED9" w:rsidRPr="00494B20">
        <w:rPr>
          <w:rFonts w:ascii="Montserrat" w:eastAsia="Times New Roman" w:hAnsi="Montserrat" w:cs="Arial"/>
          <w:iCs/>
        </w:rPr>
        <w:t>or ejemplo, otro juego puede ser el de Lobo, lobito</w:t>
      </w:r>
      <w:r w:rsidR="005E0ED2">
        <w:rPr>
          <w:rFonts w:ascii="Montserrat" w:eastAsia="Times New Roman" w:hAnsi="Montserrat" w:cs="Arial"/>
          <w:iCs/>
        </w:rPr>
        <w:t xml:space="preserve"> ¿E</w:t>
      </w:r>
      <w:r>
        <w:rPr>
          <w:rFonts w:ascii="Montserrat" w:eastAsia="Times New Roman" w:hAnsi="Montserrat" w:cs="Arial"/>
          <w:iCs/>
        </w:rPr>
        <w:t xml:space="preserve">stás ahí? </w:t>
      </w:r>
      <w:r w:rsidR="002A4ED9" w:rsidRPr="00494B20">
        <w:rPr>
          <w:rFonts w:ascii="Montserrat" w:eastAsia="Times New Roman" w:hAnsi="Montserrat" w:cs="Arial"/>
          <w:iCs/>
        </w:rPr>
        <w:t>y el lobo responde: me estoy bañando, me estoy vistiendo, me estoy poniendo los zapatos, estoy buscando las llav</w:t>
      </w:r>
      <w:r>
        <w:rPr>
          <w:rFonts w:ascii="Montserrat" w:eastAsia="Times New Roman" w:hAnsi="Montserrat" w:cs="Arial"/>
          <w:iCs/>
        </w:rPr>
        <w:t xml:space="preserve">es, estoy cerrando la puerta y </w:t>
      </w:r>
      <w:r w:rsidR="002A4ED9" w:rsidRPr="00494B20">
        <w:rPr>
          <w:rFonts w:ascii="Montserrat" w:eastAsia="Times New Roman" w:hAnsi="Montserrat" w:cs="Arial"/>
          <w:iCs/>
        </w:rPr>
        <w:t xml:space="preserve">¡YA VOY! </w:t>
      </w:r>
    </w:p>
    <w:p w14:paraId="411D20C1" w14:textId="77777777" w:rsidR="002A4ED9" w:rsidRPr="00494B20" w:rsidRDefault="002A4ED9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57E6030" w14:textId="77777777" w:rsidR="002A4ED9" w:rsidRPr="00494B20" w:rsidRDefault="00CF3FF4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Se puede identificar que en este juego se sigue</w:t>
      </w:r>
      <w:r w:rsidR="002A4ED9" w:rsidRPr="00494B20">
        <w:rPr>
          <w:rFonts w:ascii="Montserrat" w:eastAsia="Times New Roman" w:hAnsi="Montserrat" w:cs="Arial"/>
          <w:iCs/>
        </w:rPr>
        <w:t xml:space="preserve"> una secuencia</w:t>
      </w:r>
      <w:r>
        <w:rPr>
          <w:rFonts w:ascii="Montserrat" w:eastAsia="Times New Roman" w:hAnsi="Montserrat" w:cs="Arial"/>
          <w:iCs/>
        </w:rPr>
        <w:t>, la cual reconocen</w:t>
      </w:r>
      <w:r w:rsidR="002A4ED9" w:rsidRPr="00494B20">
        <w:rPr>
          <w:rFonts w:ascii="Montserrat" w:eastAsia="Times New Roman" w:hAnsi="Montserrat" w:cs="Arial"/>
          <w:iCs/>
        </w:rPr>
        <w:t xml:space="preserve">, porque es algo que repites al asearte: te bañas, te vistes, te alistas y sales de casa. Entonces de esa forma las niñas y los niños aprenden eso: secuencias y esperan ansiosamente su turno para ser el lobo. </w:t>
      </w:r>
    </w:p>
    <w:p w14:paraId="2C3CBD46" w14:textId="77777777" w:rsidR="002A4ED9" w:rsidRPr="00494B20" w:rsidRDefault="002A4ED9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135E3DF" w14:textId="77777777" w:rsidR="002A4ED9" w:rsidRPr="00494B20" w:rsidRDefault="002A4ED9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494B20">
        <w:rPr>
          <w:rFonts w:ascii="Montserrat" w:eastAsia="Times New Roman" w:hAnsi="Montserrat" w:cs="Arial"/>
          <w:iCs/>
        </w:rPr>
        <w:lastRenderedPageBreak/>
        <w:t xml:space="preserve">A eso </w:t>
      </w:r>
      <w:r w:rsidR="00CF3FF4">
        <w:rPr>
          <w:rFonts w:ascii="Montserrat" w:eastAsia="Times New Roman" w:hAnsi="Montserrat" w:cs="Arial"/>
          <w:iCs/>
        </w:rPr>
        <w:t>se refiere</w:t>
      </w:r>
      <w:r w:rsidRPr="00494B20">
        <w:rPr>
          <w:rFonts w:ascii="Montserrat" w:eastAsia="Times New Roman" w:hAnsi="Montserrat" w:cs="Arial"/>
          <w:iCs/>
        </w:rPr>
        <w:t xml:space="preserve"> cuando</w:t>
      </w:r>
      <w:r w:rsidR="00CF3FF4">
        <w:rPr>
          <w:rFonts w:ascii="Montserrat" w:eastAsia="Times New Roman" w:hAnsi="Montserrat" w:cs="Arial"/>
          <w:iCs/>
        </w:rPr>
        <w:t xml:space="preserve"> se mencionan</w:t>
      </w:r>
      <w:r w:rsidRPr="00494B20">
        <w:rPr>
          <w:rFonts w:ascii="Montserrat" w:eastAsia="Times New Roman" w:hAnsi="Montserrat" w:cs="Arial"/>
          <w:iCs/>
        </w:rPr>
        <w:t xml:space="preserve"> los juegos con reglas, son divertidos porque las establecen las niñas y los niños y las siguen con gusto, y así logran los objetivos de los juegos y enseñan cosas de la vida cotidiana mediante procesos atractivos.</w:t>
      </w:r>
    </w:p>
    <w:p w14:paraId="30E3EC0A" w14:textId="77777777" w:rsidR="000A1DD9" w:rsidRDefault="000A1DD9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B73B9C0" w14:textId="43ABCCFD" w:rsidR="002A4ED9" w:rsidRPr="00494B20" w:rsidRDefault="00CF3FF4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Observen e</w:t>
      </w:r>
      <w:r w:rsidR="002A4ED9" w:rsidRPr="00494B20">
        <w:rPr>
          <w:rFonts w:ascii="Montserrat" w:eastAsia="Times New Roman" w:hAnsi="Montserrat" w:cs="Arial"/>
          <w:iCs/>
        </w:rPr>
        <w:t>l siguiente video de niñas y niños adaptando juegos clásicos con sus propias reglas.</w:t>
      </w:r>
    </w:p>
    <w:p w14:paraId="21A9EF7E" w14:textId="77777777" w:rsidR="002A4ED9" w:rsidRPr="00494B20" w:rsidRDefault="002A4ED9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F556841" w14:textId="79B57D85" w:rsidR="002A4ED9" w:rsidRPr="00CF3FF4" w:rsidRDefault="002A4ED9" w:rsidP="00CF3FF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</w:rPr>
      </w:pPr>
      <w:r w:rsidRPr="00CF3FF4">
        <w:rPr>
          <w:rFonts w:ascii="Montserrat" w:eastAsia="Times New Roman" w:hAnsi="Montserrat" w:cs="Arial"/>
          <w:b/>
          <w:iCs/>
        </w:rPr>
        <w:t>Niños estable</w:t>
      </w:r>
      <w:r w:rsidR="00CF3FF4" w:rsidRPr="00CF3FF4">
        <w:rPr>
          <w:rFonts w:ascii="Montserrat" w:eastAsia="Times New Roman" w:hAnsi="Montserrat" w:cs="Arial"/>
          <w:b/>
          <w:iCs/>
        </w:rPr>
        <w:t>ciendo sus propias reglas</w:t>
      </w:r>
      <w:r w:rsidR="000A1DD9">
        <w:rPr>
          <w:rFonts w:ascii="Montserrat" w:eastAsia="Times New Roman" w:hAnsi="Montserrat" w:cs="Arial"/>
          <w:b/>
          <w:iCs/>
        </w:rPr>
        <w:t>.</w:t>
      </w:r>
    </w:p>
    <w:p w14:paraId="759AA71F" w14:textId="0961F6C4" w:rsidR="002A4ED9" w:rsidRDefault="00EC7CC2" w:rsidP="007B71EC">
      <w:pPr>
        <w:spacing w:after="0" w:line="240" w:lineRule="auto"/>
        <w:jc w:val="both"/>
      </w:pPr>
      <w:hyperlink r:id="rId19" w:history="1">
        <w:r w:rsidRPr="00353D2C">
          <w:rPr>
            <w:rStyle w:val="Hipervnculo"/>
          </w:rPr>
          <w:t>https://youtu.be/byFT7yQucjk</w:t>
        </w:r>
      </w:hyperlink>
    </w:p>
    <w:p w14:paraId="5CDBAA9C" w14:textId="77777777" w:rsidR="00EC7CC2" w:rsidRPr="00494B20" w:rsidRDefault="00EC7CC2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90A44DA" w14:textId="77777777" w:rsidR="002A4ED9" w:rsidRPr="00494B20" w:rsidRDefault="00CF3FF4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Es impresionante observar</w:t>
      </w:r>
      <w:r w:rsidR="002A4ED9" w:rsidRPr="00494B20">
        <w:rPr>
          <w:rFonts w:ascii="Montserrat" w:eastAsia="Times New Roman" w:hAnsi="Montserrat" w:cs="Arial"/>
          <w:iCs/>
        </w:rPr>
        <w:t xml:space="preserve"> cómo los niños establecen sus reglas de acuer</w:t>
      </w:r>
      <w:r>
        <w:rPr>
          <w:rFonts w:ascii="Montserrat" w:eastAsia="Times New Roman" w:hAnsi="Montserrat" w:cs="Arial"/>
          <w:iCs/>
        </w:rPr>
        <w:t xml:space="preserve">do a sus intereses en el juego. </w:t>
      </w:r>
      <w:r w:rsidR="002A4ED9" w:rsidRPr="00494B20">
        <w:rPr>
          <w:rFonts w:ascii="Montserrat" w:eastAsia="Times New Roman" w:hAnsi="Montserrat" w:cs="Arial"/>
          <w:iCs/>
        </w:rPr>
        <w:t xml:space="preserve">Es parte de sus procesos de desarrollo, inclinarse por lo que les produce placer y con base en ello eligen qué y cómo jugar, también eligen las personas con quienes compartir, puede ser con sus hermanos, hermanas, amigos o cuidadores. </w:t>
      </w:r>
    </w:p>
    <w:p w14:paraId="2A002AF3" w14:textId="77777777" w:rsidR="002A4ED9" w:rsidRPr="00494B20" w:rsidRDefault="002A4ED9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37C7841" w14:textId="0572B4CF" w:rsidR="002A4ED9" w:rsidRPr="00494B20" w:rsidRDefault="00CF3FF4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Muchos cuando fueron pequeños jugaron a</w:t>
      </w:r>
      <w:r w:rsidR="002A4ED9" w:rsidRPr="00494B20">
        <w:rPr>
          <w:rFonts w:ascii="Montserrat" w:eastAsia="Times New Roman" w:hAnsi="Montserrat" w:cs="Arial"/>
          <w:iCs/>
        </w:rPr>
        <w:t xml:space="preserve"> La víbora de la mar, y lo hacía e</w:t>
      </w:r>
      <w:r>
        <w:rPr>
          <w:rFonts w:ascii="Montserrat" w:eastAsia="Times New Roman" w:hAnsi="Montserrat" w:cs="Arial"/>
          <w:iCs/>
        </w:rPr>
        <w:t>n todos lados y todo el tiempo., por ejemplo, una persona recuerda que</w:t>
      </w:r>
      <w:r w:rsidR="002A4ED9" w:rsidRPr="00494B20">
        <w:rPr>
          <w:rFonts w:ascii="Montserrat" w:eastAsia="Times New Roman" w:hAnsi="Montserrat" w:cs="Arial"/>
          <w:iCs/>
        </w:rPr>
        <w:t xml:space="preserve"> cuando estaba</w:t>
      </w:r>
      <w:r>
        <w:rPr>
          <w:rFonts w:ascii="Montserrat" w:eastAsia="Times New Roman" w:hAnsi="Montserrat" w:cs="Arial"/>
          <w:iCs/>
        </w:rPr>
        <w:t>n</w:t>
      </w:r>
      <w:r w:rsidR="002A4ED9" w:rsidRPr="00494B20">
        <w:rPr>
          <w:rFonts w:ascii="Montserrat" w:eastAsia="Times New Roman" w:hAnsi="Montserrat" w:cs="Arial"/>
          <w:iCs/>
        </w:rPr>
        <w:t xml:space="preserve"> en </w:t>
      </w:r>
      <w:r>
        <w:rPr>
          <w:rFonts w:ascii="Montserrat" w:eastAsia="Times New Roman" w:hAnsi="Montserrat" w:cs="Arial"/>
          <w:iCs/>
        </w:rPr>
        <w:t xml:space="preserve">su </w:t>
      </w:r>
      <w:r w:rsidR="002A4ED9" w:rsidRPr="00494B20">
        <w:rPr>
          <w:rFonts w:ascii="Montserrat" w:eastAsia="Times New Roman" w:hAnsi="Montserrat" w:cs="Arial"/>
          <w:iCs/>
        </w:rPr>
        <w:t xml:space="preserve">casa jugaba con </w:t>
      </w:r>
      <w:r>
        <w:rPr>
          <w:rFonts w:ascii="Montserrat" w:eastAsia="Times New Roman" w:hAnsi="Montserrat" w:cs="Arial"/>
          <w:iCs/>
        </w:rPr>
        <w:t>sus</w:t>
      </w:r>
      <w:r w:rsidR="002A4ED9" w:rsidRPr="00494B20">
        <w:rPr>
          <w:rFonts w:ascii="Montserrat" w:eastAsia="Times New Roman" w:hAnsi="Montserrat" w:cs="Arial"/>
          <w:iCs/>
        </w:rPr>
        <w:t xml:space="preserve"> muñecas, las amarraba de las manos con un estambre y comenzaba a cantar: a la víbor</w:t>
      </w:r>
      <w:r w:rsidR="000A1DD9">
        <w:rPr>
          <w:rFonts w:ascii="Montserrat" w:eastAsia="Times New Roman" w:hAnsi="Montserrat" w:cs="Arial"/>
          <w:iCs/>
        </w:rPr>
        <w:t xml:space="preserve">a, víbora de la mar, de la mar </w:t>
      </w:r>
      <w:r w:rsidR="002A4ED9" w:rsidRPr="00494B20">
        <w:rPr>
          <w:rFonts w:ascii="Montserrat" w:eastAsia="Times New Roman" w:hAnsi="Montserrat" w:cs="Arial"/>
          <w:iCs/>
        </w:rPr>
        <w:t>y así corría con ellas por toda la casa, debajo de la mesa o hacía una casita con sillas y una sábana, ¡</w:t>
      </w:r>
      <w:r>
        <w:rPr>
          <w:rFonts w:ascii="Montserrat" w:eastAsia="Times New Roman" w:hAnsi="Montserrat" w:cs="Arial"/>
          <w:iCs/>
        </w:rPr>
        <w:t>se</w:t>
      </w:r>
      <w:r w:rsidR="002A4ED9" w:rsidRPr="00494B20">
        <w:rPr>
          <w:rFonts w:ascii="Montserrat" w:eastAsia="Times New Roman" w:hAnsi="Montserrat" w:cs="Arial"/>
          <w:iCs/>
        </w:rPr>
        <w:t xml:space="preserve"> divertía mucho!</w:t>
      </w:r>
    </w:p>
    <w:p w14:paraId="391E367F" w14:textId="77777777" w:rsidR="002A4ED9" w:rsidRPr="00494B20" w:rsidRDefault="002A4ED9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71D7AA8" w14:textId="77777777" w:rsidR="002A4ED9" w:rsidRPr="00494B20" w:rsidRDefault="002A4ED9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494B20">
        <w:rPr>
          <w:rFonts w:ascii="Montserrat" w:eastAsia="Times New Roman" w:hAnsi="Montserrat" w:cs="Arial"/>
          <w:iCs/>
        </w:rPr>
        <w:t xml:space="preserve">Esas eran las reglas del juego que </w:t>
      </w:r>
      <w:r w:rsidR="00CF3FF4">
        <w:rPr>
          <w:rFonts w:ascii="Montserrat" w:eastAsia="Times New Roman" w:hAnsi="Montserrat" w:cs="Arial"/>
          <w:iCs/>
        </w:rPr>
        <w:t>ella</w:t>
      </w:r>
      <w:r w:rsidRPr="00494B20">
        <w:rPr>
          <w:rFonts w:ascii="Montserrat" w:eastAsia="Times New Roman" w:hAnsi="Montserrat" w:cs="Arial"/>
          <w:iCs/>
        </w:rPr>
        <w:t xml:space="preserve"> </w:t>
      </w:r>
      <w:r w:rsidR="00CF3FF4" w:rsidRPr="00494B20">
        <w:rPr>
          <w:rFonts w:ascii="Montserrat" w:eastAsia="Times New Roman" w:hAnsi="Montserrat" w:cs="Arial"/>
          <w:iCs/>
        </w:rPr>
        <w:t>estableci</w:t>
      </w:r>
      <w:r w:rsidR="00CF3FF4">
        <w:rPr>
          <w:rFonts w:ascii="Montserrat" w:eastAsia="Times New Roman" w:hAnsi="Montserrat" w:cs="Arial"/>
          <w:iCs/>
        </w:rPr>
        <w:t>ó</w:t>
      </w:r>
      <w:r w:rsidRPr="00494B20">
        <w:rPr>
          <w:rFonts w:ascii="Montserrat" w:eastAsia="Times New Roman" w:hAnsi="Montserrat" w:cs="Arial"/>
          <w:iCs/>
        </w:rPr>
        <w:t>, y cambiaban de acuerdo con las personas con quienes jugara</w:t>
      </w:r>
      <w:r w:rsidR="00CF3FF4">
        <w:rPr>
          <w:rFonts w:ascii="Montserrat" w:eastAsia="Times New Roman" w:hAnsi="Montserrat" w:cs="Arial"/>
          <w:iCs/>
        </w:rPr>
        <w:t>n</w:t>
      </w:r>
      <w:r w:rsidRPr="00494B20">
        <w:rPr>
          <w:rFonts w:ascii="Montserrat" w:eastAsia="Times New Roman" w:hAnsi="Montserrat" w:cs="Arial"/>
          <w:iCs/>
        </w:rPr>
        <w:t xml:space="preserve">. </w:t>
      </w:r>
    </w:p>
    <w:p w14:paraId="20F754AD" w14:textId="77777777" w:rsidR="002A4ED9" w:rsidRPr="00494B20" w:rsidRDefault="002A4ED9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B783BED" w14:textId="77777777" w:rsidR="002A4ED9" w:rsidRPr="00494B20" w:rsidRDefault="00CF3FF4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Escuchen</w:t>
      </w:r>
      <w:r w:rsidR="002A4ED9" w:rsidRPr="00494B20">
        <w:rPr>
          <w:rFonts w:ascii="Montserrat" w:eastAsia="Times New Roman" w:hAnsi="Montserrat" w:cs="Arial"/>
          <w:iCs/>
        </w:rPr>
        <w:t xml:space="preserve"> la canción de este juego, y reviv</w:t>
      </w:r>
      <w:r>
        <w:rPr>
          <w:rFonts w:ascii="Montserrat" w:eastAsia="Times New Roman" w:hAnsi="Montserrat" w:cs="Arial"/>
          <w:iCs/>
        </w:rPr>
        <w:t>an</w:t>
      </w:r>
      <w:r w:rsidR="002A4ED9" w:rsidRPr="00494B20">
        <w:rPr>
          <w:rFonts w:ascii="Montserrat" w:eastAsia="Times New Roman" w:hAnsi="Montserrat" w:cs="Arial"/>
          <w:iCs/>
        </w:rPr>
        <w:t xml:space="preserve"> muchos recuerdos de </w:t>
      </w:r>
      <w:r w:rsidR="004523DE">
        <w:rPr>
          <w:rFonts w:ascii="Montserrat" w:eastAsia="Times New Roman" w:hAnsi="Montserrat" w:cs="Arial"/>
          <w:iCs/>
        </w:rPr>
        <w:t>sus</w:t>
      </w:r>
      <w:r w:rsidR="004523DE" w:rsidRPr="00494B20">
        <w:rPr>
          <w:rFonts w:ascii="Montserrat" w:eastAsia="Times New Roman" w:hAnsi="Montserrat" w:cs="Arial"/>
          <w:iCs/>
        </w:rPr>
        <w:t xml:space="preserve"> infancias</w:t>
      </w:r>
      <w:r w:rsidR="002A4ED9" w:rsidRPr="00494B20">
        <w:rPr>
          <w:rFonts w:ascii="Montserrat" w:eastAsia="Times New Roman" w:hAnsi="Montserrat" w:cs="Arial"/>
          <w:iCs/>
        </w:rPr>
        <w:t xml:space="preserve">. </w:t>
      </w:r>
    </w:p>
    <w:p w14:paraId="5E9FCD16" w14:textId="77777777" w:rsidR="002A4ED9" w:rsidRPr="00494B20" w:rsidRDefault="002A4ED9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38BA49A" w14:textId="2EBF8B85" w:rsidR="002A4ED9" w:rsidRPr="004523DE" w:rsidRDefault="004523DE" w:rsidP="004523D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</w:rPr>
      </w:pPr>
      <w:r w:rsidRPr="004523DE">
        <w:rPr>
          <w:rFonts w:ascii="Montserrat" w:eastAsia="Times New Roman" w:hAnsi="Montserrat" w:cs="Arial"/>
          <w:b/>
          <w:iCs/>
        </w:rPr>
        <w:t>Canción A La Víbora De La Mar</w:t>
      </w:r>
      <w:r w:rsidR="000A1DD9">
        <w:rPr>
          <w:rFonts w:ascii="Montserrat" w:eastAsia="Times New Roman" w:hAnsi="Montserrat" w:cs="Arial"/>
          <w:b/>
          <w:iCs/>
        </w:rPr>
        <w:t>.</w:t>
      </w:r>
    </w:p>
    <w:p w14:paraId="37D05CB2" w14:textId="1DE3F26A" w:rsidR="004523DE" w:rsidRDefault="00933442" w:rsidP="007B71EC">
      <w:pPr>
        <w:spacing w:after="0" w:line="240" w:lineRule="auto"/>
        <w:jc w:val="both"/>
      </w:pPr>
      <w:hyperlink r:id="rId20" w:history="1">
        <w:r w:rsidRPr="00353D2C">
          <w:rPr>
            <w:rStyle w:val="Hipervnculo"/>
          </w:rPr>
          <w:t>https://aprendeencasa.sep.gob.mx/multimedia/RSC/Audio/202103/202103-RSC-J9qhUtk9p3-AlaVboraadelaMar.mp3</w:t>
        </w:r>
      </w:hyperlink>
    </w:p>
    <w:p w14:paraId="5CFA6D08" w14:textId="77777777" w:rsidR="00933442" w:rsidRPr="00494B20" w:rsidRDefault="00933442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F80DD5F" w14:textId="01814BB6" w:rsidR="002A4ED9" w:rsidRPr="00494B20" w:rsidRDefault="004523DE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E</w:t>
      </w:r>
      <w:r w:rsidR="002A4ED9" w:rsidRPr="00494B20">
        <w:rPr>
          <w:rFonts w:ascii="Montserrat" w:eastAsia="Times New Roman" w:hAnsi="Montserrat" w:cs="Arial"/>
          <w:iCs/>
        </w:rPr>
        <w:t>st</w:t>
      </w:r>
      <w:r>
        <w:rPr>
          <w:rFonts w:ascii="Montserrat" w:eastAsia="Times New Roman" w:hAnsi="Montserrat" w:cs="Arial"/>
          <w:iCs/>
        </w:rPr>
        <w:t>a sesión</w:t>
      </w:r>
      <w:r w:rsidR="000A1DD9">
        <w:rPr>
          <w:rFonts w:ascii="Montserrat" w:eastAsia="Times New Roman" w:hAnsi="Montserrat" w:cs="Arial"/>
          <w:iCs/>
        </w:rPr>
        <w:t xml:space="preserve"> ha sido sin duda muy emotiva</w:t>
      </w:r>
      <w:r w:rsidR="002A4ED9" w:rsidRPr="00494B20">
        <w:rPr>
          <w:rFonts w:ascii="Montserrat" w:eastAsia="Times New Roman" w:hAnsi="Montserrat" w:cs="Arial"/>
          <w:iCs/>
        </w:rPr>
        <w:t xml:space="preserve">, ya que </w:t>
      </w:r>
      <w:r>
        <w:rPr>
          <w:rFonts w:ascii="Montserrat" w:eastAsia="Times New Roman" w:hAnsi="Montserrat" w:cs="Arial"/>
          <w:iCs/>
        </w:rPr>
        <w:t xml:space="preserve">recordaron </w:t>
      </w:r>
      <w:r w:rsidR="002A4ED9" w:rsidRPr="00494B20">
        <w:rPr>
          <w:rFonts w:ascii="Montserrat" w:eastAsia="Times New Roman" w:hAnsi="Montserrat" w:cs="Arial"/>
          <w:iCs/>
        </w:rPr>
        <w:t xml:space="preserve">juegos que quienes ahora </w:t>
      </w:r>
      <w:r>
        <w:rPr>
          <w:rFonts w:ascii="Montserrat" w:eastAsia="Times New Roman" w:hAnsi="Montserrat" w:cs="Arial"/>
          <w:iCs/>
        </w:rPr>
        <w:t>son</w:t>
      </w:r>
      <w:r w:rsidR="002A4ED9" w:rsidRPr="00494B20">
        <w:rPr>
          <w:rFonts w:ascii="Montserrat" w:eastAsia="Times New Roman" w:hAnsi="Montserrat" w:cs="Arial"/>
          <w:iCs/>
        </w:rPr>
        <w:t xml:space="preserve"> adultos practica</w:t>
      </w:r>
      <w:r>
        <w:rPr>
          <w:rFonts w:ascii="Montserrat" w:eastAsia="Times New Roman" w:hAnsi="Montserrat" w:cs="Arial"/>
          <w:iCs/>
        </w:rPr>
        <w:t>ron</w:t>
      </w:r>
      <w:r w:rsidR="002A4ED9" w:rsidRPr="00494B20">
        <w:rPr>
          <w:rFonts w:ascii="Montserrat" w:eastAsia="Times New Roman" w:hAnsi="Montserrat" w:cs="Arial"/>
          <w:iCs/>
        </w:rPr>
        <w:t xml:space="preserve"> en </w:t>
      </w:r>
      <w:r>
        <w:rPr>
          <w:rFonts w:ascii="Montserrat" w:eastAsia="Times New Roman" w:hAnsi="Montserrat" w:cs="Arial"/>
          <w:iCs/>
        </w:rPr>
        <w:t>su</w:t>
      </w:r>
      <w:r w:rsidR="002A4ED9" w:rsidRPr="00494B20">
        <w:rPr>
          <w:rFonts w:ascii="Montserrat" w:eastAsia="Times New Roman" w:hAnsi="Montserrat" w:cs="Arial"/>
          <w:iCs/>
        </w:rPr>
        <w:t xml:space="preserve"> infancia y </w:t>
      </w:r>
      <w:r>
        <w:rPr>
          <w:rFonts w:ascii="Montserrat" w:eastAsia="Times New Roman" w:hAnsi="Montserrat" w:cs="Arial"/>
          <w:iCs/>
        </w:rPr>
        <w:t>pueden</w:t>
      </w:r>
      <w:r w:rsidR="002A4ED9" w:rsidRPr="00494B20">
        <w:rPr>
          <w:rFonts w:ascii="Montserrat" w:eastAsia="Times New Roman" w:hAnsi="Montserrat" w:cs="Arial"/>
          <w:iCs/>
        </w:rPr>
        <w:t xml:space="preserve"> retomar con las niñas y los niños.</w:t>
      </w:r>
    </w:p>
    <w:p w14:paraId="1DB97502" w14:textId="77777777" w:rsidR="002A4ED9" w:rsidRPr="00494B20" w:rsidRDefault="002A4ED9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ECA8BFD" w14:textId="69197AE0" w:rsidR="004523DE" w:rsidRDefault="004523DE" w:rsidP="004523D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So</w:t>
      </w:r>
      <w:r w:rsidR="002A4ED9" w:rsidRPr="00494B20">
        <w:rPr>
          <w:rFonts w:ascii="Montserrat" w:eastAsia="Times New Roman" w:hAnsi="Montserrat" w:cs="Arial"/>
          <w:iCs/>
        </w:rPr>
        <w:t xml:space="preserve">n opciones de juegos sanos, y emotivos por el significado que tienen en </w:t>
      </w:r>
      <w:r>
        <w:rPr>
          <w:rFonts w:ascii="Montserrat" w:eastAsia="Times New Roman" w:hAnsi="Montserrat" w:cs="Arial"/>
          <w:iCs/>
        </w:rPr>
        <w:t>su</w:t>
      </w:r>
      <w:r w:rsidR="000A1DD9">
        <w:rPr>
          <w:rFonts w:ascii="Montserrat" w:eastAsia="Times New Roman" w:hAnsi="Montserrat" w:cs="Arial"/>
          <w:iCs/>
        </w:rPr>
        <w:t xml:space="preserve"> desarrollo, a</w:t>
      </w:r>
      <w:r w:rsidR="002A4ED9" w:rsidRPr="00494B20">
        <w:rPr>
          <w:rFonts w:ascii="Montserrat" w:eastAsia="Times New Roman" w:hAnsi="Montserrat" w:cs="Arial"/>
          <w:iCs/>
        </w:rPr>
        <w:t xml:space="preserve">hora, tal vez los verán desde otra perspectiva, gracias a lo que </w:t>
      </w:r>
      <w:r>
        <w:rPr>
          <w:rFonts w:ascii="Montserrat" w:eastAsia="Times New Roman" w:hAnsi="Montserrat" w:cs="Arial"/>
          <w:iCs/>
        </w:rPr>
        <w:t xml:space="preserve">se </w:t>
      </w:r>
      <w:r w:rsidR="002A4ED9" w:rsidRPr="00494B20">
        <w:rPr>
          <w:rFonts w:ascii="Montserrat" w:eastAsia="Times New Roman" w:hAnsi="Montserrat" w:cs="Arial"/>
          <w:iCs/>
        </w:rPr>
        <w:t xml:space="preserve">les </w:t>
      </w:r>
      <w:r w:rsidR="000A1DD9">
        <w:rPr>
          <w:rFonts w:ascii="Montserrat" w:eastAsia="Times New Roman" w:hAnsi="Montserrat" w:cs="Arial"/>
          <w:iCs/>
        </w:rPr>
        <w:t>ha contado, d</w:t>
      </w:r>
      <w:r>
        <w:rPr>
          <w:rFonts w:ascii="Montserrat" w:eastAsia="Times New Roman" w:hAnsi="Montserrat" w:cs="Arial"/>
          <w:iCs/>
        </w:rPr>
        <w:t xml:space="preserve">ebido a </w:t>
      </w:r>
      <w:r w:rsidR="002A4ED9" w:rsidRPr="00494B20">
        <w:rPr>
          <w:rFonts w:ascii="Montserrat" w:eastAsia="Times New Roman" w:hAnsi="Montserrat" w:cs="Arial"/>
          <w:iCs/>
        </w:rPr>
        <w:t>que no solo es cantar y seguir las reglas sino reconocer todo lo</w:t>
      </w:r>
      <w:r w:rsidR="000A1DD9">
        <w:rPr>
          <w:rFonts w:ascii="Montserrat" w:eastAsia="Times New Roman" w:hAnsi="Montserrat" w:cs="Arial"/>
          <w:iCs/>
        </w:rPr>
        <w:t xml:space="preserve"> que se favorece, por ejemplo: L</w:t>
      </w:r>
      <w:r w:rsidR="002A4ED9" w:rsidRPr="00494B20">
        <w:rPr>
          <w:rFonts w:ascii="Montserrat" w:eastAsia="Times New Roman" w:hAnsi="Montserrat" w:cs="Arial"/>
          <w:iCs/>
        </w:rPr>
        <w:t>a confianza, la libertad de movimiento y la seguridad</w:t>
      </w:r>
      <w:r>
        <w:rPr>
          <w:rFonts w:ascii="Montserrat" w:eastAsia="Times New Roman" w:hAnsi="Montserrat" w:cs="Arial"/>
          <w:iCs/>
        </w:rPr>
        <w:t>.</w:t>
      </w:r>
    </w:p>
    <w:p w14:paraId="6B6966F0" w14:textId="77777777" w:rsidR="004523DE" w:rsidRDefault="004523DE" w:rsidP="004523D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59EF31B" w14:textId="77777777" w:rsidR="002A4ED9" w:rsidRPr="004523DE" w:rsidRDefault="004523DE" w:rsidP="004523DE">
      <w:pPr>
        <w:spacing w:after="0" w:line="240" w:lineRule="auto"/>
        <w:jc w:val="center"/>
        <w:rPr>
          <w:rFonts w:ascii="Montserrat" w:eastAsia="Times New Roman" w:hAnsi="Montserrat" w:cs="Arial"/>
          <w:b/>
          <w:iCs/>
        </w:rPr>
      </w:pPr>
      <w:r w:rsidRPr="004523DE">
        <w:rPr>
          <w:rFonts w:ascii="Montserrat" w:eastAsia="Times New Roman" w:hAnsi="Montserrat" w:cs="Arial"/>
          <w:b/>
          <w:iCs/>
        </w:rPr>
        <w:t>C</w:t>
      </w:r>
      <w:r w:rsidR="002A4ED9" w:rsidRPr="004523DE">
        <w:rPr>
          <w:rFonts w:ascii="Montserrat" w:eastAsia="Times New Roman" w:hAnsi="Montserrat" w:cs="Arial"/>
          <w:b/>
          <w:iCs/>
        </w:rPr>
        <w:t xml:space="preserve">ada día </w:t>
      </w:r>
      <w:r w:rsidRPr="004523DE">
        <w:rPr>
          <w:rFonts w:ascii="Montserrat" w:eastAsia="Times New Roman" w:hAnsi="Montserrat" w:cs="Arial"/>
          <w:b/>
          <w:iCs/>
        </w:rPr>
        <w:t xml:space="preserve">se </w:t>
      </w:r>
      <w:r w:rsidR="002A4ED9" w:rsidRPr="004523DE">
        <w:rPr>
          <w:rFonts w:ascii="Montserrat" w:eastAsia="Times New Roman" w:hAnsi="Montserrat" w:cs="Arial"/>
          <w:b/>
          <w:iCs/>
        </w:rPr>
        <w:t>aprende más sobre la crianza dentro de la primera infancia.</w:t>
      </w:r>
    </w:p>
    <w:p w14:paraId="7DE13EA0" w14:textId="77777777" w:rsidR="002A4ED9" w:rsidRPr="00494B20" w:rsidRDefault="002A4ED9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52C8EF0" w14:textId="64AD6E07" w:rsidR="008C596A" w:rsidRPr="00494B20" w:rsidRDefault="008C596A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494B20">
        <w:rPr>
          <w:rFonts w:ascii="Montserrat" w:eastAsia="Times New Roman" w:hAnsi="Montserrat" w:cs="Arial"/>
          <w:iCs/>
        </w:rPr>
        <w:t xml:space="preserve">Si tienen dudas o necesitan ayuda para realizar las actividades propuestas o alguna sugerencia y quieren compartirlas con nosotros pueden enviarlas al correo </w:t>
      </w:r>
      <w:hyperlink r:id="rId21" w:history="1">
        <w:r w:rsidR="001E4476" w:rsidRPr="002D3DA8">
          <w:rPr>
            <w:rStyle w:val="Hipervnculo"/>
            <w:rFonts w:ascii="Montserrat" w:eastAsia="Times New Roman" w:hAnsi="Montserrat" w:cs="Arial"/>
            <w:iCs/>
          </w:rPr>
          <w:t>aprende_en_casa@nube.sep.gob.mx</w:t>
        </w:r>
      </w:hyperlink>
    </w:p>
    <w:p w14:paraId="62D7BB3F" w14:textId="5024AC84" w:rsidR="00CA5062" w:rsidRPr="00494B20" w:rsidRDefault="008C596A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494B20">
        <w:rPr>
          <w:rFonts w:ascii="Montserrat" w:eastAsia="Times New Roman" w:hAnsi="Montserrat" w:cs="Arial"/>
          <w:iCs/>
        </w:rPr>
        <w:lastRenderedPageBreak/>
        <w:t>Si quieren ver los progr</w:t>
      </w:r>
      <w:r w:rsidR="000A1DD9">
        <w:rPr>
          <w:rFonts w:ascii="Montserrat" w:eastAsia="Times New Roman" w:hAnsi="Montserrat" w:cs="Arial"/>
          <w:iCs/>
        </w:rPr>
        <w:t xml:space="preserve">amas de “Aprende en Casa” </w:t>
      </w:r>
      <w:r w:rsidRPr="00494B20">
        <w:rPr>
          <w:rFonts w:ascii="Montserrat" w:eastAsia="Times New Roman" w:hAnsi="Montserrat" w:cs="Arial"/>
          <w:iCs/>
        </w:rPr>
        <w:t xml:space="preserve">los puedes encontrar en la siguiente página: </w:t>
      </w:r>
      <w:r w:rsidRPr="00494B20">
        <w:rPr>
          <w:rStyle w:val="Hipervnculo"/>
          <w:rFonts w:ascii="Montserrat" w:hAnsi="Montserrat"/>
        </w:rPr>
        <w:t>youtube.com/</w:t>
      </w:r>
      <w:proofErr w:type="spellStart"/>
      <w:r w:rsidRPr="00494B20">
        <w:rPr>
          <w:rStyle w:val="Hipervnculo"/>
          <w:rFonts w:ascii="Montserrat" w:hAnsi="Montserrat"/>
        </w:rPr>
        <w:t>aprendeencasa</w:t>
      </w:r>
      <w:proofErr w:type="spellEnd"/>
    </w:p>
    <w:sectPr w:rsidR="00CA5062" w:rsidRPr="00494B20" w:rsidSect="003D279B">
      <w:footerReference w:type="default" r:id="rId2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80008" w14:textId="77777777" w:rsidR="005B1730" w:rsidRDefault="005B1730" w:rsidP="00472CA8">
      <w:pPr>
        <w:spacing w:after="0" w:line="240" w:lineRule="auto"/>
      </w:pPr>
      <w:r>
        <w:separator/>
      </w:r>
    </w:p>
  </w:endnote>
  <w:endnote w:type="continuationSeparator" w:id="0">
    <w:p w14:paraId="3C0775ED" w14:textId="77777777" w:rsidR="005B1730" w:rsidRDefault="005B1730" w:rsidP="0047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FE6F4D" w14:textId="7772E42E" w:rsidR="003D279B" w:rsidRDefault="0089124B" w:rsidP="003D279B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E447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E447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D7CFF" w14:textId="77777777" w:rsidR="005B1730" w:rsidRDefault="005B1730" w:rsidP="00472CA8">
      <w:pPr>
        <w:spacing w:after="0" w:line="240" w:lineRule="auto"/>
      </w:pPr>
      <w:r>
        <w:separator/>
      </w:r>
    </w:p>
  </w:footnote>
  <w:footnote w:type="continuationSeparator" w:id="0">
    <w:p w14:paraId="2C2E568C" w14:textId="77777777" w:rsidR="005B1730" w:rsidRDefault="005B1730" w:rsidP="0047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04BB"/>
    <w:multiLevelType w:val="hybridMultilevel"/>
    <w:tmpl w:val="70840D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39A7"/>
    <w:multiLevelType w:val="hybridMultilevel"/>
    <w:tmpl w:val="D59A2B56"/>
    <w:lvl w:ilvl="0" w:tplc="193687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564F"/>
    <w:multiLevelType w:val="hybridMultilevel"/>
    <w:tmpl w:val="C226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7287A"/>
    <w:multiLevelType w:val="hybridMultilevel"/>
    <w:tmpl w:val="F16EB2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C38BB"/>
    <w:multiLevelType w:val="hybridMultilevel"/>
    <w:tmpl w:val="01EC0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4201B"/>
    <w:multiLevelType w:val="hybridMultilevel"/>
    <w:tmpl w:val="C68C5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205E0"/>
    <w:multiLevelType w:val="hybridMultilevel"/>
    <w:tmpl w:val="F04C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E487B"/>
    <w:multiLevelType w:val="hybridMultilevel"/>
    <w:tmpl w:val="CE2E4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51408"/>
    <w:multiLevelType w:val="hybridMultilevel"/>
    <w:tmpl w:val="9A4C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E5E06"/>
    <w:multiLevelType w:val="hybridMultilevel"/>
    <w:tmpl w:val="38B4C1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04A49"/>
    <w:multiLevelType w:val="hybridMultilevel"/>
    <w:tmpl w:val="502E6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5131E"/>
    <w:multiLevelType w:val="hybridMultilevel"/>
    <w:tmpl w:val="5D641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C2DB1"/>
    <w:multiLevelType w:val="hybridMultilevel"/>
    <w:tmpl w:val="3E1E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359BA"/>
    <w:multiLevelType w:val="hybridMultilevel"/>
    <w:tmpl w:val="063A62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03359"/>
    <w:multiLevelType w:val="hybridMultilevel"/>
    <w:tmpl w:val="466876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14"/>
  </w:num>
  <w:num w:numId="6">
    <w:abstractNumId w:val="4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12"/>
  </w:num>
  <w:num w:numId="12">
    <w:abstractNumId w:val="13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96A"/>
    <w:rsid w:val="000457FC"/>
    <w:rsid w:val="000549A4"/>
    <w:rsid w:val="0006238A"/>
    <w:rsid w:val="000A1DD9"/>
    <w:rsid w:val="00183695"/>
    <w:rsid w:val="001E4476"/>
    <w:rsid w:val="00233BFD"/>
    <w:rsid w:val="00280963"/>
    <w:rsid w:val="002A4ED9"/>
    <w:rsid w:val="00312568"/>
    <w:rsid w:val="00332797"/>
    <w:rsid w:val="003828BF"/>
    <w:rsid w:val="003B0161"/>
    <w:rsid w:val="003C01D8"/>
    <w:rsid w:val="003E0A7B"/>
    <w:rsid w:val="00433554"/>
    <w:rsid w:val="004523DE"/>
    <w:rsid w:val="004579D3"/>
    <w:rsid w:val="004608C2"/>
    <w:rsid w:val="00472CA8"/>
    <w:rsid w:val="00494B20"/>
    <w:rsid w:val="004B4B5E"/>
    <w:rsid w:val="00556E64"/>
    <w:rsid w:val="005635B6"/>
    <w:rsid w:val="005B1730"/>
    <w:rsid w:val="005E0ED2"/>
    <w:rsid w:val="0077005B"/>
    <w:rsid w:val="0078114B"/>
    <w:rsid w:val="0079201F"/>
    <w:rsid w:val="007B71EC"/>
    <w:rsid w:val="007D71B1"/>
    <w:rsid w:val="00882CE8"/>
    <w:rsid w:val="0089124B"/>
    <w:rsid w:val="008A0EF2"/>
    <w:rsid w:val="008C596A"/>
    <w:rsid w:val="008D79C6"/>
    <w:rsid w:val="008F73DA"/>
    <w:rsid w:val="00933442"/>
    <w:rsid w:val="00935788"/>
    <w:rsid w:val="00945073"/>
    <w:rsid w:val="009A7A5A"/>
    <w:rsid w:val="00A825FB"/>
    <w:rsid w:val="00AF00BD"/>
    <w:rsid w:val="00B5242D"/>
    <w:rsid w:val="00C46F41"/>
    <w:rsid w:val="00C577AC"/>
    <w:rsid w:val="00CA5062"/>
    <w:rsid w:val="00CD216F"/>
    <w:rsid w:val="00CF3FF4"/>
    <w:rsid w:val="00D01F47"/>
    <w:rsid w:val="00D67C38"/>
    <w:rsid w:val="00D901C2"/>
    <w:rsid w:val="00DB549D"/>
    <w:rsid w:val="00E20D32"/>
    <w:rsid w:val="00E32269"/>
    <w:rsid w:val="00E50DB5"/>
    <w:rsid w:val="00EB32D0"/>
    <w:rsid w:val="00EB3CD1"/>
    <w:rsid w:val="00EC7CC2"/>
    <w:rsid w:val="00EE0B6D"/>
    <w:rsid w:val="00EF0C15"/>
    <w:rsid w:val="00F169F6"/>
    <w:rsid w:val="00F25022"/>
    <w:rsid w:val="00F44D2C"/>
    <w:rsid w:val="00F63253"/>
    <w:rsid w:val="00F65D0C"/>
    <w:rsid w:val="00FB5421"/>
    <w:rsid w:val="00FE0C6F"/>
    <w:rsid w:val="00FE7D36"/>
    <w:rsid w:val="12E7D014"/>
    <w:rsid w:val="1C2A3A1A"/>
    <w:rsid w:val="72A06F77"/>
    <w:rsid w:val="7842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6403C"/>
  <w15:chartTrackingRefBased/>
  <w15:docId w15:val="{35E0D1F7-8B3C-4B42-A2BC-B728CFDE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9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C59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59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8C596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C5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96A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8C596A"/>
    <w:pPr>
      <w:widowControl w:val="0"/>
      <w:autoSpaceDE w:val="0"/>
      <w:autoSpaceDN w:val="0"/>
      <w:spacing w:after="0" w:line="240" w:lineRule="auto"/>
      <w:ind w:left="94"/>
    </w:pPr>
    <w:rPr>
      <w:rFonts w:ascii="Arial" w:eastAsia="Arial" w:hAnsi="Arial" w:cs="Arial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C596A"/>
    <w:pPr>
      <w:spacing w:after="0" w:line="240" w:lineRule="auto"/>
      <w:jc w:val="both"/>
    </w:pPr>
    <w:rPr>
      <w:rFonts w:ascii="Montserrat" w:eastAsia="Times New Roman" w:hAnsi="Montserrat" w:cs="Arial"/>
      <w:i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596A"/>
    <w:rPr>
      <w:rFonts w:ascii="Montserrat" w:eastAsia="Times New Roman" w:hAnsi="Montserrat" w:cs="Arial"/>
      <w:iCs/>
    </w:rPr>
  </w:style>
  <w:style w:type="paragraph" w:customStyle="1" w:styleId="Normal0">
    <w:name w:val="Normal0"/>
    <w:qFormat/>
    <w:rsid w:val="00AF00BD"/>
    <w:rPr>
      <w:rFonts w:ascii="Calibri" w:eastAsia="Calibri" w:hAnsi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43355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20D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D32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A4E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4E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4ED9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4E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4ED9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4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ED9"/>
    <w:rPr>
      <w:rFonts w:ascii="Segoe UI" w:hAnsi="Segoe UI" w:cs="Segoe UI"/>
      <w:sz w:val="18"/>
      <w:szCs w:val="18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933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8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mailto:aprende_en_casa@nube.sep.gob.mx" TargetMode="External"/><Relationship Id="rId7" Type="http://schemas.openxmlformats.org/officeDocument/2006/relationships/hyperlink" Target="https://www.planyprogramasdestudio.sep.gob.mx/inicial-ae-programa.html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youtu.be/3tJb93X7ONo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G7CxAqWjrxA" TargetMode="External"/><Relationship Id="rId20" Type="http://schemas.openxmlformats.org/officeDocument/2006/relationships/hyperlink" Target="https://aprendeencasa.sep.gob.mx/multimedia/RSC/Audio/202103/202103-RSC-J9qhUtk9p3-AlaVboraadelaMar.mp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S_uCnOryBYI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youtu.be/byFT7yQucj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WQPiAEOrPf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1712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Levovo</cp:lastModifiedBy>
  <cp:revision>5</cp:revision>
  <dcterms:created xsi:type="dcterms:W3CDTF">2021-03-26T17:08:00Z</dcterms:created>
  <dcterms:modified xsi:type="dcterms:W3CDTF">2021-03-28T05:34:00Z</dcterms:modified>
</cp:coreProperties>
</file>