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3496"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bookmarkEnd w:id="0"/>
      <w:r w:rsidRPr="00736BCC">
        <w:rPr>
          <w:rFonts w:ascii="Montserrat" w:hAnsi="Montserrat" w:cstheme="minorBidi"/>
          <w:b/>
          <w:color w:val="000000" w:themeColor="text1"/>
          <w:kern w:val="24"/>
          <w:sz w:val="48"/>
          <w:szCs w:val="48"/>
        </w:rPr>
        <w:t>Lunes</w:t>
      </w:r>
    </w:p>
    <w:p w14:paraId="58A95122" w14:textId="3B024C9D" w:rsidR="00F56534" w:rsidRPr="00736BCC" w:rsidRDefault="00DF7BDA"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36BCC">
        <w:rPr>
          <w:rFonts w:ascii="Montserrat" w:hAnsi="Montserrat" w:cstheme="minorBidi"/>
          <w:b/>
          <w:color w:val="000000" w:themeColor="text1"/>
          <w:kern w:val="24"/>
          <w:sz w:val="56"/>
          <w:szCs w:val="72"/>
        </w:rPr>
        <w:t>03</w:t>
      </w:r>
    </w:p>
    <w:p w14:paraId="729A5BBE" w14:textId="10292909"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DF7BDA" w:rsidRPr="00736BCC">
        <w:rPr>
          <w:rFonts w:ascii="Montserrat" w:hAnsi="Montserrat" w:cstheme="minorBidi"/>
          <w:b/>
          <w:color w:val="000000" w:themeColor="text1"/>
          <w:kern w:val="24"/>
          <w:sz w:val="48"/>
          <w:szCs w:val="48"/>
        </w:rPr>
        <w:t>mayo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67B6B71C" w:rsidR="00F56534" w:rsidRPr="00736BCC" w:rsidRDefault="00DF7BDA"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736BCC">
        <w:rPr>
          <w:rFonts w:ascii="Montserrat" w:hAnsi="Montserrat" w:cstheme="minorBidi"/>
          <w:i/>
          <w:color w:val="000000" w:themeColor="text1"/>
          <w:kern w:val="24"/>
          <w:sz w:val="48"/>
          <w:szCs w:val="48"/>
        </w:rPr>
        <w:t>Ensayemos el drama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736BCC" w:rsidRDefault="00F56534" w:rsidP="00F56534">
      <w:pPr>
        <w:spacing w:after="0" w:line="240" w:lineRule="auto"/>
        <w:jc w:val="both"/>
        <w:textAlignment w:val="baseline"/>
        <w:rPr>
          <w:rFonts w:ascii="Montserrat" w:eastAsia="Times New Roman" w:hAnsi="Montserrat" w:cs="Times New Roman"/>
          <w:b/>
          <w:bCs/>
          <w:i/>
          <w:lang w:eastAsia="es-MX"/>
        </w:rPr>
      </w:pPr>
    </w:p>
    <w:p w14:paraId="750E3E25" w14:textId="1D1EA120" w:rsidR="00F56534" w:rsidRPr="00736BCC" w:rsidRDefault="00F56534" w:rsidP="00F56534">
      <w:pPr>
        <w:spacing w:after="0" w:line="240" w:lineRule="auto"/>
        <w:jc w:val="both"/>
        <w:textAlignment w:val="baseline"/>
        <w:rPr>
          <w:rFonts w:ascii="Montserrat" w:eastAsia="Times New Roman" w:hAnsi="Montserrat" w:cs="Times New Roman"/>
          <w:bCs/>
          <w:i/>
          <w:lang w:eastAsia="es-MX"/>
        </w:rPr>
      </w:pPr>
      <w:r w:rsidRPr="00736BCC">
        <w:rPr>
          <w:rFonts w:ascii="Montserrat" w:eastAsia="Times New Roman" w:hAnsi="Montserrat" w:cs="Times New Roman"/>
          <w:b/>
          <w:bCs/>
          <w:i/>
          <w:lang w:eastAsia="es-MX"/>
        </w:rPr>
        <w:t>Aprendizaje esperado:</w:t>
      </w:r>
      <w:r w:rsidRPr="00736BCC">
        <w:rPr>
          <w:rFonts w:ascii="Montserrat" w:eastAsia="Times New Roman" w:hAnsi="Montserrat" w:cs="Times New Roman"/>
          <w:bCs/>
          <w:i/>
          <w:lang w:eastAsia="es-MX"/>
        </w:rPr>
        <w:t xml:space="preserve"> </w:t>
      </w:r>
      <w:r w:rsidR="00DF7BDA" w:rsidRPr="00736BCC">
        <w:rPr>
          <w:rFonts w:ascii="Montserrat" w:eastAsia="Times New Roman" w:hAnsi="Montserrat" w:cs="Times New Roman"/>
          <w:bCs/>
          <w:i/>
          <w:lang w:eastAsia="es-MX"/>
        </w:rPr>
        <w:t>Comprende la importancia de la entonación y dramatización para darle sentido al lenguaje escrito en obras dramáticas.</w:t>
      </w:r>
    </w:p>
    <w:p w14:paraId="3E731970" w14:textId="77777777" w:rsidR="00F56534" w:rsidRPr="00736BCC" w:rsidRDefault="00F56534" w:rsidP="00F56534">
      <w:pPr>
        <w:spacing w:after="0" w:line="240" w:lineRule="auto"/>
        <w:jc w:val="both"/>
        <w:textAlignment w:val="baseline"/>
        <w:rPr>
          <w:rFonts w:ascii="Montserrat" w:eastAsia="Times New Roman" w:hAnsi="Montserrat" w:cs="Times New Roman"/>
          <w:bCs/>
          <w:i/>
          <w:lang w:eastAsia="es-MX"/>
        </w:rPr>
      </w:pPr>
    </w:p>
    <w:p w14:paraId="60A3AB3D" w14:textId="79DF88D0" w:rsidR="00F56534" w:rsidRPr="00736BCC" w:rsidRDefault="00F56534" w:rsidP="00F56534">
      <w:pPr>
        <w:spacing w:after="0" w:line="240" w:lineRule="auto"/>
        <w:rPr>
          <w:rFonts w:ascii="Montserrat" w:hAnsi="Montserrat"/>
          <w:b/>
          <w:bCs/>
          <w:i/>
          <w:color w:val="000000" w:themeColor="text1"/>
        </w:rPr>
      </w:pPr>
      <w:r w:rsidRPr="00736BCC">
        <w:rPr>
          <w:rFonts w:ascii="Montserrat" w:eastAsia="Times New Roman" w:hAnsi="Montserrat" w:cs="Times New Roman"/>
          <w:b/>
          <w:bCs/>
          <w:i/>
          <w:lang w:eastAsia="es-MX"/>
        </w:rPr>
        <w:t>Énfasis</w:t>
      </w:r>
      <w:r w:rsidRPr="00736BCC">
        <w:rPr>
          <w:rFonts w:ascii="Montserrat" w:eastAsia="Times New Roman" w:hAnsi="Montserrat" w:cs="Times New Roman"/>
          <w:bCs/>
          <w:i/>
          <w:lang w:eastAsia="es-MX"/>
        </w:rPr>
        <w:t xml:space="preserve">: </w:t>
      </w:r>
      <w:r w:rsidR="00DF7BDA" w:rsidRPr="00736BCC">
        <w:rPr>
          <w:rFonts w:ascii="Montserrat" w:eastAsia="Times New Roman" w:hAnsi="Montserrat" w:cs="Times New Roman"/>
          <w:bCs/>
          <w:i/>
          <w:lang w:eastAsia="es-MX"/>
        </w:rPr>
        <w:t>Ensayar una lectura dramatizada.</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736BCC" w:rsidRDefault="00F56534" w:rsidP="00736BCC">
      <w:pPr>
        <w:spacing w:after="0" w:line="240" w:lineRule="auto"/>
        <w:ind w:right="-1"/>
        <w:jc w:val="both"/>
        <w:textAlignment w:val="baseline"/>
        <w:rPr>
          <w:rFonts w:ascii="Montserrat" w:eastAsia="Times New Roman" w:hAnsi="Montserrat" w:cs="Times New Roman"/>
          <w:bCs/>
          <w:lang w:eastAsia="es-MX"/>
        </w:rPr>
      </w:pPr>
    </w:p>
    <w:p w14:paraId="2321EBEF" w14:textId="4F9C318C" w:rsidR="00736BCC" w:rsidRPr="00736BCC" w:rsidRDefault="00736BCC" w:rsidP="00736BCC">
      <w:pPr>
        <w:pStyle w:val="Textocomentario"/>
        <w:spacing w:after="0"/>
        <w:jc w:val="both"/>
        <w:rPr>
          <w:rFonts w:ascii="Montserrat" w:hAnsi="Montserrat" w:cs="Arial"/>
          <w:bCs/>
          <w:sz w:val="22"/>
          <w:szCs w:val="22"/>
          <w:lang w:val="es-MX"/>
        </w:rPr>
      </w:pPr>
      <w:r w:rsidRPr="00736BCC">
        <w:rPr>
          <w:rFonts w:ascii="Montserrat" w:hAnsi="Montserrat" w:cs="Arial"/>
          <w:bCs/>
          <w:sz w:val="22"/>
          <w:szCs w:val="22"/>
          <w:lang w:val="es-MX"/>
        </w:rPr>
        <w:t>Ensayando las lecturas dramatizadas puedes reconocer los recursos prosódicos que permiten transmitir las emociones y actitudes de los personajes de una obra de teatro.</w:t>
      </w:r>
    </w:p>
    <w:p w14:paraId="6764EA44" w14:textId="77777777" w:rsidR="00736BCC" w:rsidRPr="00736BCC" w:rsidRDefault="00736BCC" w:rsidP="00736BCC">
      <w:pPr>
        <w:spacing w:after="0" w:line="240" w:lineRule="auto"/>
        <w:jc w:val="both"/>
        <w:rPr>
          <w:rFonts w:ascii="Montserrat" w:hAnsi="Montserrat" w:cs="Arial"/>
          <w:bCs/>
        </w:rPr>
      </w:pPr>
    </w:p>
    <w:p w14:paraId="53E9F6F6" w14:textId="77777777" w:rsidR="00736BCC" w:rsidRPr="00736BCC" w:rsidRDefault="00736BCC" w:rsidP="00736BCC">
      <w:pPr>
        <w:spacing w:after="0" w:line="240" w:lineRule="auto"/>
        <w:jc w:val="both"/>
        <w:rPr>
          <w:rFonts w:ascii="Montserrat" w:hAnsi="Montserrat" w:cs="Arial"/>
          <w:bCs/>
        </w:rPr>
      </w:pPr>
      <w:r w:rsidRPr="00736BCC">
        <w:rPr>
          <w:rFonts w:ascii="Montserrat" w:hAnsi="Montserrat" w:cs="Arial"/>
          <w:bCs/>
        </w:rPr>
        <w:t>Se aprende a leer leyendo. Practicar la lectura en voz alta permite que los textos se vayan construyendo, ampliando, modelando y remodelando.</w:t>
      </w:r>
    </w:p>
    <w:p w14:paraId="51B418E0" w14:textId="77777777" w:rsidR="00736BCC" w:rsidRPr="00736BCC" w:rsidRDefault="00736BCC" w:rsidP="00736BCC">
      <w:pPr>
        <w:spacing w:after="0" w:line="240" w:lineRule="auto"/>
        <w:jc w:val="both"/>
        <w:rPr>
          <w:rFonts w:ascii="Montserrat" w:hAnsi="Montserrat" w:cs="Arial"/>
          <w:bCs/>
        </w:rPr>
      </w:pPr>
    </w:p>
    <w:p w14:paraId="5D9805A2" w14:textId="0EB4CFC6" w:rsidR="00736BCC" w:rsidRPr="00736BCC" w:rsidRDefault="00736BCC" w:rsidP="00736BCC">
      <w:pPr>
        <w:spacing w:after="0" w:line="240" w:lineRule="auto"/>
        <w:jc w:val="both"/>
        <w:rPr>
          <w:rFonts w:ascii="Montserrat" w:hAnsi="Montserrat" w:cs="Arial"/>
          <w:bCs/>
        </w:rPr>
      </w:pPr>
      <w:r w:rsidRPr="00736BCC">
        <w:rPr>
          <w:rFonts w:ascii="Montserrat" w:hAnsi="Montserrat" w:cs="Arial"/>
          <w:bCs/>
        </w:rPr>
        <w:t>Los materiales que necesitarás es tu cuaderno y lápiz o bolígrafo para que pueda</w:t>
      </w:r>
      <w:r w:rsidR="0001307E">
        <w:rPr>
          <w:rFonts w:ascii="Montserrat" w:hAnsi="Montserrat" w:cs="Arial"/>
          <w:bCs/>
        </w:rPr>
        <w:t>s</w:t>
      </w:r>
      <w:r w:rsidRPr="00736BCC">
        <w:rPr>
          <w:rFonts w:ascii="Montserrat" w:hAnsi="Montserrat" w:cs="Arial"/>
          <w:bCs/>
        </w:rPr>
        <w:t xml:space="preserve"> tomar notas</w:t>
      </w:r>
      <w:r w:rsidR="0001307E">
        <w:rPr>
          <w:rFonts w:ascii="Montserrat" w:hAnsi="Montserrat" w:cs="Arial"/>
          <w:bCs/>
        </w:rPr>
        <w:t xml:space="preserve">. </w:t>
      </w:r>
      <w:r w:rsidRPr="00736BCC">
        <w:rPr>
          <w:rFonts w:ascii="Montserrat" w:hAnsi="Montserrat" w:cs="Arial"/>
          <w:bCs/>
        </w:rPr>
        <w:t>También podría ayudar</w:t>
      </w:r>
      <w:r w:rsidR="0001307E">
        <w:rPr>
          <w:rFonts w:ascii="Montserrat" w:hAnsi="Montserrat" w:cs="Arial"/>
          <w:bCs/>
        </w:rPr>
        <w:t>t</w:t>
      </w:r>
      <w:r w:rsidRPr="00736BCC">
        <w:rPr>
          <w:rFonts w:ascii="Montserrat" w:hAnsi="Montserrat" w:cs="Arial"/>
          <w:bCs/>
        </w:rPr>
        <w:t xml:space="preserve">e tener a la mano </w:t>
      </w:r>
      <w:r w:rsidR="0001307E">
        <w:rPr>
          <w:rFonts w:ascii="Montserrat" w:hAnsi="Montserrat" w:cs="Arial"/>
          <w:bCs/>
        </w:rPr>
        <w:t>t</w:t>
      </w:r>
      <w:r w:rsidRPr="00736BCC">
        <w:rPr>
          <w:rFonts w:ascii="Montserrat" w:hAnsi="Montserrat" w:cs="Arial"/>
          <w:bCs/>
        </w:rPr>
        <w:t>u libro de texto.</w:t>
      </w:r>
    </w:p>
    <w:p w14:paraId="2C1CFCC8" w14:textId="77777777" w:rsidR="00736BCC" w:rsidRPr="00736BCC" w:rsidRDefault="00736BCC" w:rsidP="00736BCC">
      <w:pPr>
        <w:spacing w:after="0" w:line="240" w:lineRule="auto"/>
        <w:jc w:val="both"/>
        <w:rPr>
          <w:rFonts w:ascii="Montserrat" w:hAnsi="Montserrat" w:cs="Arial"/>
          <w:bCs/>
        </w:rPr>
      </w:pPr>
    </w:p>
    <w:p w14:paraId="6F1A51D4" w14:textId="6BBBC9AB" w:rsidR="00736BCC" w:rsidRPr="00736BCC" w:rsidRDefault="00736BCC" w:rsidP="00736BCC">
      <w:pPr>
        <w:spacing w:after="0" w:line="240" w:lineRule="auto"/>
        <w:jc w:val="both"/>
        <w:rPr>
          <w:rFonts w:ascii="Montserrat" w:hAnsi="Montserrat" w:cs="Arial"/>
          <w:bCs/>
        </w:rPr>
      </w:pPr>
      <w:r w:rsidRPr="00736BCC">
        <w:rPr>
          <w:rFonts w:ascii="Montserrat" w:hAnsi="Montserrat" w:cs="Arial"/>
          <w:bCs/>
        </w:rPr>
        <w:t>Recuerd</w:t>
      </w:r>
      <w:r w:rsidR="0001307E">
        <w:rPr>
          <w:rFonts w:ascii="Montserrat" w:hAnsi="Montserrat" w:cs="Arial"/>
          <w:bCs/>
        </w:rPr>
        <w:t>a</w:t>
      </w:r>
      <w:r w:rsidRPr="00736BCC">
        <w:rPr>
          <w:rFonts w:ascii="Montserrat" w:hAnsi="Montserrat" w:cs="Arial"/>
          <w:bCs/>
        </w:rPr>
        <w:t xml:space="preserve"> que todo lo que </w:t>
      </w:r>
      <w:r w:rsidR="0001307E">
        <w:rPr>
          <w:rFonts w:ascii="Montserrat" w:hAnsi="Montserrat" w:cs="Arial"/>
          <w:bCs/>
        </w:rPr>
        <w:t>aprendas</w:t>
      </w:r>
      <w:r w:rsidRPr="00736BCC">
        <w:rPr>
          <w:rFonts w:ascii="Montserrat" w:hAnsi="Montserrat" w:cs="Arial"/>
          <w:bCs/>
        </w:rPr>
        <w:t xml:space="preserve"> </w:t>
      </w:r>
      <w:r w:rsidR="0001307E">
        <w:rPr>
          <w:rFonts w:ascii="Montserrat" w:hAnsi="Montserrat" w:cs="Arial"/>
          <w:bCs/>
        </w:rPr>
        <w:t>te</w:t>
      </w:r>
      <w:r w:rsidRPr="00736BCC">
        <w:rPr>
          <w:rFonts w:ascii="Montserrat" w:hAnsi="Montserrat" w:cs="Arial"/>
          <w:bCs/>
        </w:rPr>
        <w:t xml:space="preserve"> servirá para saber más sobre el contenido en cuestión. </w:t>
      </w:r>
      <w:r w:rsidR="0001307E">
        <w:rPr>
          <w:rFonts w:ascii="Montserrat" w:hAnsi="Montserrat" w:cs="Arial"/>
          <w:bCs/>
        </w:rPr>
        <w:t>Se te recomienda</w:t>
      </w:r>
      <w:r w:rsidRPr="00736BCC">
        <w:rPr>
          <w:rFonts w:ascii="Montserrat" w:hAnsi="Montserrat" w:cs="Arial"/>
          <w:bCs/>
        </w:rPr>
        <w:t xml:space="preserve"> llevar un registro de las dudas, inquietudes o dificultades que surjan, pues muchas de éstas las podrá</w:t>
      </w:r>
      <w:r w:rsidR="0001307E">
        <w:rPr>
          <w:rFonts w:ascii="Montserrat" w:hAnsi="Montserrat" w:cs="Arial"/>
          <w:bCs/>
        </w:rPr>
        <w:t>s</w:t>
      </w:r>
      <w:r w:rsidRPr="00736BCC">
        <w:rPr>
          <w:rFonts w:ascii="Montserrat" w:hAnsi="Montserrat" w:cs="Arial"/>
          <w:bCs/>
        </w:rPr>
        <w:t xml:space="preserve"> resolver al momento de consultar </w:t>
      </w:r>
      <w:r w:rsidR="0001307E">
        <w:rPr>
          <w:rFonts w:ascii="Montserrat" w:hAnsi="Montserrat" w:cs="Arial"/>
          <w:bCs/>
        </w:rPr>
        <w:t>t</w:t>
      </w:r>
      <w:r w:rsidRPr="00736BCC">
        <w:rPr>
          <w:rFonts w:ascii="Montserrat" w:hAnsi="Montserrat" w:cs="Arial"/>
          <w:bCs/>
        </w:rPr>
        <w:t xml:space="preserve">u libro de texto y revisar </w:t>
      </w:r>
      <w:r w:rsidR="0001307E">
        <w:rPr>
          <w:rFonts w:ascii="Montserrat" w:hAnsi="Montserrat" w:cs="Arial"/>
          <w:bCs/>
        </w:rPr>
        <w:t>t</w:t>
      </w:r>
      <w:r w:rsidRPr="00736BCC">
        <w:rPr>
          <w:rFonts w:ascii="Montserrat" w:hAnsi="Montserrat" w:cs="Arial"/>
          <w:bCs/>
        </w:rPr>
        <w:t>us apuntes.</w:t>
      </w:r>
    </w:p>
    <w:p w14:paraId="5FC235AA" w14:textId="77777777" w:rsidR="00736BCC" w:rsidRPr="00736BCC" w:rsidRDefault="00736BCC" w:rsidP="00736BCC">
      <w:pPr>
        <w:spacing w:after="0" w:line="240" w:lineRule="auto"/>
        <w:jc w:val="both"/>
        <w:rPr>
          <w:rFonts w:ascii="Montserrat" w:hAnsi="Montserrat" w:cs="Arial"/>
          <w:bCs/>
        </w:rPr>
      </w:pPr>
    </w:p>
    <w:p w14:paraId="71EB654F" w14:textId="50CCC0D9" w:rsidR="00736BCC" w:rsidRPr="00736BCC" w:rsidRDefault="00736BCC" w:rsidP="00736BCC">
      <w:pPr>
        <w:spacing w:after="0" w:line="240" w:lineRule="auto"/>
        <w:jc w:val="both"/>
        <w:rPr>
          <w:rFonts w:ascii="Montserrat" w:hAnsi="Montserrat" w:cs="Arial"/>
          <w:bCs/>
        </w:rPr>
      </w:pPr>
      <w:r w:rsidRPr="00736BCC">
        <w:rPr>
          <w:rFonts w:ascii="Montserrat" w:hAnsi="Montserrat" w:cs="Arial"/>
          <w:bCs/>
        </w:rPr>
        <w:t>También cabe señalar que en el transcurso de la sesión analizar</w:t>
      </w:r>
      <w:r w:rsidR="0001307E">
        <w:rPr>
          <w:rFonts w:ascii="Montserrat" w:hAnsi="Montserrat" w:cs="Arial"/>
          <w:bCs/>
        </w:rPr>
        <w:t>ás</w:t>
      </w:r>
      <w:r w:rsidRPr="00736BCC">
        <w:rPr>
          <w:rFonts w:ascii="Montserrat" w:hAnsi="Montserrat" w:cs="Arial"/>
          <w:bCs/>
        </w:rPr>
        <w:t xml:space="preserve"> los fragmentos de las obras dramáticas “Las ruinas”, de Luisa Josefina Hernández, y “El censo”, de Emilio Carballido.</w:t>
      </w:r>
    </w:p>
    <w:p w14:paraId="0CA67475" w14:textId="77777777" w:rsidR="0001307E" w:rsidRDefault="0001307E" w:rsidP="00736BCC">
      <w:pPr>
        <w:spacing w:after="0" w:line="240" w:lineRule="auto"/>
        <w:jc w:val="both"/>
        <w:rPr>
          <w:rFonts w:ascii="Montserrat" w:hAnsi="Montserrat" w:cs="Arial"/>
          <w:bCs/>
        </w:rPr>
      </w:pPr>
    </w:p>
    <w:p w14:paraId="6A985ACA" w14:textId="77777777" w:rsidR="00F56534" w:rsidRPr="00736BCC" w:rsidRDefault="00F56534"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6F2A753E"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Revisa el siguiente texto:</w:t>
      </w:r>
    </w:p>
    <w:p w14:paraId="4AE0C249" w14:textId="77777777" w:rsidR="00961CBA" w:rsidRDefault="00961CBA" w:rsidP="00961CBA">
      <w:pPr>
        <w:spacing w:after="0" w:line="240" w:lineRule="auto"/>
        <w:jc w:val="both"/>
        <w:rPr>
          <w:rFonts w:ascii="Montserrat" w:eastAsia="Times New Roman" w:hAnsi="Montserrat" w:cs="Arial"/>
          <w:bCs/>
        </w:rPr>
      </w:pPr>
    </w:p>
    <w:p w14:paraId="2B8A409D" w14:textId="77777777" w:rsidR="00961CBA" w:rsidRPr="00CB137B" w:rsidRDefault="00961CBA" w:rsidP="00961CBA">
      <w:pPr>
        <w:spacing w:after="0" w:line="240" w:lineRule="auto"/>
        <w:jc w:val="both"/>
        <w:rPr>
          <w:rFonts w:ascii="Montserrat" w:eastAsia="Times New Roman" w:hAnsi="Montserrat" w:cs="Arial"/>
          <w:bCs/>
          <w:i/>
          <w:iCs/>
        </w:rPr>
      </w:pPr>
      <w:r w:rsidRPr="00CB137B">
        <w:rPr>
          <w:rFonts w:ascii="Montserrat" w:eastAsia="Times New Roman" w:hAnsi="Montserrat" w:cs="Arial"/>
          <w:bCs/>
          <w:i/>
          <w:iCs/>
        </w:rPr>
        <w:t>Hace un rato fui a comprar unas manzanas a la frutería que está cerca de mi casa. Cuando llegué, le dije a la vendedora: “¡De manzana en manzana, la gente se mantiene sana!”. Un señor que estaba comprando peras se enojó conmigo y me dijo: “¡Parece que me estás regañando y que las peras no son buenas!”.</w:t>
      </w:r>
    </w:p>
    <w:p w14:paraId="71DD958F" w14:textId="77777777" w:rsidR="00961CBA" w:rsidRPr="00CB137B" w:rsidRDefault="00961CBA" w:rsidP="00961CBA">
      <w:pPr>
        <w:spacing w:after="0" w:line="240" w:lineRule="auto"/>
        <w:jc w:val="both"/>
        <w:rPr>
          <w:rFonts w:ascii="Montserrat" w:eastAsia="Times New Roman" w:hAnsi="Montserrat" w:cs="Arial"/>
          <w:bCs/>
          <w:i/>
          <w:iCs/>
        </w:rPr>
      </w:pPr>
    </w:p>
    <w:p w14:paraId="5CBF7693" w14:textId="77777777" w:rsidR="00961CBA" w:rsidRPr="00CB137B" w:rsidRDefault="00961CBA" w:rsidP="00961CBA">
      <w:pPr>
        <w:spacing w:after="0" w:line="240" w:lineRule="auto"/>
        <w:jc w:val="both"/>
        <w:rPr>
          <w:rFonts w:ascii="Montserrat" w:eastAsia="Times New Roman" w:hAnsi="Montserrat" w:cs="Arial"/>
          <w:bCs/>
          <w:i/>
          <w:iCs/>
        </w:rPr>
      </w:pPr>
      <w:r w:rsidRPr="00CB137B">
        <w:rPr>
          <w:rFonts w:ascii="Montserrat" w:eastAsia="Times New Roman" w:hAnsi="Montserrat" w:cs="Arial"/>
          <w:bCs/>
          <w:i/>
          <w:iCs/>
        </w:rPr>
        <w:t xml:space="preserve">Tal vez el señor estaba un poco sensible, pero quizás fue tu entonación la que le hizo pensar que lo estabas regañando por no comprar manzanas. </w:t>
      </w:r>
    </w:p>
    <w:p w14:paraId="3834C756" w14:textId="77777777" w:rsidR="00961CBA" w:rsidRPr="00CB137B" w:rsidRDefault="00961CBA" w:rsidP="00961CBA">
      <w:pPr>
        <w:spacing w:after="0" w:line="240" w:lineRule="auto"/>
        <w:jc w:val="both"/>
        <w:rPr>
          <w:rFonts w:ascii="Montserrat" w:eastAsia="Times New Roman" w:hAnsi="Montserrat" w:cs="Arial"/>
          <w:bCs/>
          <w:i/>
          <w:iCs/>
        </w:rPr>
      </w:pPr>
    </w:p>
    <w:p w14:paraId="5BCFF13A" w14:textId="77777777" w:rsidR="00961CBA" w:rsidRPr="00961CBA" w:rsidRDefault="00961CBA" w:rsidP="00961CBA">
      <w:pPr>
        <w:spacing w:after="0" w:line="240" w:lineRule="auto"/>
        <w:jc w:val="both"/>
        <w:rPr>
          <w:rFonts w:ascii="Montserrat" w:eastAsia="Times New Roman" w:hAnsi="Montserrat" w:cs="Arial"/>
          <w:bCs/>
        </w:rPr>
      </w:pPr>
      <w:r w:rsidRPr="00961CBA">
        <w:rPr>
          <w:rFonts w:ascii="Montserrat" w:eastAsia="Times New Roman" w:hAnsi="Montserrat" w:cs="Arial"/>
          <w:bCs/>
        </w:rPr>
        <w:t>Repite la frase “De manzana en manzana la gente se mantiene sana” de tres modos distintos: enojado, alegre y regañón.</w:t>
      </w:r>
    </w:p>
    <w:p w14:paraId="536626BF" w14:textId="77777777" w:rsidR="00961CBA" w:rsidRPr="00736BCC" w:rsidRDefault="00961CBA" w:rsidP="00961CBA">
      <w:pPr>
        <w:spacing w:after="0" w:line="240" w:lineRule="auto"/>
        <w:jc w:val="both"/>
        <w:rPr>
          <w:rFonts w:ascii="Montserrat" w:eastAsia="Times New Roman" w:hAnsi="Montserrat" w:cs="Arial"/>
          <w:bCs/>
        </w:rPr>
      </w:pPr>
    </w:p>
    <w:p w14:paraId="10E93DB7"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La entonación puede cambiar por completo el sentido de una frase.</w:t>
      </w:r>
    </w:p>
    <w:p w14:paraId="5EF13E2A" w14:textId="77777777" w:rsidR="00961CBA" w:rsidRPr="00736BCC" w:rsidRDefault="00961CBA" w:rsidP="00961CBA">
      <w:pPr>
        <w:spacing w:after="0" w:line="240" w:lineRule="auto"/>
        <w:jc w:val="both"/>
        <w:rPr>
          <w:rFonts w:ascii="Montserrat" w:eastAsia="Times New Roman" w:hAnsi="Montserrat" w:cs="Arial"/>
          <w:bCs/>
        </w:rPr>
      </w:pPr>
    </w:p>
    <w:p w14:paraId="67EAC34C" w14:textId="77777777" w:rsidR="00961CBA" w:rsidRPr="00736BCC"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Recuerda tus</w:t>
      </w:r>
      <w:r w:rsidRPr="00736BCC">
        <w:rPr>
          <w:rFonts w:ascii="Montserrat" w:eastAsia="Times New Roman" w:hAnsi="Montserrat" w:cs="Arial"/>
          <w:bCs/>
        </w:rPr>
        <w:t xml:space="preserve"> clases en la escuela</w:t>
      </w:r>
      <w:r>
        <w:rPr>
          <w:rFonts w:ascii="Montserrat" w:eastAsia="Times New Roman" w:hAnsi="Montserrat" w:cs="Arial"/>
          <w:bCs/>
        </w:rPr>
        <w:t>, cu</w:t>
      </w:r>
      <w:r w:rsidRPr="00736BCC">
        <w:rPr>
          <w:rFonts w:ascii="Montserrat" w:eastAsia="Times New Roman" w:hAnsi="Montserrat" w:cs="Arial"/>
          <w:bCs/>
        </w:rPr>
        <w:t xml:space="preserve">ando </w:t>
      </w:r>
      <w:r>
        <w:rPr>
          <w:rFonts w:ascii="Montserrat" w:eastAsia="Times New Roman" w:hAnsi="Montserrat" w:cs="Arial"/>
          <w:bCs/>
        </w:rPr>
        <w:t>te</w:t>
      </w:r>
      <w:r w:rsidRPr="00736BCC">
        <w:rPr>
          <w:rFonts w:ascii="Montserrat" w:eastAsia="Times New Roman" w:hAnsi="Montserrat" w:cs="Arial"/>
          <w:bCs/>
        </w:rPr>
        <w:t xml:space="preserve"> tocaba leer en voz alta</w:t>
      </w:r>
      <w:r>
        <w:rPr>
          <w:rFonts w:ascii="Montserrat" w:eastAsia="Times New Roman" w:hAnsi="Montserrat" w:cs="Arial"/>
          <w:bCs/>
        </w:rPr>
        <w:t xml:space="preserve">. </w:t>
      </w:r>
    </w:p>
    <w:p w14:paraId="345325FC" w14:textId="77777777" w:rsidR="00961CBA" w:rsidRPr="00736BCC" w:rsidRDefault="00961CBA" w:rsidP="00961CBA">
      <w:pPr>
        <w:spacing w:after="0" w:line="240" w:lineRule="auto"/>
        <w:jc w:val="both"/>
        <w:rPr>
          <w:rFonts w:ascii="Montserrat" w:eastAsia="Times New Roman" w:hAnsi="Montserrat" w:cs="Arial"/>
          <w:bCs/>
        </w:rPr>
      </w:pPr>
    </w:p>
    <w:p w14:paraId="74E4F32F" w14:textId="77777777" w:rsidR="00961CBA" w:rsidRDefault="00961CBA" w:rsidP="00961CBA">
      <w:pPr>
        <w:spacing w:after="0" w:line="240" w:lineRule="auto"/>
        <w:jc w:val="both"/>
        <w:rPr>
          <w:rFonts w:ascii="Montserrat" w:hAnsi="Montserrat" w:cs="Arial"/>
          <w:bCs/>
        </w:rPr>
      </w:pPr>
      <w:r w:rsidRPr="00736BCC">
        <w:rPr>
          <w:rFonts w:ascii="Montserrat" w:hAnsi="Montserrat" w:cs="Arial"/>
          <w:bCs/>
        </w:rPr>
        <w:t>El aprendizaje de la lectura es un proceso complejo que se puede llegar a disfrutar cuando se hace en compañía. De allí que la lectura en voz alta sirva como ejemplo para evidenciar esa posibilidad de compartir lo que puede ofrecer un texto cuando es leído por una persona que lo hace de forma clara, con disposición y buena dicción.</w:t>
      </w:r>
    </w:p>
    <w:p w14:paraId="0E524C96" w14:textId="77777777" w:rsidR="00961CBA" w:rsidRDefault="00961CBA" w:rsidP="00961CBA">
      <w:pPr>
        <w:spacing w:after="0" w:line="240" w:lineRule="auto"/>
        <w:jc w:val="both"/>
        <w:rPr>
          <w:rFonts w:ascii="Montserrat" w:hAnsi="Montserrat" w:cs="Arial"/>
          <w:bCs/>
        </w:rPr>
      </w:pPr>
    </w:p>
    <w:p w14:paraId="0650C95F"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 xml:space="preserve">La lectura requiere tiempo y debe practicarse en espacios que permitan poner suficiente atención a las palabras que se </w:t>
      </w:r>
      <w:r>
        <w:rPr>
          <w:rFonts w:ascii="Montserrat" w:hAnsi="Montserrat" w:cs="Arial"/>
          <w:bCs/>
        </w:rPr>
        <w:t>te</w:t>
      </w:r>
      <w:r w:rsidRPr="00736BCC">
        <w:rPr>
          <w:rFonts w:ascii="Montserrat" w:hAnsi="Montserrat" w:cs="Arial"/>
          <w:bCs/>
        </w:rPr>
        <w:t xml:space="preserve"> presentan. La voz de un lector experimentado puede transmitir con mayor claridad las imágenes y sensaciones que el autor quiso expresar a través de su obra. La única forma de aprender a leer en voz alta es practicar continuamente.</w:t>
      </w:r>
    </w:p>
    <w:p w14:paraId="644A01CC" w14:textId="77777777" w:rsidR="00961CBA" w:rsidRPr="00736BCC" w:rsidRDefault="00961CBA" w:rsidP="00961CBA">
      <w:pPr>
        <w:spacing w:after="0" w:line="240" w:lineRule="auto"/>
        <w:jc w:val="both"/>
        <w:rPr>
          <w:rFonts w:ascii="Montserrat" w:eastAsia="Times New Roman" w:hAnsi="Montserrat" w:cs="Arial"/>
          <w:bCs/>
        </w:rPr>
      </w:pPr>
    </w:p>
    <w:p w14:paraId="0633E979" w14:textId="77777777" w:rsidR="00961CBA"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Antes del siglo XIX, época en la que se le dio mayor importancia a la educación, muy pocas personas sabían leer. Por ello era muy común que la gente se reuniera para escuchar la lectura de alguna historia. Tanto en las Cortes como en los ámbitos populares, la lectura se practicaba colectivamente.</w:t>
      </w:r>
    </w:p>
    <w:p w14:paraId="10906BD3" w14:textId="77777777" w:rsidR="00961CBA" w:rsidRDefault="00961CBA" w:rsidP="00961CBA">
      <w:pPr>
        <w:spacing w:after="0" w:line="240" w:lineRule="auto"/>
        <w:jc w:val="both"/>
        <w:rPr>
          <w:rFonts w:ascii="Montserrat" w:eastAsia="Times New Roman" w:hAnsi="Montserrat" w:cs="Arial"/>
          <w:bCs/>
        </w:rPr>
      </w:pPr>
    </w:p>
    <w:p w14:paraId="0F853F38"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El teatro fue muy popular por esta misma razón. Entre los siglos XVI y XVII, por ejemplo, en España el teatro tuvo un auge notable. Se representaban diariamente muchas obras a las que asistía el público, ávido de tramas interesantes, divertidas y emocionantes.</w:t>
      </w:r>
    </w:p>
    <w:p w14:paraId="05D6F85A" w14:textId="77777777" w:rsidR="00961CBA" w:rsidRPr="00736BCC" w:rsidRDefault="00961CBA" w:rsidP="00961CBA">
      <w:pPr>
        <w:spacing w:after="0" w:line="240" w:lineRule="auto"/>
        <w:jc w:val="both"/>
        <w:rPr>
          <w:rFonts w:ascii="Montserrat" w:eastAsia="Times New Roman" w:hAnsi="Montserrat" w:cs="Arial"/>
          <w:bCs/>
        </w:rPr>
      </w:pPr>
    </w:p>
    <w:p w14:paraId="2302403B" w14:textId="77777777" w:rsidR="00961CBA"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Ahora le</w:t>
      </w:r>
      <w:r w:rsidRPr="00736BCC">
        <w:rPr>
          <w:rFonts w:ascii="Montserrat" w:eastAsia="Times New Roman" w:hAnsi="Montserrat" w:cs="Arial"/>
          <w:bCs/>
        </w:rPr>
        <w:t>e</w:t>
      </w:r>
      <w:r>
        <w:rPr>
          <w:rFonts w:ascii="Montserrat" w:eastAsia="Times New Roman" w:hAnsi="Montserrat" w:cs="Arial"/>
          <w:bCs/>
        </w:rPr>
        <w:t xml:space="preserve"> lo siguiente en voz alta:</w:t>
      </w:r>
    </w:p>
    <w:p w14:paraId="2866DF5E" w14:textId="77777777" w:rsidR="00961CBA" w:rsidRDefault="00961CBA" w:rsidP="00961CBA">
      <w:pPr>
        <w:spacing w:after="0" w:line="240" w:lineRule="auto"/>
        <w:jc w:val="both"/>
        <w:rPr>
          <w:rFonts w:ascii="Montserrat" w:eastAsia="Times New Roman" w:hAnsi="Montserrat" w:cs="Arial"/>
          <w:bCs/>
        </w:rPr>
      </w:pPr>
    </w:p>
    <w:p w14:paraId="0D93DB04" w14:textId="77777777" w:rsidR="00961CBA"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Primera entonación.</w:t>
      </w:r>
    </w:p>
    <w:p w14:paraId="7C45CEF7" w14:textId="77777777" w:rsidR="00961CBA" w:rsidRPr="00736BCC" w:rsidRDefault="00961CBA" w:rsidP="00961CBA">
      <w:pPr>
        <w:spacing w:after="0" w:line="240" w:lineRule="auto"/>
        <w:jc w:val="both"/>
        <w:rPr>
          <w:rFonts w:ascii="Montserrat" w:eastAsia="Times New Roman" w:hAnsi="Montserrat" w:cs="Arial"/>
          <w:bCs/>
        </w:rPr>
      </w:pPr>
    </w:p>
    <w:p w14:paraId="1D21C182" w14:textId="77777777" w:rsidR="00961CBA" w:rsidRPr="00A02DE4" w:rsidRDefault="00961CBA" w:rsidP="00961CBA">
      <w:pPr>
        <w:spacing w:after="0" w:line="240" w:lineRule="auto"/>
        <w:jc w:val="both"/>
        <w:rPr>
          <w:rFonts w:ascii="Montserrat" w:eastAsia="Times New Roman" w:hAnsi="Montserrat" w:cs="Arial"/>
          <w:bCs/>
          <w:i/>
          <w:iCs/>
        </w:rPr>
      </w:pPr>
      <w:r w:rsidRPr="00A02DE4">
        <w:rPr>
          <w:rFonts w:ascii="Montserrat" w:eastAsia="Times New Roman" w:hAnsi="Montserrat" w:cs="Arial"/>
          <w:bCs/>
          <w:i/>
          <w:iCs/>
        </w:rPr>
        <w:t>SERVIDUMBRE: Tengo que irme. En la cocina seguro que están esperándome.</w:t>
      </w:r>
    </w:p>
    <w:p w14:paraId="330961BB" w14:textId="77777777" w:rsidR="00961CBA" w:rsidRPr="00736BCC" w:rsidRDefault="00961CBA" w:rsidP="00961CBA">
      <w:pPr>
        <w:spacing w:after="0" w:line="240" w:lineRule="auto"/>
        <w:jc w:val="both"/>
        <w:rPr>
          <w:rFonts w:ascii="Montserrat" w:eastAsia="Times New Roman" w:hAnsi="Montserrat" w:cs="Arial"/>
          <w:bCs/>
        </w:rPr>
      </w:pPr>
    </w:p>
    <w:p w14:paraId="09F7240B" w14:textId="77777777" w:rsidR="00961CBA" w:rsidRPr="00736BCC"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 xml:space="preserve">Puedes leerlo de </w:t>
      </w:r>
      <w:r w:rsidRPr="00736BCC">
        <w:rPr>
          <w:rFonts w:ascii="Montserrat" w:eastAsia="Times New Roman" w:hAnsi="Montserrat" w:cs="Arial"/>
          <w:bCs/>
        </w:rPr>
        <w:t>muchas formas.</w:t>
      </w:r>
    </w:p>
    <w:p w14:paraId="692E7D0E" w14:textId="77777777" w:rsidR="00961CBA" w:rsidRPr="00736BCC" w:rsidRDefault="00961CBA" w:rsidP="00961CBA">
      <w:pPr>
        <w:spacing w:after="0" w:line="240" w:lineRule="auto"/>
        <w:jc w:val="both"/>
        <w:rPr>
          <w:rFonts w:ascii="Montserrat" w:eastAsia="Times New Roman" w:hAnsi="Montserrat" w:cs="Arial"/>
          <w:bCs/>
        </w:rPr>
      </w:pPr>
    </w:p>
    <w:p w14:paraId="378071BB" w14:textId="77777777" w:rsidR="00961CBA" w:rsidRPr="00736BCC"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P</w:t>
      </w:r>
      <w:r w:rsidRPr="00736BCC">
        <w:rPr>
          <w:rFonts w:ascii="Montserrat" w:eastAsia="Times New Roman" w:hAnsi="Montserrat" w:cs="Arial"/>
          <w:bCs/>
        </w:rPr>
        <w:t xml:space="preserve">iensa en una entonación y léelo en voz alta. </w:t>
      </w:r>
    </w:p>
    <w:p w14:paraId="5597DF22" w14:textId="77777777" w:rsidR="00961CBA" w:rsidRPr="00736BCC" w:rsidRDefault="00961CBA" w:rsidP="00961CBA">
      <w:pPr>
        <w:spacing w:after="0" w:line="240" w:lineRule="auto"/>
        <w:jc w:val="both"/>
        <w:rPr>
          <w:rFonts w:ascii="Montserrat" w:eastAsia="Times New Roman" w:hAnsi="Montserrat" w:cs="Arial"/>
          <w:bCs/>
        </w:rPr>
      </w:pPr>
    </w:p>
    <w:p w14:paraId="3E581124" w14:textId="77777777" w:rsidR="00961CBA" w:rsidRPr="00736BCC"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S</w:t>
      </w:r>
      <w:r w:rsidRPr="00736BCC">
        <w:rPr>
          <w:rFonts w:ascii="Montserrat" w:eastAsia="Times New Roman" w:hAnsi="Montserrat" w:cs="Arial"/>
          <w:bCs/>
        </w:rPr>
        <w:t>egunda entonación.</w:t>
      </w:r>
    </w:p>
    <w:p w14:paraId="53965A3C" w14:textId="77777777" w:rsidR="00961CBA" w:rsidRPr="00736BCC" w:rsidRDefault="00961CBA" w:rsidP="00961CBA">
      <w:pPr>
        <w:spacing w:after="0" w:line="240" w:lineRule="auto"/>
        <w:jc w:val="both"/>
        <w:rPr>
          <w:rFonts w:ascii="Montserrat" w:eastAsia="Times New Roman" w:hAnsi="Montserrat" w:cs="Arial"/>
          <w:bCs/>
        </w:rPr>
      </w:pPr>
    </w:p>
    <w:p w14:paraId="4A108690" w14:textId="77777777" w:rsidR="00961CBA" w:rsidRPr="00B06703" w:rsidRDefault="00961CBA" w:rsidP="00961CBA">
      <w:pPr>
        <w:spacing w:after="0" w:line="240" w:lineRule="auto"/>
        <w:jc w:val="both"/>
        <w:rPr>
          <w:rFonts w:ascii="Montserrat" w:eastAsia="Times New Roman" w:hAnsi="Montserrat" w:cs="Arial"/>
          <w:bCs/>
          <w:i/>
          <w:iCs/>
        </w:rPr>
      </w:pPr>
      <w:r w:rsidRPr="00B06703">
        <w:rPr>
          <w:rFonts w:ascii="Montserrat" w:eastAsia="Times New Roman" w:hAnsi="Montserrat" w:cs="Arial"/>
          <w:bCs/>
          <w:i/>
          <w:iCs/>
        </w:rPr>
        <w:t>SERVIDUMBRE: ¿Tengo que irme? ¿En la cocina seguro que están esperándome?</w:t>
      </w:r>
    </w:p>
    <w:p w14:paraId="77072930" w14:textId="77777777" w:rsidR="00961CBA" w:rsidRPr="00736BCC" w:rsidRDefault="00961CBA" w:rsidP="00961CBA">
      <w:pPr>
        <w:spacing w:after="0" w:line="240" w:lineRule="auto"/>
        <w:jc w:val="both"/>
        <w:rPr>
          <w:rFonts w:ascii="Montserrat" w:eastAsia="Times New Roman" w:hAnsi="Montserrat" w:cs="Arial"/>
          <w:bCs/>
        </w:rPr>
      </w:pPr>
    </w:p>
    <w:p w14:paraId="68C3FF56"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w:t>
      </w:r>
      <w:r>
        <w:rPr>
          <w:rFonts w:ascii="Montserrat" w:eastAsia="Times New Roman" w:hAnsi="Montserrat" w:cs="Arial"/>
          <w:bCs/>
        </w:rPr>
        <w:t>Q</w:t>
      </w:r>
      <w:r w:rsidRPr="00736BCC">
        <w:rPr>
          <w:rFonts w:ascii="Montserrat" w:eastAsia="Times New Roman" w:hAnsi="Montserrat" w:cs="Arial"/>
          <w:bCs/>
        </w:rPr>
        <w:t>ué expres</w:t>
      </w:r>
      <w:r>
        <w:rPr>
          <w:rFonts w:ascii="Montserrat" w:eastAsia="Times New Roman" w:hAnsi="Montserrat" w:cs="Arial"/>
          <w:bCs/>
        </w:rPr>
        <w:t>a</w:t>
      </w:r>
      <w:r w:rsidRPr="00736BCC">
        <w:rPr>
          <w:rFonts w:ascii="Montserrat" w:eastAsia="Times New Roman" w:hAnsi="Montserrat" w:cs="Arial"/>
          <w:bCs/>
        </w:rPr>
        <w:t xml:space="preserve"> con sus frases? Si </w:t>
      </w:r>
      <w:r>
        <w:rPr>
          <w:rFonts w:ascii="Montserrat" w:eastAsia="Times New Roman" w:hAnsi="Montserrat" w:cs="Arial"/>
          <w:bCs/>
        </w:rPr>
        <w:t>t</w:t>
      </w:r>
      <w:r w:rsidRPr="00736BCC">
        <w:rPr>
          <w:rFonts w:ascii="Montserrat" w:eastAsia="Times New Roman" w:hAnsi="Montserrat" w:cs="Arial"/>
          <w:bCs/>
        </w:rPr>
        <w:t>u respuesta fue duda, es correcto. Intent</w:t>
      </w:r>
      <w:r>
        <w:rPr>
          <w:rFonts w:ascii="Montserrat" w:eastAsia="Times New Roman" w:hAnsi="Montserrat" w:cs="Arial"/>
          <w:bCs/>
        </w:rPr>
        <w:t>a</w:t>
      </w:r>
      <w:r w:rsidRPr="00736BCC">
        <w:rPr>
          <w:rFonts w:ascii="Montserrat" w:eastAsia="Times New Roman" w:hAnsi="Montserrat" w:cs="Arial"/>
          <w:bCs/>
        </w:rPr>
        <w:t xml:space="preserve"> otra entonación.</w:t>
      </w:r>
    </w:p>
    <w:p w14:paraId="42276B78" w14:textId="77777777" w:rsidR="00961CBA" w:rsidRPr="00736BCC" w:rsidRDefault="00961CBA" w:rsidP="00961CBA">
      <w:pPr>
        <w:spacing w:after="0" w:line="240" w:lineRule="auto"/>
        <w:jc w:val="both"/>
        <w:rPr>
          <w:rFonts w:ascii="Montserrat" w:eastAsia="Times New Roman" w:hAnsi="Montserrat" w:cs="Arial"/>
          <w:bCs/>
        </w:rPr>
      </w:pPr>
    </w:p>
    <w:p w14:paraId="7D52C3A4" w14:textId="77777777" w:rsidR="00961CBA" w:rsidRPr="00736BCC"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D</w:t>
      </w:r>
      <w:r w:rsidRPr="00736BCC">
        <w:rPr>
          <w:rFonts w:ascii="Montserrat" w:eastAsia="Times New Roman" w:hAnsi="Montserrat" w:cs="Arial"/>
          <w:bCs/>
        </w:rPr>
        <w:t>iálogo tercera entonación.</w:t>
      </w:r>
    </w:p>
    <w:p w14:paraId="6B285DBE" w14:textId="77777777" w:rsidR="00961CBA" w:rsidRPr="00736BCC" w:rsidRDefault="00961CBA" w:rsidP="00961CBA">
      <w:pPr>
        <w:spacing w:after="0" w:line="240" w:lineRule="auto"/>
        <w:jc w:val="both"/>
        <w:rPr>
          <w:rFonts w:ascii="Montserrat" w:eastAsia="Times New Roman" w:hAnsi="Montserrat" w:cs="Arial"/>
          <w:bCs/>
        </w:rPr>
      </w:pPr>
    </w:p>
    <w:p w14:paraId="06A122E9" w14:textId="77777777" w:rsidR="00961CBA" w:rsidRPr="00B06703" w:rsidRDefault="00961CBA" w:rsidP="00961CBA">
      <w:pPr>
        <w:spacing w:after="0" w:line="240" w:lineRule="auto"/>
        <w:jc w:val="both"/>
        <w:rPr>
          <w:rFonts w:ascii="Montserrat" w:eastAsia="Times New Roman" w:hAnsi="Montserrat" w:cs="Arial"/>
          <w:bCs/>
          <w:i/>
          <w:iCs/>
        </w:rPr>
      </w:pPr>
      <w:r w:rsidRPr="00B06703">
        <w:rPr>
          <w:rFonts w:ascii="Montserrat" w:eastAsia="Times New Roman" w:hAnsi="Montserrat" w:cs="Arial"/>
          <w:bCs/>
          <w:i/>
          <w:iCs/>
        </w:rPr>
        <w:t>SERVIDUMBRE: (CON ENOJO) ¡Tengo que irme! ¡En la cocina seguro que están esperándome!</w:t>
      </w:r>
    </w:p>
    <w:p w14:paraId="6EC4F2DF" w14:textId="77777777" w:rsidR="00961CBA" w:rsidRPr="00736BCC" w:rsidRDefault="00961CBA" w:rsidP="00961CBA">
      <w:pPr>
        <w:spacing w:after="0" w:line="240" w:lineRule="auto"/>
        <w:jc w:val="both"/>
        <w:rPr>
          <w:rFonts w:ascii="Montserrat" w:eastAsia="Times New Roman" w:hAnsi="Montserrat" w:cs="Arial"/>
          <w:bCs/>
        </w:rPr>
      </w:pPr>
    </w:p>
    <w:p w14:paraId="14A657FD"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 xml:space="preserve">¿Ahora qué expresión </w:t>
      </w:r>
      <w:r>
        <w:rPr>
          <w:rFonts w:ascii="Montserrat" w:eastAsia="Times New Roman" w:hAnsi="Montserrat" w:cs="Arial"/>
          <w:bCs/>
        </w:rPr>
        <w:t>deduces?</w:t>
      </w:r>
    </w:p>
    <w:p w14:paraId="4C8A4BDE" w14:textId="77777777" w:rsidR="00961CBA" w:rsidRPr="00736BCC" w:rsidRDefault="00961CBA" w:rsidP="00961CBA">
      <w:pPr>
        <w:spacing w:after="0" w:line="240" w:lineRule="auto"/>
        <w:jc w:val="both"/>
        <w:rPr>
          <w:rFonts w:ascii="Montserrat" w:eastAsia="Times New Roman" w:hAnsi="Montserrat" w:cs="Arial"/>
          <w:bCs/>
        </w:rPr>
      </w:pPr>
    </w:p>
    <w:p w14:paraId="708D5E02"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 xml:space="preserve">¿Duda, exaltación, miedo? </w:t>
      </w:r>
      <w:r>
        <w:rPr>
          <w:rFonts w:ascii="Montserrat" w:eastAsia="Times New Roman" w:hAnsi="Montserrat" w:cs="Arial"/>
          <w:bCs/>
        </w:rPr>
        <w:t>Se pudo</w:t>
      </w:r>
      <w:r w:rsidRPr="00736BCC">
        <w:rPr>
          <w:rFonts w:ascii="Montserrat" w:eastAsia="Times New Roman" w:hAnsi="Montserrat" w:cs="Arial"/>
          <w:bCs/>
        </w:rPr>
        <w:t xml:space="preserve"> identificar enojo.</w:t>
      </w:r>
    </w:p>
    <w:p w14:paraId="7A5C752C" w14:textId="77777777" w:rsidR="00961CBA" w:rsidRPr="00736BCC" w:rsidRDefault="00961CBA" w:rsidP="00961CBA">
      <w:pPr>
        <w:spacing w:after="0" w:line="240" w:lineRule="auto"/>
        <w:jc w:val="both"/>
        <w:rPr>
          <w:rFonts w:ascii="Montserrat" w:eastAsia="Times New Roman" w:hAnsi="Montserrat" w:cs="Arial"/>
          <w:bCs/>
        </w:rPr>
      </w:pPr>
    </w:p>
    <w:p w14:paraId="48082254" w14:textId="77777777" w:rsidR="00961CBA" w:rsidRDefault="00961CBA" w:rsidP="00961CBA">
      <w:pPr>
        <w:spacing w:after="0" w:line="240" w:lineRule="auto"/>
        <w:jc w:val="both"/>
        <w:rPr>
          <w:rFonts w:ascii="Montserrat" w:eastAsia="Times New Roman" w:hAnsi="Montserrat" w:cs="Arial"/>
          <w:bCs/>
          <w:lang w:eastAsia="es-MX"/>
        </w:rPr>
      </w:pPr>
      <w:r w:rsidRPr="00736BCC">
        <w:rPr>
          <w:rFonts w:ascii="Montserrat" w:eastAsia="Times New Roman" w:hAnsi="Montserrat" w:cs="Arial"/>
          <w:bCs/>
          <w:lang w:eastAsia="es-MX"/>
        </w:rPr>
        <w:t xml:space="preserve">Una sola frase puede ser enunciada de muy diversas maneras, según las circunstancias en que la pronuncies. La frase que </w:t>
      </w:r>
      <w:r>
        <w:rPr>
          <w:rFonts w:ascii="Montserrat" w:eastAsia="Times New Roman" w:hAnsi="Montserrat" w:cs="Arial"/>
          <w:bCs/>
          <w:lang w:eastAsia="es-MX"/>
        </w:rPr>
        <w:t>se acaba de utilizar</w:t>
      </w:r>
      <w:r w:rsidRPr="00736BCC">
        <w:rPr>
          <w:rFonts w:ascii="Montserrat" w:eastAsia="Times New Roman" w:hAnsi="Montserrat" w:cs="Arial"/>
          <w:bCs/>
          <w:lang w:eastAsia="es-MX"/>
        </w:rPr>
        <w:t xml:space="preserve"> como ejemplo fue pronunciada de dos formas diferentes por una misma persona.</w:t>
      </w:r>
    </w:p>
    <w:p w14:paraId="7B19C867" w14:textId="77777777" w:rsidR="00961CBA" w:rsidRDefault="00961CBA" w:rsidP="00961CBA">
      <w:pPr>
        <w:spacing w:after="0" w:line="240" w:lineRule="auto"/>
        <w:jc w:val="both"/>
        <w:rPr>
          <w:rFonts w:ascii="Montserrat" w:eastAsia="Times New Roman" w:hAnsi="Montserrat" w:cs="Arial"/>
          <w:bCs/>
          <w:lang w:eastAsia="es-MX"/>
        </w:rPr>
      </w:pPr>
    </w:p>
    <w:p w14:paraId="272A1A18" w14:textId="77777777" w:rsidR="00961CBA" w:rsidRPr="00736BCC" w:rsidRDefault="00961CBA" w:rsidP="00961CBA">
      <w:pPr>
        <w:spacing w:after="0" w:line="240" w:lineRule="auto"/>
        <w:jc w:val="both"/>
        <w:rPr>
          <w:rFonts w:ascii="Montserrat" w:eastAsia="Times New Roman" w:hAnsi="Montserrat" w:cs="Arial"/>
          <w:bCs/>
          <w:lang w:eastAsia="es-MX"/>
        </w:rPr>
      </w:pPr>
      <w:r w:rsidRPr="00736BCC">
        <w:rPr>
          <w:rFonts w:ascii="Montserrat" w:eastAsia="Times New Roman" w:hAnsi="Montserrat" w:cs="Arial"/>
          <w:bCs/>
          <w:lang w:eastAsia="es-MX"/>
        </w:rPr>
        <w:t>Si estas variaciones las pones en labios de un director de banco, un mayordomo inglés, un policía, un viejo profesor, una criada o una dama de sociedad, las interpretaciones tendrán que ser distintas. Y esa es la base que t</w:t>
      </w:r>
      <w:r>
        <w:rPr>
          <w:rFonts w:ascii="Montserrat" w:eastAsia="Times New Roman" w:hAnsi="Montserrat" w:cs="Arial"/>
          <w:bCs/>
          <w:lang w:eastAsia="es-MX"/>
        </w:rPr>
        <w:t>ienes</w:t>
      </w:r>
      <w:r w:rsidRPr="00736BCC">
        <w:rPr>
          <w:rFonts w:ascii="Montserrat" w:eastAsia="Times New Roman" w:hAnsi="Montserrat" w:cs="Arial"/>
          <w:bCs/>
          <w:lang w:eastAsia="es-MX"/>
        </w:rPr>
        <w:t xml:space="preserve"> que considerar al leer obras dramáticas en voz alta.</w:t>
      </w:r>
    </w:p>
    <w:p w14:paraId="1537DC2B" w14:textId="77777777" w:rsidR="00961CBA" w:rsidRPr="00736BCC" w:rsidRDefault="00961CBA" w:rsidP="00961CBA">
      <w:pPr>
        <w:spacing w:after="0" w:line="240" w:lineRule="auto"/>
        <w:jc w:val="both"/>
        <w:rPr>
          <w:rFonts w:ascii="Montserrat" w:eastAsia="Times New Roman" w:hAnsi="Montserrat" w:cs="Arial"/>
          <w:bCs/>
          <w:lang w:eastAsia="es-MX"/>
        </w:rPr>
      </w:pPr>
    </w:p>
    <w:p w14:paraId="1B06221C" w14:textId="77777777" w:rsidR="00961CBA" w:rsidRPr="00736BCC" w:rsidRDefault="00961CBA" w:rsidP="00961CBA">
      <w:pPr>
        <w:spacing w:after="0" w:line="240" w:lineRule="auto"/>
        <w:jc w:val="both"/>
        <w:rPr>
          <w:rFonts w:ascii="Montserrat" w:eastAsia="Times New Roman" w:hAnsi="Montserrat" w:cs="Arial"/>
          <w:bCs/>
          <w:lang w:eastAsia="es-MX"/>
        </w:rPr>
      </w:pPr>
      <w:r w:rsidRPr="00736BCC">
        <w:rPr>
          <w:rFonts w:ascii="Montserrat" w:eastAsia="Times New Roman" w:hAnsi="Montserrat" w:cs="Arial"/>
          <w:bCs/>
          <w:lang w:eastAsia="es-MX"/>
        </w:rPr>
        <w:t>En el teatro, la interpretación verbal es la base de la expresión emotiva.</w:t>
      </w:r>
    </w:p>
    <w:p w14:paraId="55574065" w14:textId="77777777" w:rsidR="00961CBA" w:rsidRPr="00736BCC" w:rsidRDefault="00961CBA" w:rsidP="00961CBA">
      <w:pPr>
        <w:spacing w:after="0" w:line="240" w:lineRule="auto"/>
        <w:jc w:val="both"/>
        <w:rPr>
          <w:rFonts w:ascii="Montserrat" w:eastAsia="Times New Roman" w:hAnsi="Montserrat" w:cs="Arial"/>
          <w:bCs/>
          <w:lang w:eastAsia="es-MX"/>
        </w:rPr>
      </w:pPr>
    </w:p>
    <w:p w14:paraId="0F4E53B0"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lang w:eastAsia="es-MX"/>
        </w:rPr>
        <w:t>El actor debe imprimirle a cada parlamento, a cada frase, la emoción o las emociones correspondientes. Por eso, cuando le</w:t>
      </w:r>
      <w:r>
        <w:rPr>
          <w:rFonts w:ascii="Montserrat" w:eastAsia="Times New Roman" w:hAnsi="Montserrat" w:cs="Arial"/>
          <w:bCs/>
          <w:lang w:eastAsia="es-MX"/>
        </w:rPr>
        <w:t>e</w:t>
      </w:r>
      <w:r w:rsidRPr="00736BCC">
        <w:rPr>
          <w:rFonts w:ascii="Montserrat" w:eastAsia="Times New Roman" w:hAnsi="Montserrat" w:cs="Arial"/>
          <w:bCs/>
          <w:lang w:eastAsia="es-MX"/>
        </w:rPr>
        <w:t>s textos dramáticos, debes considerar las siguientes recomendaciones</w:t>
      </w:r>
      <w:r>
        <w:rPr>
          <w:rFonts w:ascii="Montserrat" w:eastAsia="Times New Roman" w:hAnsi="Montserrat" w:cs="Arial"/>
          <w:bCs/>
          <w:lang w:eastAsia="es-MX"/>
        </w:rPr>
        <w:t xml:space="preserve">; observa </w:t>
      </w:r>
      <w:r w:rsidRPr="00736BCC">
        <w:rPr>
          <w:rFonts w:ascii="Montserrat" w:eastAsia="Times New Roman" w:hAnsi="Montserrat" w:cs="Arial"/>
          <w:bCs/>
          <w:lang w:eastAsia="es-MX"/>
        </w:rPr>
        <w:t>el siguiente video</w:t>
      </w:r>
      <w:r>
        <w:rPr>
          <w:rFonts w:ascii="Montserrat" w:eastAsia="Times New Roman" w:hAnsi="Montserrat" w:cs="Arial"/>
          <w:bCs/>
          <w:lang w:eastAsia="es-MX"/>
        </w:rPr>
        <w:t xml:space="preserve"> del minuto 06:42 a 08:00.</w:t>
      </w:r>
    </w:p>
    <w:p w14:paraId="4AED371E" w14:textId="77777777" w:rsidR="00961CBA" w:rsidRDefault="00961CBA" w:rsidP="00961CBA">
      <w:pPr>
        <w:spacing w:after="0" w:line="240" w:lineRule="auto"/>
        <w:jc w:val="both"/>
        <w:rPr>
          <w:rFonts w:ascii="Montserrat" w:hAnsi="Montserrat" w:cs="Arial"/>
          <w:bCs/>
        </w:rPr>
      </w:pPr>
    </w:p>
    <w:p w14:paraId="09684BE0" w14:textId="77777777" w:rsidR="00961CBA" w:rsidRPr="004D615E" w:rsidRDefault="00961CBA" w:rsidP="00961CBA">
      <w:pPr>
        <w:pStyle w:val="Prrafodelista"/>
        <w:numPr>
          <w:ilvl w:val="0"/>
          <w:numId w:val="9"/>
        </w:numPr>
        <w:spacing w:after="0" w:line="240" w:lineRule="auto"/>
        <w:jc w:val="both"/>
        <w:rPr>
          <w:rFonts w:ascii="Montserrat" w:hAnsi="Montserrat" w:cs="Arial"/>
          <w:b/>
        </w:rPr>
      </w:pPr>
      <w:r w:rsidRPr="004D615E">
        <w:rPr>
          <w:rFonts w:ascii="Montserrat" w:hAnsi="Montserrat" w:cs="Arial"/>
          <w:b/>
        </w:rPr>
        <w:t>Teatro en atril</w:t>
      </w:r>
    </w:p>
    <w:p w14:paraId="013378EA" w14:textId="77777777" w:rsidR="00961CBA" w:rsidRPr="004D615E" w:rsidRDefault="003417A0" w:rsidP="00961CBA">
      <w:pPr>
        <w:pStyle w:val="Prrafodelista"/>
        <w:spacing w:after="0" w:line="240" w:lineRule="auto"/>
        <w:jc w:val="both"/>
        <w:rPr>
          <w:rFonts w:ascii="Montserrat" w:eastAsia="Times New Roman" w:hAnsi="Montserrat" w:cs="Arial"/>
          <w:bCs/>
        </w:rPr>
      </w:pPr>
      <w:hyperlink r:id="rId5" w:history="1">
        <w:r w:rsidR="00961CBA" w:rsidRPr="003C5B33">
          <w:rPr>
            <w:rStyle w:val="Hipervnculo"/>
            <w:rFonts w:ascii="Montserrat" w:eastAsia="Times New Roman" w:hAnsi="Montserrat" w:cs="Arial"/>
            <w:bCs/>
          </w:rPr>
          <w:t>https://youtu.be/DFlIL9E2-T0</w:t>
        </w:r>
      </w:hyperlink>
    </w:p>
    <w:p w14:paraId="2EB266C0" w14:textId="77777777" w:rsidR="00961CBA" w:rsidRPr="00736BCC" w:rsidRDefault="00961CBA" w:rsidP="00961CBA">
      <w:pPr>
        <w:spacing w:after="0" w:line="240" w:lineRule="auto"/>
        <w:jc w:val="both"/>
        <w:rPr>
          <w:rFonts w:ascii="Montserrat" w:hAnsi="Montserrat" w:cs="Arial"/>
          <w:bCs/>
        </w:rPr>
      </w:pPr>
    </w:p>
    <w:p w14:paraId="0D1CA101" w14:textId="77777777" w:rsidR="00961CBA" w:rsidRDefault="00961CBA" w:rsidP="00961CBA">
      <w:pPr>
        <w:spacing w:after="0" w:line="240" w:lineRule="auto"/>
        <w:jc w:val="both"/>
        <w:rPr>
          <w:rFonts w:ascii="Montserrat" w:hAnsi="Montserrat" w:cs="Arial"/>
          <w:bCs/>
        </w:rPr>
      </w:pPr>
      <w:r w:rsidRPr="00736BCC">
        <w:rPr>
          <w:rFonts w:ascii="Montserrat" w:hAnsi="Montserrat" w:cs="Arial"/>
          <w:bCs/>
        </w:rPr>
        <w:t>La lectura en voz alta es una actividad social que permite, a través de la entonación, pronunciación, dicción, fluidez, ritmo e intensidad darle vida y significado a un texto escrito para que la persona que escuche pueda soñar, imaginar y experimentar emociones y sentimientos.</w:t>
      </w:r>
    </w:p>
    <w:p w14:paraId="1E596CC2" w14:textId="77777777" w:rsidR="00961CBA" w:rsidRPr="00736BCC" w:rsidRDefault="00961CBA" w:rsidP="00961CBA">
      <w:pPr>
        <w:spacing w:after="0" w:line="240" w:lineRule="auto"/>
        <w:jc w:val="both"/>
        <w:rPr>
          <w:rFonts w:ascii="Montserrat" w:hAnsi="Montserrat" w:cs="Arial"/>
          <w:bCs/>
        </w:rPr>
      </w:pPr>
    </w:p>
    <w:p w14:paraId="67AE11F3"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lastRenderedPageBreak/>
        <w:t xml:space="preserve">Y como </w:t>
      </w:r>
      <w:r>
        <w:rPr>
          <w:rFonts w:ascii="Montserrat" w:hAnsi="Montserrat" w:cs="Arial"/>
          <w:bCs/>
        </w:rPr>
        <w:t>el</w:t>
      </w:r>
      <w:r w:rsidRPr="00736BCC">
        <w:rPr>
          <w:rFonts w:ascii="Montserrat" w:hAnsi="Montserrat" w:cs="Arial"/>
          <w:bCs/>
        </w:rPr>
        <w:t xml:space="preserve"> propósito es: “Ensayar una lectura dramatizada”, com</w:t>
      </w:r>
      <w:r>
        <w:rPr>
          <w:rFonts w:ascii="Montserrat" w:hAnsi="Montserrat" w:cs="Arial"/>
          <w:bCs/>
        </w:rPr>
        <w:t>ienza</w:t>
      </w:r>
      <w:r w:rsidRPr="00736BCC">
        <w:rPr>
          <w:rFonts w:ascii="Montserrat" w:hAnsi="Montserrat" w:cs="Arial"/>
          <w:bCs/>
        </w:rPr>
        <w:t xml:space="preserve"> con un fragmento de la obra “Las ruinas”, que es una comedia en un acto de Luisa Josefina Hernández.</w:t>
      </w:r>
    </w:p>
    <w:p w14:paraId="1BF373B4" w14:textId="77777777" w:rsidR="00961CBA" w:rsidRPr="00736BCC" w:rsidRDefault="00961CBA" w:rsidP="00961CBA">
      <w:pPr>
        <w:spacing w:after="0" w:line="240" w:lineRule="auto"/>
        <w:jc w:val="both"/>
        <w:rPr>
          <w:rFonts w:ascii="Montserrat" w:hAnsi="Montserrat" w:cs="Arial"/>
          <w:bCs/>
        </w:rPr>
      </w:pPr>
    </w:p>
    <w:p w14:paraId="65AA8912"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Ella fue dramaturga, novelista, ensayista y traductora; además, nació aquí en la Ciudad de México en 1928, escribió más de 60 obras de teatro, 17 novelas, 10 traducciones, entre otras publicaciones. Es una de las dramaturgas mexicanas más importantes del siglo XX.</w:t>
      </w:r>
    </w:p>
    <w:p w14:paraId="5A5958B8" w14:textId="77777777" w:rsidR="00961CBA" w:rsidRPr="00736BCC" w:rsidRDefault="00961CBA" w:rsidP="00961CBA">
      <w:pPr>
        <w:spacing w:after="0" w:line="240" w:lineRule="auto"/>
        <w:jc w:val="both"/>
        <w:rPr>
          <w:rFonts w:ascii="Montserrat" w:hAnsi="Montserrat" w:cs="Arial"/>
          <w:bCs/>
        </w:rPr>
      </w:pPr>
    </w:p>
    <w:p w14:paraId="30AD7B3D"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L</w:t>
      </w:r>
      <w:r w:rsidRPr="00736BCC">
        <w:rPr>
          <w:rFonts w:ascii="Montserrat" w:hAnsi="Montserrat" w:cs="Arial"/>
          <w:bCs/>
        </w:rPr>
        <w:t>ee un fragmento de esta comedia, los personajes son Lolita y Pepe, quienes se acaban de casar y están en su viaje de luna de miel.</w:t>
      </w:r>
    </w:p>
    <w:p w14:paraId="0A5D9853" w14:textId="77777777" w:rsidR="00961CBA" w:rsidRPr="00736BCC" w:rsidRDefault="00961CBA" w:rsidP="00961CBA">
      <w:pPr>
        <w:spacing w:after="0" w:line="240" w:lineRule="auto"/>
        <w:jc w:val="both"/>
        <w:rPr>
          <w:rFonts w:ascii="Montserrat" w:hAnsi="Montserrat" w:cs="Arial"/>
          <w:bCs/>
        </w:rPr>
      </w:pPr>
    </w:p>
    <w:p w14:paraId="43A94E5E"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LOLITA. —(Con un gesto de disgusto) Pepe, aquí no es el hotel. </w:t>
      </w:r>
    </w:p>
    <w:p w14:paraId="5130380D"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PEPE. —(Dulce, quiere darle una sorpresa) Claro que no, reina. Fíjate bien en lo que es. Le da la linterna. </w:t>
      </w:r>
    </w:p>
    <w:p w14:paraId="41E324A3"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LOLITA. —(Después de echar una ojeada) Son unas casas viejas, aquí no vamos a poder dormir. </w:t>
      </w:r>
    </w:p>
    <w:p w14:paraId="420159DB"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PEPE. —(Riendo, muy comprensivo) No, mi amor. No son unas casas viejas. Pon atención. </w:t>
      </w:r>
    </w:p>
    <w:p w14:paraId="48E0FBD4"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LOLITA. —(Un poco impaciente, después de mirar de nuevo) ¿No? Pues yo en este hotel no quiero quedarme. Tú me dijiste que íbamos a uno muy bonito. (Él ríe, ella ilumina uno de los letreros) ¡Dos cincuenta! Yo nunca he entrado en un hotel de ese precio. (Ve el otro letrero, él ríe a carcajadas) Además, parece que no es hora de entrar. ¿De qué te ríes?</w:t>
      </w:r>
    </w:p>
    <w:p w14:paraId="7A29C29D"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PEPE. —Lolita, son unas ruinas, las más recientemente descubiertas por nuestros arqueólogos. Son ya famosas. En el Times de la semana pasada... </w:t>
      </w:r>
    </w:p>
    <w:p w14:paraId="2F1BEFA1"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LOLITA. —(Alarmada) ¡Ruinas! ¿Y vamos a dormir aquí? </w:t>
      </w:r>
    </w:p>
    <w:p w14:paraId="5DC4D139"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 xml:space="preserve">PEPE. —No, Lolita, pero las fotos que yo vi estaban tomadas de noche y eran lo más hermoso del mundo, lo más apropiado para pasear a la luz de la luna. </w:t>
      </w:r>
    </w:p>
    <w:p w14:paraId="629B5A76" w14:textId="77777777" w:rsidR="00961CBA" w:rsidRPr="00FF5AB2" w:rsidRDefault="00961CBA" w:rsidP="00961CBA">
      <w:pPr>
        <w:spacing w:after="0" w:line="240" w:lineRule="auto"/>
        <w:jc w:val="both"/>
        <w:rPr>
          <w:rFonts w:ascii="Montserrat" w:hAnsi="Montserrat" w:cs="Arial"/>
          <w:bCs/>
          <w:i/>
          <w:iCs/>
        </w:rPr>
      </w:pPr>
      <w:r w:rsidRPr="00FF5AB2">
        <w:rPr>
          <w:rFonts w:ascii="Montserrat" w:hAnsi="Montserrat" w:cs="Arial"/>
          <w:bCs/>
          <w:i/>
          <w:iCs/>
        </w:rPr>
        <w:t>LOLITA. —(Muy decepcionada) Pero... (Busca en el cielo) ¡No hay luna, Pepe! Si apagamos la linterna no se ve nada.</w:t>
      </w:r>
    </w:p>
    <w:p w14:paraId="7CEA4A23" w14:textId="77777777" w:rsidR="00961CBA" w:rsidRPr="00736BCC" w:rsidRDefault="00961CBA" w:rsidP="00961CBA">
      <w:pPr>
        <w:spacing w:after="0" w:line="240" w:lineRule="auto"/>
        <w:jc w:val="both"/>
        <w:rPr>
          <w:rFonts w:ascii="Montserrat" w:hAnsi="Montserrat" w:cs="Arial"/>
          <w:bCs/>
        </w:rPr>
      </w:pPr>
    </w:p>
    <w:p w14:paraId="432B28C9"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Puedes</w:t>
      </w:r>
      <w:r w:rsidRPr="00736BCC">
        <w:rPr>
          <w:rFonts w:ascii="Montserrat" w:hAnsi="Montserrat" w:cs="Arial"/>
          <w:bCs/>
        </w:rPr>
        <w:t xml:space="preserve"> percibir claramente cómo la entonación de cada frase definía la intención de la misma. Eso ocurre en la vida diaria, </w:t>
      </w:r>
      <w:r>
        <w:rPr>
          <w:rFonts w:ascii="Montserrat" w:hAnsi="Montserrat" w:cs="Arial"/>
          <w:bCs/>
        </w:rPr>
        <w:t>te</w:t>
      </w:r>
      <w:r w:rsidRPr="00736BCC">
        <w:rPr>
          <w:rFonts w:ascii="Montserrat" w:hAnsi="Montserrat" w:cs="Arial"/>
          <w:bCs/>
        </w:rPr>
        <w:t xml:space="preserve"> adaptas a las distintas situaciones que se presentan y usas distintos tonos de voz para mostrar lo que p</w:t>
      </w:r>
      <w:r>
        <w:rPr>
          <w:rFonts w:ascii="Montserrat" w:hAnsi="Montserrat" w:cs="Arial"/>
          <w:bCs/>
        </w:rPr>
        <w:t>iensas</w:t>
      </w:r>
      <w:r w:rsidRPr="00736BCC">
        <w:rPr>
          <w:rFonts w:ascii="Montserrat" w:hAnsi="Montserrat" w:cs="Arial"/>
          <w:bCs/>
        </w:rPr>
        <w:t xml:space="preserve"> y s</w:t>
      </w:r>
      <w:r>
        <w:rPr>
          <w:rFonts w:ascii="Montserrat" w:hAnsi="Montserrat" w:cs="Arial"/>
          <w:bCs/>
        </w:rPr>
        <w:t>ientes</w:t>
      </w:r>
      <w:r w:rsidRPr="00736BCC">
        <w:rPr>
          <w:rFonts w:ascii="Montserrat" w:hAnsi="Montserrat" w:cs="Arial"/>
          <w:bCs/>
        </w:rPr>
        <w:t>.</w:t>
      </w:r>
    </w:p>
    <w:p w14:paraId="69C87B76" w14:textId="77777777" w:rsidR="00961CBA" w:rsidRPr="00736BCC" w:rsidRDefault="00961CBA" w:rsidP="00961CBA">
      <w:pPr>
        <w:spacing w:after="0" w:line="240" w:lineRule="auto"/>
        <w:jc w:val="both"/>
        <w:rPr>
          <w:rFonts w:ascii="Montserrat" w:hAnsi="Montserrat" w:cs="Arial"/>
          <w:bCs/>
        </w:rPr>
      </w:pPr>
    </w:p>
    <w:p w14:paraId="4B3552E8" w14:textId="77777777" w:rsidR="00961CBA" w:rsidRDefault="00961CBA" w:rsidP="00961CBA">
      <w:pPr>
        <w:spacing w:after="0" w:line="240" w:lineRule="auto"/>
        <w:jc w:val="both"/>
        <w:rPr>
          <w:rFonts w:ascii="Montserrat" w:hAnsi="Montserrat" w:cs="Arial"/>
          <w:bCs/>
        </w:rPr>
      </w:pPr>
      <w:r>
        <w:rPr>
          <w:rFonts w:ascii="Montserrat" w:hAnsi="Montserrat" w:cs="Arial"/>
          <w:bCs/>
        </w:rPr>
        <w:t>Se debe</w:t>
      </w:r>
      <w:r w:rsidRPr="00736BCC">
        <w:rPr>
          <w:rFonts w:ascii="Montserrat" w:hAnsi="Montserrat" w:cs="Arial"/>
          <w:bCs/>
        </w:rPr>
        <w:t xml:space="preserve"> evitar la monotonía. Aunque la escena tenga una intención bien definida, los personajes transitan por muchas emociones y deben usar distintos tonos de voz para evidenciar cada estado de ánimo.</w:t>
      </w:r>
    </w:p>
    <w:p w14:paraId="57BA5D7B" w14:textId="77777777" w:rsidR="00961CBA" w:rsidRDefault="00961CBA" w:rsidP="00961CBA">
      <w:pPr>
        <w:spacing w:after="0" w:line="240" w:lineRule="auto"/>
        <w:jc w:val="both"/>
        <w:rPr>
          <w:rFonts w:ascii="Montserrat" w:hAnsi="Montserrat" w:cs="Arial"/>
          <w:bCs/>
        </w:rPr>
      </w:pPr>
    </w:p>
    <w:p w14:paraId="23A1114D" w14:textId="77777777" w:rsidR="00961CBA" w:rsidRDefault="00961CBA" w:rsidP="00961CBA">
      <w:pPr>
        <w:spacing w:after="0" w:line="240" w:lineRule="auto"/>
        <w:jc w:val="both"/>
        <w:rPr>
          <w:rFonts w:ascii="Montserrat" w:hAnsi="Montserrat" w:cs="Arial"/>
          <w:bCs/>
        </w:rPr>
      </w:pPr>
      <w:r w:rsidRPr="00736BCC">
        <w:rPr>
          <w:rFonts w:ascii="Montserrat" w:hAnsi="Montserrat" w:cs="Arial"/>
          <w:bCs/>
        </w:rPr>
        <w:t>Además, esta riqueza vocal le permitirá al público seguir la trama sin perder el interés. La variación de tonos consistirá en añadir a la emoción matices distintos, que se desprenden de las características del personaje y de las circunstancias en las que se encuentra.</w:t>
      </w:r>
    </w:p>
    <w:p w14:paraId="752173BD" w14:textId="77777777" w:rsidR="00961CBA" w:rsidRPr="00736BCC" w:rsidRDefault="00961CBA" w:rsidP="00961CBA">
      <w:pPr>
        <w:spacing w:after="0" w:line="240" w:lineRule="auto"/>
        <w:jc w:val="both"/>
        <w:rPr>
          <w:rFonts w:ascii="Montserrat" w:hAnsi="Montserrat" w:cs="Arial"/>
          <w:bCs/>
        </w:rPr>
      </w:pPr>
    </w:p>
    <w:p w14:paraId="1F61FF6A"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Anota</w:t>
      </w:r>
      <w:r w:rsidRPr="00736BCC">
        <w:rPr>
          <w:rFonts w:ascii="Montserrat" w:hAnsi="Montserrat" w:cs="Arial"/>
          <w:bCs/>
        </w:rPr>
        <w:t xml:space="preserve"> algunos recursos prosódicos que </w:t>
      </w:r>
      <w:r>
        <w:rPr>
          <w:rFonts w:ascii="Montserrat" w:hAnsi="Montserrat" w:cs="Arial"/>
          <w:bCs/>
        </w:rPr>
        <w:t>te</w:t>
      </w:r>
      <w:r w:rsidRPr="00736BCC">
        <w:rPr>
          <w:rFonts w:ascii="Montserrat" w:hAnsi="Montserrat" w:cs="Arial"/>
          <w:bCs/>
        </w:rPr>
        <w:t xml:space="preserve"> pueden ayudar a realizar una lectura en atril adecuada, en cuanto a la entonación.</w:t>
      </w:r>
    </w:p>
    <w:p w14:paraId="0D9052C3" w14:textId="77777777" w:rsidR="00961CBA" w:rsidRPr="00736BCC" w:rsidRDefault="00961CBA" w:rsidP="00961CBA">
      <w:pPr>
        <w:spacing w:after="0" w:line="240" w:lineRule="auto"/>
        <w:jc w:val="both"/>
        <w:rPr>
          <w:rFonts w:ascii="Montserrat" w:hAnsi="Montserrat" w:cs="Arial"/>
          <w:bCs/>
        </w:rPr>
      </w:pPr>
    </w:p>
    <w:p w14:paraId="74C3C0BA" w14:textId="77777777" w:rsidR="00961CBA" w:rsidRPr="00FF5AB2" w:rsidRDefault="00961CBA" w:rsidP="00961CBA">
      <w:pPr>
        <w:spacing w:after="0" w:line="240" w:lineRule="auto"/>
        <w:jc w:val="both"/>
        <w:rPr>
          <w:rFonts w:ascii="Montserrat" w:hAnsi="Montserrat" w:cs="Arial"/>
          <w:bCs/>
          <w:u w:val="single"/>
        </w:rPr>
      </w:pPr>
      <w:r w:rsidRPr="00FF5AB2">
        <w:rPr>
          <w:rFonts w:ascii="Montserrat" w:hAnsi="Montserrat" w:cs="Arial"/>
          <w:bCs/>
          <w:u w:val="single"/>
        </w:rPr>
        <w:t>Tres elementos de la entonación</w:t>
      </w:r>
      <w:r>
        <w:rPr>
          <w:rFonts w:ascii="Montserrat" w:hAnsi="Montserrat" w:cs="Arial"/>
          <w:bCs/>
          <w:u w:val="single"/>
        </w:rPr>
        <w:t>:</w:t>
      </w:r>
    </w:p>
    <w:p w14:paraId="14C5A120" w14:textId="77777777" w:rsidR="00961CBA" w:rsidRPr="00736BCC" w:rsidRDefault="00961CBA" w:rsidP="00961CBA">
      <w:pPr>
        <w:spacing w:after="0" w:line="240" w:lineRule="auto"/>
        <w:jc w:val="both"/>
        <w:rPr>
          <w:rFonts w:ascii="Montserrat" w:hAnsi="Montserrat" w:cs="Arial"/>
          <w:bCs/>
        </w:rPr>
      </w:pPr>
    </w:p>
    <w:p w14:paraId="7CC2FE58" w14:textId="77777777" w:rsidR="00961CBA" w:rsidRPr="00736BCC" w:rsidRDefault="00961CBA" w:rsidP="00961CBA">
      <w:pPr>
        <w:pStyle w:val="Prrafodelista"/>
        <w:numPr>
          <w:ilvl w:val="0"/>
          <w:numId w:val="5"/>
        </w:numPr>
        <w:spacing w:after="0" w:line="240" w:lineRule="auto"/>
        <w:jc w:val="both"/>
        <w:rPr>
          <w:rFonts w:ascii="Montserrat" w:hAnsi="Montserrat" w:cs="Arial"/>
          <w:bCs/>
        </w:rPr>
      </w:pPr>
      <w:r w:rsidRPr="00736BCC">
        <w:rPr>
          <w:rFonts w:ascii="Montserrat" w:hAnsi="Montserrat" w:cs="Arial"/>
          <w:bCs/>
        </w:rPr>
        <w:t>Identificar el sentido de la frase.</w:t>
      </w:r>
    </w:p>
    <w:p w14:paraId="5FA47F3C" w14:textId="77777777" w:rsidR="00961CBA" w:rsidRPr="00736BCC" w:rsidRDefault="00961CBA" w:rsidP="00961CBA">
      <w:pPr>
        <w:pStyle w:val="Prrafodelista"/>
        <w:numPr>
          <w:ilvl w:val="0"/>
          <w:numId w:val="5"/>
        </w:numPr>
        <w:spacing w:after="0" w:line="240" w:lineRule="auto"/>
        <w:jc w:val="both"/>
        <w:rPr>
          <w:rFonts w:ascii="Montserrat" w:hAnsi="Montserrat" w:cs="Arial"/>
          <w:bCs/>
        </w:rPr>
      </w:pPr>
      <w:r w:rsidRPr="00736BCC">
        <w:rPr>
          <w:rFonts w:ascii="Montserrat" w:hAnsi="Montserrat" w:cs="Arial"/>
          <w:bCs/>
        </w:rPr>
        <w:t>Reconocer el carácter del personaje que la pronuncia.</w:t>
      </w:r>
    </w:p>
    <w:p w14:paraId="44B21802" w14:textId="77777777" w:rsidR="00961CBA" w:rsidRPr="00736BCC" w:rsidRDefault="00961CBA" w:rsidP="00961CBA">
      <w:pPr>
        <w:pStyle w:val="Prrafodelista"/>
        <w:numPr>
          <w:ilvl w:val="0"/>
          <w:numId w:val="5"/>
        </w:numPr>
        <w:spacing w:after="0" w:line="240" w:lineRule="auto"/>
        <w:jc w:val="both"/>
        <w:rPr>
          <w:rFonts w:ascii="Montserrat" w:hAnsi="Montserrat" w:cs="Arial"/>
          <w:bCs/>
        </w:rPr>
      </w:pPr>
      <w:r w:rsidRPr="00736BCC">
        <w:rPr>
          <w:rFonts w:ascii="Montserrat" w:hAnsi="Montserrat" w:cs="Arial"/>
          <w:bCs/>
        </w:rPr>
        <w:t>Las circunstancias en que se encuentra el personaje.</w:t>
      </w:r>
    </w:p>
    <w:p w14:paraId="7F4FDE30" w14:textId="77777777" w:rsidR="00961CBA" w:rsidRPr="00736BCC" w:rsidRDefault="00961CBA" w:rsidP="00961CBA">
      <w:pPr>
        <w:spacing w:after="0" w:line="240" w:lineRule="auto"/>
        <w:jc w:val="both"/>
        <w:rPr>
          <w:rFonts w:ascii="Montserrat" w:hAnsi="Montserrat" w:cs="Arial"/>
          <w:bCs/>
        </w:rPr>
      </w:pPr>
    </w:p>
    <w:p w14:paraId="360BD2FF" w14:textId="77777777" w:rsidR="00961CBA" w:rsidRDefault="00961CBA" w:rsidP="00961CBA">
      <w:pPr>
        <w:spacing w:after="0" w:line="240" w:lineRule="auto"/>
        <w:jc w:val="both"/>
        <w:rPr>
          <w:rFonts w:ascii="Montserrat" w:hAnsi="Montserrat" w:cs="Arial"/>
          <w:bCs/>
        </w:rPr>
      </w:pPr>
      <w:r>
        <w:rPr>
          <w:rFonts w:ascii="Montserrat" w:hAnsi="Montserrat" w:cs="Arial"/>
          <w:bCs/>
        </w:rPr>
        <w:t xml:space="preserve">Es importante tomarlos </w:t>
      </w:r>
      <w:r w:rsidRPr="00736BCC">
        <w:rPr>
          <w:rFonts w:ascii="Montserrat" w:hAnsi="Montserrat" w:cs="Arial"/>
          <w:bCs/>
        </w:rPr>
        <w:t>en cuenta para mejorar la interpretación del personaje que se les asigne.</w:t>
      </w:r>
    </w:p>
    <w:p w14:paraId="7EAA4857" w14:textId="77777777" w:rsidR="00961CBA" w:rsidRPr="00736BCC" w:rsidRDefault="00961CBA" w:rsidP="00961CBA">
      <w:pPr>
        <w:spacing w:after="0" w:line="240" w:lineRule="auto"/>
        <w:jc w:val="both"/>
        <w:rPr>
          <w:rFonts w:ascii="Montserrat" w:hAnsi="Montserrat" w:cs="Arial"/>
          <w:bCs/>
        </w:rPr>
      </w:pPr>
    </w:p>
    <w:p w14:paraId="65A62B49" w14:textId="77777777" w:rsidR="00961CBA" w:rsidRPr="00FF5AB2" w:rsidRDefault="00961CBA" w:rsidP="00961CBA">
      <w:pPr>
        <w:spacing w:after="0" w:line="240" w:lineRule="auto"/>
        <w:jc w:val="both"/>
        <w:rPr>
          <w:rFonts w:ascii="Montserrat" w:hAnsi="Montserrat" w:cs="Arial"/>
          <w:bCs/>
          <w:u w:val="single"/>
        </w:rPr>
      </w:pPr>
      <w:r w:rsidRPr="00FF5AB2">
        <w:rPr>
          <w:rFonts w:ascii="Montserrat" w:hAnsi="Montserrat" w:cs="Arial"/>
          <w:bCs/>
          <w:u w:val="single"/>
        </w:rPr>
        <w:t>Tres elementos de la interpretación:</w:t>
      </w:r>
    </w:p>
    <w:p w14:paraId="32D78F20" w14:textId="77777777" w:rsidR="00961CBA" w:rsidRPr="00736BCC" w:rsidRDefault="00961CBA" w:rsidP="00961CBA">
      <w:pPr>
        <w:spacing w:after="0" w:line="240" w:lineRule="auto"/>
        <w:jc w:val="both"/>
        <w:rPr>
          <w:rFonts w:ascii="Montserrat" w:hAnsi="Montserrat" w:cs="Arial"/>
          <w:bCs/>
        </w:rPr>
      </w:pPr>
    </w:p>
    <w:p w14:paraId="129A7EEB" w14:textId="77777777" w:rsidR="00961CBA" w:rsidRPr="00736BCC" w:rsidRDefault="00961CBA" w:rsidP="00961CBA">
      <w:pPr>
        <w:pStyle w:val="Prrafodelista"/>
        <w:numPr>
          <w:ilvl w:val="0"/>
          <w:numId w:val="7"/>
        </w:numPr>
        <w:spacing w:after="0" w:line="240" w:lineRule="auto"/>
        <w:jc w:val="both"/>
        <w:rPr>
          <w:rFonts w:ascii="Montserrat" w:hAnsi="Montserrat" w:cs="Arial"/>
          <w:bCs/>
        </w:rPr>
      </w:pPr>
      <w:r w:rsidRPr="00736BCC">
        <w:rPr>
          <w:rFonts w:ascii="Montserrat" w:hAnsi="Montserrat" w:cs="Arial"/>
          <w:bCs/>
        </w:rPr>
        <w:t>La emoción o la mezcla de emociones como factor básico.</w:t>
      </w:r>
    </w:p>
    <w:p w14:paraId="4C03AB01" w14:textId="77777777" w:rsidR="00961CBA" w:rsidRPr="00736BCC" w:rsidRDefault="00961CBA" w:rsidP="00961CBA">
      <w:pPr>
        <w:pStyle w:val="Prrafodelista"/>
        <w:numPr>
          <w:ilvl w:val="0"/>
          <w:numId w:val="7"/>
        </w:numPr>
        <w:spacing w:after="0" w:line="240" w:lineRule="auto"/>
        <w:jc w:val="both"/>
        <w:rPr>
          <w:rFonts w:ascii="Montserrat" w:hAnsi="Montserrat" w:cs="Arial"/>
          <w:bCs/>
        </w:rPr>
      </w:pPr>
      <w:r w:rsidRPr="00736BCC">
        <w:rPr>
          <w:rFonts w:ascii="Montserrat" w:hAnsi="Montserrat" w:cs="Arial"/>
          <w:bCs/>
        </w:rPr>
        <w:t>El tiempo de la frase.</w:t>
      </w:r>
    </w:p>
    <w:p w14:paraId="43C41097" w14:textId="77777777" w:rsidR="00961CBA" w:rsidRPr="00736BCC" w:rsidRDefault="00961CBA" w:rsidP="00961CBA">
      <w:pPr>
        <w:pStyle w:val="Prrafodelista"/>
        <w:numPr>
          <w:ilvl w:val="0"/>
          <w:numId w:val="7"/>
        </w:numPr>
        <w:spacing w:after="0" w:line="240" w:lineRule="auto"/>
        <w:jc w:val="both"/>
        <w:rPr>
          <w:rFonts w:ascii="Montserrat" w:hAnsi="Montserrat" w:cs="Arial"/>
          <w:bCs/>
        </w:rPr>
      </w:pPr>
      <w:r w:rsidRPr="00736BCC">
        <w:rPr>
          <w:rFonts w:ascii="Montserrat" w:hAnsi="Montserrat" w:cs="Arial"/>
          <w:bCs/>
        </w:rPr>
        <w:t>La calidad y fuerza del tono.</w:t>
      </w:r>
    </w:p>
    <w:p w14:paraId="53BD58C8" w14:textId="77777777" w:rsidR="00961CBA" w:rsidRPr="00736BCC" w:rsidRDefault="00961CBA" w:rsidP="00961CBA">
      <w:pPr>
        <w:spacing w:after="0" w:line="240" w:lineRule="auto"/>
        <w:jc w:val="both"/>
        <w:rPr>
          <w:rFonts w:ascii="Montserrat" w:hAnsi="Montserrat" w:cs="Arial"/>
          <w:bCs/>
        </w:rPr>
      </w:pPr>
    </w:p>
    <w:p w14:paraId="2203C806"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 xml:space="preserve">Aquí </w:t>
      </w:r>
      <w:r w:rsidRPr="00736BCC">
        <w:rPr>
          <w:rFonts w:ascii="Montserrat" w:hAnsi="Montserrat" w:cs="Arial"/>
          <w:bCs/>
        </w:rPr>
        <w:t>es muy importante la voz, pues será la herramienta principal del lector.</w:t>
      </w:r>
    </w:p>
    <w:p w14:paraId="061D6015" w14:textId="77777777" w:rsidR="00961CBA" w:rsidRPr="00736BCC" w:rsidRDefault="00961CBA" w:rsidP="00961CBA">
      <w:pPr>
        <w:spacing w:after="0" w:line="240" w:lineRule="auto"/>
        <w:jc w:val="both"/>
        <w:rPr>
          <w:rFonts w:ascii="Montserrat" w:hAnsi="Montserrat" w:cs="Arial"/>
          <w:bCs/>
        </w:rPr>
      </w:pPr>
    </w:p>
    <w:p w14:paraId="2FFBA733" w14:textId="77777777" w:rsidR="00961CBA" w:rsidRDefault="00961CBA" w:rsidP="00961CBA">
      <w:pPr>
        <w:spacing w:after="0" w:line="240" w:lineRule="auto"/>
        <w:jc w:val="both"/>
        <w:rPr>
          <w:rFonts w:ascii="Montserrat" w:eastAsia="Times New Roman" w:hAnsi="Montserrat" w:cs="Arial"/>
          <w:bCs/>
          <w:shd w:val="clear" w:color="auto" w:fill="FAFAFA"/>
          <w:lang w:eastAsia="es-MX"/>
        </w:rPr>
      </w:pPr>
      <w:r w:rsidRPr="00736BCC">
        <w:rPr>
          <w:rFonts w:ascii="Montserrat" w:eastAsia="Times New Roman" w:hAnsi="Montserrat" w:cs="Arial"/>
          <w:bCs/>
          <w:shd w:val="clear" w:color="auto" w:fill="FAFAFA"/>
          <w:lang w:eastAsia="es-MX"/>
        </w:rPr>
        <w:t>Para que la emisión vocal cuente con una potencia adecuada, se debe calcular bien la cantidad de aire que emplear</w:t>
      </w:r>
      <w:r>
        <w:rPr>
          <w:rFonts w:ascii="Montserrat" w:eastAsia="Times New Roman" w:hAnsi="Montserrat" w:cs="Arial"/>
          <w:bCs/>
          <w:shd w:val="clear" w:color="auto" w:fill="FAFAFA"/>
          <w:lang w:eastAsia="es-MX"/>
        </w:rPr>
        <w:t>ás</w:t>
      </w:r>
      <w:r w:rsidRPr="00736BCC">
        <w:rPr>
          <w:rFonts w:ascii="Montserrat" w:eastAsia="Times New Roman" w:hAnsi="Montserrat" w:cs="Arial"/>
          <w:bCs/>
          <w:shd w:val="clear" w:color="auto" w:fill="FAFAFA"/>
          <w:lang w:eastAsia="es-MX"/>
        </w:rPr>
        <w:t xml:space="preserve"> en cada bloque de palabras. Si inhalas menos aire del necesario, las frases se “desinflarán” y el volumen de la voz será irregular a lo largo de la enunciación.</w:t>
      </w:r>
    </w:p>
    <w:p w14:paraId="644A1163" w14:textId="77777777" w:rsidR="00961CBA" w:rsidRDefault="00961CBA" w:rsidP="00961CBA">
      <w:pPr>
        <w:spacing w:after="0" w:line="240" w:lineRule="auto"/>
        <w:jc w:val="both"/>
        <w:rPr>
          <w:rFonts w:ascii="Montserrat" w:eastAsia="Times New Roman" w:hAnsi="Montserrat" w:cs="Arial"/>
          <w:bCs/>
          <w:shd w:val="clear" w:color="auto" w:fill="FAFAFA"/>
          <w:lang w:eastAsia="es-MX"/>
        </w:rPr>
      </w:pPr>
    </w:p>
    <w:p w14:paraId="0889F635" w14:textId="77777777" w:rsidR="00961CBA" w:rsidRDefault="00961CBA" w:rsidP="00961CBA">
      <w:pPr>
        <w:spacing w:after="0" w:line="240" w:lineRule="auto"/>
        <w:jc w:val="both"/>
        <w:rPr>
          <w:rFonts w:ascii="Montserrat" w:eastAsia="Times New Roman" w:hAnsi="Montserrat" w:cs="Arial"/>
          <w:bCs/>
          <w:shd w:val="clear" w:color="auto" w:fill="FAFAFA"/>
          <w:lang w:eastAsia="es-MX"/>
        </w:rPr>
      </w:pPr>
      <w:r w:rsidRPr="00736BCC">
        <w:rPr>
          <w:rFonts w:ascii="Montserrat" w:eastAsia="Times New Roman" w:hAnsi="Montserrat" w:cs="Arial"/>
          <w:bCs/>
          <w:shd w:val="clear" w:color="auto" w:fill="FAFAFA"/>
          <w:lang w:eastAsia="es-MX"/>
        </w:rPr>
        <w:t>Debes buscar que ingrese a</w:t>
      </w:r>
      <w:r>
        <w:rPr>
          <w:rFonts w:ascii="Montserrat" w:eastAsia="Times New Roman" w:hAnsi="Montserrat" w:cs="Arial"/>
          <w:bCs/>
          <w:shd w:val="clear" w:color="auto" w:fill="FAFAFA"/>
          <w:lang w:eastAsia="es-MX"/>
        </w:rPr>
        <w:t xml:space="preserve"> tus</w:t>
      </w:r>
      <w:r w:rsidRPr="00736BCC">
        <w:rPr>
          <w:rFonts w:ascii="Montserrat" w:eastAsia="Times New Roman" w:hAnsi="Montserrat" w:cs="Arial"/>
          <w:bCs/>
          <w:shd w:val="clear" w:color="auto" w:fill="FAFAFA"/>
          <w:lang w:eastAsia="es-MX"/>
        </w:rPr>
        <w:t xml:space="preserve"> pulmones la mayor cantidad de aire con el menor esfuerzo posible, con una inhalación rápida y silenciosa, y una regulación efectiva del aire empleado al exhalar.</w:t>
      </w:r>
      <w:r>
        <w:rPr>
          <w:rFonts w:ascii="Montserrat" w:eastAsia="Times New Roman" w:hAnsi="Montserrat" w:cs="Arial"/>
          <w:bCs/>
          <w:shd w:val="clear" w:color="auto" w:fill="FAFAFA"/>
          <w:lang w:eastAsia="es-MX"/>
        </w:rPr>
        <w:t xml:space="preserve"> </w:t>
      </w:r>
    </w:p>
    <w:p w14:paraId="2FB710AB" w14:textId="77777777" w:rsidR="00961CBA" w:rsidRDefault="00961CBA" w:rsidP="00961CBA">
      <w:pPr>
        <w:spacing w:after="0" w:line="240" w:lineRule="auto"/>
        <w:jc w:val="both"/>
        <w:rPr>
          <w:rFonts w:ascii="Montserrat" w:eastAsia="Times New Roman" w:hAnsi="Montserrat" w:cs="Arial"/>
          <w:bCs/>
          <w:shd w:val="clear" w:color="auto" w:fill="FAFAFA"/>
          <w:lang w:eastAsia="es-MX"/>
        </w:rPr>
      </w:pPr>
    </w:p>
    <w:p w14:paraId="1D07398E" w14:textId="77777777" w:rsidR="00961CBA" w:rsidRPr="00736BCC" w:rsidRDefault="00961CBA" w:rsidP="00961CBA">
      <w:pPr>
        <w:spacing w:after="0" w:line="240" w:lineRule="auto"/>
        <w:jc w:val="both"/>
        <w:rPr>
          <w:rFonts w:ascii="Montserrat" w:hAnsi="Montserrat" w:cs="Arial"/>
          <w:bCs/>
        </w:rPr>
      </w:pPr>
      <w:r>
        <w:rPr>
          <w:rFonts w:ascii="Montserrat" w:eastAsia="Times New Roman" w:hAnsi="Montserrat" w:cs="Arial"/>
          <w:bCs/>
          <w:shd w:val="clear" w:color="auto" w:fill="FAFAFA"/>
          <w:lang w:eastAsia="es-MX"/>
        </w:rPr>
        <w:t>Realiza un pequeñ</w:t>
      </w:r>
      <w:r w:rsidRPr="00736BCC">
        <w:rPr>
          <w:rFonts w:ascii="Montserrat" w:hAnsi="Montserrat" w:cs="Arial"/>
          <w:bCs/>
        </w:rPr>
        <w:t>o ejercicio</w:t>
      </w:r>
      <w:r>
        <w:rPr>
          <w:rFonts w:ascii="Montserrat" w:hAnsi="Montserrat" w:cs="Arial"/>
          <w:bCs/>
        </w:rPr>
        <w:t>:</w:t>
      </w:r>
    </w:p>
    <w:p w14:paraId="3937B05D" w14:textId="77777777" w:rsidR="00961CBA" w:rsidRPr="00736BCC" w:rsidRDefault="00961CBA" w:rsidP="00961CBA">
      <w:pPr>
        <w:spacing w:after="0" w:line="240" w:lineRule="auto"/>
        <w:jc w:val="both"/>
        <w:rPr>
          <w:rFonts w:ascii="Montserrat" w:hAnsi="Montserrat" w:cs="Arial"/>
          <w:bCs/>
        </w:rPr>
      </w:pPr>
    </w:p>
    <w:p w14:paraId="2875A6F8" w14:textId="77777777" w:rsidR="00961CBA" w:rsidRDefault="00961CBA" w:rsidP="00961CBA">
      <w:pPr>
        <w:spacing w:after="0" w:line="240" w:lineRule="auto"/>
        <w:jc w:val="both"/>
        <w:rPr>
          <w:rFonts w:ascii="Montserrat" w:hAnsi="Montserrat" w:cs="Arial"/>
          <w:bCs/>
        </w:rPr>
      </w:pPr>
      <w:r w:rsidRPr="00736BCC">
        <w:rPr>
          <w:rFonts w:ascii="Montserrat" w:hAnsi="Montserrat" w:cs="Arial"/>
          <w:bCs/>
          <w:shd w:val="clear" w:color="auto" w:fill="FAFAFA"/>
        </w:rPr>
        <w:t>Aspir</w:t>
      </w:r>
      <w:r>
        <w:rPr>
          <w:rFonts w:ascii="Montserrat" w:hAnsi="Montserrat" w:cs="Arial"/>
          <w:bCs/>
          <w:shd w:val="clear" w:color="auto" w:fill="FAFAFA"/>
        </w:rPr>
        <w:t>a</w:t>
      </w:r>
      <w:r w:rsidRPr="00736BCC">
        <w:rPr>
          <w:rFonts w:ascii="Montserrat" w:hAnsi="Montserrat" w:cs="Arial"/>
          <w:bCs/>
          <w:shd w:val="clear" w:color="auto" w:fill="FAFAFA"/>
        </w:rPr>
        <w:t xml:space="preserve"> profundamente y pronunci</w:t>
      </w:r>
      <w:r>
        <w:rPr>
          <w:rFonts w:ascii="Montserrat" w:hAnsi="Montserrat" w:cs="Arial"/>
          <w:bCs/>
          <w:shd w:val="clear" w:color="auto" w:fill="FAFAFA"/>
        </w:rPr>
        <w:t>a</w:t>
      </w:r>
      <w:r w:rsidRPr="00736BCC">
        <w:rPr>
          <w:rFonts w:ascii="Montserrat" w:hAnsi="Montserrat" w:cs="Arial"/>
          <w:bCs/>
          <w:shd w:val="clear" w:color="auto" w:fill="FAFAFA"/>
        </w:rPr>
        <w:t xml:space="preserve"> la consonante "n" al expulsar suavemente el aire. La intensidad del tono debe ser pareja</w:t>
      </w:r>
      <w:r>
        <w:rPr>
          <w:rFonts w:ascii="Montserrat" w:hAnsi="Montserrat" w:cs="Arial"/>
          <w:bCs/>
          <w:shd w:val="clear" w:color="auto" w:fill="FAFAFA"/>
        </w:rPr>
        <w:t>, r</w:t>
      </w:r>
      <w:r w:rsidRPr="00736BCC">
        <w:rPr>
          <w:rFonts w:ascii="Montserrat" w:hAnsi="Montserrat" w:cs="Arial"/>
          <w:bCs/>
        </w:rPr>
        <w:t>eali</w:t>
      </w:r>
      <w:r>
        <w:rPr>
          <w:rFonts w:ascii="Montserrat" w:hAnsi="Montserrat" w:cs="Arial"/>
          <w:bCs/>
        </w:rPr>
        <w:t>za</w:t>
      </w:r>
      <w:r w:rsidRPr="00736BCC">
        <w:rPr>
          <w:rFonts w:ascii="Montserrat" w:hAnsi="Montserrat" w:cs="Arial"/>
          <w:bCs/>
        </w:rPr>
        <w:t xml:space="preserve"> el ejercicio</w:t>
      </w:r>
      <w:r>
        <w:rPr>
          <w:rFonts w:ascii="Montserrat" w:hAnsi="Montserrat" w:cs="Arial"/>
          <w:bCs/>
        </w:rPr>
        <w:t>.</w:t>
      </w:r>
    </w:p>
    <w:p w14:paraId="44934100" w14:textId="77777777" w:rsidR="00961CBA" w:rsidRPr="00736BCC" w:rsidRDefault="00961CBA" w:rsidP="00961CBA">
      <w:pPr>
        <w:spacing w:after="0" w:line="240" w:lineRule="auto"/>
        <w:jc w:val="both"/>
        <w:rPr>
          <w:rFonts w:ascii="Montserrat" w:hAnsi="Montserrat" w:cs="Arial"/>
          <w:bCs/>
        </w:rPr>
      </w:pPr>
    </w:p>
    <w:p w14:paraId="60316CB9" w14:textId="77777777" w:rsidR="00961CBA" w:rsidRPr="00736BCC" w:rsidRDefault="00961CBA" w:rsidP="00961CBA">
      <w:pPr>
        <w:spacing w:after="0" w:line="240" w:lineRule="auto"/>
        <w:jc w:val="both"/>
        <w:rPr>
          <w:rFonts w:ascii="Montserrat" w:hAnsi="Montserrat" w:cs="Arial"/>
          <w:bCs/>
          <w:shd w:val="clear" w:color="auto" w:fill="FAFAFA"/>
        </w:rPr>
      </w:pPr>
      <w:r w:rsidRPr="00736BCC">
        <w:rPr>
          <w:rFonts w:ascii="Montserrat" w:hAnsi="Montserrat" w:cs="Arial"/>
          <w:bCs/>
          <w:shd w:val="clear" w:color="auto" w:fill="FAFAFA"/>
        </w:rPr>
        <w:t>¿Cuántos segundos puede</w:t>
      </w:r>
      <w:r>
        <w:rPr>
          <w:rFonts w:ascii="Montserrat" w:hAnsi="Montserrat" w:cs="Arial"/>
          <w:bCs/>
          <w:shd w:val="clear" w:color="auto" w:fill="FAFAFA"/>
        </w:rPr>
        <w:t>s</w:t>
      </w:r>
      <w:r w:rsidRPr="00736BCC">
        <w:rPr>
          <w:rFonts w:ascii="Montserrat" w:hAnsi="Montserrat" w:cs="Arial"/>
          <w:bCs/>
          <w:shd w:val="clear" w:color="auto" w:fill="FAFAFA"/>
        </w:rPr>
        <w:t xml:space="preserve"> mantener este sonido sin variaciones y sin esfuerzo?</w:t>
      </w:r>
    </w:p>
    <w:p w14:paraId="6324D93C" w14:textId="77777777" w:rsidR="00961CBA" w:rsidRPr="00736BCC" w:rsidRDefault="00961CBA" w:rsidP="00961CBA">
      <w:pPr>
        <w:spacing w:after="0" w:line="240" w:lineRule="auto"/>
        <w:jc w:val="both"/>
        <w:rPr>
          <w:rFonts w:ascii="Montserrat" w:hAnsi="Montserrat" w:cs="Arial"/>
          <w:bCs/>
          <w:shd w:val="clear" w:color="auto" w:fill="FAFAFA"/>
        </w:rPr>
      </w:pPr>
    </w:p>
    <w:p w14:paraId="17AEBF72"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shd w:val="clear" w:color="auto" w:fill="FAFAFA"/>
        </w:rPr>
        <w:t>Puede</w:t>
      </w:r>
      <w:r>
        <w:rPr>
          <w:rFonts w:ascii="Montserrat" w:hAnsi="Montserrat" w:cs="Arial"/>
          <w:bCs/>
          <w:shd w:val="clear" w:color="auto" w:fill="FAFAFA"/>
        </w:rPr>
        <w:t>s</w:t>
      </w:r>
      <w:r w:rsidRPr="00736BCC">
        <w:rPr>
          <w:rFonts w:ascii="Montserrat" w:hAnsi="Montserrat" w:cs="Arial"/>
          <w:bCs/>
          <w:shd w:val="clear" w:color="auto" w:fill="FAFAFA"/>
        </w:rPr>
        <w:t xml:space="preserve"> practicarlo cambiando la “n” por algunas vocales y otras consonantes; </w:t>
      </w:r>
      <w:r>
        <w:rPr>
          <w:rFonts w:ascii="Montserrat" w:hAnsi="Montserrat" w:cs="Arial"/>
          <w:bCs/>
          <w:shd w:val="clear" w:color="auto" w:fill="FAFAFA"/>
        </w:rPr>
        <w:t>observa</w:t>
      </w:r>
      <w:r w:rsidRPr="00736BCC">
        <w:rPr>
          <w:rFonts w:ascii="Montserrat" w:hAnsi="Montserrat" w:cs="Arial"/>
          <w:bCs/>
          <w:shd w:val="clear" w:color="auto" w:fill="FAFAFA"/>
        </w:rPr>
        <w:t xml:space="preserve"> cómo, después de repetirlo en varias ocasiones, logra</w:t>
      </w:r>
      <w:r>
        <w:rPr>
          <w:rFonts w:ascii="Montserrat" w:hAnsi="Montserrat" w:cs="Arial"/>
          <w:bCs/>
          <w:shd w:val="clear" w:color="auto" w:fill="FAFAFA"/>
        </w:rPr>
        <w:t>s</w:t>
      </w:r>
      <w:r w:rsidRPr="00736BCC">
        <w:rPr>
          <w:rFonts w:ascii="Montserrat" w:hAnsi="Montserrat" w:cs="Arial"/>
          <w:bCs/>
          <w:shd w:val="clear" w:color="auto" w:fill="FAFAFA"/>
        </w:rPr>
        <w:t xml:space="preserve"> decir una frase sin entrecortar la idea.</w:t>
      </w:r>
    </w:p>
    <w:p w14:paraId="25F33A6E" w14:textId="77777777" w:rsidR="00961CBA" w:rsidRPr="00736BCC" w:rsidRDefault="00961CBA" w:rsidP="00961CBA">
      <w:pPr>
        <w:spacing w:after="0" w:line="240" w:lineRule="auto"/>
        <w:jc w:val="both"/>
        <w:rPr>
          <w:rFonts w:ascii="Montserrat" w:hAnsi="Montserrat" w:cs="Arial"/>
          <w:bCs/>
        </w:rPr>
      </w:pPr>
    </w:p>
    <w:p w14:paraId="7F154268"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El lector que interpreta una obra dramática debe recrear en su imaginación la situación que enfrenta su personaje para conferirle verosimilitud y naturalidad expresiva a la lectura.</w:t>
      </w:r>
    </w:p>
    <w:p w14:paraId="6DA195AD" w14:textId="77777777" w:rsidR="00961CBA" w:rsidRPr="00736BCC" w:rsidRDefault="00961CBA" w:rsidP="00961CBA">
      <w:pPr>
        <w:spacing w:after="0" w:line="240" w:lineRule="auto"/>
        <w:jc w:val="both"/>
        <w:rPr>
          <w:rFonts w:ascii="Montserrat" w:hAnsi="Montserrat" w:cs="Arial"/>
          <w:bCs/>
        </w:rPr>
      </w:pPr>
    </w:p>
    <w:p w14:paraId="6AF7FE76"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Entonces también debes evitar la impostación y la intenciones falsas o superficiales. Un ejercicio que p</w:t>
      </w:r>
      <w:r>
        <w:rPr>
          <w:rFonts w:ascii="Montserrat" w:hAnsi="Montserrat" w:cs="Arial"/>
          <w:bCs/>
        </w:rPr>
        <w:t>uedes</w:t>
      </w:r>
      <w:r w:rsidRPr="00736BCC">
        <w:rPr>
          <w:rFonts w:ascii="Montserrat" w:hAnsi="Montserrat" w:cs="Arial"/>
          <w:bCs/>
        </w:rPr>
        <w:t xml:space="preserve"> hacer consiste en cambiar las características del personaje para probar distintas alternativas: la dama de sociedad puede ser tartamuda, gritona, pacífica o prepotente; el director de banco pude ser impositivo, amoroso o nervioso.</w:t>
      </w:r>
    </w:p>
    <w:p w14:paraId="46E9F55E" w14:textId="77777777" w:rsidR="00961CBA" w:rsidRPr="00736BCC" w:rsidRDefault="00961CBA" w:rsidP="00961CBA">
      <w:pPr>
        <w:spacing w:after="0" w:line="240" w:lineRule="auto"/>
        <w:jc w:val="both"/>
        <w:rPr>
          <w:rFonts w:ascii="Montserrat" w:hAnsi="Montserrat" w:cs="Arial"/>
          <w:bCs/>
        </w:rPr>
      </w:pPr>
    </w:p>
    <w:p w14:paraId="187704C5"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lastRenderedPageBreak/>
        <w:t>Y este cambio de entonación no puede quedarse en la superficie, conlleva un trabajo profundo que tiene implicaciones emocionales para el personaje. El tono vocal se compone de tres elementos: el timbre, la altura y fuerza de voz.</w:t>
      </w:r>
    </w:p>
    <w:p w14:paraId="28FEC971" w14:textId="77777777" w:rsidR="00961CBA" w:rsidRPr="00736BCC" w:rsidRDefault="00961CBA" w:rsidP="00961CBA">
      <w:pPr>
        <w:spacing w:after="0" w:line="240" w:lineRule="auto"/>
        <w:jc w:val="both"/>
        <w:rPr>
          <w:rFonts w:ascii="Montserrat" w:hAnsi="Montserrat" w:cs="Arial"/>
          <w:bCs/>
        </w:rPr>
      </w:pPr>
    </w:p>
    <w:p w14:paraId="5182BFA7"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También los signos de puntuación aportan datos muy importantes para leer correctame</w:t>
      </w:r>
      <w:r>
        <w:rPr>
          <w:rFonts w:ascii="Montserrat" w:hAnsi="Montserrat" w:cs="Arial"/>
          <w:bCs/>
        </w:rPr>
        <w:t>nte el</w:t>
      </w:r>
      <w:r w:rsidRPr="00736BCC">
        <w:rPr>
          <w:rFonts w:ascii="Montserrat" w:hAnsi="Montserrat" w:cs="Arial"/>
          <w:bCs/>
        </w:rPr>
        <w:t xml:space="preserve"> diálogo. </w:t>
      </w:r>
      <w:r>
        <w:rPr>
          <w:rFonts w:ascii="Montserrat" w:hAnsi="Montserrat" w:cs="Arial"/>
          <w:bCs/>
        </w:rPr>
        <w:t>N</w:t>
      </w:r>
      <w:r w:rsidRPr="00736BCC">
        <w:rPr>
          <w:rFonts w:ascii="Montserrat" w:hAnsi="Montserrat" w:cs="Arial"/>
          <w:bCs/>
        </w:rPr>
        <w:t>o olvide</w:t>
      </w:r>
      <w:r>
        <w:rPr>
          <w:rFonts w:ascii="Montserrat" w:hAnsi="Montserrat" w:cs="Arial"/>
          <w:bCs/>
        </w:rPr>
        <w:t>s</w:t>
      </w:r>
      <w:r w:rsidRPr="00736BCC">
        <w:rPr>
          <w:rFonts w:ascii="Montserrat" w:hAnsi="Montserrat" w:cs="Arial"/>
          <w:bCs/>
        </w:rPr>
        <w:t xml:space="preserve"> tomar nota.</w:t>
      </w:r>
    </w:p>
    <w:p w14:paraId="1FFF4E13" w14:textId="77777777" w:rsidR="00961CBA" w:rsidRPr="00736BCC" w:rsidRDefault="00961CBA" w:rsidP="00961CBA">
      <w:pPr>
        <w:spacing w:after="0" w:line="240" w:lineRule="auto"/>
        <w:jc w:val="both"/>
        <w:rPr>
          <w:rFonts w:ascii="Montserrat" w:hAnsi="Montserrat" w:cs="Arial"/>
          <w:bCs/>
        </w:rPr>
      </w:pPr>
    </w:p>
    <w:p w14:paraId="2062F1AA"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La coma indica que existe una breve separación entre dos ideas o palabras. Es por eso que exige una pausa breve.</w:t>
      </w:r>
    </w:p>
    <w:p w14:paraId="0EDDDA88"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El punto indica que una idea concluyó, por lo que se debe entonar con una inflexión descendente.</w:t>
      </w:r>
    </w:p>
    <w:p w14:paraId="701549BA"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 xml:space="preserve">El punto y coma separa dos ideas de forma más drástica que la coma, pero menos definitiva que el punto. </w:t>
      </w:r>
      <w:r>
        <w:rPr>
          <w:rFonts w:ascii="Montserrat" w:hAnsi="Montserrat" w:cs="Arial"/>
          <w:bCs/>
        </w:rPr>
        <w:t>Debes</w:t>
      </w:r>
      <w:r w:rsidRPr="00736BCC">
        <w:rPr>
          <w:rFonts w:ascii="Montserrat" w:hAnsi="Montserrat" w:cs="Arial"/>
          <w:bCs/>
        </w:rPr>
        <w:t xml:space="preserve"> definir la entonación de acuerdo con el sentido.</w:t>
      </w:r>
    </w:p>
    <w:p w14:paraId="7BBA58DB"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 xml:space="preserve">El tono debe descender siempre que concluya una idea, sobre todo, antes de que otro personaje tome la palabra. </w:t>
      </w:r>
    </w:p>
    <w:p w14:paraId="36EFC62A"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Los puntos suspensivos significan, generalmente (cuando están dentro del parlamento), pausas breves, dejando la voz en un tono alto; sobre todo, cuando se requiere dar la impresión de que el personaje está buscando las palabras.</w:t>
      </w:r>
    </w:p>
    <w:p w14:paraId="279215CC"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Puntos suspensivos sugieren un diálogo truncado que hay que leer como si la frase estuviera completa; es decir, como si el lector tuviera que decirla íntegra.</w:t>
      </w:r>
    </w:p>
    <w:p w14:paraId="2A5AF31A"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Entrar con exactitud no significa violentar la frase ni pisar la anterior.</w:t>
      </w:r>
    </w:p>
    <w:p w14:paraId="7E2CE490" w14:textId="77777777" w:rsidR="00961CBA" w:rsidRPr="00736BCC" w:rsidRDefault="00961CBA" w:rsidP="00961CBA">
      <w:pPr>
        <w:pStyle w:val="Prrafodelista"/>
        <w:numPr>
          <w:ilvl w:val="0"/>
          <w:numId w:val="6"/>
        </w:numPr>
        <w:spacing w:after="0" w:line="240" w:lineRule="auto"/>
        <w:jc w:val="both"/>
        <w:rPr>
          <w:rFonts w:ascii="Montserrat" w:hAnsi="Montserrat" w:cs="Arial"/>
          <w:bCs/>
        </w:rPr>
      </w:pPr>
      <w:r w:rsidRPr="00736BCC">
        <w:rPr>
          <w:rFonts w:ascii="Montserrat" w:hAnsi="Montserrat" w:cs="Arial"/>
          <w:bCs/>
        </w:rPr>
        <w:t>El final de la frase no debe precipitarse o “desmayarse”.</w:t>
      </w:r>
    </w:p>
    <w:p w14:paraId="1B496A64" w14:textId="77777777" w:rsidR="00961CBA" w:rsidRPr="00736BCC" w:rsidRDefault="00961CBA" w:rsidP="00961CBA">
      <w:pPr>
        <w:spacing w:after="0" w:line="240" w:lineRule="auto"/>
        <w:jc w:val="both"/>
        <w:rPr>
          <w:rFonts w:ascii="Montserrat" w:hAnsi="Montserrat" w:cs="Arial"/>
          <w:bCs/>
        </w:rPr>
      </w:pPr>
    </w:p>
    <w:p w14:paraId="6A833E64" w14:textId="77777777" w:rsidR="00961CBA"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Saber enunciar una frase con un tono adecuado, confiriéndole una cadencia armoniosa a las palabras y respetando las pausas que sugieren los signos, no sólo es indispensable para el actor, sino para toda persona que lee en voz alta, de tal suerte que se comprenda sin el menor esfuerzo: abogados, locutores de radio, profesores, estudiantes, etcétera.</w:t>
      </w:r>
    </w:p>
    <w:p w14:paraId="47FD67C8" w14:textId="77777777" w:rsidR="00961CBA" w:rsidRDefault="00961CBA" w:rsidP="00961CBA">
      <w:pPr>
        <w:spacing w:after="0" w:line="240" w:lineRule="auto"/>
        <w:jc w:val="both"/>
        <w:rPr>
          <w:rFonts w:ascii="Montserrat" w:eastAsia="Times New Roman" w:hAnsi="Montserrat" w:cs="Arial"/>
          <w:bCs/>
        </w:rPr>
      </w:pPr>
    </w:p>
    <w:p w14:paraId="5F833B3F"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 xml:space="preserve">Pero, sin dominar la dicción, el uso efectivo de la voz y el fraseo lógico, el estudiante no podrá interpretar un personaje teatral satisfactoriamente. </w:t>
      </w:r>
    </w:p>
    <w:p w14:paraId="4884C6B0" w14:textId="77777777" w:rsidR="00961CBA" w:rsidRPr="00736BCC" w:rsidRDefault="00961CBA" w:rsidP="00961CBA">
      <w:pPr>
        <w:spacing w:after="0" w:line="240" w:lineRule="auto"/>
        <w:jc w:val="both"/>
        <w:rPr>
          <w:rFonts w:ascii="Montserrat" w:eastAsia="Times New Roman" w:hAnsi="Montserrat" w:cs="Arial"/>
          <w:bCs/>
        </w:rPr>
      </w:pPr>
    </w:p>
    <w:p w14:paraId="28C72FDF" w14:textId="77777777" w:rsidR="00961CBA" w:rsidRPr="00736BCC" w:rsidRDefault="00961CBA" w:rsidP="00961CBA">
      <w:pPr>
        <w:spacing w:after="0" w:line="240" w:lineRule="auto"/>
        <w:jc w:val="both"/>
        <w:rPr>
          <w:rFonts w:ascii="Montserrat" w:eastAsia="Times New Roman" w:hAnsi="Montserrat" w:cs="Arial"/>
          <w:bCs/>
        </w:rPr>
      </w:pPr>
      <w:r>
        <w:rPr>
          <w:rFonts w:ascii="Montserrat" w:eastAsia="Times New Roman" w:hAnsi="Montserrat" w:cs="Arial"/>
          <w:bCs/>
        </w:rPr>
        <w:t xml:space="preserve">Lee la siguiente frase: </w:t>
      </w:r>
      <w:r w:rsidRPr="00736BCC">
        <w:rPr>
          <w:rFonts w:ascii="Montserrat" w:eastAsia="Times New Roman" w:hAnsi="Montserrat" w:cs="Arial"/>
          <w:bCs/>
        </w:rPr>
        <w:t>“Del lado opuesto colocar los objetos.”</w:t>
      </w:r>
    </w:p>
    <w:p w14:paraId="7C8440FF" w14:textId="77777777" w:rsidR="00961CBA" w:rsidRPr="00736BCC" w:rsidRDefault="00961CBA" w:rsidP="00961CBA">
      <w:pPr>
        <w:spacing w:after="0" w:line="240" w:lineRule="auto"/>
        <w:jc w:val="both"/>
        <w:rPr>
          <w:rFonts w:ascii="Montserrat" w:eastAsia="Times New Roman" w:hAnsi="Montserrat" w:cs="Arial"/>
          <w:bCs/>
        </w:rPr>
      </w:pPr>
    </w:p>
    <w:p w14:paraId="78BE5F4F"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 xml:space="preserve">Si </w:t>
      </w:r>
      <w:r>
        <w:rPr>
          <w:rFonts w:ascii="Montserrat" w:eastAsia="Times New Roman" w:hAnsi="Montserrat" w:cs="Arial"/>
          <w:bCs/>
        </w:rPr>
        <w:t>tu</w:t>
      </w:r>
      <w:r w:rsidRPr="00736BCC">
        <w:rPr>
          <w:rFonts w:ascii="Montserrat" w:eastAsia="Times New Roman" w:hAnsi="Montserrat" w:cs="Arial"/>
          <w:bCs/>
        </w:rPr>
        <w:t xml:space="preserve"> dicción es defectuosa, en frases como la anterior las primeras dos palabras podrían fundirse en una sola: “Delado”, impidiendo que se exprese el mensaje real.</w:t>
      </w:r>
    </w:p>
    <w:p w14:paraId="3A5B5076" w14:textId="77777777" w:rsidR="00961CBA" w:rsidRPr="00736BCC" w:rsidRDefault="00961CBA" w:rsidP="00961CBA">
      <w:pPr>
        <w:spacing w:after="0" w:line="240" w:lineRule="auto"/>
        <w:jc w:val="both"/>
        <w:rPr>
          <w:rFonts w:ascii="Montserrat" w:eastAsia="Times New Roman" w:hAnsi="Montserrat" w:cs="Arial"/>
          <w:bCs/>
        </w:rPr>
      </w:pPr>
    </w:p>
    <w:p w14:paraId="5C2A94F5"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Tomando en cuenta estas consideraciones, pon</w:t>
      </w:r>
      <w:r>
        <w:rPr>
          <w:rFonts w:ascii="Montserrat" w:eastAsia="Times New Roman" w:hAnsi="Montserrat" w:cs="Arial"/>
          <w:bCs/>
        </w:rPr>
        <w:t xml:space="preserve"> </w:t>
      </w:r>
      <w:r w:rsidRPr="00736BCC">
        <w:rPr>
          <w:rFonts w:ascii="Montserrat" w:eastAsia="Times New Roman" w:hAnsi="Montserrat" w:cs="Arial"/>
          <w:bCs/>
        </w:rPr>
        <w:t>las en práctica con otro fragmento de texto dramático. Le</w:t>
      </w:r>
      <w:r>
        <w:rPr>
          <w:rFonts w:ascii="Montserrat" w:eastAsia="Times New Roman" w:hAnsi="Montserrat" w:cs="Arial"/>
          <w:bCs/>
        </w:rPr>
        <w:t>e</w:t>
      </w:r>
      <w:r w:rsidRPr="00736BCC">
        <w:rPr>
          <w:rFonts w:ascii="Montserrat" w:eastAsia="Times New Roman" w:hAnsi="Montserrat" w:cs="Arial"/>
          <w:bCs/>
        </w:rPr>
        <w:t>, de Emilio Carballido, “El Censo”.</w:t>
      </w:r>
    </w:p>
    <w:p w14:paraId="68A16FE4" w14:textId="77777777" w:rsidR="00961CBA" w:rsidRPr="00736BCC" w:rsidRDefault="00961CBA" w:rsidP="00961CBA">
      <w:pPr>
        <w:spacing w:after="0" w:line="240" w:lineRule="auto"/>
        <w:jc w:val="both"/>
        <w:rPr>
          <w:rFonts w:ascii="Montserrat" w:eastAsia="Times New Roman" w:hAnsi="Montserrat" w:cs="Arial"/>
          <w:bCs/>
        </w:rPr>
      </w:pPr>
    </w:p>
    <w:p w14:paraId="144E6575" w14:textId="77777777" w:rsidR="00961CBA" w:rsidRPr="00736BCC" w:rsidRDefault="00961CBA" w:rsidP="00961CBA">
      <w:pPr>
        <w:spacing w:after="0" w:line="240" w:lineRule="auto"/>
        <w:jc w:val="both"/>
        <w:rPr>
          <w:rFonts w:ascii="Montserrat" w:eastAsia="Times New Roman" w:hAnsi="Montserrat" w:cs="Arial"/>
          <w:bCs/>
        </w:rPr>
      </w:pPr>
      <w:r w:rsidRPr="00736BCC">
        <w:rPr>
          <w:rFonts w:ascii="Montserrat" w:eastAsia="Times New Roman" w:hAnsi="Montserrat" w:cs="Arial"/>
          <w:bCs/>
        </w:rPr>
        <w:t>Emilio Carballido nació en Córdoba, Veracruz, el 22 de mayo de 1925. Fue director y maestro de la Escuela Nacional de Teatro del Instituto Nacional de Bellas Artes y Literatura. Este dramaturgo y narrador estudió en la Universidad Nacional Autónoma de México la maestría en Arte Dramático y Letras Inglesas.</w:t>
      </w:r>
    </w:p>
    <w:p w14:paraId="1E96F500" w14:textId="77777777" w:rsidR="00961CBA" w:rsidRPr="00736BCC" w:rsidRDefault="00961CBA" w:rsidP="00961CBA">
      <w:pPr>
        <w:spacing w:after="0" w:line="240" w:lineRule="auto"/>
        <w:jc w:val="both"/>
        <w:rPr>
          <w:rFonts w:ascii="Montserrat" w:hAnsi="Montserrat" w:cs="Arial"/>
          <w:bCs/>
          <w:shd w:val="clear" w:color="auto" w:fill="FFFFFF"/>
        </w:rPr>
      </w:pPr>
    </w:p>
    <w:p w14:paraId="2041BD05" w14:textId="77777777" w:rsidR="00961CBA" w:rsidRPr="00736BCC" w:rsidRDefault="00961CBA" w:rsidP="00961CBA">
      <w:pPr>
        <w:spacing w:after="0" w:line="240" w:lineRule="auto"/>
        <w:jc w:val="both"/>
        <w:rPr>
          <w:rFonts w:ascii="Montserrat" w:hAnsi="Montserrat" w:cs="Arial"/>
          <w:bCs/>
          <w:shd w:val="clear" w:color="auto" w:fill="FFFFFF"/>
        </w:rPr>
      </w:pPr>
      <w:r>
        <w:rPr>
          <w:rFonts w:ascii="Montserrat" w:hAnsi="Montserrat" w:cs="Arial"/>
          <w:bCs/>
          <w:shd w:val="clear" w:color="auto" w:fill="FFFFFF"/>
        </w:rPr>
        <w:t>U</w:t>
      </w:r>
      <w:r w:rsidRPr="00736BCC">
        <w:rPr>
          <w:rFonts w:ascii="Montserrat" w:hAnsi="Montserrat" w:cs="Arial"/>
          <w:bCs/>
          <w:shd w:val="clear" w:color="auto" w:fill="FFFFFF"/>
        </w:rPr>
        <w:t>na de sus famosas obras cortas, “El censo”, en la que se pone de manifiesto el conflicto que causa en la gente saberse observados, juzgados y más si desconocen cuál es el objetivo de cierto tipo de encuestas.</w:t>
      </w:r>
    </w:p>
    <w:p w14:paraId="14FD2F41" w14:textId="77777777" w:rsidR="00961CBA" w:rsidRPr="00736BCC" w:rsidRDefault="00961CBA" w:rsidP="00961CBA">
      <w:pPr>
        <w:spacing w:after="0" w:line="240" w:lineRule="auto"/>
        <w:jc w:val="both"/>
        <w:rPr>
          <w:rFonts w:ascii="Montserrat" w:hAnsi="Montserrat" w:cs="Arial"/>
          <w:bCs/>
          <w:shd w:val="clear" w:color="auto" w:fill="FFFFFF"/>
        </w:rPr>
      </w:pPr>
    </w:p>
    <w:p w14:paraId="500A7A33" w14:textId="77777777" w:rsidR="00961CBA" w:rsidRPr="00736BCC" w:rsidRDefault="00961CBA" w:rsidP="00961CBA">
      <w:pPr>
        <w:spacing w:after="0" w:line="240" w:lineRule="auto"/>
        <w:jc w:val="both"/>
        <w:rPr>
          <w:rFonts w:ascii="Montserrat" w:hAnsi="Montserrat" w:cs="Arial"/>
          <w:bCs/>
          <w:shd w:val="clear" w:color="auto" w:fill="FFFFFF"/>
        </w:rPr>
      </w:pPr>
      <w:r w:rsidRPr="00736BCC">
        <w:rPr>
          <w:rFonts w:ascii="Montserrat" w:hAnsi="Montserrat" w:cs="Arial"/>
          <w:bCs/>
          <w:shd w:val="clear" w:color="auto" w:fill="FFFFFF"/>
        </w:rPr>
        <w:t>Sig</w:t>
      </w:r>
      <w:r>
        <w:rPr>
          <w:rFonts w:ascii="Montserrat" w:hAnsi="Montserrat" w:cs="Arial"/>
          <w:bCs/>
          <w:shd w:val="clear" w:color="auto" w:fill="FFFFFF"/>
        </w:rPr>
        <w:t>ue</w:t>
      </w:r>
      <w:r w:rsidRPr="00736BCC">
        <w:rPr>
          <w:rFonts w:ascii="Montserrat" w:hAnsi="Montserrat" w:cs="Arial"/>
          <w:bCs/>
          <w:shd w:val="clear" w:color="auto" w:fill="FFFFFF"/>
        </w:rPr>
        <w:t xml:space="preserve"> la lectura, </w:t>
      </w:r>
      <w:r>
        <w:rPr>
          <w:rFonts w:ascii="Montserrat" w:hAnsi="Montserrat" w:cs="Arial"/>
          <w:bCs/>
          <w:shd w:val="clear" w:color="auto" w:fill="FFFFFF"/>
        </w:rPr>
        <w:t>y conocerás</w:t>
      </w:r>
      <w:r w:rsidRPr="00736BCC">
        <w:rPr>
          <w:rFonts w:ascii="Montserrat" w:hAnsi="Montserrat" w:cs="Arial"/>
          <w:bCs/>
          <w:shd w:val="clear" w:color="auto" w:fill="FFFFFF"/>
        </w:rPr>
        <w:t xml:space="preserve"> algunas sugerencias para realizarla de forma eficaz.</w:t>
      </w:r>
    </w:p>
    <w:p w14:paraId="3CFEC919" w14:textId="77777777" w:rsidR="00961CBA" w:rsidRPr="00736BCC" w:rsidRDefault="00961CBA" w:rsidP="00961CBA">
      <w:pPr>
        <w:spacing w:after="0" w:line="240" w:lineRule="auto"/>
        <w:jc w:val="both"/>
        <w:rPr>
          <w:rFonts w:ascii="Montserrat" w:hAnsi="Montserrat" w:cs="Arial"/>
          <w:bCs/>
          <w:shd w:val="clear" w:color="auto" w:fill="FFFFFF"/>
        </w:rPr>
      </w:pPr>
    </w:p>
    <w:p w14:paraId="1575A45E"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HERLINDA (Gran ademán): ¡Salga!</w:t>
      </w:r>
    </w:p>
    <w:p w14:paraId="5D2F6D48" w14:textId="77777777" w:rsidR="00961CBA" w:rsidRPr="00003C5D" w:rsidRDefault="00961CBA" w:rsidP="00961CBA">
      <w:pPr>
        <w:spacing w:after="0" w:line="240" w:lineRule="auto"/>
        <w:jc w:val="both"/>
        <w:rPr>
          <w:rFonts w:ascii="Montserrat" w:hAnsi="Montserrat" w:cs="Arial"/>
          <w:bCs/>
          <w:i/>
          <w:iCs/>
        </w:rPr>
      </w:pPr>
    </w:p>
    <w:p w14:paraId="7F8059C4"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EL EMPADRONADOR (Cobra ánimos): Un momento, ¿echa usted de su casa a un empadronador de la Secretaría de Economía? ¿Y enfrente de testigos? </w:t>
      </w:r>
    </w:p>
    <w:p w14:paraId="7A00A2A5" w14:textId="77777777" w:rsidR="00961CBA" w:rsidRPr="00736BCC" w:rsidRDefault="00961CBA" w:rsidP="00961CBA">
      <w:pPr>
        <w:spacing w:after="0" w:line="240" w:lineRule="auto"/>
        <w:jc w:val="both"/>
        <w:rPr>
          <w:rFonts w:ascii="Montserrat" w:hAnsi="Montserrat" w:cs="Arial"/>
          <w:bCs/>
        </w:rPr>
      </w:pPr>
    </w:p>
    <w:p w14:paraId="056C8A42"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 xml:space="preserve">Detente </w:t>
      </w:r>
      <w:r w:rsidRPr="00736BCC">
        <w:rPr>
          <w:rFonts w:ascii="Montserrat" w:hAnsi="Montserrat" w:cs="Arial"/>
          <w:bCs/>
        </w:rPr>
        <w:t xml:space="preserve">en la lectura, pues en ocasiones hay preguntas que son en realidad exclamaciones y hay que entonarlas como tales. </w:t>
      </w:r>
    </w:p>
    <w:p w14:paraId="3000B243" w14:textId="77777777" w:rsidR="00961CBA" w:rsidRPr="00736BCC" w:rsidRDefault="00961CBA" w:rsidP="00961CBA">
      <w:pPr>
        <w:spacing w:after="0" w:line="240" w:lineRule="auto"/>
        <w:jc w:val="both"/>
        <w:rPr>
          <w:rFonts w:ascii="Montserrat" w:hAnsi="Montserrat" w:cs="Arial"/>
          <w:bCs/>
        </w:rPr>
      </w:pPr>
    </w:p>
    <w:p w14:paraId="25C3753B"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w:t>
      </w:r>
      <w:r>
        <w:rPr>
          <w:rFonts w:ascii="Montserrat" w:hAnsi="Montserrat" w:cs="Arial"/>
          <w:bCs/>
        </w:rPr>
        <w:t>P</w:t>
      </w:r>
      <w:r w:rsidRPr="00736BCC">
        <w:rPr>
          <w:rFonts w:ascii="Montserrat" w:hAnsi="Montserrat" w:cs="Arial"/>
          <w:bCs/>
        </w:rPr>
        <w:t xml:space="preserve">uedes leer nuevamente el diálogo y darle la entonación que </w:t>
      </w:r>
      <w:r>
        <w:rPr>
          <w:rFonts w:ascii="Montserrat" w:hAnsi="Montserrat" w:cs="Arial"/>
          <w:bCs/>
        </w:rPr>
        <w:t xml:space="preserve">se </w:t>
      </w:r>
      <w:r w:rsidRPr="00736BCC">
        <w:rPr>
          <w:rFonts w:ascii="Montserrat" w:hAnsi="Montserrat" w:cs="Arial"/>
          <w:bCs/>
        </w:rPr>
        <w:t>acaba de aclarar?</w:t>
      </w:r>
    </w:p>
    <w:p w14:paraId="56751772" w14:textId="77777777" w:rsidR="00961CBA" w:rsidRPr="00736BCC" w:rsidRDefault="00961CBA" w:rsidP="00961CBA">
      <w:pPr>
        <w:spacing w:after="0" w:line="240" w:lineRule="auto"/>
        <w:jc w:val="both"/>
        <w:rPr>
          <w:rFonts w:ascii="Montserrat" w:hAnsi="Montserrat" w:cs="Arial"/>
          <w:bCs/>
        </w:rPr>
      </w:pPr>
    </w:p>
    <w:p w14:paraId="65116766"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¡Y enfrente de testigos!</w:t>
      </w:r>
    </w:p>
    <w:p w14:paraId="67B89EFA" w14:textId="77777777" w:rsidR="00961CBA" w:rsidRPr="00003C5D" w:rsidRDefault="00961CBA" w:rsidP="00961CBA">
      <w:pPr>
        <w:spacing w:after="0" w:line="240" w:lineRule="auto"/>
        <w:jc w:val="both"/>
        <w:rPr>
          <w:rFonts w:ascii="Montserrat" w:hAnsi="Montserrat" w:cs="Arial"/>
          <w:bCs/>
          <w:i/>
          <w:iCs/>
        </w:rPr>
      </w:pPr>
    </w:p>
    <w:p w14:paraId="30B7BE61"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HERLINDA: No, tanto como echarlo, no. Pero... ¡yo no lo autoricé a entrar! </w:t>
      </w:r>
    </w:p>
    <w:p w14:paraId="140F55C0" w14:textId="77777777" w:rsidR="00961CBA" w:rsidRPr="00736BCC" w:rsidRDefault="00961CBA" w:rsidP="00961CBA">
      <w:pPr>
        <w:spacing w:after="0" w:line="240" w:lineRule="auto"/>
        <w:jc w:val="both"/>
        <w:rPr>
          <w:rFonts w:ascii="Montserrat" w:hAnsi="Montserrat" w:cs="Arial"/>
          <w:bCs/>
        </w:rPr>
      </w:pPr>
    </w:p>
    <w:p w14:paraId="2B59574E"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En este diálogo de Herlinda:</w:t>
      </w:r>
    </w:p>
    <w:p w14:paraId="1D7719CA" w14:textId="77777777" w:rsidR="00961CBA" w:rsidRPr="00736BCC" w:rsidRDefault="00961CBA" w:rsidP="00961CBA">
      <w:pPr>
        <w:spacing w:after="0" w:line="240" w:lineRule="auto"/>
        <w:jc w:val="both"/>
        <w:rPr>
          <w:rFonts w:ascii="Montserrat" w:hAnsi="Montserrat" w:cs="Arial"/>
          <w:bCs/>
        </w:rPr>
      </w:pPr>
    </w:p>
    <w:p w14:paraId="7D2514AC"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Debes hacer una pausa breve en la coma; en el punto y seguido no debes bajar la voz, no siempre lo amerita, como sucede en este caso, y t</w:t>
      </w:r>
      <w:r>
        <w:rPr>
          <w:rFonts w:ascii="Montserrat" w:hAnsi="Montserrat" w:cs="Arial"/>
          <w:bCs/>
        </w:rPr>
        <w:t>ienes</w:t>
      </w:r>
      <w:r w:rsidRPr="00736BCC">
        <w:rPr>
          <w:rFonts w:ascii="Montserrat" w:hAnsi="Montserrat" w:cs="Arial"/>
          <w:bCs/>
        </w:rPr>
        <w:t xml:space="preserve"> puntos suspensivos entre la frase; recuerd</w:t>
      </w:r>
      <w:r>
        <w:rPr>
          <w:rFonts w:ascii="Montserrat" w:hAnsi="Montserrat" w:cs="Arial"/>
          <w:bCs/>
        </w:rPr>
        <w:t>a</w:t>
      </w:r>
      <w:r w:rsidRPr="00736BCC">
        <w:rPr>
          <w:rFonts w:ascii="Montserrat" w:hAnsi="Montserrat" w:cs="Arial"/>
          <w:bCs/>
        </w:rPr>
        <w:t>: es una pausa, pero no bajas la voz, pues lo que qu</w:t>
      </w:r>
      <w:r>
        <w:rPr>
          <w:rFonts w:ascii="Montserrat" w:hAnsi="Montserrat" w:cs="Arial"/>
          <w:bCs/>
        </w:rPr>
        <w:t>ieres</w:t>
      </w:r>
      <w:r w:rsidRPr="00736BCC">
        <w:rPr>
          <w:rFonts w:ascii="Montserrat" w:hAnsi="Montserrat" w:cs="Arial"/>
          <w:bCs/>
        </w:rPr>
        <w:t xml:space="preserve"> demostrar es que se buscan las palabras que el personaje dirá.</w:t>
      </w:r>
    </w:p>
    <w:p w14:paraId="129716D4" w14:textId="77777777" w:rsidR="00961CBA" w:rsidRDefault="00961CBA" w:rsidP="00961CBA">
      <w:pPr>
        <w:spacing w:after="0" w:line="240" w:lineRule="auto"/>
        <w:jc w:val="both"/>
        <w:rPr>
          <w:rFonts w:ascii="Montserrat" w:hAnsi="Montserrat" w:cs="Arial"/>
          <w:bCs/>
        </w:rPr>
      </w:pPr>
    </w:p>
    <w:p w14:paraId="49537EBC"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Continu</w:t>
      </w:r>
      <w:r>
        <w:rPr>
          <w:rFonts w:ascii="Montserrat" w:hAnsi="Montserrat" w:cs="Arial"/>
          <w:bCs/>
        </w:rPr>
        <w:t>a</w:t>
      </w:r>
      <w:r w:rsidRPr="00736BCC">
        <w:rPr>
          <w:rFonts w:ascii="Montserrat" w:hAnsi="Montserrat" w:cs="Arial"/>
          <w:bCs/>
        </w:rPr>
        <w:t>:</w:t>
      </w:r>
    </w:p>
    <w:p w14:paraId="2331C339" w14:textId="77777777" w:rsidR="00961CBA" w:rsidRPr="00736BCC" w:rsidRDefault="00961CBA" w:rsidP="00961CBA">
      <w:pPr>
        <w:spacing w:after="0" w:line="240" w:lineRule="auto"/>
        <w:jc w:val="both"/>
        <w:rPr>
          <w:rFonts w:ascii="Montserrat" w:hAnsi="Montserrat" w:cs="Arial"/>
          <w:bCs/>
        </w:rPr>
      </w:pPr>
    </w:p>
    <w:p w14:paraId="471B1BC7"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EL EMPADRONADOR: Mire: estoy harto. El sastre me amenazó con las tijeras, en la tortillería me insultaron. ¿Ve usted estas hojas? Son actas de consignación. Si usted se niega a recibirme, doy parte. </w:t>
      </w:r>
    </w:p>
    <w:p w14:paraId="7605725D" w14:textId="77777777" w:rsidR="00961CBA" w:rsidRPr="00003C5D" w:rsidRDefault="00961CBA" w:rsidP="00961CBA">
      <w:pPr>
        <w:spacing w:after="0" w:line="240" w:lineRule="auto"/>
        <w:jc w:val="both"/>
        <w:rPr>
          <w:rFonts w:ascii="Montserrat" w:hAnsi="Montserrat" w:cs="Arial"/>
          <w:bCs/>
          <w:i/>
          <w:iCs/>
        </w:rPr>
      </w:pPr>
    </w:p>
    <w:p w14:paraId="4A014827"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HERLINDA: Pero ¿qué es lo que quiere?</w:t>
      </w:r>
    </w:p>
    <w:p w14:paraId="2E39EF70" w14:textId="77777777" w:rsidR="00961CBA" w:rsidRPr="00003C5D" w:rsidRDefault="00961CBA" w:rsidP="00961CBA">
      <w:pPr>
        <w:spacing w:after="0" w:line="240" w:lineRule="auto"/>
        <w:jc w:val="both"/>
        <w:rPr>
          <w:rFonts w:ascii="Montserrat" w:hAnsi="Montserrat" w:cs="Arial"/>
          <w:bCs/>
          <w:i/>
          <w:iCs/>
        </w:rPr>
      </w:pPr>
    </w:p>
    <w:p w14:paraId="7FA36B68"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EL EMPADRONADOR: Empadronarlas. ¿Qué horas son? (Busca el reloj) ¡Es tardísimo! (De memoria, muy aprisa) En estos momentos se está levantando en toda la República el censo industrial, comercial y de transportes. Yo soy uno de los encargados de empadronar esta zona. Aquí en la boleta dice (Se apodera de una mesa, saca sus papeles) que todos los datos son confidenciales y no podrán usarse como prueba fiscal o... </w:t>
      </w:r>
    </w:p>
    <w:p w14:paraId="3B5C7F2D" w14:textId="77777777" w:rsidR="00961CBA" w:rsidRPr="00736BCC" w:rsidRDefault="00961CBA" w:rsidP="00961CBA">
      <w:pPr>
        <w:spacing w:after="0" w:line="240" w:lineRule="auto"/>
        <w:jc w:val="both"/>
        <w:rPr>
          <w:rFonts w:ascii="Montserrat" w:hAnsi="Montserrat" w:cs="Arial"/>
          <w:bCs/>
        </w:rPr>
      </w:pPr>
    </w:p>
    <w:p w14:paraId="6687A7B4"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D</w:t>
      </w:r>
      <w:r w:rsidRPr="00736BCC">
        <w:rPr>
          <w:rFonts w:ascii="Montserrat" w:hAnsi="Montserrat" w:cs="Arial"/>
          <w:bCs/>
        </w:rPr>
        <w:t>eten</w:t>
      </w:r>
      <w:r>
        <w:rPr>
          <w:rFonts w:ascii="Montserrat" w:hAnsi="Montserrat" w:cs="Arial"/>
          <w:bCs/>
        </w:rPr>
        <w:t>te</w:t>
      </w:r>
      <w:r w:rsidRPr="00736BCC">
        <w:rPr>
          <w:rFonts w:ascii="Montserrat" w:hAnsi="Montserrat" w:cs="Arial"/>
          <w:bCs/>
        </w:rPr>
        <w:t xml:space="preserve"> porque</w:t>
      </w:r>
      <w:r>
        <w:rPr>
          <w:rFonts w:ascii="Montserrat" w:hAnsi="Montserrat" w:cs="Arial"/>
          <w:bCs/>
        </w:rPr>
        <w:t>,</w:t>
      </w:r>
      <w:r w:rsidRPr="00736BCC">
        <w:rPr>
          <w:rFonts w:ascii="Montserrat" w:hAnsi="Montserrat" w:cs="Arial"/>
          <w:bCs/>
        </w:rPr>
        <w:t xml:space="preserve"> en las sugerencias anteriores: t</w:t>
      </w:r>
      <w:r>
        <w:rPr>
          <w:rFonts w:ascii="Montserrat" w:hAnsi="Montserrat" w:cs="Arial"/>
          <w:bCs/>
        </w:rPr>
        <w:t>ienes</w:t>
      </w:r>
      <w:r w:rsidRPr="00736BCC">
        <w:rPr>
          <w:rFonts w:ascii="Montserrat" w:hAnsi="Montserrat" w:cs="Arial"/>
          <w:bCs/>
        </w:rPr>
        <w:t xml:space="preserve"> puntos suspensivos al final del parlamento, </w:t>
      </w:r>
      <w:r>
        <w:rPr>
          <w:rFonts w:ascii="Montserrat" w:hAnsi="Montserrat" w:cs="Arial"/>
          <w:bCs/>
        </w:rPr>
        <w:t>y</w:t>
      </w:r>
      <w:r w:rsidRPr="00736BCC">
        <w:rPr>
          <w:rFonts w:ascii="Montserrat" w:hAnsi="Montserrat" w:cs="Arial"/>
          <w:bCs/>
        </w:rPr>
        <w:t>, se tiene que expresar la frase completa, como si se tuviera que decir íntegra.</w:t>
      </w:r>
    </w:p>
    <w:p w14:paraId="7D3993BB" w14:textId="77777777" w:rsidR="00961CBA" w:rsidRPr="00736BCC" w:rsidRDefault="00961CBA" w:rsidP="00961CBA">
      <w:pPr>
        <w:spacing w:after="0" w:line="240" w:lineRule="auto"/>
        <w:jc w:val="both"/>
        <w:rPr>
          <w:rFonts w:ascii="Montserrat" w:hAnsi="Montserrat" w:cs="Arial"/>
          <w:bCs/>
        </w:rPr>
      </w:pPr>
    </w:p>
    <w:p w14:paraId="24E569FE"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lastRenderedPageBreak/>
        <w:t>P</w:t>
      </w:r>
      <w:r w:rsidRPr="00736BCC">
        <w:rPr>
          <w:rFonts w:ascii="Montserrat" w:hAnsi="Montserrat" w:cs="Arial"/>
          <w:bCs/>
        </w:rPr>
        <w:t xml:space="preserve">ues en este caso, Herlinda interrumpe de forma brusca la explicación. Lee nuevamente el final del parlamento para que notes cómo ella corta la idea. </w:t>
      </w:r>
    </w:p>
    <w:p w14:paraId="101FEEE6" w14:textId="77777777" w:rsidR="00961CBA" w:rsidRPr="00736BCC" w:rsidRDefault="00961CBA" w:rsidP="00961CBA">
      <w:pPr>
        <w:spacing w:after="0" w:line="240" w:lineRule="auto"/>
        <w:jc w:val="both"/>
        <w:rPr>
          <w:rFonts w:ascii="Montserrat" w:hAnsi="Montserrat" w:cs="Arial"/>
          <w:bCs/>
        </w:rPr>
      </w:pPr>
    </w:p>
    <w:p w14:paraId="341C94D1"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EL EMPADRONADOR:</w:t>
      </w:r>
    </w:p>
    <w:p w14:paraId="4785F6A8"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Aquí en la boleta dice (Se apodera de una mesa, saca sus papeles) que todos los datos son confidenciales y no podrán usarse como prueba fiscal o... </w:t>
      </w:r>
    </w:p>
    <w:p w14:paraId="795477F9" w14:textId="77777777" w:rsidR="00961CBA" w:rsidRPr="00003C5D" w:rsidRDefault="00961CBA" w:rsidP="00961CBA">
      <w:pPr>
        <w:spacing w:after="0" w:line="240" w:lineRule="auto"/>
        <w:jc w:val="both"/>
        <w:rPr>
          <w:rFonts w:ascii="Montserrat" w:hAnsi="Montserrat" w:cs="Arial"/>
          <w:bCs/>
          <w:i/>
          <w:iCs/>
        </w:rPr>
      </w:pPr>
    </w:p>
    <w:p w14:paraId="388B8FB5"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HERLINDA: Entonces esto es del Fisco. </w:t>
      </w:r>
    </w:p>
    <w:p w14:paraId="5D14DD28" w14:textId="77777777" w:rsidR="00961CBA" w:rsidRPr="00003C5D" w:rsidRDefault="00961CBA" w:rsidP="00961CBA">
      <w:pPr>
        <w:spacing w:after="0" w:line="240" w:lineRule="auto"/>
        <w:jc w:val="both"/>
        <w:rPr>
          <w:rFonts w:ascii="Montserrat" w:hAnsi="Montserrat" w:cs="Arial"/>
          <w:bCs/>
          <w:i/>
          <w:iCs/>
        </w:rPr>
      </w:pPr>
    </w:p>
    <w:p w14:paraId="04752F89"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EL EMPADRONADOR: ¡No, señora! ¡Todo lo contrario! (Aprisa) La Dirección General de Estadística y el Fisco no tienen nada que ver. Un censo sirve para hacer... </w:t>
      </w:r>
    </w:p>
    <w:p w14:paraId="1EAD52BE"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HERLINDA: Pero usted habló del Fisco. </w:t>
      </w:r>
    </w:p>
    <w:p w14:paraId="7A4C10CC" w14:textId="77777777" w:rsidR="00961CBA" w:rsidRPr="00003C5D" w:rsidRDefault="00961CBA" w:rsidP="00961CBA">
      <w:pPr>
        <w:spacing w:after="0" w:line="240" w:lineRule="auto"/>
        <w:jc w:val="both"/>
        <w:rPr>
          <w:rFonts w:ascii="Montserrat" w:hAnsi="Montserrat" w:cs="Arial"/>
          <w:bCs/>
          <w:i/>
          <w:iCs/>
        </w:rPr>
      </w:pPr>
    </w:p>
    <w:p w14:paraId="532D50C7"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EL EMPADRONADOR: Para explicarle que nada tiene que ver... </w:t>
      </w:r>
    </w:p>
    <w:p w14:paraId="0C80C713" w14:textId="77777777" w:rsidR="00961CBA" w:rsidRPr="00003C5D" w:rsidRDefault="00961CBA" w:rsidP="00961CBA">
      <w:pPr>
        <w:spacing w:after="0" w:line="240" w:lineRule="auto"/>
        <w:jc w:val="both"/>
        <w:rPr>
          <w:rFonts w:ascii="Montserrat" w:hAnsi="Montserrat" w:cs="Arial"/>
          <w:bCs/>
          <w:i/>
          <w:iCs/>
        </w:rPr>
      </w:pPr>
    </w:p>
    <w:p w14:paraId="4361E324"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HERLINDA (Amable, femenina): Pues esto no es un taller, ni... mire, la jovencita es mi sobrina... (Por lo bajo, a DORA) Dame cinco pesos. (Alto) Es mi sobrina, y la señora es mi cuñada, y yo... </w:t>
      </w:r>
    </w:p>
    <w:p w14:paraId="1D53C19C" w14:textId="77777777" w:rsidR="00961CBA" w:rsidRPr="00003C5D" w:rsidRDefault="00961CBA" w:rsidP="00961CBA">
      <w:pPr>
        <w:spacing w:after="0" w:line="240" w:lineRule="auto"/>
        <w:jc w:val="both"/>
        <w:rPr>
          <w:rFonts w:ascii="Montserrat" w:hAnsi="Montserrat" w:cs="Arial"/>
          <w:bCs/>
          <w:i/>
          <w:iCs/>
        </w:rPr>
      </w:pPr>
    </w:p>
    <w:p w14:paraId="313735DF"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DORA: ¿Que te dé qué? </w:t>
      </w:r>
    </w:p>
    <w:p w14:paraId="2E1A6855" w14:textId="77777777" w:rsidR="00961CBA" w:rsidRPr="00736BCC" w:rsidRDefault="00961CBA" w:rsidP="00961CBA">
      <w:pPr>
        <w:spacing w:after="0" w:line="240" w:lineRule="auto"/>
        <w:jc w:val="both"/>
        <w:rPr>
          <w:rFonts w:ascii="Montserrat" w:hAnsi="Montserrat" w:cs="Arial"/>
          <w:bCs/>
        </w:rPr>
      </w:pPr>
    </w:p>
    <w:p w14:paraId="462140D2" w14:textId="77777777" w:rsidR="00961CBA" w:rsidRDefault="00961CBA" w:rsidP="00961CBA">
      <w:pPr>
        <w:spacing w:after="0" w:line="240" w:lineRule="auto"/>
        <w:jc w:val="both"/>
        <w:rPr>
          <w:rFonts w:ascii="Montserrat" w:eastAsia="Times New Roman" w:hAnsi="Montserrat" w:cs="Arial"/>
          <w:bCs/>
          <w:lang w:eastAsia="es-MX"/>
        </w:rPr>
      </w:pPr>
      <w:r>
        <w:rPr>
          <w:rFonts w:ascii="Montserrat" w:hAnsi="Montserrat" w:cs="Arial"/>
          <w:bCs/>
        </w:rPr>
        <w:t xml:space="preserve">Cómo pudiste darte cuenta, </w:t>
      </w:r>
      <w:r w:rsidRPr="00736BCC">
        <w:rPr>
          <w:rFonts w:ascii="Montserrat" w:hAnsi="Montserrat" w:cs="Arial"/>
          <w:bCs/>
        </w:rPr>
        <w:t>solamente so</w:t>
      </w:r>
      <w:r>
        <w:rPr>
          <w:rFonts w:ascii="Montserrat" w:hAnsi="Montserrat" w:cs="Arial"/>
          <w:bCs/>
        </w:rPr>
        <w:t>n</w:t>
      </w:r>
      <w:r w:rsidRPr="00736BCC">
        <w:rPr>
          <w:rFonts w:ascii="Montserrat" w:hAnsi="Montserrat" w:cs="Arial"/>
          <w:bCs/>
        </w:rPr>
        <w:t xml:space="preserve"> dos lectores, y </w:t>
      </w:r>
      <w:r>
        <w:rPr>
          <w:rFonts w:ascii="Montserrat" w:hAnsi="Montserrat" w:cs="Arial"/>
          <w:bCs/>
        </w:rPr>
        <w:t xml:space="preserve">te </w:t>
      </w:r>
      <w:r w:rsidRPr="00736BCC">
        <w:rPr>
          <w:rFonts w:ascii="Montserrat" w:hAnsi="Montserrat" w:cs="Arial"/>
          <w:bCs/>
        </w:rPr>
        <w:t>vi</w:t>
      </w:r>
      <w:r>
        <w:rPr>
          <w:rFonts w:ascii="Montserrat" w:hAnsi="Montserrat" w:cs="Arial"/>
          <w:bCs/>
        </w:rPr>
        <w:t>ste</w:t>
      </w:r>
      <w:r w:rsidRPr="00736BCC">
        <w:rPr>
          <w:rFonts w:ascii="Montserrat" w:hAnsi="Montserrat" w:cs="Arial"/>
          <w:bCs/>
        </w:rPr>
        <w:t xml:space="preserve"> en la necesidad de reproducir efectos sonoros </w:t>
      </w:r>
      <w:r w:rsidRPr="00736BCC">
        <w:rPr>
          <w:rFonts w:ascii="Montserrat" w:eastAsia="Times New Roman" w:hAnsi="Montserrat" w:cs="Arial"/>
          <w:bCs/>
          <w:lang w:eastAsia="es-MX"/>
        </w:rPr>
        <w:t xml:space="preserve">tales como gritos, llanto, gemidos, voces desgarradas, susurros, risa y carcajada, onomatopeyas y diversas voces. </w:t>
      </w:r>
    </w:p>
    <w:p w14:paraId="04C09E1F" w14:textId="77777777" w:rsidR="00961CBA" w:rsidRDefault="00961CBA" w:rsidP="00961CBA">
      <w:pPr>
        <w:spacing w:after="0" w:line="240" w:lineRule="auto"/>
        <w:jc w:val="both"/>
        <w:rPr>
          <w:rFonts w:ascii="Montserrat" w:eastAsia="Times New Roman" w:hAnsi="Montserrat" w:cs="Arial"/>
          <w:bCs/>
          <w:lang w:eastAsia="es-MX"/>
        </w:rPr>
      </w:pPr>
    </w:p>
    <w:p w14:paraId="6C7EB8F7" w14:textId="77777777" w:rsidR="00961CBA" w:rsidRDefault="00961CBA" w:rsidP="00961CBA">
      <w:pPr>
        <w:spacing w:after="0" w:line="240" w:lineRule="auto"/>
        <w:jc w:val="both"/>
        <w:rPr>
          <w:rFonts w:ascii="Montserrat" w:eastAsia="Times New Roman" w:hAnsi="Montserrat" w:cs="Arial"/>
          <w:bCs/>
          <w:lang w:eastAsia="es-MX"/>
        </w:rPr>
      </w:pPr>
      <w:r w:rsidRPr="00736BCC">
        <w:rPr>
          <w:rFonts w:ascii="Montserrat" w:eastAsia="Times New Roman" w:hAnsi="Montserrat" w:cs="Arial"/>
          <w:bCs/>
          <w:lang w:eastAsia="es-MX"/>
        </w:rPr>
        <w:t>Conforme avanza la situación, cada vez se le exige al lector un mayor dominio de recursos vocales: graves y agudos, timbres poco corrientes, voces guturales, cavernosas, infantiles, cascadas</w:t>
      </w:r>
      <w:r>
        <w:rPr>
          <w:rFonts w:ascii="Montserrat" w:eastAsia="Times New Roman" w:hAnsi="Montserrat" w:cs="Arial"/>
          <w:bCs/>
          <w:lang w:eastAsia="es-MX"/>
        </w:rPr>
        <w:t>.</w:t>
      </w:r>
    </w:p>
    <w:p w14:paraId="548AD44A" w14:textId="77777777" w:rsidR="00961CBA" w:rsidRPr="00736BCC" w:rsidRDefault="00961CBA" w:rsidP="00961CBA">
      <w:pPr>
        <w:spacing w:after="0" w:line="240" w:lineRule="auto"/>
        <w:jc w:val="both"/>
        <w:rPr>
          <w:rFonts w:ascii="Montserrat" w:hAnsi="Montserrat" w:cs="Arial"/>
          <w:bCs/>
        </w:rPr>
      </w:pPr>
    </w:p>
    <w:p w14:paraId="6CFEFEC3"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Así que en esta parte se vale que alguno de los lectores cambie el tono y timbre para disociar a cada personaje. Retom</w:t>
      </w:r>
      <w:r>
        <w:rPr>
          <w:rFonts w:ascii="Montserrat" w:hAnsi="Montserrat" w:cs="Arial"/>
          <w:bCs/>
        </w:rPr>
        <w:t>a y</w:t>
      </w:r>
      <w:r w:rsidRPr="00736BCC">
        <w:rPr>
          <w:rFonts w:ascii="Montserrat" w:hAnsi="Montserrat" w:cs="Arial"/>
          <w:bCs/>
        </w:rPr>
        <w:t xml:space="preserve"> c</w:t>
      </w:r>
      <w:r>
        <w:rPr>
          <w:rFonts w:ascii="Montserrat" w:hAnsi="Montserrat" w:cs="Arial"/>
          <w:bCs/>
        </w:rPr>
        <w:t>ierra</w:t>
      </w:r>
      <w:r w:rsidRPr="00736BCC">
        <w:rPr>
          <w:rFonts w:ascii="Montserrat" w:hAnsi="Montserrat" w:cs="Arial"/>
          <w:bCs/>
        </w:rPr>
        <w:t xml:space="preserve"> la lectura:</w:t>
      </w:r>
    </w:p>
    <w:p w14:paraId="0D805D8D" w14:textId="77777777" w:rsidR="00961CBA" w:rsidRPr="00736BCC" w:rsidRDefault="00961CBA" w:rsidP="00961CBA">
      <w:pPr>
        <w:spacing w:after="0" w:line="240" w:lineRule="auto"/>
        <w:jc w:val="both"/>
        <w:rPr>
          <w:rFonts w:ascii="Montserrat" w:hAnsi="Montserrat" w:cs="Arial"/>
          <w:bCs/>
        </w:rPr>
      </w:pPr>
    </w:p>
    <w:p w14:paraId="1091B47B"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 xml:space="preserve">DORA: ¿Que te dé qué? </w:t>
      </w:r>
    </w:p>
    <w:p w14:paraId="40C58662" w14:textId="77777777" w:rsidR="00961CBA" w:rsidRPr="00003C5D" w:rsidRDefault="00961CBA" w:rsidP="00961CBA">
      <w:pPr>
        <w:spacing w:after="0" w:line="240" w:lineRule="auto"/>
        <w:jc w:val="both"/>
        <w:rPr>
          <w:rFonts w:ascii="Montserrat" w:hAnsi="Montserrat" w:cs="Arial"/>
          <w:bCs/>
          <w:i/>
          <w:iCs/>
        </w:rPr>
      </w:pPr>
    </w:p>
    <w:p w14:paraId="74C1442D" w14:textId="77777777" w:rsidR="00961CBA" w:rsidRPr="00003C5D" w:rsidRDefault="00961CBA" w:rsidP="00961CBA">
      <w:pPr>
        <w:spacing w:after="0" w:line="240" w:lineRule="auto"/>
        <w:jc w:val="both"/>
        <w:rPr>
          <w:rFonts w:ascii="Montserrat" w:hAnsi="Montserrat" w:cs="Arial"/>
          <w:bCs/>
          <w:i/>
          <w:iCs/>
        </w:rPr>
      </w:pPr>
      <w:r w:rsidRPr="00003C5D">
        <w:rPr>
          <w:rFonts w:ascii="Montserrat" w:hAnsi="Montserrat" w:cs="Arial"/>
          <w:bCs/>
          <w:i/>
          <w:iCs/>
        </w:rPr>
        <w:t>HERLINDA (Con los dedos hace "cinco"): Somos una familia, nada más.</w:t>
      </w:r>
    </w:p>
    <w:p w14:paraId="356165BD" w14:textId="77777777" w:rsidR="00961CBA" w:rsidRPr="00736BCC" w:rsidRDefault="00961CBA" w:rsidP="00961CBA">
      <w:pPr>
        <w:spacing w:after="0" w:line="240" w:lineRule="auto"/>
        <w:jc w:val="both"/>
        <w:rPr>
          <w:rFonts w:ascii="Montserrat" w:hAnsi="Montserrat" w:cs="Arial"/>
          <w:bCs/>
        </w:rPr>
      </w:pPr>
    </w:p>
    <w:p w14:paraId="7488D302"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En ese parlamento, donde entra un tercer personaje, p</w:t>
      </w:r>
      <w:r>
        <w:rPr>
          <w:rFonts w:ascii="Montserrat" w:hAnsi="Montserrat" w:cs="Arial"/>
          <w:bCs/>
        </w:rPr>
        <w:t>uedes</w:t>
      </w:r>
      <w:r w:rsidRPr="00736BCC">
        <w:rPr>
          <w:rFonts w:ascii="Montserrat" w:hAnsi="Montserrat" w:cs="Arial"/>
          <w:bCs/>
        </w:rPr>
        <w:t xml:space="preserve"> hacer una impostación para diferenciar las voces.</w:t>
      </w:r>
    </w:p>
    <w:p w14:paraId="4013DB47" w14:textId="77777777" w:rsidR="00961CBA" w:rsidRPr="00736BCC" w:rsidRDefault="00961CBA" w:rsidP="00961CBA">
      <w:pPr>
        <w:spacing w:after="0" w:line="240" w:lineRule="auto"/>
        <w:jc w:val="both"/>
        <w:rPr>
          <w:rFonts w:ascii="Montserrat" w:hAnsi="Montserrat" w:cs="Arial"/>
          <w:bCs/>
        </w:rPr>
      </w:pPr>
    </w:p>
    <w:p w14:paraId="54D00DD4"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 xml:space="preserve">Realiza </w:t>
      </w:r>
      <w:r w:rsidRPr="00736BCC">
        <w:rPr>
          <w:rFonts w:ascii="Montserrat" w:hAnsi="Montserrat" w:cs="Arial"/>
          <w:bCs/>
        </w:rPr>
        <w:t>un ejercicio muy sencillo para ayudar</w:t>
      </w:r>
      <w:r>
        <w:rPr>
          <w:rFonts w:ascii="Montserrat" w:hAnsi="Montserrat" w:cs="Arial"/>
          <w:bCs/>
        </w:rPr>
        <w:t>te</w:t>
      </w:r>
      <w:r w:rsidRPr="00736BCC">
        <w:rPr>
          <w:rFonts w:ascii="Montserrat" w:hAnsi="Montserrat" w:cs="Arial"/>
          <w:bCs/>
        </w:rPr>
        <w:t xml:space="preserve"> a impostar la voz.</w:t>
      </w:r>
    </w:p>
    <w:p w14:paraId="4CAF7274" w14:textId="77777777" w:rsidR="00961CBA" w:rsidRPr="00736BCC" w:rsidRDefault="00961CBA" w:rsidP="00961CBA">
      <w:pPr>
        <w:spacing w:after="0" w:line="240" w:lineRule="auto"/>
        <w:jc w:val="both"/>
        <w:rPr>
          <w:rFonts w:ascii="Montserrat" w:hAnsi="Montserrat" w:cs="Arial"/>
          <w:bCs/>
        </w:rPr>
      </w:pPr>
    </w:p>
    <w:p w14:paraId="01C6B053"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Aument</w:t>
      </w:r>
      <w:r>
        <w:rPr>
          <w:rFonts w:ascii="Montserrat" w:hAnsi="Montserrat" w:cs="Arial"/>
          <w:bCs/>
        </w:rPr>
        <w:t>a</w:t>
      </w:r>
      <w:r w:rsidRPr="00736BCC">
        <w:rPr>
          <w:rFonts w:ascii="Montserrat" w:hAnsi="Montserrat" w:cs="Arial"/>
          <w:bCs/>
        </w:rPr>
        <w:t xml:space="preserve"> la vibración de </w:t>
      </w:r>
      <w:r>
        <w:rPr>
          <w:rFonts w:ascii="Montserrat" w:hAnsi="Montserrat" w:cs="Arial"/>
          <w:bCs/>
        </w:rPr>
        <w:t>t</w:t>
      </w:r>
      <w:r w:rsidRPr="00736BCC">
        <w:rPr>
          <w:rFonts w:ascii="Montserrat" w:hAnsi="Montserrat" w:cs="Arial"/>
          <w:bCs/>
        </w:rPr>
        <w:t>u voz buscando mayor resonancia en las letras n-m-l-ll-</w:t>
      </w:r>
      <w:proofErr w:type="spellStart"/>
      <w:r w:rsidRPr="00736BCC">
        <w:rPr>
          <w:rFonts w:ascii="Montserrat" w:hAnsi="Montserrat" w:cs="Arial"/>
          <w:bCs/>
        </w:rPr>
        <w:t>rr.</w:t>
      </w:r>
      <w:proofErr w:type="spellEnd"/>
      <w:r w:rsidRPr="00736BCC">
        <w:rPr>
          <w:rFonts w:ascii="Montserrat" w:hAnsi="Montserrat" w:cs="Arial"/>
          <w:bCs/>
        </w:rPr>
        <w:t xml:space="preserve"> Si percibe</w:t>
      </w:r>
      <w:r>
        <w:rPr>
          <w:rFonts w:ascii="Montserrat" w:hAnsi="Montserrat" w:cs="Arial"/>
          <w:bCs/>
        </w:rPr>
        <w:t>s</w:t>
      </w:r>
      <w:r w:rsidRPr="00736BCC">
        <w:rPr>
          <w:rFonts w:ascii="Montserrat" w:hAnsi="Montserrat" w:cs="Arial"/>
          <w:bCs/>
        </w:rPr>
        <w:t xml:space="preserve"> la resonancia del paladar tratando de pronunciar, por ejemplo, la palabra “una” dando énfasis a la vibración de la “n”, puede</w:t>
      </w:r>
      <w:r>
        <w:rPr>
          <w:rFonts w:ascii="Montserrat" w:hAnsi="Montserrat" w:cs="Arial"/>
          <w:bCs/>
        </w:rPr>
        <w:t>s</w:t>
      </w:r>
      <w:r w:rsidRPr="00736BCC">
        <w:rPr>
          <w:rFonts w:ascii="Montserrat" w:hAnsi="Montserrat" w:cs="Arial"/>
          <w:bCs/>
        </w:rPr>
        <w:t xml:space="preserve"> adquirir la sensación de la diferencia existente entre un tono impostado, resonante y un tono no impostado.</w:t>
      </w:r>
    </w:p>
    <w:p w14:paraId="3E670E02" w14:textId="77777777" w:rsidR="00961CBA" w:rsidRPr="00736BCC" w:rsidRDefault="00961CBA" w:rsidP="00961CBA">
      <w:pPr>
        <w:spacing w:after="0" w:line="240" w:lineRule="auto"/>
        <w:jc w:val="both"/>
        <w:rPr>
          <w:rFonts w:ascii="Montserrat" w:hAnsi="Montserrat" w:cs="Arial"/>
          <w:bCs/>
        </w:rPr>
      </w:pPr>
    </w:p>
    <w:p w14:paraId="129142DD"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lastRenderedPageBreak/>
        <w:t>R</w:t>
      </w:r>
      <w:r w:rsidRPr="00736BCC">
        <w:rPr>
          <w:rFonts w:ascii="Montserrat" w:hAnsi="Montserrat" w:cs="Arial"/>
          <w:bCs/>
        </w:rPr>
        <w:t xml:space="preserve">evisar los versos de Rafael Obligado y </w:t>
      </w:r>
      <w:r>
        <w:rPr>
          <w:rFonts w:ascii="Montserrat" w:hAnsi="Montserrat" w:cs="Arial"/>
          <w:bCs/>
        </w:rPr>
        <w:t xml:space="preserve">los dirás de </w:t>
      </w:r>
      <w:r w:rsidRPr="00736BCC">
        <w:rPr>
          <w:rFonts w:ascii="Montserrat" w:hAnsi="Montserrat" w:cs="Arial"/>
          <w:bCs/>
        </w:rPr>
        <w:t>forma que cada palabra resuene contra su cráneo. Liber</w:t>
      </w:r>
      <w:r>
        <w:rPr>
          <w:rFonts w:ascii="Montserrat" w:hAnsi="Montserrat" w:cs="Arial"/>
          <w:bCs/>
        </w:rPr>
        <w:t>a</w:t>
      </w:r>
      <w:r w:rsidRPr="00736BCC">
        <w:rPr>
          <w:rFonts w:ascii="Montserrat" w:hAnsi="Montserrat" w:cs="Arial"/>
          <w:bCs/>
        </w:rPr>
        <w:t xml:space="preserve"> </w:t>
      </w:r>
      <w:r>
        <w:rPr>
          <w:rFonts w:ascii="Montserrat" w:hAnsi="Montserrat" w:cs="Arial"/>
          <w:bCs/>
        </w:rPr>
        <w:t>t</w:t>
      </w:r>
      <w:r w:rsidRPr="00736BCC">
        <w:rPr>
          <w:rFonts w:ascii="Montserrat" w:hAnsi="Montserrat" w:cs="Arial"/>
          <w:bCs/>
        </w:rPr>
        <w:t xml:space="preserve">u garganta para que la vibración ascienda hacia </w:t>
      </w:r>
      <w:r>
        <w:rPr>
          <w:rFonts w:ascii="Montserrat" w:hAnsi="Montserrat" w:cs="Arial"/>
          <w:bCs/>
        </w:rPr>
        <w:t>t</w:t>
      </w:r>
      <w:r w:rsidRPr="00736BCC">
        <w:rPr>
          <w:rFonts w:ascii="Montserrat" w:hAnsi="Montserrat" w:cs="Arial"/>
          <w:bCs/>
        </w:rPr>
        <w:t>u frente.</w:t>
      </w:r>
    </w:p>
    <w:p w14:paraId="69BEE47C" w14:textId="77777777" w:rsidR="00961CBA" w:rsidRPr="00736BCC" w:rsidRDefault="00961CBA" w:rsidP="00961CBA">
      <w:pPr>
        <w:spacing w:after="0" w:line="240" w:lineRule="auto"/>
        <w:jc w:val="both"/>
        <w:rPr>
          <w:rFonts w:ascii="Montserrat" w:hAnsi="Montserrat" w:cs="Arial"/>
          <w:bCs/>
        </w:rPr>
      </w:pPr>
    </w:p>
    <w:p w14:paraId="5B505ED5" w14:textId="77777777" w:rsidR="00961CBA" w:rsidRPr="00736BCC" w:rsidRDefault="00961CBA" w:rsidP="00961CBA">
      <w:pPr>
        <w:spacing w:after="0" w:line="240" w:lineRule="auto"/>
        <w:jc w:val="both"/>
        <w:rPr>
          <w:rFonts w:ascii="Montserrat" w:hAnsi="Montserrat" w:cs="Arial"/>
          <w:bCs/>
        </w:rPr>
      </w:pPr>
      <w:r>
        <w:rPr>
          <w:rFonts w:ascii="Montserrat" w:hAnsi="Montserrat" w:cs="Arial"/>
          <w:bCs/>
        </w:rPr>
        <w:t>R</w:t>
      </w:r>
      <w:r w:rsidRPr="00736BCC">
        <w:rPr>
          <w:rFonts w:ascii="Montserrat" w:hAnsi="Montserrat" w:cs="Arial"/>
          <w:bCs/>
        </w:rPr>
        <w:t>ecuerda resonar las letras mencionadas y que sientas esa vibración en tu cabeza,</w:t>
      </w:r>
      <w:r>
        <w:rPr>
          <w:rFonts w:ascii="Montserrat" w:hAnsi="Montserrat" w:cs="Arial"/>
          <w:bCs/>
        </w:rPr>
        <w:t xml:space="preserve"> inténtalo</w:t>
      </w:r>
      <w:r w:rsidRPr="00736BCC">
        <w:rPr>
          <w:rFonts w:ascii="Montserrat" w:hAnsi="Montserrat" w:cs="Arial"/>
          <w:bCs/>
        </w:rPr>
        <w:t>.</w:t>
      </w:r>
    </w:p>
    <w:p w14:paraId="3552FFE6" w14:textId="77777777" w:rsidR="00961CBA" w:rsidRPr="00736BCC" w:rsidRDefault="00961CBA" w:rsidP="00961CBA">
      <w:pPr>
        <w:spacing w:after="0" w:line="240" w:lineRule="auto"/>
        <w:jc w:val="both"/>
        <w:rPr>
          <w:rFonts w:ascii="Montserrat" w:eastAsia="Times New Roman" w:hAnsi="Montserrat" w:cs="Arial"/>
          <w:bCs/>
        </w:rPr>
      </w:pPr>
    </w:p>
    <w:p w14:paraId="4C2FF152" w14:textId="77777777" w:rsidR="00961CBA" w:rsidRPr="00961CBA" w:rsidRDefault="00961CBA" w:rsidP="00961CBA">
      <w:pPr>
        <w:spacing w:after="0" w:line="240" w:lineRule="auto"/>
        <w:jc w:val="both"/>
        <w:rPr>
          <w:rFonts w:ascii="Montserrat" w:eastAsia="Times New Roman" w:hAnsi="Montserrat" w:cs="Arial"/>
          <w:bCs/>
          <w:i/>
          <w:iCs/>
        </w:rPr>
      </w:pPr>
      <w:r w:rsidRPr="00961CBA">
        <w:rPr>
          <w:rFonts w:ascii="Montserrat" w:eastAsia="Times New Roman" w:hAnsi="Montserrat" w:cs="Arial"/>
          <w:bCs/>
          <w:i/>
          <w:iCs/>
        </w:rPr>
        <w:t>Cuando la tarde se inclina</w:t>
      </w:r>
    </w:p>
    <w:p w14:paraId="6649BDAA" w14:textId="77777777" w:rsidR="00961CBA" w:rsidRPr="00961CBA" w:rsidRDefault="00961CBA" w:rsidP="00961CBA">
      <w:pPr>
        <w:spacing w:after="0" w:line="240" w:lineRule="auto"/>
        <w:jc w:val="both"/>
        <w:rPr>
          <w:rFonts w:ascii="Montserrat" w:eastAsia="Times New Roman" w:hAnsi="Montserrat" w:cs="Arial"/>
          <w:bCs/>
          <w:i/>
          <w:iCs/>
        </w:rPr>
      </w:pPr>
      <w:r w:rsidRPr="00961CBA">
        <w:rPr>
          <w:rFonts w:ascii="Montserrat" w:eastAsia="Times New Roman" w:hAnsi="Montserrat" w:cs="Arial"/>
          <w:bCs/>
          <w:i/>
          <w:iCs/>
        </w:rPr>
        <w:t>Sollozando al occidente</w:t>
      </w:r>
    </w:p>
    <w:p w14:paraId="35FE0BA9" w14:textId="77777777" w:rsidR="00961CBA" w:rsidRPr="00961CBA" w:rsidRDefault="00961CBA" w:rsidP="00961CBA">
      <w:pPr>
        <w:spacing w:after="0" w:line="240" w:lineRule="auto"/>
        <w:jc w:val="both"/>
        <w:rPr>
          <w:rFonts w:ascii="Montserrat" w:eastAsia="Times New Roman" w:hAnsi="Montserrat" w:cs="Arial"/>
          <w:bCs/>
          <w:i/>
          <w:iCs/>
        </w:rPr>
      </w:pPr>
      <w:r w:rsidRPr="00961CBA">
        <w:rPr>
          <w:rFonts w:ascii="Montserrat" w:eastAsia="Times New Roman" w:hAnsi="Montserrat" w:cs="Arial"/>
          <w:bCs/>
          <w:i/>
          <w:iCs/>
        </w:rPr>
        <w:t>Corre una sombra doliente</w:t>
      </w:r>
    </w:p>
    <w:p w14:paraId="6E121142" w14:textId="77777777" w:rsidR="00961CBA" w:rsidRPr="00961CBA" w:rsidRDefault="00961CBA" w:rsidP="00961CBA">
      <w:pPr>
        <w:spacing w:after="0" w:line="240" w:lineRule="auto"/>
        <w:jc w:val="both"/>
        <w:rPr>
          <w:rFonts w:ascii="Montserrat" w:eastAsia="Times New Roman" w:hAnsi="Montserrat" w:cs="Arial"/>
          <w:bCs/>
          <w:i/>
          <w:iCs/>
        </w:rPr>
      </w:pPr>
      <w:r w:rsidRPr="00961CBA">
        <w:rPr>
          <w:rFonts w:ascii="Montserrat" w:eastAsia="Times New Roman" w:hAnsi="Montserrat" w:cs="Arial"/>
          <w:bCs/>
          <w:i/>
          <w:iCs/>
        </w:rPr>
        <w:t>Sobre la pampa argentina</w:t>
      </w:r>
    </w:p>
    <w:p w14:paraId="462CFA07" w14:textId="77777777" w:rsidR="00961CBA" w:rsidRPr="00736BCC" w:rsidRDefault="00961CBA" w:rsidP="00961CBA">
      <w:pPr>
        <w:spacing w:after="0" w:line="240" w:lineRule="auto"/>
        <w:jc w:val="both"/>
        <w:rPr>
          <w:rFonts w:ascii="Montserrat" w:hAnsi="Montserrat" w:cs="Arial"/>
          <w:bCs/>
        </w:rPr>
      </w:pPr>
    </w:p>
    <w:p w14:paraId="4680AB7F"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Este ejercicio habrá que repetirlo tantas veces como sea necesario hasta sentir que se obtiene esa vibración sonora que presta belleza y fuerza a la voz.</w:t>
      </w:r>
    </w:p>
    <w:p w14:paraId="513FEF84" w14:textId="77777777" w:rsidR="00961CBA" w:rsidRDefault="00961CBA" w:rsidP="00961CBA">
      <w:pPr>
        <w:spacing w:after="0" w:line="240" w:lineRule="auto"/>
        <w:jc w:val="both"/>
        <w:rPr>
          <w:rFonts w:ascii="Montserrat" w:eastAsia="Times New Roman" w:hAnsi="Montserrat" w:cs="Arial"/>
          <w:bCs/>
          <w:lang w:eastAsia="es-MX"/>
        </w:rPr>
      </w:pPr>
    </w:p>
    <w:p w14:paraId="1CD486A1" w14:textId="77777777" w:rsidR="00961CBA" w:rsidRPr="00736BCC" w:rsidRDefault="00961CBA" w:rsidP="00961CB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Has podido </w:t>
      </w:r>
      <w:r w:rsidRPr="00736BCC">
        <w:rPr>
          <w:rFonts w:ascii="Montserrat" w:eastAsia="Times New Roman" w:hAnsi="Montserrat" w:cs="Arial"/>
          <w:bCs/>
          <w:lang w:eastAsia="es-MX"/>
        </w:rPr>
        <w:t xml:space="preserve">notar que la voz, el rostro y </w:t>
      </w:r>
      <w:r>
        <w:rPr>
          <w:rFonts w:ascii="Montserrat" w:eastAsia="Times New Roman" w:hAnsi="Montserrat" w:cs="Arial"/>
          <w:bCs/>
          <w:lang w:eastAsia="es-MX"/>
        </w:rPr>
        <w:t>las</w:t>
      </w:r>
      <w:r w:rsidRPr="00736BCC">
        <w:rPr>
          <w:rFonts w:ascii="Montserrat" w:eastAsia="Times New Roman" w:hAnsi="Montserrat" w:cs="Arial"/>
          <w:bCs/>
          <w:lang w:eastAsia="es-MX"/>
        </w:rPr>
        <w:t xml:space="preserve"> manos son herramientas que pueden ayudar a enfatizar algunos puntos y crear una lectura expresiva.</w:t>
      </w:r>
    </w:p>
    <w:p w14:paraId="059875D1" w14:textId="77777777" w:rsidR="00EE26FB" w:rsidRPr="00736BCC" w:rsidRDefault="00EE26FB" w:rsidP="00EE26FB">
      <w:pPr>
        <w:spacing w:after="0" w:line="240" w:lineRule="auto"/>
        <w:jc w:val="both"/>
        <w:rPr>
          <w:rFonts w:ascii="Montserrat" w:eastAsia="Arial" w:hAnsi="Montserrat" w:cs="Arial"/>
          <w:bCs/>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225CDBE6" w14:textId="77777777" w:rsidR="00961CBA" w:rsidRDefault="00961CBA" w:rsidP="00961CB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Busca</w:t>
      </w:r>
      <w:r w:rsidRPr="00736BCC">
        <w:rPr>
          <w:rFonts w:ascii="Montserrat" w:eastAsia="Times New Roman" w:hAnsi="Montserrat" w:cs="Arial"/>
          <w:bCs/>
          <w:lang w:eastAsia="es-MX"/>
        </w:rPr>
        <w:t xml:space="preserve"> ejemplos de frases cortas, de uso corriente, y pronúnci</w:t>
      </w:r>
      <w:r>
        <w:rPr>
          <w:rFonts w:ascii="Montserrat" w:eastAsia="Times New Roman" w:hAnsi="Montserrat" w:cs="Arial"/>
          <w:bCs/>
          <w:lang w:eastAsia="es-MX"/>
        </w:rPr>
        <w:t>a</w:t>
      </w:r>
      <w:r w:rsidRPr="00736BCC">
        <w:rPr>
          <w:rFonts w:ascii="Montserrat" w:eastAsia="Times New Roman" w:hAnsi="Montserrat" w:cs="Arial"/>
          <w:bCs/>
          <w:lang w:eastAsia="es-MX"/>
        </w:rPr>
        <w:t xml:space="preserve">las frente al espejo, variándolas desde la amable sorpresa hasta el horror, pasando por la indiferencia, rudeza, disgusto, compasión, según las posibilidades que encierre cada frase. </w:t>
      </w:r>
    </w:p>
    <w:p w14:paraId="6AD30370" w14:textId="77777777" w:rsidR="00961CBA" w:rsidRDefault="00961CBA" w:rsidP="00961CBA">
      <w:pPr>
        <w:spacing w:after="0" w:line="240" w:lineRule="auto"/>
        <w:jc w:val="both"/>
        <w:rPr>
          <w:rFonts w:ascii="Montserrat" w:eastAsia="Times New Roman" w:hAnsi="Montserrat" w:cs="Arial"/>
          <w:bCs/>
          <w:lang w:eastAsia="es-MX"/>
        </w:rPr>
      </w:pPr>
    </w:p>
    <w:p w14:paraId="428D1F91" w14:textId="5728E119" w:rsidR="00961CBA" w:rsidRPr="00736BCC" w:rsidRDefault="00961CBA" w:rsidP="00961CBA">
      <w:pPr>
        <w:spacing w:after="0" w:line="240" w:lineRule="auto"/>
        <w:jc w:val="both"/>
        <w:rPr>
          <w:rFonts w:ascii="Montserrat" w:eastAsia="Times New Roman" w:hAnsi="Montserrat" w:cs="Arial"/>
          <w:bCs/>
          <w:lang w:eastAsia="es-MX"/>
        </w:rPr>
      </w:pPr>
      <w:r w:rsidRPr="00736BCC">
        <w:rPr>
          <w:rFonts w:ascii="Montserrat" w:eastAsia="Times New Roman" w:hAnsi="Montserrat" w:cs="Arial"/>
          <w:bCs/>
          <w:lang w:eastAsia="es-MX"/>
        </w:rPr>
        <w:t>Luego le</w:t>
      </w:r>
      <w:r>
        <w:rPr>
          <w:rFonts w:ascii="Montserrat" w:eastAsia="Times New Roman" w:hAnsi="Montserrat" w:cs="Arial"/>
          <w:bCs/>
          <w:lang w:eastAsia="es-MX"/>
        </w:rPr>
        <w:t>e</w:t>
      </w:r>
      <w:r w:rsidRPr="00736BCC">
        <w:rPr>
          <w:rFonts w:ascii="Montserrat" w:eastAsia="Times New Roman" w:hAnsi="Montserrat" w:cs="Arial"/>
          <w:bCs/>
          <w:lang w:eastAsia="es-MX"/>
        </w:rPr>
        <w:t xml:space="preserve"> en voz alta un cuento o una novela de </w:t>
      </w:r>
      <w:r>
        <w:rPr>
          <w:rFonts w:ascii="Montserrat" w:eastAsia="Times New Roman" w:hAnsi="Montserrat" w:cs="Arial"/>
          <w:bCs/>
          <w:lang w:eastAsia="es-MX"/>
        </w:rPr>
        <w:t>t</w:t>
      </w:r>
      <w:r w:rsidRPr="00736BCC">
        <w:rPr>
          <w:rFonts w:ascii="Montserrat" w:eastAsia="Times New Roman" w:hAnsi="Montserrat" w:cs="Arial"/>
          <w:bCs/>
          <w:lang w:eastAsia="es-MX"/>
        </w:rPr>
        <w:t>u interés y reflexion</w:t>
      </w:r>
      <w:r>
        <w:rPr>
          <w:rFonts w:ascii="Montserrat" w:eastAsia="Times New Roman" w:hAnsi="Montserrat" w:cs="Arial"/>
          <w:bCs/>
          <w:lang w:eastAsia="es-MX"/>
        </w:rPr>
        <w:t>a</w:t>
      </w:r>
      <w:r w:rsidRPr="00736BCC">
        <w:rPr>
          <w:rFonts w:ascii="Montserrat" w:eastAsia="Times New Roman" w:hAnsi="Montserrat" w:cs="Arial"/>
          <w:bCs/>
          <w:lang w:eastAsia="es-MX"/>
        </w:rPr>
        <w:t xml:space="preserve"> sobre las diferencias de leer en voz alta y en silencio.</w:t>
      </w:r>
    </w:p>
    <w:p w14:paraId="3B00E2C1" w14:textId="77777777" w:rsidR="00961CBA" w:rsidRPr="00736BCC" w:rsidRDefault="00961CBA" w:rsidP="00961CBA">
      <w:pPr>
        <w:spacing w:after="0" w:line="240" w:lineRule="auto"/>
        <w:jc w:val="both"/>
        <w:rPr>
          <w:rFonts w:ascii="Montserrat" w:eastAsia="Times New Roman" w:hAnsi="Montserrat" w:cs="Arial"/>
          <w:bCs/>
          <w:lang w:eastAsia="es-MX"/>
        </w:rPr>
      </w:pPr>
    </w:p>
    <w:p w14:paraId="63BFEB4E" w14:textId="6C7E4CD2" w:rsidR="00961CBA" w:rsidRPr="00736BCC" w:rsidRDefault="00961CBA" w:rsidP="00961CBA">
      <w:pPr>
        <w:spacing w:after="0" w:line="240" w:lineRule="auto"/>
        <w:jc w:val="both"/>
        <w:rPr>
          <w:rFonts w:ascii="Montserrat" w:hAnsi="Montserrat" w:cs="Arial"/>
          <w:bCs/>
        </w:rPr>
      </w:pPr>
      <w:r w:rsidRPr="00736BCC">
        <w:rPr>
          <w:rFonts w:ascii="Montserrat" w:eastAsia="Calibri" w:hAnsi="Montserrat" w:cs="Arial"/>
          <w:bCs/>
        </w:rPr>
        <w:t>Si tiene</w:t>
      </w:r>
      <w:r>
        <w:rPr>
          <w:rFonts w:ascii="Montserrat" w:eastAsia="Calibri" w:hAnsi="Montserrat" w:cs="Arial"/>
          <w:bCs/>
        </w:rPr>
        <w:t>s</w:t>
      </w:r>
      <w:r w:rsidRPr="00736BCC">
        <w:rPr>
          <w:rFonts w:ascii="Montserrat" w:eastAsia="Calibri" w:hAnsi="Montserrat" w:cs="Arial"/>
          <w:bCs/>
        </w:rPr>
        <w:t xml:space="preserve"> alguna duda, puede</w:t>
      </w:r>
      <w:r>
        <w:rPr>
          <w:rFonts w:ascii="Montserrat" w:eastAsia="Calibri" w:hAnsi="Montserrat" w:cs="Arial"/>
          <w:bCs/>
        </w:rPr>
        <w:t>s</w:t>
      </w:r>
      <w:r w:rsidRPr="00736BCC">
        <w:rPr>
          <w:rFonts w:ascii="Montserrat" w:eastAsia="Calibri" w:hAnsi="Montserrat" w:cs="Arial"/>
          <w:bCs/>
        </w:rPr>
        <w:t xml:space="preserve"> consultar en </w:t>
      </w:r>
      <w:r>
        <w:rPr>
          <w:rFonts w:ascii="Montserrat" w:eastAsia="Calibri" w:hAnsi="Montserrat" w:cs="Arial"/>
          <w:bCs/>
        </w:rPr>
        <w:t>t</w:t>
      </w:r>
      <w:r w:rsidRPr="00736BCC">
        <w:rPr>
          <w:rFonts w:ascii="Montserrat" w:eastAsia="Calibri" w:hAnsi="Montserrat" w:cs="Arial"/>
          <w:bCs/>
        </w:rPr>
        <w:t>u libro de texto buscando el aprendizaje esperado</w:t>
      </w:r>
      <w:r w:rsidRPr="00736BCC">
        <w:rPr>
          <w:rFonts w:ascii="Montserrat" w:hAnsi="Montserrat" w:cs="Arial"/>
          <w:bCs/>
        </w:rPr>
        <w:t>, donde podrá</w:t>
      </w:r>
      <w:r>
        <w:rPr>
          <w:rFonts w:ascii="Montserrat" w:hAnsi="Montserrat" w:cs="Arial"/>
          <w:bCs/>
        </w:rPr>
        <w:t>s</w:t>
      </w:r>
      <w:r w:rsidRPr="00736BCC">
        <w:rPr>
          <w:rFonts w:ascii="Montserrat" w:hAnsi="Montserrat" w:cs="Arial"/>
          <w:bCs/>
        </w:rPr>
        <w:t xml:space="preserve"> encontrar información con la cual pueda</w:t>
      </w:r>
      <w:r>
        <w:rPr>
          <w:rFonts w:ascii="Montserrat" w:hAnsi="Montserrat" w:cs="Arial"/>
          <w:bCs/>
        </w:rPr>
        <w:t>s</w:t>
      </w:r>
      <w:r w:rsidRPr="00736BCC">
        <w:rPr>
          <w:rFonts w:ascii="Montserrat" w:hAnsi="Montserrat" w:cs="Arial"/>
          <w:bCs/>
        </w:rPr>
        <w:t xml:space="preserve"> resolver </w:t>
      </w:r>
      <w:r>
        <w:rPr>
          <w:rFonts w:ascii="Montserrat" w:hAnsi="Montserrat" w:cs="Arial"/>
          <w:bCs/>
        </w:rPr>
        <w:t>t</w:t>
      </w:r>
      <w:r w:rsidRPr="00736BCC">
        <w:rPr>
          <w:rFonts w:ascii="Montserrat" w:hAnsi="Montserrat" w:cs="Arial"/>
          <w:bCs/>
        </w:rPr>
        <w:t>us dudas.</w:t>
      </w:r>
    </w:p>
    <w:p w14:paraId="54B2E9B3" w14:textId="77777777" w:rsidR="00961CBA" w:rsidRPr="00736BCC" w:rsidRDefault="00961CBA" w:rsidP="00961CBA">
      <w:pPr>
        <w:spacing w:after="0" w:line="240" w:lineRule="auto"/>
        <w:jc w:val="both"/>
        <w:rPr>
          <w:rFonts w:ascii="Montserrat" w:hAnsi="Montserrat" w:cs="Arial"/>
          <w:bCs/>
        </w:rPr>
      </w:pPr>
    </w:p>
    <w:p w14:paraId="6EBC541D" w14:textId="77777777" w:rsidR="00961CBA" w:rsidRPr="00736BCC" w:rsidRDefault="00961CBA" w:rsidP="00961CBA">
      <w:pPr>
        <w:spacing w:after="0" w:line="240" w:lineRule="auto"/>
        <w:jc w:val="both"/>
        <w:rPr>
          <w:rFonts w:ascii="Montserrat" w:hAnsi="Montserrat" w:cs="Arial"/>
          <w:bCs/>
        </w:rPr>
      </w:pPr>
      <w:r w:rsidRPr="00736BCC">
        <w:rPr>
          <w:rFonts w:ascii="Montserrat" w:hAnsi="Montserrat" w:cs="Arial"/>
          <w:bCs/>
        </w:rPr>
        <w:t>También tienes textos muy interesantes, como “Las ruinas”, de Luisa Josefina Hernández, y “El censo”, de Emilio Carballido, los cuales puedes buscar en internet y descargar su PDF de forma gratuita en los diferentes repositorios.</w:t>
      </w:r>
    </w:p>
    <w:p w14:paraId="35A7B429" w14:textId="77777777" w:rsidR="00961CBA" w:rsidRDefault="00961CBA" w:rsidP="00961CBA">
      <w:pPr>
        <w:spacing w:after="0" w:line="240" w:lineRule="auto"/>
        <w:jc w:val="both"/>
        <w:rPr>
          <w:rFonts w:ascii="Montserrat" w:hAnsi="Montserrat" w:cs="Arial"/>
          <w:bCs/>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0"/>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12351D"/>
    <w:rsid w:val="003417A0"/>
    <w:rsid w:val="00454E0F"/>
    <w:rsid w:val="00472383"/>
    <w:rsid w:val="004D615E"/>
    <w:rsid w:val="005D2514"/>
    <w:rsid w:val="00613BC8"/>
    <w:rsid w:val="006909B1"/>
    <w:rsid w:val="00736BCC"/>
    <w:rsid w:val="00856771"/>
    <w:rsid w:val="008D11AE"/>
    <w:rsid w:val="009025FD"/>
    <w:rsid w:val="0090363E"/>
    <w:rsid w:val="00961CBA"/>
    <w:rsid w:val="00A02DE4"/>
    <w:rsid w:val="00A5526E"/>
    <w:rsid w:val="00B06703"/>
    <w:rsid w:val="00C7207E"/>
    <w:rsid w:val="00CB137B"/>
    <w:rsid w:val="00CF121A"/>
    <w:rsid w:val="00D939D8"/>
    <w:rsid w:val="00DF7BDA"/>
    <w:rsid w:val="00E66B2B"/>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UnresolvedMention">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DFlIL9E2-T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2622</Words>
  <Characters>14951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2021-04-11T00:33:00Z</dcterms:created>
  <dcterms:modified xsi:type="dcterms:W3CDTF">2021-04-11T00:33:00Z</dcterms:modified>
</cp:coreProperties>
</file>