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6ACB9BE7" w:rsidR="00026E4C" w:rsidRPr="00A84699" w:rsidRDefault="000D6F2E" w:rsidP="009D4F3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</w:t>
      </w:r>
      <w:r w:rsidR="00EB30E2">
        <w:rPr>
          <w:rFonts w:ascii="Montserrat" w:hAnsi="Montserrat"/>
          <w:b/>
          <w:bCs/>
          <w:sz w:val="48"/>
          <w:szCs w:val="220"/>
        </w:rPr>
        <w:t>es</w:t>
      </w:r>
    </w:p>
    <w:p w14:paraId="6E517BC7" w14:textId="0EE18228" w:rsidR="00026E4C" w:rsidRPr="001423E7" w:rsidRDefault="003E5DB5" w:rsidP="009D4F3E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14</w:t>
      </w:r>
    </w:p>
    <w:p w14:paraId="26941F48" w14:textId="347BB76C" w:rsidR="00487224" w:rsidRPr="00F27E00" w:rsidRDefault="00026E4C" w:rsidP="009D4F3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proofErr w:type="gramStart"/>
      <w:r w:rsidR="00A96A29">
        <w:rPr>
          <w:rFonts w:ascii="Montserrat" w:hAnsi="Montserrat"/>
          <w:b/>
          <w:bCs/>
          <w:sz w:val="48"/>
          <w:szCs w:val="200"/>
        </w:rPr>
        <w:t>M</w:t>
      </w:r>
      <w:r w:rsidR="001D7E6A">
        <w:rPr>
          <w:rFonts w:ascii="Montserrat" w:hAnsi="Montserrat"/>
          <w:b/>
          <w:bCs/>
          <w:sz w:val="48"/>
          <w:szCs w:val="200"/>
        </w:rPr>
        <w:t>ayo</w:t>
      </w:r>
      <w:proofErr w:type="gramEnd"/>
    </w:p>
    <w:p w14:paraId="7AE0500A" w14:textId="77777777" w:rsidR="00D57B42" w:rsidRPr="00A96A29" w:rsidRDefault="00D57B42" w:rsidP="009D4F3E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E58A2CC" w:rsidR="00026E4C" w:rsidRPr="001423E7" w:rsidRDefault="00A96A29" w:rsidP="009D4F3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2B162374" w:rsidR="00026E4C" w:rsidRPr="001423E7" w:rsidRDefault="009B3F87" w:rsidP="009D4F3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1514A243" w14:textId="4A3B90B8" w:rsidR="004C3A98" w:rsidRPr="00A96A29" w:rsidRDefault="004C3A98" w:rsidP="009D4F3E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1026E172" w:rsidR="001423E7" w:rsidRDefault="003E5DB5" w:rsidP="009D4F3E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3E5DB5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La intensidad del miedo</w:t>
      </w:r>
    </w:p>
    <w:p w14:paraId="1B7CC586" w14:textId="77777777" w:rsidR="00991DCA" w:rsidRDefault="00991DCA" w:rsidP="00A96A29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0836BAC" w14:textId="77777777" w:rsidR="00991DCA" w:rsidRDefault="00991DCA" w:rsidP="00A96A29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002E03A" w14:textId="1CB25569" w:rsidR="00F05F5D" w:rsidRDefault="00026E4C" w:rsidP="00A96A2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3E5DB5" w:rsidRPr="003E5DB5">
        <w:rPr>
          <w:rFonts w:ascii="Montserrat" w:hAnsi="Montserrat"/>
          <w:i/>
          <w:iCs/>
        </w:rPr>
        <w:t xml:space="preserve">Regula las emociones relacionadas con </w:t>
      </w:r>
      <w:r w:rsidR="003E5DB5" w:rsidRPr="008C409E">
        <w:rPr>
          <w:rFonts w:ascii="Montserrat" w:hAnsi="Montserrat"/>
          <w:i/>
          <w:iCs/>
        </w:rPr>
        <w:t>el miedo de acuerdo con la motivación, el estímulo y las reacciones que las provocan, así como al logro de</w:t>
      </w:r>
      <w:r w:rsidR="003E5DB5" w:rsidRPr="003E5DB5">
        <w:rPr>
          <w:rFonts w:ascii="Montserrat" w:hAnsi="Montserrat"/>
          <w:i/>
          <w:iCs/>
        </w:rPr>
        <w:t xml:space="preserve"> metas personales y colectivas.</w:t>
      </w:r>
    </w:p>
    <w:p w14:paraId="586DE58B" w14:textId="77777777" w:rsidR="00F05F5D" w:rsidRPr="00F05F5D" w:rsidRDefault="00F05F5D" w:rsidP="00A96A29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835CF58" w14:textId="77777777" w:rsidR="00A96A29" w:rsidRDefault="00026E4C" w:rsidP="00A96A2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A96A29" w:rsidRPr="003E5DB5">
        <w:rPr>
          <w:rFonts w:ascii="Montserrat" w:hAnsi="Montserrat"/>
          <w:i/>
          <w:iCs/>
        </w:rPr>
        <w:t xml:space="preserve">Regula las emociones relacionadas con </w:t>
      </w:r>
      <w:r w:rsidR="00A96A29" w:rsidRPr="008C409E">
        <w:rPr>
          <w:rFonts w:ascii="Montserrat" w:hAnsi="Montserrat"/>
          <w:i/>
          <w:iCs/>
        </w:rPr>
        <w:t>el miedo de acuerdo con la motivación, el estímulo y las reacciones que las provocan, así como al logro de</w:t>
      </w:r>
      <w:r w:rsidR="00A96A29" w:rsidRPr="003E5DB5">
        <w:rPr>
          <w:rFonts w:ascii="Montserrat" w:hAnsi="Montserrat"/>
          <w:i/>
          <w:iCs/>
        </w:rPr>
        <w:t xml:space="preserve"> metas personales y colectivas.</w:t>
      </w:r>
    </w:p>
    <w:p w14:paraId="2DBB372D" w14:textId="4C9C4717" w:rsidR="009D4F3E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2600DAE" w14:textId="77777777" w:rsidR="00A96A29" w:rsidRPr="00A96A29" w:rsidRDefault="00A96A29" w:rsidP="00A96A2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29B62DC" w14:textId="26C03182" w:rsidR="00026E4C" w:rsidRPr="001423E7" w:rsidRDefault="00026E4C" w:rsidP="009D4F3E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A96A29" w:rsidRDefault="00E30C77" w:rsidP="009D4F3E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8578A9F" w14:textId="77777777" w:rsidR="00A96A29" w:rsidRDefault="00596F2C" w:rsidP="00A96A2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Aprenderás </w:t>
      </w:r>
      <w:r w:rsidR="002821AF">
        <w:rPr>
          <w:rFonts w:ascii="Montserrat" w:eastAsia="Times New Roman" w:hAnsi="Montserrat" w:cs="Arial"/>
          <w:lang w:eastAsia="es-MX"/>
        </w:rPr>
        <w:t xml:space="preserve">sobre la importancia de regular las emociones relacionadas con el miedo, mediante la identificación de la intensidad de las mismas; así como algunas repercusiones físicas que </w:t>
      </w:r>
      <w:r w:rsidR="003A2804">
        <w:rPr>
          <w:rFonts w:ascii="Montserrat" w:eastAsia="Times New Roman" w:hAnsi="Montserrat" w:cs="Arial"/>
          <w:lang w:eastAsia="es-MX"/>
        </w:rPr>
        <w:t xml:space="preserve">provocan. </w:t>
      </w:r>
    </w:p>
    <w:p w14:paraId="2B8E8675" w14:textId="77777777" w:rsidR="00A96A29" w:rsidRDefault="00A96A29" w:rsidP="00A96A2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A8B13E9" w14:textId="77777777" w:rsidR="00A96A29" w:rsidRDefault="00A96A29" w:rsidP="00A96A2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03FAC01" w14:textId="77777777" w:rsidR="00A96A29" w:rsidRDefault="00A96A29" w:rsidP="00A96A29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32757445" w14:textId="77777777" w:rsidR="00A96A29" w:rsidRDefault="00A96A29" w:rsidP="00A96A2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A9F7DA4" w14:textId="77777777" w:rsidR="00A63D88" w:rsidRPr="00A63D88" w:rsidRDefault="00A63D88" w:rsidP="00A96A29">
      <w:pPr>
        <w:spacing w:after="0" w:line="240" w:lineRule="auto"/>
        <w:jc w:val="both"/>
        <w:rPr>
          <w:rFonts w:ascii="Montserrat" w:eastAsia="Times New Roman" w:hAnsi="Montserrat" w:cs="Arial"/>
          <w:bCs/>
          <w:shd w:val="clear" w:color="auto" w:fill="FFFFFF"/>
          <w:lang w:eastAsia="es-MX"/>
        </w:rPr>
      </w:pPr>
      <w:r w:rsidRPr="00A63D88">
        <w:rPr>
          <w:rFonts w:ascii="Montserrat" w:eastAsia="Times New Roman" w:hAnsi="Montserrat" w:cs="Arial"/>
          <w:bCs/>
          <w:shd w:val="clear" w:color="auto" w:fill="FFFFFF"/>
          <w:lang w:eastAsia="es-MX"/>
        </w:rPr>
        <w:t>Antes que cualquier otra cosa, es necesario saber que el miedo provoca la sensación de que no podrás realizar algo, por ejemplo: apagar a luz antes de dormir, ver películas de terror, hacer a un lado a una araña de la pared e incluso, no hacer algo por temor a pasar un ridículo.</w:t>
      </w:r>
    </w:p>
    <w:p w14:paraId="13A3D1C6" w14:textId="77777777" w:rsidR="00A63D88" w:rsidRPr="00A63D88" w:rsidRDefault="00A63D88" w:rsidP="00A96A29">
      <w:pPr>
        <w:spacing w:after="0" w:line="240" w:lineRule="auto"/>
        <w:jc w:val="both"/>
        <w:rPr>
          <w:rFonts w:ascii="Montserrat" w:eastAsia="Times New Roman" w:hAnsi="Montserrat" w:cs="Arial"/>
          <w:bCs/>
          <w:shd w:val="clear" w:color="auto" w:fill="FFFFFF"/>
          <w:lang w:eastAsia="es-MX"/>
        </w:rPr>
      </w:pPr>
    </w:p>
    <w:p w14:paraId="0EB36091" w14:textId="29568693" w:rsidR="00A63D88" w:rsidRPr="00A63D88" w:rsidRDefault="00A63D88" w:rsidP="00A96A29">
      <w:pPr>
        <w:spacing w:after="0" w:line="240" w:lineRule="auto"/>
        <w:jc w:val="both"/>
        <w:rPr>
          <w:rFonts w:ascii="Montserrat" w:eastAsia="Times New Roman" w:hAnsi="Montserrat" w:cs="Arial"/>
          <w:bCs/>
          <w:shd w:val="clear" w:color="auto" w:fill="FFFFFF"/>
          <w:lang w:eastAsia="es-MX"/>
        </w:rPr>
      </w:pPr>
      <w:r w:rsidRPr="00A63D88"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El </w:t>
      </w:r>
      <w:r w:rsidRPr="00A63D88">
        <w:rPr>
          <w:rFonts w:ascii="Montserrat" w:eastAsia="Times New Roman" w:hAnsi="Montserrat" w:cs="Arial"/>
          <w:b/>
          <w:bCs/>
          <w:shd w:val="clear" w:color="auto" w:fill="FFFFFF"/>
          <w:lang w:eastAsia="es-MX"/>
        </w:rPr>
        <w:t>miedo</w:t>
      </w:r>
      <w:r w:rsidRPr="00A63D88"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 es una emoción que n</w:t>
      </w:r>
      <w:r w:rsidR="00A96A29">
        <w:rPr>
          <w:rFonts w:ascii="Montserrat" w:eastAsia="Times New Roman" w:hAnsi="Montserrat" w:cs="Arial"/>
          <w:bCs/>
          <w:shd w:val="clear" w:color="auto" w:fill="FFFFFF"/>
          <w:lang w:eastAsia="es-MX"/>
        </w:rPr>
        <w:t>os protege de un peligro real, p</w:t>
      </w:r>
      <w:r w:rsidRPr="00A63D88">
        <w:rPr>
          <w:rFonts w:ascii="Montserrat" w:eastAsia="Times New Roman" w:hAnsi="Montserrat" w:cs="Arial"/>
          <w:bCs/>
          <w:shd w:val="clear" w:color="auto" w:fill="FFFFFF"/>
          <w:lang w:eastAsia="es-MX"/>
        </w:rPr>
        <w:t>or ejemplo, si una persona entra armada a una tienda, con la intención de robar. El miedo se apoderaría de las personas presentes para que busquen la forma de protegerse.</w:t>
      </w:r>
    </w:p>
    <w:p w14:paraId="2999971F" w14:textId="67496B55" w:rsidR="00A63D88" w:rsidRPr="00A63D88" w:rsidRDefault="00A63D88" w:rsidP="00A96A29">
      <w:pPr>
        <w:spacing w:after="0" w:line="240" w:lineRule="auto"/>
        <w:jc w:val="both"/>
        <w:rPr>
          <w:rFonts w:ascii="Montserrat" w:eastAsia="Times New Roman" w:hAnsi="Montserrat" w:cs="Arial"/>
          <w:bCs/>
          <w:shd w:val="clear" w:color="auto" w:fill="FFFFFF"/>
          <w:lang w:eastAsia="es-MX"/>
        </w:rPr>
      </w:pPr>
      <w:r w:rsidRPr="00A63D88">
        <w:rPr>
          <w:rFonts w:ascii="Montserrat" w:eastAsia="Times New Roman" w:hAnsi="Montserrat" w:cs="Arial"/>
          <w:bCs/>
          <w:shd w:val="clear" w:color="auto" w:fill="FFFFFF"/>
          <w:lang w:eastAsia="es-MX"/>
        </w:rPr>
        <w:lastRenderedPageBreak/>
        <w:t xml:space="preserve">En cambio, el </w:t>
      </w:r>
      <w:r w:rsidRPr="00A63D88">
        <w:rPr>
          <w:rFonts w:ascii="Montserrat" w:eastAsia="Times New Roman" w:hAnsi="Montserrat" w:cs="Arial"/>
          <w:b/>
          <w:shd w:val="clear" w:color="auto" w:fill="FFFFFF"/>
          <w:lang w:eastAsia="es-MX"/>
        </w:rPr>
        <w:t>temor</w:t>
      </w:r>
      <w:r w:rsidRPr="00A63D88"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 es una emoción relacionada al miedo, que nos hace sospechar que una situación es</w:t>
      </w:r>
      <w:r w:rsidR="00A96A29"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 peligrosa, aunque no lo sea, p</w:t>
      </w:r>
      <w:r w:rsidRPr="00A63D88">
        <w:rPr>
          <w:rFonts w:ascii="Montserrat" w:eastAsia="Times New Roman" w:hAnsi="Montserrat" w:cs="Arial"/>
          <w:bCs/>
          <w:shd w:val="clear" w:color="auto" w:fill="FFFFFF"/>
          <w:lang w:eastAsia="es-MX"/>
        </w:rPr>
        <w:t>or ejemplo, sientes temor al ver una araña, porqu</w:t>
      </w:r>
      <w:r w:rsidR="00A96A29">
        <w:rPr>
          <w:rFonts w:ascii="Montserrat" w:eastAsia="Times New Roman" w:hAnsi="Montserrat" w:cs="Arial"/>
          <w:bCs/>
          <w:shd w:val="clear" w:color="auto" w:fill="FFFFFF"/>
          <w:lang w:eastAsia="es-MX"/>
        </w:rPr>
        <w:t>e piensas que te va a picar, p</w:t>
      </w:r>
      <w:r w:rsidRPr="00A63D88">
        <w:rPr>
          <w:rFonts w:ascii="Montserrat" w:eastAsia="Times New Roman" w:hAnsi="Montserrat" w:cs="Arial"/>
          <w:bCs/>
          <w:shd w:val="clear" w:color="auto" w:fill="FFFFFF"/>
          <w:lang w:eastAsia="es-MX"/>
        </w:rPr>
        <w:t>ero ella está tejiendo su telaraña o buscando alimento y no te atacará a menos que se sienta amenazada. Sin embargo, tú ya gritaste, corriste, y pediste ayuda.</w:t>
      </w:r>
    </w:p>
    <w:p w14:paraId="0447402E" w14:textId="77777777" w:rsidR="00A63D88" w:rsidRPr="00A63D88" w:rsidRDefault="00A63D88" w:rsidP="00A96A29">
      <w:pPr>
        <w:spacing w:after="0" w:line="240" w:lineRule="auto"/>
        <w:jc w:val="both"/>
        <w:rPr>
          <w:rFonts w:ascii="Montserrat" w:eastAsia="Times New Roman" w:hAnsi="Montserrat" w:cs="Arial"/>
          <w:bCs/>
          <w:shd w:val="clear" w:color="auto" w:fill="FFFFFF"/>
          <w:lang w:eastAsia="es-MX"/>
        </w:rPr>
      </w:pPr>
    </w:p>
    <w:p w14:paraId="3C75D5DD" w14:textId="77777777" w:rsidR="00A63D88" w:rsidRPr="00A63D88" w:rsidRDefault="00A63D88" w:rsidP="00A96A29">
      <w:pPr>
        <w:spacing w:after="0" w:line="240" w:lineRule="auto"/>
        <w:jc w:val="both"/>
        <w:rPr>
          <w:rFonts w:ascii="Montserrat" w:eastAsia="Times New Roman" w:hAnsi="Montserrat" w:cs="Arial"/>
          <w:bCs/>
          <w:shd w:val="clear" w:color="auto" w:fill="FFFFFF"/>
          <w:lang w:eastAsia="es-MX"/>
        </w:rPr>
      </w:pPr>
      <w:r w:rsidRPr="00A63D88">
        <w:rPr>
          <w:rFonts w:ascii="Montserrat" w:eastAsia="Times New Roman" w:hAnsi="Montserrat" w:cs="Arial"/>
          <w:bCs/>
          <w:shd w:val="clear" w:color="auto" w:fill="FFFFFF"/>
          <w:lang w:eastAsia="es-MX"/>
        </w:rPr>
        <w:t>Otro ejemplo recuerdas alguna situación desagradable en donde sentiste miedo, y ahora se manifiesta como un temor a que te pase algo.</w:t>
      </w:r>
    </w:p>
    <w:p w14:paraId="0F9A5F1F" w14:textId="77777777" w:rsidR="00A63D88" w:rsidRPr="00A63D88" w:rsidRDefault="00A63D88" w:rsidP="00A96A29">
      <w:pPr>
        <w:spacing w:after="0" w:line="240" w:lineRule="auto"/>
        <w:jc w:val="both"/>
        <w:rPr>
          <w:rFonts w:ascii="Montserrat" w:eastAsia="Times New Roman" w:hAnsi="Montserrat" w:cs="Arial"/>
          <w:bCs/>
          <w:shd w:val="clear" w:color="auto" w:fill="FFFFFF"/>
          <w:lang w:eastAsia="es-MX"/>
        </w:rPr>
      </w:pPr>
    </w:p>
    <w:p w14:paraId="176D0ED2" w14:textId="5503AE47" w:rsidR="009D4F3E" w:rsidRDefault="00A63D88" w:rsidP="00A96A29">
      <w:pPr>
        <w:spacing w:after="0" w:line="240" w:lineRule="auto"/>
        <w:jc w:val="both"/>
        <w:rPr>
          <w:rFonts w:ascii="Montserrat" w:eastAsia="Times New Roman" w:hAnsi="Montserrat" w:cs="Arial"/>
          <w:bCs/>
          <w:shd w:val="clear" w:color="auto" w:fill="FFFFFF"/>
          <w:lang w:eastAsia="es-MX"/>
        </w:rPr>
      </w:pPr>
      <w:r w:rsidRPr="00A63D88"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La diferencia entre temor y miedo es la intensidad o fuerza con que se experimenta cada una.  </w:t>
      </w:r>
    </w:p>
    <w:p w14:paraId="0941AEFD" w14:textId="77777777" w:rsidR="00A96A29" w:rsidRDefault="00A96A29" w:rsidP="00A96A29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4E3C8419" w14:textId="0A15B561" w:rsidR="006202C7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>Todas y todos en diferentes momentos de nuestra vida</w:t>
      </w:r>
      <w:r w:rsidR="00A96A29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experimentamos temor y miedo. 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>Ante el miedo, debemos buscar l</w:t>
      </w:r>
      <w:r w:rsidR="00A96A29">
        <w:rPr>
          <w:rFonts w:ascii="Montserrat" w:eastAsia="Times New Roman" w:hAnsi="Montserrat" w:cs="Arial"/>
          <w:shd w:val="clear" w:color="auto" w:fill="FFFFFF"/>
          <w:lang w:eastAsia="es-MX"/>
        </w:rPr>
        <w:t>a forma de protegernos o huir y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ante el temor, identificar lo que sentimos y analizar nuestros pensamientos para superarlo. </w:t>
      </w:r>
    </w:p>
    <w:p w14:paraId="1E2A0F02" w14:textId="765F88FC" w:rsidR="006202C7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6202C7">
        <w:rPr>
          <w:rFonts w:ascii="Montserrat" w:eastAsia="Times New Roman" w:hAnsi="Montserrat" w:cs="Arial"/>
          <w:i/>
          <w:shd w:val="clear" w:color="auto" w:fill="FFFFFF"/>
          <w:lang w:eastAsia="es-MX"/>
        </w:rPr>
        <w:t xml:space="preserve"> 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>“Usa el temor como motor, no como freno”. Pued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es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superar el temor si reflexion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as acerca de tus pensamientos y actúa</w:t>
      </w:r>
      <w:r w:rsidR="00A96A29">
        <w:rPr>
          <w:rFonts w:ascii="Montserrat" w:eastAsia="Times New Roman" w:hAnsi="Montserrat" w:cs="Arial"/>
          <w:shd w:val="clear" w:color="auto" w:fill="FFFFFF"/>
          <w:lang w:eastAsia="es-MX"/>
        </w:rPr>
        <w:t>.</w:t>
      </w:r>
    </w:p>
    <w:p w14:paraId="62E12A1F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C2D3272" w14:textId="4A171BCA" w:rsidR="00A75762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 xml:space="preserve">Debes 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de conocer a mayor profundidad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tu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miedo y su intensidad</w:t>
      </w:r>
      <w:r w:rsidR="00A96A29">
        <w:rPr>
          <w:rFonts w:ascii="Montserrat" w:eastAsia="Times New Roman" w:hAnsi="Montserrat" w:cs="Arial"/>
          <w:shd w:val="clear" w:color="auto" w:fill="FFFFFF"/>
          <w:lang w:eastAsia="es-MX"/>
        </w:rPr>
        <w:t>.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</w:p>
    <w:p w14:paraId="4316BA4F" w14:textId="77777777" w:rsidR="009D4F3E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1F350E9" w14:textId="59F6417D" w:rsidR="006202C7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Hay más emociones que se desprenden del </w:t>
      </w:r>
      <w:r w:rsidR="00A75762" w:rsidRPr="006202C7">
        <w:rPr>
          <w:rFonts w:ascii="Montserrat" w:eastAsia="Times New Roman" w:hAnsi="Montserrat" w:cs="Arial"/>
          <w:shd w:val="clear" w:color="auto" w:fill="FFFFFF"/>
          <w:lang w:eastAsia="es-MX"/>
        </w:rPr>
        <w:t>miedo</w:t>
      </w:r>
      <w:r w:rsidR="00A75762">
        <w:rPr>
          <w:rFonts w:ascii="Montserrat" w:eastAsia="Times New Roman" w:hAnsi="Montserrat" w:cs="Arial"/>
          <w:shd w:val="clear" w:color="auto" w:fill="FFFFFF"/>
          <w:lang w:eastAsia="es-MX"/>
        </w:rPr>
        <w:t>, como el susto.</w:t>
      </w:r>
    </w:p>
    <w:p w14:paraId="573B3B9D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4084BC6" w14:textId="38C96127" w:rsidR="006202C7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>El su</w:t>
      </w:r>
      <w:r w:rsidR="009D4F3E">
        <w:rPr>
          <w:rFonts w:ascii="Montserrat" w:eastAsia="Times New Roman" w:hAnsi="Montserrat" w:cs="Arial"/>
          <w:shd w:val="clear" w:color="auto" w:fill="FFFFFF"/>
          <w:lang w:eastAsia="es-MX"/>
        </w:rPr>
        <w:t xml:space="preserve">sto es la impresión momentánea 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>causada por el miedo, por algo que aparece u ocurre de f</w:t>
      </w:r>
      <w:r w:rsidR="00A96A29">
        <w:rPr>
          <w:rFonts w:ascii="Montserrat" w:eastAsia="Times New Roman" w:hAnsi="Montserrat" w:cs="Arial"/>
          <w:shd w:val="clear" w:color="auto" w:fill="FFFFFF"/>
          <w:lang w:eastAsia="es-MX"/>
        </w:rPr>
        <w:t>orma repentina e inesperada,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justo acelera la respiración y tu frecuencia cardiaca.</w:t>
      </w:r>
    </w:p>
    <w:p w14:paraId="1D89F576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6C6DC0D" w14:textId="509A6032" w:rsidR="006202C7" w:rsidRDefault="00A75762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Un</w:t>
      </w:r>
      <w:r w:rsidR="006202C7"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ejemplo del susto sería cuando, por accidente, te tropiezas y tiras un vaso con agua sobre las pertenencias de alguien.</w:t>
      </w:r>
    </w:p>
    <w:p w14:paraId="4D693E12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8144117" w14:textId="7CCDD91D" w:rsidR="006202C7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¿Sabías que el lugar, la cultura y la falta de información, intervienen en la forma en que sentimos el miedo? Por ejemplo, solemos pensar que las mujeres </w:t>
      </w:r>
      <w:r w:rsidR="00A96A29" w:rsidRPr="006202C7">
        <w:rPr>
          <w:rFonts w:ascii="Montserrat" w:eastAsia="Times New Roman" w:hAnsi="Montserrat" w:cs="Arial"/>
          <w:shd w:val="clear" w:color="auto" w:fill="FFFFFF"/>
          <w:lang w:eastAsia="es-MX"/>
        </w:rPr>
        <w:t>les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temen a los insectos y que los hombres no, pero eso no es verdad. Gracias a eso, existen mujeres que son Entomólogas.</w:t>
      </w:r>
    </w:p>
    <w:p w14:paraId="5A47937A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3ADD18C" w14:textId="5F7FA323" w:rsidR="006202C7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Entomólogas, son las personas dedicadas a estudiar los insectos, arácnidos, etc. María </w:t>
      </w:r>
      <w:proofErr w:type="spellStart"/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>Sibylla</w:t>
      </w:r>
      <w:proofErr w:type="spellEnd"/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proofErr w:type="spellStart"/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>Merian</w:t>
      </w:r>
      <w:proofErr w:type="spellEnd"/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es la más célebre naturalista y entomóloga, del siglo XVII. A ella le apasionaba observar y estudiar a los insectos y sentó las bases de esta ciencia. </w:t>
      </w:r>
    </w:p>
    <w:p w14:paraId="7CF686BE" w14:textId="3681FA52" w:rsidR="009D4F3E" w:rsidRDefault="00A75762" w:rsidP="00A96A29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044862F9" wp14:editId="5691CDC0">
            <wp:extent cx="1623600" cy="216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36CF3AE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0EA8FD6" w14:textId="77777777" w:rsidR="00A96A29" w:rsidRPr="00A96A29" w:rsidRDefault="00A75762" w:rsidP="00A96A2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A96A29">
        <w:rPr>
          <w:rFonts w:ascii="Montserrat" w:eastAsia="Times New Roman" w:hAnsi="Montserrat" w:cs="Arial"/>
          <w:b/>
          <w:shd w:val="clear" w:color="auto" w:fill="FFFFFF"/>
          <w:lang w:eastAsia="es-MX"/>
        </w:rPr>
        <w:t>Video.</w:t>
      </w:r>
      <w:r w:rsidR="00A96A29">
        <w:rPr>
          <w:rFonts w:ascii="Montserrat" w:eastAsia="Times New Roman" w:hAnsi="Montserrat" w:cs="Arial"/>
          <w:b/>
          <w:shd w:val="clear" w:color="auto" w:fill="FFFFFF"/>
          <w:lang w:eastAsia="es-MX"/>
        </w:rPr>
        <w:t xml:space="preserve"> </w:t>
      </w:r>
      <w:proofErr w:type="spellStart"/>
      <w:r w:rsidR="006202C7" w:rsidRPr="00A96A29">
        <w:rPr>
          <w:rFonts w:ascii="Montserrat" w:eastAsia="Times New Roman" w:hAnsi="Montserrat" w:cs="Arial"/>
          <w:b/>
          <w:shd w:val="clear" w:color="auto" w:fill="FFFFFF"/>
          <w:lang w:eastAsia="es-MX"/>
        </w:rPr>
        <w:t>Maria</w:t>
      </w:r>
      <w:proofErr w:type="spellEnd"/>
      <w:r w:rsidR="006202C7" w:rsidRPr="00A96A29">
        <w:rPr>
          <w:rFonts w:ascii="Montserrat" w:eastAsia="Times New Roman" w:hAnsi="Montserrat" w:cs="Arial"/>
          <w:b/>
          <w:shd w:val="clear" w:color="auto" w:fill="FFFFFF"/>
          <w:lang w:eastAsia="es-MX"/>
        </w:rPr>
        <w:t xml:space="preserve"> </w:t>
      </w:r>
      <w:proofErr w:type="spellStart"/>
      <w:r w:rsidR="006202C7" w:rsidRPr="00A96A29">
        <w:rPr>
          <w:rFonts w:ascii="Montserrat" w:eastAsia="Times New Roman" w:hAnsi="Montserrat" w:cs="Arial"/>
          <w:b/>
          <w:shd w:val="clear" w:color="auto" w:fill="FFFFFF"/>
          <w:lang w:eastAsia="es-MX"/>
        </w:rPr>
        <w:t>Sibylla</w:t>
      </w:r>
      <w:proofErr w:type="spellEnd"/>
      <w:r w:rsidR="006202C7" w:rsidRPr="00A96A29">
        <w:rPr>
          <w:rFonts w:ascii="Montserrat" w:eastAsia="Times New Roman" w:hAnsi="Montserrat" w:cs="Arial"/>
          <w:b/>
          <w:shd w:val="clear" w:color="auto" w:fill="FFFFFF"/>
          <w:lang w:eastAsia="es-MX"/>
        </w:rPr>
        <w:t xml:space="preserve"> </w:t>
      </w:r>
      <w:proofErr w:type="spellStart"/>
      <w:r w:rsidR="00A96A29">
        <w:rPr>
          <w:rFonts w:ascii="Montserrat" w:eastAsia="Times New Roman" w:hAnsi="Montserrat" w:cs="Arial"/>
          <w:b/>
          <w:shd w:val="clear" w:color="auto" w:fill="FFFFFF"/>
          <w:lang w:eastAsia="es-MX"/>
        </w:rPr>
        <w:t>Merian</w:t>
      </w:r>
      <w:proofErr w:type="spellEnd"/>
      <w:r w:rsidR="00A96A29">
        <w:rPr>
          <w:rFonts w:ascii="Montserrat" w:eastAsia="Times New Roman" w:hAnsi="Montserrat" w:cs="Arial"/>
          <w:b/>
          <w:shd w:val="clear" w:color="auto" w:fill="FFFFFF"/>
          <w:lang w:eastAsia="es-MX"/>
        </w:rPr>
        <w:t xml:space="preserve"> por </w:t>
      </w:r>
      <w:proofErr w:type="spellStart"/>
      <w:r w:rsidR="00A96A29">
        <w:rPr>
          <w:rFonts w:ascii="Montserrat" w:eastAsia="Times New Roman" w:hAnsi="Montserrat" w:cs="Arial"/>
          <w:b/>
          <w:shd w:val="clear" w:color="auto" w:fill="FFFFFF"/>
          <w:lang w:eastAsia="es-MX"/>
        </w:rPr>
        <w:t>Gisele</w:t>
      </w:r>
      <w:proofErr w:type="spellEnd"/>
      <w:r w:rsidR="00A96A29">
        <w:rPr>
          <w:rFonts w:ascii="Montserrat" w:eastAsia="Times New Roman" w:hAnsi="Montserrat" w:cs="Arial"/>
          <w:b/>
          <w:shd w:val="clear" w:color="auto" w:fill="FFFFFF"/>
          <w:lang w:eastAsia="es-MX"/>
        </w:rPr>
        <w:t xml:space="preserve"> Casas.</w:t>
      </w:r>
    </w:p>
    <w:p w14:paraId="7F8C0ABF" w14:textId="419CB885" w:rsidR="006202C7" w:rsidRDefault="00991DCA" w:rsidP="00A96A29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hyperlink r:id="rId7">
        <w:r w:rsidR="006202C7" w:rsidRPr="009D4F3E">
          <w:rPr>
            <w:rStyle w:val="Hipervnculo"/>
            <w:rFonts w:ascii="Montserrat" w:eastAsia="Times New Roman" w:hAnsi="Montserrat" w:cs="Arial"/>
            <w:shd w:val="clear" w:color="auto" w:fill="FFFFFF"/>
            <w:lang w:eastAsia="es-MX"/>
          </w:rPr>
          <w:t>https://www.youtube.com/watch?v=MdFwmvrFnMs</w:t>
        </w:r>
      </w:hyperlink>
      <w:r w:rsidR="006202C7" w:rsidRPr="009D4F3E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</w:p>
    <w:p w14:paraId="11EED2E4" w14:textId="77777777" w:rsidR="009D4F3E" w:rsidRPr="009D4F3E" w:rsidRDefault="009D4F3E" w:rsidP="00A96A29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A854ACE" w14:textId="1339A1B9" w:rsidR="006202C7" w:rsidRDefault="00A75762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 xml:space="preserve">Te diste </w:t>
      </w:r>
      <w:r w:rsidR="006202C7"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cuenta que María </w:t>
      </w:r>
      <w:proofErr w:type="spellStart"/>
      <w:r>
        <w:rPr>
          <w:rFonts w:ascii="Montserrat" w:eastAsia="Times New Roman" w:hAnsi="Montserrat" w:cs="Arial"/>
          <w:shd w:val="clear" w:color="auto" w:fill="FFFFFF"/>
          <w:lang w:eastAsia="es-MX"/>
        </w:rPr>
        <w:t>Sibylla</w:t>
      </w:r>
      <w:proofErr w:type="spellEnd"/>
      <w:r>
        <w:rPr>
          <w:rFonts w:ascii="Montserrat" w:eastAsia="Times New Roman" w:hAnsi="Montserrat" w:cs="Arial"/>
          <w:shd w:val="clear" w:color="auto" w:fill="FFFFFF"/>
          <w:lang w:eastAsia="es-MX"/>
        </w:rPr>
        <w:t xml:space="preserve"> no temía a los insectos</w:t>
      </w:r>
      <w:r w:rsidR="00A96A29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s</w:t>
      </w:r>
      <w:r w:rsidR="006202C7" w:rsidRPr="006202C7">
        <w:rPr>
          <w:rFonts w:ascii="Montserrat" w:eastAsia="Times New Roman" w:hAnsi="Montserrat" w:cs="Arial"/>
          <w:shd w:val="clear" w:color="auto" w:fill="FFFFFF"/>
          <w:lang w:eastAsia="es-MX"/>
        </w:rPr>
        <w:t>ino, al contrario, ella juntó sus habilidades de dibujante y científica para mostrar que las mariposas no nacían del lodo, como antes se creía.</w:t>
      </w:r>
    </w:p>
    <w:p w14:paraId="042A03CE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6939FC6" w14:textId="215A3DCA" w:rsidR="006202C7" w:rsidRDefault="00A96A29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E</w:t>
      </w:r>
      <w:r w:rsidR="006202C7"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sta es una prueba que demuestra la importancia de contar con habilidades de observación y búsqueda de información. </w:t>
      </w:r>
    </w:p>
    <w:p w14:paraId="76D4FEDA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BB1D846" w14:textId="3D3B1328" w:rsidR="006202C7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El miedo también surge por experiencias que hemos vivido. Mi amigo Armando </w:t>
      </w:r>
      <w:r w:rsidR="00A96A29" w:rsidRPr="006202C7">
        <w:rPr>
          <w:rFonts w:ascii="Montserrat" w:eastAsia="Times New Roman" w:hAnsi="Montserrat" w:cs="Arial"/>
          <w:shd w:val="clear" w:color="auto" w:fill="FFFFFF"/>
          <w:lang w:eastAsia="es-MX"/>
        </w:rPr>
        <w:t>les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teme a las abejas, porque una vez lo picaron y resultó alérgico. ¡Estuvo a punto de morir por las picaduras de estos insectos! Por eso, es normal que él sienta miedo cuando una abeja se le acerca.</w:t>
      </w:r>
    </w:p>
    <w:p w14:paraId="522418CD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8EA6608" w14:textId="15714885" w:rsidR="006202C7" w:rsidRDefault="00A75762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Como puedes</w:t>
      </w:r>
      <w:r w:rsidR="006202C7"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dar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te</w:t>
      </w:r>
      <w:r w:rsidR="006202C7"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cuenta, una situación amenazante que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te</w:t>
      </w:r>
      <w:r w:rsidR="006202C7"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provoca miedo depende de cada persona, del lugar, la cultura y las experiencias que ha vivido.</w:t>
      </w:r>
    </w:p>
    <w:p w14:paraId="35F7D901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358F8CE" w14:textId="1A0D9574" w:rsidR="006202C7" w:rsidRPr="009D4F3E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b/>
          <w:i/>
          <w:shd w:val="clear" w:color="auto" w:fill="FFFFFF"/>
          <w:lang w:eastAsia="es-MX"/>
        </w:rPr>
      </w:pPr>
      <w:r w:rsidRPr="009D4F3E">
        <w:rPr>
          <w:rFonts w:ascii="Montserrat" w:eastAsia="Times New Roman" w:hAnsi="Montserrat" w:cs="Arial"/>
          <w:i/>
          <w:shd w:val="clear" w:color="auto" w:fill="FFFFFF"/>
          <w:lang w:eastAsia="es-MX"/>
        </w:rPr>
        <w:t xml:space="preserve"> </w:t>
      </w:r>
      <w:r w:rsidRPr="009D4F3E">
        <w:rPr>
          <w:rFonts w:ascii="Montserrat" w:eastAsia="Times New Roman" w:hAnsi="Montserrat" w:cs="Arial"/>
          <w:b/>
          <w:i/>
          <w:shd w:val="clear" w:color="auto" w:fill="FFFFFF"/>
          <w:lang w:eastAsia="es-MX"/>
        </w:rPr>
        <w:t>“Valiente no es aquel que no tiene miedo, sino el qu</w:t>
      </w:r>
      <w:r w:rsidR="00A96A29">
        <w:rPr>
          <w:rFonts w:ascii="Montserrat" w:eastAsia="Times New Roman" w:hAnsi="Montserrat" w:cs="Arial"/>
          <w:b/>
          <w:i/>
          <w:shd w:val="clear" w:color="auto" w:fill="FFFFFF"/>
          <w:lang w:eastAsia="es-MX"/>
        </w:rPr>
        <w:t>e enfrenta y supera sus miedos”</w:t>
      </w:r>
    </w:p>
    <w:p w14:paraId="1CA7D411" w14:textId="77777777" w:rsidR="009D4F3E" w:rsidRPr="00A75762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5FD025B0" w14:textId="150D0036" w:rsidR="006202C7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>Aún tenemos más emociones relacionadas al</w:t>
      </w:r>
      <w:r w:rsidR="00A96A29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miedo que conocer</w:t>
      </w:r>
      <w:r w:rsidR="00A75762">
        <w:rPr>
          <w:rFonts w:ascii="Montserrat" w:eastAsia="Times New Roman" w:hAnsi="Montserrat" w:cs="Arial"/>
          <w:shd w:val="clear" w:color="auto" w:fill="FFFFFF"/>
          <w:lang w:eastAsia="es-MX"/>
        </w:rPr>
        <w:t>, como el pánico</w:t>
      </w:r>
      <w:r w:rsidR="00A96A29">
        <w:rPr>
          <w:rFonts w:ascii="Montserrat" w:eastAsia="Times New Roman" w:hAnsi="Montserrat" w:cs="Arial"/>
          <w:shd w:val="clear" w:color="auto" w:fill="FFFFFF"/>
          <w:lang w:eastAsia="es-MX"/>
        </w:rPr>
        <w:t>, p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>or ejemplo, el que te produce una rata que sale de la coladera y corre hacia ti o al escuchar un grit</w:t>
      </w:r>
      <w:r w:rsidR="00A96A29">
        <w:rPr>
          <w:rFonts w:ascii="Montserrat" w:eastAsia="Times New Roman" w:hAnsi="Montserrat" w:cs="Arial"/>
          <w:shd w:val="clear" w:color="auto" w:fill="FFFFFF"/>
          <w:lang w:eastAsia="es-MX"/>
        </w:rPr>
        <w:t>o desgarrador en la oscuridad.</w:t>
      </w:r>
    </w:p>
    <w:p w14:paraId="7BFB6400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1EDD99BF" w14:textId="79152FB8" w:rsidR="006202C7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El pánico es el miedo extremo o terror producido por un peligro inminente y que con frecuencia es colectivo y contagioso. </w:t>
      </w:r>
      <w:r w:rsidR="00A96A29" w:rsidRPr="006202C7">
        <w:rPr>
          <w:rFonts w:ascii="Montserrat" w:eastAsia="Times New Roman" w:hAnsi="Montserrat" w:cs="Arial"/>
          <w:shd w:val="clear" w:color="auto" w:fill="FFFFFF"/>
          <w:lang w:eastAsia="es-MX"/>
        </w:rPr>
        <w:t>Como,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por ejemplo, lo que algunas personas sintieron a</w:t>
      </w:r>
      <w:r w:rsidR="00A96A29">
        <w:rPr>
          <w:rFonts w:ascii="Montserrat" w:eastAsia="Times New Roman" w:hAnsi="Montserrat" w:cs="Arial"/>
          <w:shd w:val="clear" w:color="auto" w:fill="FFFFFF"/>
          <w:lang w:eastAsia="es-MX"/>
        </w:rPr>
        <w:t>nte el virus del Covid-19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ya sea que se hayan enfermado o no. La persona que lo experimenta siente que el miedo se desborda, por la gran intensidad de este; se siente desconectado de la realidad y siente que todo está fuera de control.</w:t>
      </w:r>
    </w:p>
    <w:p w14:paraId="69FA80F3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EC50A70" w14:textId="4A31D01B" w:rsid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lastRenderedPageBreak/>
        <w:t xml:space="preserve">Cuando experimentas </w:t>
      </w: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>tanto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 xml:space="preserve"> el temor</w:t>
      </w:r>
      <w:r w:rsidR="006202C7" w:rsidRPr="006202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como el pánico, se combina otra emoción muy intensa que es la angustia. Esa te produce gran inquietud y es provocada por nuestros pensamientos fuera de control.</w:t>
      </w:r>
    </w:p>
    <w:p w14:paraId="74096FE0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6C9A0B4" w14:textId="3208C7B3" w:rsidR="009D4F3E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>Recuerda que todas y todos experimentamos emociones, querámoslo o no, y que cada una tiene una función. En el caso de la angustia cotidiana, es movilizar al organismo, mantenerlo alerta y dispuesto a intervenir ante riesgos y amenazas para que las consecuencias no sean graves.</w:t>
      </w:r>
    </w:p>
    <w:p w14:paraId="7943EDD3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836F912" w14:textId="77CB8EDA" w:rsidR="006202C7" w:rsidRDefault="006202C7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6202C7">
        <w:rPr>
          <w:rFonts w:ascii="Montserrat" w:eastAsia="Times New Roman" w:hAnsi="Montserrat" w:cs="Arial"/>
          <w:shd w:val="clear" w:color="auto" w:fill="FFFFFF"/>
          <w:lang w:eastAsia="es-MX"/>
        </w:rPr>
        <w:t>Más allá de la emoción del pánico, el miedo nos prepara ante lo que puede ser peligroso. Nos ha servido a lo largo de la historia de la humanidad para que el ser humano sobreviva, lo prepara para la huida o la lucha, para que se adapte y se proteja.</w:t>
      </w:r>
    </w:p>
    <w:p w14:paraId="5734455E" w14:textId="0B5610E0" w:rsidR="009D4F3E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FD22029" w14:textId="77777777" w:rsidR="009D4F3E" w:rsidRPr="006202C7" w:rsidRDefault="009D4F3E" w:rsidP="00A96A2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09152AE" w14:textId="3452D33F" w:rsidR="00913E7A" w:rsidRPr="009D4F3E" w:rsidRDefault="00EA224A" w:rsidP="00A96A29">
      <w:pPr>
        <w:spacing w:after="0" w:line="240" w:lineRule="auto"/>
        <w:jc w:val="both"/>
        <w:rPr>
          <w:rFonts w:ascii="Montserrat" w:hAnsi="Montserrat"/>
          <w:noProof/>
          <w:sz w:val="28"/>
        </w:rPr>
      </w:pPr>
      <w:r w:rsidRPr="009D4F3E">
        <w:rPr>
          <w:rFonts w:ascii="Montserrat" w:hAnsi="Montserrat"/>
          <w:b/>
          <w:bCs/>
          <w:sz w:val="28"/>
        </w:rPr>
        <w:t>El Reto de Hoy:</w:t>
      </w:r>
      <w:r w:rsidR="00913E7A" w:rsidRPr="009D4F3E">
        <w:rPr>
          <w:rFonts w:ascii="Montserrat" w:hAnsi="Montserrat"/>
          <w:noProof/>
          <w:sz w:val="28"/>
        </w:rPr>
        <w:t xml:space="preserve"> </w:t>
      </w:r>
    </w:p>
    <w:p w14:paraId="254DA6A5" w14:textId="77777777" w:rsidR="009D4F3E" w:rsidRDefault="009D4F3E" w:rsidP="00A96A29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6D90B70" w14:textId="1FFD6317" w:rsidR="0044054C" w:rsidRPr="0044054C" w:rsidRDefault="0044054C" w:rsidP="00A96A29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</w:t>
      </w:r>
      <w:r w:rsidRPr="0044054C">
        <w:rPr>
          <w:rFonts w:ascii="Montserrat" w:hAnsi="Montserrat"/>
          <w:bCs/>
          <w:szCs w:val="24"/>
        </w:rPr>
        <w:t>scribe o dibuja una situación que te haya causado temor o susto y describe cómo la regulaste para cumplir una meta individual o colectiva.</w:t>
      </w:r>
      <w:r w:rsidR="002821AF">
        <w:rPr>
          <w:rFonts w:ascii="Montserrat" w:hAnsi="Montserrat"/>
          <w:bCs/>
          <w:szCs w:val="24"/>
        </w:rPr>
        <w:t xml:space="preserve"> </w:t>
      </w:r>
    </w:p>
    <w:p w14:paraId="491E73B6" w14:textId="77777777" w:rsidR="009D4F3E" w:rsidRDefault="009D4F3E" w:rsidP="00A96A29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7F62937" w14:textId="05F1F1ED" w:rsidR="0044054C" w:rsidRDefault="0044054C" w:rsidP="00A96A29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4054C">
        <w:rPr>
          <w:rFonts w:ascii="Montserrat" w:hAnsi="Montserrat"/>
          <w:bCs/>
          <w:szCs w:val="24"/>
        </w:rPr>
        <w:t>Recuerd</w:t>
      </w:r>
      <w:r w:rsidR="002821AF">
        <w:rPr>
          <w:rFonts w:ascii="Montserrat" w:hAnsi="Montserrat"/>
          <w:bCs/>
          <w:szCs w:val="24"/>
        </w:rPr>
        <w:t>a</w:t>
      </w:r>
      <w:r w:rsidRPr="0044054C">
        <w:rPr>
          <w:rFonts w:ascii="Montserrat" w:hAnsi="Montserrat"/>
          <w:bCs/>
          <w:szCs w:val="24"/>
        </w:rPr>
        <w:t xml:space="preserve"> usar el miedo como motor, no como freno. </w:t>
      </w:r>
    </w:p>
    <w:p w14:paraId="2DDAB5E4" w14:textId="3A80A66C" w:rsidR="009D4F3E" w:rsidRDefault="009D4F3E" w:rsidP="00A96A29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47D58B8" w14:textId="3CD49C9B" w:rsidR="009D4F3E" w:rsidRPr="001423E7" w:rsidRDefault="009D4F3E" w:rsidP="00A96A29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9D4F3E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2706FA52" w14:textId="4549F717" w:rsidR="00CA4EFF" w:rsidRDefault="00CA4EFF" w:rsidP="00A96A29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198F729" w14:textId="77777777" w:rsidR="009D4F3E" w:rsidRPr="001423E7" w:rsidRDefault="009D4F3E" w:rsidP="009D4F3E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9D4F3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9D4F3E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9D4F3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9D4F3E">
      <w:pPr>
        <w:spacing w:after="0" w:line="240" w:lineRule="auto"/>
        <w:rPr>
          <w:rFonts w:ascii="Montserrat" w:hAnsi="Montserrat"/>
        </w:rPr>
      </w:pPr>
    </w:p>
    <w:p w14:paraId="674546F0" w14:textId="77777777" w:rsidR="004448FF" w:rsidRDefault="004448FF" w:rsidP="009D4F3E">
      <w:pPr>
        <w:spacing w:after="0" w:line="240" w:lineRule="auto"/>
        <w:rPr>
          <w:rFonts w:ascii="Montserrat" w:hAnsi="Montserrat"/>
        </w:rPr>
      </w:pPr>
    </w:p>
    <w:p w14:paraId="67BF623E" w14:textId="77777777" w:rsidR="004448FF" w:rsidRPr="00BD4FE0" w:rsidRDefault="004448FF" w:rsidP="009D4F3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0FA7FC53" w:rsidR="004448FF" w:rsidRDefault="004448FF" w:rsidP="009D4F3E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A96A29">
        <w:rPr>
          <w:rFonts w:ascii="Montserrat" w:hAnsi="Montserrat"/>
        </w:rPr>
        <w:t>s</w:t>
      </w:r>
    </w:p>
    <w:p w14:paraId="3A87C55C" w14:textId="77777777" w:rsidR="00A96A29" w:rsidRDefault="00A96A29" w:rsidP="009D4F3E">
      <w:pPr>
        <w:spacing w:after="0" w:line="240" w:lineRule="auto"/>
        <w:rPr>
          <w:rFonts w:ascii="Montserrat" w:hAnsi="Montserrat"/>
        </w:rPr>
      </w:pPr>
    </w:p>
    <w:p w14:paraId="28B009AF" w14:textId="05AFA153" w:rsidR="00587405" w:rsidRPr="001423E7" w:rsidRDefault="009D4F3E" w:rsidP="009D4F3E">
      <w:pPr>
        <w:spacing w:after="0" w:line="240" w:lineRule="auto"/>
        <w:rPr>
          <w:rFonts w:ascii="Montserrat" w:hAnsi="Montserrat"/>
        </w:rPr>
      </w:pPr>
      <w:r w:rsidRPr="009D4F3E">
        <w:rPr>
          <w:rFonts w:ascii="Montserrat" w:hAnsi="Montserrat"/>
          <w:noProof/>
          <w:lang w:val="en-US"/>
        </w:rPr>
        <w:drawing>
          <wp:inline distT="0" distB="0" distL="0" distR="0" wp14:anchorId="1FE69FEA" wp14:editId="56CD9953">
            <wp:extent cx="1606899" cy="20383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4954" cy="207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 w:history="1">
        <w:r w:rsidR="00A96A29" w:rsidRPr="00686490">
          <w:rPr>
            <w:rStyle w:val="Hipervnculo"/>
            <w:rFonts w:ascii="Montserrat" w:hAnsi="Montserrat"/>
          </w:rPr>
          <w:t>https://www.gob.mx/cms/uploads/attachment/file/533114/3o_Cuaderno_PNCE_2019.p</w:t>
        </w:r>
      </w:hyperlink>
    </w:p>
    <w:sectPr w:rsidR="00587405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143"/>
    <w:multiLevelType w:val="hybridMultilevel"/>
    <w:tmpl w:val="9EACA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622705"/>
    <w:multiLevelType w:val="hybridMultilevel"/>
    <w:tmpl w:val="2E9A4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50CEA"/>
    <w:multiLevelType w:val="hybridMultilevel"/>
    <w:tmpl w:val="593CB1A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50853"/>
    <w:multiLevelType w:val="hybridMultilevel"/>
    <w:tmpl w:val="4FD89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2601C8"/>
    <w:multiLevelType w:val="hybridMultilevel"/>
    <w:tmpl w:val="D7C674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1202C"/>
    <w:multiLevelType w:val="hybridMultilevel"/>
    <w:tmpl w:val="BBF63B2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865EE"/>
    <w:multiLevelType w:val="hybridMultilevel"/>
    <w:tmpl w:val="49BE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E52A1B"/>
    <w:multiLevelType w:val="hybridMultilevel"/>
    <w:tmpl w:val="55AAAF5E"/>
    <w:lvl w:ilvl="0" w:tplc="805A70E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10A77"/>
    <w:multiLevelType w:val="multilevel"/>
    <w:tmpl w:val="5B02CAD6"/>
    <w:lvl w:ilvl="0">
      <w:start w:val="1"/>
      <w:numFmt w:val="decimal"/>
      <w:lvlText w:val="%1."/>
      <w:lvlJc w:val="left"/>
      <w:pPr>
        <w:ind w:left="357" w:hanging="357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AF5F59"/>
    <w:multiLevelType w:val="hybridMultilevel"/>
    <w:tmpl w:val="3000E8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5C7950"/>
    <w:multiLevelType w:val="hybridMultilevel"/>
    <w:tmpl w:val="676E3C2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4"/>
  </w:num>
  <w:num w:numId="5">
    <w:abstractNumId w:val="11"/>
  </w:num>
  <w:num w:numId="6">
    <w:abstractNumId w:val="17"/>
  </w:num>
  <w:num w:numId="7">
    <w:abstractNumId w:val="13"/>
  </w:num>
  <w:num w:numId="8">
    <w:abstractNumId w:val="23"/>
  </w:num>
  <w:num w:numId="9">
    <w:abstractNumId w:val="1"/>
  </w:num>
  <w:num w:numId="10">
    <w:abstractNumId w:val="26"/>
  </w:num>
  <w:num w:numId="11">
    <w:abstractNumId w:val="24"/>
  </w:num>
  <w:num w:numId="12">
    <w:abstractNumId w:val="19"/>
  </w:num>
  <w:num w:numId="13">
    <w:abstractNumId w:val="18"/>
  </w:num>
  <w:num w:numId="14">
    <w:abstractNumId w:val="8"/>
  </w:num>
  <w:num w:numId="15">
    <w:abstractNumId w:val="9"/>
  </w:num>
  <w:num w:numId="16">
    <w:abstractNumId w:val="2"/>
  </w:num>
  <w:num w:numId="17">
    <w:abstractNumId w:val="12"/>
  </w:num>
  <w:num w:numId="18">
    <w:abstractNumId w:val="25"/>
  </w:num>
  <w:num w:numId="19">
    <w:abstractNumId w:val="6"/>
  </w:num>
  <w:num w:numId="20">
    <w:abstractNumId w:val="3"/>
  </w:num>
  <w:num w:numId="21">
    <w:abstractNumId w:val="14"/>
  </w:num>
  <w:num w:numId="22">
    <w:abstractNumId w:val="15"/>
  </w:num>
  <w:num w:numId="23">
    <w:abstractNumId w:val="27"/>
  </w:num>
  <w:num w:numId="24">
    <w:abstractNumId w:val="20"/>
  </w:num>
  <w:num w:numId="25">
    <w:abstractNumId w:val="7"/>
  </w:num>
  <w:num w:numId="26">
    <w:abstractNumId w:val="10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D6AE9"/>
    <w:rsid w:val="000D6F2E"/>
    <w:rsid w:val="001071C1"/>
    <w:rsid w:val="001113CE"/>
    <w:rsid w:val="00123999"/>
    <w:rsid w:val="001423E7"/>
    <w:rsid w:val="001726A2"/>
    <w:rsid w:val="00193A59"/>
    <w:rsid w:val="001A2282"/>
    <w:rsid w:val="001C7905"/>
    <w:rsid w:val="001D7E6A"/>
    <w:rsid w:val="00240E20"/>
    <w:rsid w:val="002821AF"/>
    <w:rsid w:val="002B444E"/>
    <w:rsid w:val="002B5D2E"/>
    <w:rsid w:val="00301A60"/>
    <w:rsid w:val="00305B73"/>
    <w:rsid w:val="00316DEC"/>
    <w:rsid w:val="003353F9"/>
    <w:rsid w:val="00346A24"/>
    <w:rsid w:val="00396921"/>
    <w:rsid w:val="003A2804"/>
    <w:rsid w:val="003B0E89"/>
    <w:rsid w:val="003E5DB5"/>
    <w:rsid w:val="003E7CB9"/>
    <w:rsid w:val="003F3500"/>
    <w:rsid w:val="00402CBB"/>
    <w:rsid w:val="0040643E"/>
    <w:rsid w:val="0044054C"/>
    <w:rsid w:val="004448FF"/>
    <w:rsid w:val="00487224"/>
    <w:rsid w:val="0049458C"/>
    <w:rsid w:val="004C3A98"/>
    <w:rsid w:val="004D7103"/>
    <w:rsid w:val="004F6DD4"/>
    <w:rsid w:val="005557AC"/>
    <w:rsid w:val="0057663D"/>
    <w:rsid w:val="00587405"/>
    <w:rsid w:val="00596F2C"/>
    <w:rsid w:val="005A72CC"/>
    <w:rsid w:val="005B660B"/>
    <w:rsid w:val="005E1E3E"/>
    <w:rsid w:val="006202C7"/>
    <w:rsid w:val="00636B66"/>
    <w:rsid w:val="00670F86"/>
    <w:rsid w:val="006C65D7"/>
    <w:rsid w:val="00732194"/>
    <w:rsid w:val="00735118"/>
    <w:rsid w:val="007A25CE"/>
    <w:rsid w:val="007A4779"/>
    <w:rsid w:val="007C41DD"/>
    <w:rsid w:val="007D7FC0"/>
    <w:rsid w:val="007E5BB6"/>
    <w:rsid w:val="007F3AB4"/>
    <w:rsid w:val="00810AA9"/>
    <w:rsid w:val="008613D7"/>
    <w:rsid w:val="008B5B66"/>
    <w:rsid w:val="008B7DDC"/>
    <w:rsid w:val="008C409E"/>
    <w:rsid w:val="00913E7A"/>
    <w:rsid w:val="00926348"/>
    <w:rsid w:val="00956AD1"/>
    <w:rsid w:val="009654EE"/>
    <w:rsid w:val="00991DCA"/>
    <w:rsid w:val="009A14B4"/>
    <w:rsid w:val="009B3F87"/>
    <w:rsid w:val="009B4F10"/>
    <w:rsid w:val="009D4F3E"/>
    <w:rsid w:val="009E007E"/>
    <w:rsid w:val="009F403E"/>
    <w:rsid w:val="00A2309A"/>
    <w:rsid w:val="00A41EE7"/>
    <w:rsid w:val="00A441FF"/>
    <w:rsid w:val="00A52C4C"/>
    <w:rsid w:val="00A63D88"/>
    <w:rsid w:val="00A75762"/>
    <w:rsid w:val="00A84699"/>
    <w:rsid w:val="00A94357"/>
    <w:rsid w:val="00A96A29"/>
    <w:rsid w:val="00AC3C91"/>
    <w:rsid w:val="00B050D0"/>
    <w:rsid w:val="00B65E8C"/>
    <w:rsid w:val="00B956B3"/>
    <w:rsid w:val="00CA4EFF"/>
    <w:rsid w:val="00CF3303"/>
    <w:rsid w:val="00D24BA5"/>
    <w:rsid w:val="00D548E6"/>
    <w:rsid w:val="00D57B42"/>
    <w:rsid w:val="00D83003"/>
    <w:rsid w:val="00D86553"/>
    <w:rsid w:val="00DA68F2"/>
    <w:rsid w:val="00DD0165"/>
    <w:rsid w:val="00DF5B34"/>
    <w:rsid w:val="00E036B2"/>
    <w:rsid w:val="00E21FD5"/>
    <w:rsid w:val="00E25B36"/>
    <w:rsid w:val="00E30C77"/>
    <w:rsid w:val="00E330BF"/>
    <w:rsid w:val="00E357DB"/>
    <w:rsid w:val="00E50277"/>
    <w:rsid w:val="00E60C4B"/>
    <w:rsid w:val="00E80C8E"/>
    <w:rsid w:val="00E86E51"/>
    <w:rsid w:val="00EA224A"/>
    <w:rsid w:val="00EB30E2"/>
    <w:rsid w:val="00EE105F"/>
    <w:rsid w:val="00F05F5D"/>
    <w:rsid w:val="00F27E00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13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dFwmvrFn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4/3o_Cuaderno_PNCE_2019.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E4299-0669-4657-BDE6-77C13EB0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2021-04-18T05:59:00Z</dcterms:created>
  <dcterms:modified xsi:type="dcterms:W3CDTF">2021-04-18T05:59:00Z</dcterms:modified>
</cp:coreProperties>
</file>