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C59F3" w14:textId="53F8BAA2" w:rsidR="00D375BD" w:rsidRPr="00143201" w:rsidRDefault="000C1EE4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AD6967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70DC6455" w:rsidR="00D375BD" w:rsidRPr="00143201" w:rsidRDefault="003338D9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11</w:t>
      </w:r>
    </w:p>
    <w:p w14:paraId="221B8448" w14:textId="2EEEE8E6" w:rsidR="00D375BD" w:rsidRDefault="00410416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2A4B89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63F608F6" w14:textId="77777777" w:rsidR="00652260" w:rsidRPr="00410416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1CAE8827" w:rsidR="00D375BD" w:rsidRPr="00652260" w:rsidRDefault="00410416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0C63AAB0" w:rsidR="00D375BD" w:rsidRPr="00652260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697DA35" w14:textId="77777777" w:rsidR="00652260" w:rsidRPr="00410416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2455658" w14:textId="35A3D7D5" w:rsidR="0064377A" w:rsidRDefault="00090316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090316"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Canciones, adivinanzas y rimas tradicionales mexicanas </w:t>
      </w:r>
    </w:p>
    <w:p w14:paraId="479D7450" w14:textId="77777777" w:rsidR="00A75A78" w:rsidRDefault="00A75A78" w:rsidP="00090316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2959D4CA" w14:textId="77777777" w:rsidR="00A75A78" w:rsidRDefault="00A75A78" w:rsidP="00090316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A710C54" w14:textId="7E840251" w:rsidR="001D0DAF" w:rsidRDefault="00D375BD" w:rsidP="00090316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410416">
        <w:rPr>
          <w:rFonts w:ascii="Montserrat" w:hAnsi="Montserrat"/>
          <w:b/>
          <w:bCs/>
          <w:i/>
          <w:sz w:val="22"/>
          <w:szCs w:val="22"/>
        </w:rPr>
        <w:t>:</w:t>
      </w:r>
      <w:r w:rsidR="00410416">
        <w:rPr>
          <w:b/>
          <w:bCs/>
        </w:rPr>
        <w:t xml:space="preserve"> </w:t>
      </w:r>
      <w:r w:rsidR="00090316" w:rsidRPr="00090316">
        <w:rPr>
          <w:rFonts w:ascii="Montserrat" w:hAnsi="Montserrat"/>
          <w:i/>
          <w:color w:val="000000"/>
          <w:sz w:val="22"/>
          <w:szCs w:val="22"/>
          <w:lang w:eastAsia="es-ES"/>
        </w:rPr>
        <w:t>Reflexiona en torno a diferentes manifestaciones culturales y lingüísticas de México.</w:t>
      </w:r>
    </w:p>
    <w:p w14:paraId="130D93DF" w14:textId="77777777" w:rsidR="00090316" w:rsidRPr="00361C04" w:rsidRDefault="00090316" w:rsidP="00090316">
      <w:pPr>
        <w:jc w:val="both"/>
        <w:rPr>
          <w:rFonts w:ascii="Montserrat" w:hAnsi="Montserrat"/>
          <w:bCs/>
          <w:sz w:val="22"/>
          <w:szCs w:val="22"/>
        </w:rPr>
      </w:pPr>
    </w:p>
    <w:p w14:paraId="3C73C743" w14:textId="77777777" w:rsidR="00090316" w:rsidRPr="00090316" w:rsidRDefault="00D375BD" w:rsidP="00090316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090316" w:rsidRPr="00090316">
        <w:rPr>
          <w:rFonts w:ascii="Montserrat" w:hAnsi="Montserrat"/>
          <w:i/>
          <w:color w:val="000000"/>
          <w:sz w:val="22"/>
          <w:szCs w:val="22"/>
          <w:lang w:eastAsia="es-ES"/>
        </w:rPr>
        <w:t>Conoce y aprecia la diversidad lingüística y cultural de México.</w:t>
      </w:r>
    </w:p>
    <w:p w14:paraId="467C8F25" w14:textId="40B017E0" w:rsidR="00A716BB" w:rsidRDefault="00090316" w:rsidP="00090316">
      <w:pPr>
        <w:jc w:val="both"/>
        <w:rPr>
          <w:rFonts w:ascii="Montserrat" w:hAnsi="Montserrat"/>
          <w:bCs/>
          <w:sz w:val="22"/>
          <w:szCs w:val="22"/>
        </w:rPr>
      </w:pPr>
      <w:r w:rsidRPr="00090316">
        <w:rPr>
          <w:rFonts w:ascii="Montserrat" w:hAnsi="Montserrat"/>
          <w:i/>
          <w:color w:val="000000"/>
          <w:sz w:val="22"/>
          <w:szCs w:val="22"/>
          <w:lang w:eastAsia="es-ES"/>
        </w:rPr>
        <w:t>Reflexiona sobre algunas expresiones literarias de las tradiciones mexicanas (canciones, adivinanzas, rimas).</w:t>
      </w:r>
    </w:p>
    <w:p w14:paraId="7592E900" w14:textId="3E90D19B" w:rsidR="00775C16" w:rsidRDefault="00775C16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54C5E9FE" w14:textId="77777777" w:rsidR="00090316" w:rsidRPr="00FE0B95" w:rsidRDefault="00090316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66B14733" w14:textId="2852420E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5896850" w14:textId="7A27B716" w:rsidR="00B50D58" w:rsidRPr="00B50D58" w:rsidRDefault="00410416" w:rsidP="00B50D5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0D4BE7">
        <w:rPr>
          <w:rFonts w:ascii="Montserrat" w:hAnsi="Montserrat"/>
          <w:bCs/>
          <w:sz w:val="22"/>
          <w:szCs w:val="22"/>
        </w:rPr>
        <w:t xml:space="preserve">onocerás y apreciarás la diversidad lingüística y cultural de México y reflexionarás sobre algunas expresiones literarias de las tradiciones mexicanas como las canciones, adivinanzas y rimas, entre otras. </w:t>
      </w:r>
      <w:r w:rsidR="00B50D58" w:rsidRPr="00B50D58">
        <w:rPr>
          <w:rFonts w:ascii="Montserrat" w:hAnsi="Montserrat"/>
          <w:bCs/>
          <w:sz w:val="22"/>
          <w:szCs w:val="22"/>
        </w:rPr>
        <w:t xml:space="preserve">Hoy comenzarás a trabajar con la práctica social del lenguaje 11. Conocer una canción de los pueblos originarios de México. </w:t>
      </w:r>
    </w:p>
    <w:p w14:paraId="274A81F2" w14:textId="662470F9" w:rsidR="00775C16" w:rsidRDefault="00775C16" w:rsidP="00B50D58">
      <w:pPr>
        <w:jc w:val="both"/>
        <w:rPr>
          <w:rFonts w:ascii="Montserrat" w:hAnsi="Montserrat"/>
          <w:bCs/>
          <w:sz w:val="22"/>
          <w:szCs w:val="22"/>
        </w:rPr>
      </w:pPr>
    </w:p>
    <w:p w14:paraId="1F0EE84F" w14:textId="715FDCA7" w:rsidR="00B50D58" w:rsidRPr="00B50D58" w:rsidRDefault="00B50D58" w:rsidP="00B50D58">
      <w:pPr>
        <w:jc w:val="both"/>
        <w:rPr>
          <w:rFonts w:ascii="Montserrat" w:hAnsi="Montserrat"/>
          <w:b/>
          <w:sz w:val="22"/>
          <w:szCs w:val="22"/>
        </w:rPr>
      </w:pPr>
      <w:r w:rsidRPr="00B50D58">
        <w:rPr>
          <w:rFonts w:ascii="Montserrat" w:hAnsi="Montserrat"/>
          <w:b/>
          <w:sz w:val="22"/>
          <w:szCs w:val="22"/>
        </w:rPr>
        <w:t>Actividad 1</w:t>
      </w:r>
    </w:p>
    <w:p w14:paraId="17CB681A" w14:textId="77777777" w:rsidR="00B50D58" w:rsidRPr="00775C16" w:rsidRDefault="00B50D58" w:rsidP="00B50D58">
      <w:pPr>
        <w:jc w:val="both"/>
        <w:rPr>
          <w:rFonts w:ascii="Montserrat" w:hAnsi="Montserrat"/>
          <w:bCs/>
          <w:sz w:val="22"/>
          <w:szCs w:val="22"/>
        </w:rPr>
      </w:pPr>
    </w:p>
    <w:p w14:paraId="6A2114BF" w14:textId="24B52445" w:rsidR="00B50D58" w:rsidRDefault="00B50D58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Abre</w:t>
      </w:r>
      <w:r w:rsidRPr="00B50D58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Pr="00B50D58">
        <w:rPr>
          <w:rFonts w:ascii="Montserrat" w:hAnsi="Montserrat"/>
          <w:bCs/>
          <w:sz w:val="22"/>
          <w:szCs w:val="22"/>
        </w:rPr>
        <w:t xml:space="preserve">u libro de texto de Español en la página 137 para que </w:t>
      </w:r>
      <w:r>
        <w:rPr>
          <w:rFonts w:ascii="Montserrat" w:hAnsi="Montserrat"/>
          <w:bCs/>
          <w:sz w:val="22"/>
          <w:szCs w:val="22"/>
        </w:rPr>
        <w:t>leas</w:t>
      </w:r>
      <w:r w:rsidRPr="00B50D58">
        <w:rPr>
          <w:rFonts w:ascii="Montserrat" w:hAnsi="Montserrat"/>
          <w:bCs/>
          <w:sz w:val="22"/>
          <w:szCs w:val="22"/>
        </w:rPr>
        <w:t xml:space="preserve"> el propósito de la </w:t>
      </w:r>
      <w:r w:rsidR="00410416">
        <w:rPr>
          <w:rFonts w:ascii="Montserrat" w:hAnsi="Montserrat"/>
          <w:bCs/>
          <w:sz w:val="22"/>
          <w:szCs w:val="22"/>
        </w:rPr>
        <w:t>práctica social del lenguaje 11</w:t>
      </w:r>
    </w:p>
    <w:p w14:paraId="543D23A3" w14:textId="77777777" w:rsidR="00410416" w:rsidRDefault="00410416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38689B8B" w14:textId="7D065C2B" w:rsidR="00B50D58" w:rsidRPr="00410416" w:rsidRDefault="00B50D58" w:rsidP="00B50D58">
      <w:pPr>
        <w:jc w:val="center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r w:rsidRPr="00410416">
        <w:rPr>
          <w:rFonts w:ascii="Montserrat" w:hAnsi="Montserrat"/>
          <w:bCs/>
          <w:color w:val="2F5496" w:themeColor="accent5" w:themeShade="BF"/>
          <w:sz w:val="22"/>
          <w:szCs w:val="22"/>
        </w:rPr>
        <w:t>https://libros.conaliteg.gob.mx/20/P6ESA.htm#page/137</w:t>
      </w:r>
    </w:p>
    <w:p w14:paraId="5585A45E" w14:textId="1E28AB60" w:rsidR="00B50D58" w:rsidRDefault="00B50D58" w:rsidP="00B50D5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8BC7568" wp14:editId="665EA075">
            <wp:extent cx="2236003" cy="286702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01A55E4-D7AF-D043-A823-3BF091055DE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0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72C5" w14:textId="3751B8A0" w:rsidR="00B50D58" w:rsidRDefault="00B50D58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574CBD37" w14:textId="31F71C9B" w:rsidR="00B50D58" w:rsidRPr="00B50D58" w:rsidRDefault="00B50D58" w:rsidP="00B50D58">
      <w:pPr>
        <w:jc w:val="both"/>
        <w:rPr>
          <w:rFonts w:ascii="Montserrat" w:hAnsi="Montserrat"/>
          <w:bCs/>
          <w:sz w:val="22"/>
          <w:szCs w:val="22"/>
        </w:rPr>
      </w:pPr>
      <w:r w:rsidRPr="00B50D58">
        <w:rPr>
          <w:rFonts w:ascii="Montserrat" w:hAnsi="Montserrat"/>
          <w:bCs/>
          <w:sz w:val="22"/>
          <w:szCs w:val="22"/>
        </w:rPr>
        <w:t>El propósito de esta práctica social del lenguaje es que conozcas y aprecies la tradición oral de los pueblos originarios de México a través de canciones indígenas y expresiones literarias como la rima y las adivinanzas.</w:t>
      </w:r>
    </w:p>
    <w:p w14:paraId="5524A06D" w14:textId="792B4851" w:rsidR="00B50D58" w:rsidRDefault="00B50D58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1A69150" w14:textId="59A22F3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</w:t>
      </w:r>
      <w:r w:rsidRPr="00994062">
        <w:rPr>
          <w:rFonts w:ascii="Montserrat" w:hAnsi="Montserrat"/>
          <w:bCs/>
          <w:sz w:val="22"/>
          <w:szCs w:val="22"/>
        </w:rPr>
        <w:t>trabajo se centr</w:t>
      </w:r>
      <w:r>
        <w:rPr>
          <w:rFonts w:ascii="Montserrat" w:hAnsi="Montserrat"/>
          <w:bCs/>
          <w:sz w:val="22"/>
          <w:szCs w:val="22"/>
        </w:rPr>
        <w:t>ará</w:t>
      </w:r>
      <w:r w:rsidRPr="00994062">
        <w:rPr>
          <w:rFonts w:ascii="Montserrat" w:hAnsi="Montserrat"/>
          <w:bCs/>
          <w:sz w:val="22"/>
          <w:szCs w:val="22"/>
        </w:rPr>
        <w:t xml:space="preserve"> en canciones </w:t>
      </w:r>
      <w:r>
        <w:rPr>
          <w:rFonts w:ascii="Montserrat" w:hAnsi="Montserrat"/>
          <w:bCs/>
          <w:sz w:val="22"/>
          <w:szCs w:val="22"/>
        </w:rPr>
        <w:t xml:space="preserve">lo cual </w:t>
      </w:r>
      <w:r w:rsidRPr="00994062">
        <w:rPr>
          <w:rFonts w:ascii="Montserrat" w:hAnsi="Montserrat"/>
          <w:bCs/>
          <w:sz w:val="22"/>
          <w:szCs w:val="22"/>
        </w:rPr>
        <w:t xml:space="preserve">resulta particularmente atractivo. Ni qué decir de las rimas y las adivinanzas, con las cuales </w:t>
      </w:r>
      <w:r>
        <w:rPr>
          <w:rFonts w:ascii="Montserrat" w:hAnsi="Montserrat"/>
          <w:bCs/>
          <w:sz w:val="22"/>
          <w:szCs w:val="22"/>
        </w:rPr>
        <w:t>podrás divertirte</w:t>
      </w:r>
      <w:r w:rsidRPr="00994062">
        <w:rPr>
          <w:rFonts w:ascii="Montserrat" w:hAnsi="Montserrat"/>
          <w:bCs/>
          <w:sz w:val="22"/>
          <w:szCs w:val="22"/>
        </w:rPr>
        <w:t xml:space="preserve"> mucho</w:t>
      </w:r>
      <w:r>
        <w:rPr>
          <w:rFonts w:ascii="Montserrat" w:hAnsi="Montserrat"/>
          <w:bCs/>
          <w:sz w:val="22"/>
          <w:szCs w:val="22"/>
        </w:rPr>
        <w:t xml:space="preserve"> y </w:t>
      </w:r>
      <w:r w:rsidRPr="00994062">
        <w:rPr>
          <w:rFonts w:ascii="Montserrat" w:hAnsi="Montserrat"/>
          <w:bCs/>
          <w:sz w:val="22"/>
          <w:szCs w:val="22"/>
        </w:rPr>
        <w:t>profundiza</w:t>
      </w:r>
      <w:r>
        <w:rPr>
          <w:rFonts w:ascii="Montserrat" w:hAnsi="Montserrat"/>
          <w:bCs/>
          <w:sz w:val="22"/>
          <w:szCs w:val="22"/>
        </w:rPr>
        <w:t>rás</w:t>
      </w:r>
      <w:r w:rsidRPr="00994062">
        <w:rPr>
          <w:rFonts w:ascii="Montserrat" w:hAnsi="Montserrat"/>
          <w:bCs/>
          <w:sz w:val="22"/>
          <w:szCs w:val="22"/>
        </w:rPr>
        <w:t xml:space="preserve"> en el conocimiento de una parte de </w:t>
      </w:r>
      <w:r>
        <w:rPr>
          <w:rFonts w:ascii="Montserrat" w:hAnsi="Montserrat"/>
          <w:bCs/>
          <w:sz w:val="22"/>
          <w:szCs w:val="22"/>
        </w:rPr>
        <w:t>la</w:t>
      </w:r>
      <w:r w:rsidRPr="00994062">
        <w:rPr>
          <w:rFonts w:ascii="Montserrat" w:hAnsi="Montserrat"/>
          <w:bCs/>
          <w:sz w:val="22"/>
          <w:szCs w:val="22"/>
        </w:rPr>
        <w:t xml:space="preserve"> herencia cultura</w:t>
      </w:r>
      <w:r w:rsidR="00410416">
        <w:rPr>
          <w:rFonts w:ascii="Montserrat" w:hAnsi="Montserrat"/>
          <w:bCs/>
          <w:sz w:val="22"/>
          <w:szCs w:val="22"/>
        </w:rPr>
        <w:t>l: L</w:t>
      </w:r>
      <w:r w:rsidRPr="00994062">
        <w:rPr>
          <w:rFonts w:ascii="Montserrat" w:hAnsi="Montserrat"/>
          <w:bCs/>
          <w:sz w:val="22"/>
          <w:szCs w:val="22"/>
        </w:rPr>
        <w:t xml:space="preserve">a relativa a algunas expresiones de la tradición oral de los originarios de </w:t>
      </w:r>
      <w:r>
        <w:rPr>
          <w:rFonts w:ascii="Montserrat" w:hAnsi="Montserrat"/>
          <w:bCs/>
          <w:sz w:val="22"/>
          <w:szCs w:val="22"/>
        </w:rPr>
        <w:t>México</w:t>
      </w:r>
      <w:r w:rsidRPr="00994062">
        <w:rPr>
          <w:rFonts w:ascii="Montserrat" w:hAnsi="Montserrat"/>
          <w:bCs/>
          <w:sz w:val="22"/>
          <w:szCs w:val="22"/>
        </w:rPr>
        <w:t xml:space="preserve">, sobre todo las canciones. </w:t>
      </w:r>
    </w:p>
    <w:p w14:paraId="2E2186E6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D3D2A31" w14:textId="6E017BC4" w:rsidR="00994062" w:rsidRPr="00994062" w:rsidRDefault="00C3181C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propósito de </w:t>
      </w:r>
      <w:r w:rsidR="00232903">
        <w:rPr>
          <w:rFonts w:ascii="Montserrat" w:hAnsi="Montserrat"/>
          <w:bCs/>
          <w:sz w:val="22"/>
          <w:szCs w:val="22"/>
        </w:rPr>
        <w:t>esta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sesión</w:t>
      </w:r>
      <w:r>
        <w:rPr>
          <w:rFonts w:ascii="Montserrat" w:hAnsi="Montserrat"/>
          <w:bCs/>
          <w:sz w:val="22"/>
          <w:szCs w:val="22"/>
        </w:rPr>
        <w:t xml:space="preserve"> es c</w:t>
      </w:r>
      <w:r w:rsidR="00994062" w:rsidRPr="00994062">
        <w:rPr>
          <w:rFonts w:ascii="Montserrat" w:hAnsi="Montserrat"/>
          <w:bCs/>
          <w:sz w:val="22"/>
          <w:szCs w:val="22"/>
        </w:rPr>
        <w:t>onocer y reflexionar en torno a diferentes manifestaciones culturales y lingüísticas de México; en particular, leer</w:t>
      </w:r>
      <w:r w:rsidR="00232903"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y trabajar</w:t>
      </w:r>
      <w:r w:rsidR="00232903"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varias expresiones literarias de las tradiciones mexicanas populares.</w:t>
      </w:r>
    </w:p>
    <w:p w14:paraId="3E887FDB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06B70B1" w14:textId="77777777" w:rsidR="00232903" w:rsidRDefault="00232903" w:rsidP="0023290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F33011">
        <w:rPr>
          <w:rFonts w:ascii="Montserrat" w:hAnsi="Montserrat"/>
          <w:bCs/>
          <w:sz w:val="22"/>
          <w:szCs w:val="22"/>
        </w:rPr>
        <w:t>os materiales</w:t>
      </w:r>
      <w:r>
        <w:rPr>
          <w:rFonts w:ascii="Montserrat" w:hAnsi="Montserrat"/>
          <w:bCs/>
          <w:sz w:val="22"/>
          <w:szCs w:val="22"/>
        </w:rPr>
        <w:t xml:space="preserve"> que vas a necesitar son: </w:t>
      </w:r>
      <w:r w:rsidRPr="00F33011">
        <w:rPr>
          <w:rFonts w:ascii="Montserrat" w:hAnsi="Montserrat"/>
          <w:bCs/>
          <w:sz w:val="22"/>
          <w:szCs w:val="22"/>
        </w:rPr>
        <w:t>cuaderno, libro de texto de Español, algo con que anotar y, de ser posible, un diccionario; recuerd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 xml:space="preserve"> tenerlo siempre a la mano, durante esta clase y también al leer o al estudiar otras asignaturas. Ús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>lo con libertad y no sólo investigue</w:t>
      </w:r>
      <w:r>
        <w:rPr>
          <w:rFonts w:ascii="Montserrat" w:hAnsi="Montserrat"/>
          <w:bCs/>
          <w:sz w:val="22"/>
          <w:szCs w:val="22"/>
        </w:rPr>
        <w:t>s</w:t>
      </w:r>
      <w:r w:rsidRPr="00F33011">
        <w:rPr>
          <w:rFonts w:ascii="Montserrat" w:hAnsi="Montserrat"/>
          <w:bCs/>
          <w:sz w:val="22"/>
          <w:szCs w:val="22"/>
        </w:rPr>
        <w:t xml:space="preserve"> sobre las palabras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F33011">
        <w:rPr>
          <w:rFonts w:ascii="Montserrat" w:hAnsi="Montserrat"/>
          <w:bCs/>
          <w:sz w:val="22"/>
          <w:szCs w:val="22"/>
        </w:rPr>
        <w:t>emplea</w:t>
      </w:r>
      <w:r>
        <w:rPr>
          <w:rFonts w:ascii="Montserrat" w:hAnsi="Montserrat"/>
          <w:bCs/>
          <w:sz w:val="22"/>
          <w:szCs w:val="22"/>
        </w:rPr>
        <w:t>n</w:t>
      </w:r>
      <w:r w:rsidRPr="00F33011">
        <w:rPr>
          <w:rFonts w:ascii="Montserrat" w:hAnsi="Montserrat"/>
          <w:bCs/>
          <w:sz w:val="22"/>
          <w:szCs w:val="22"/>
        </w:rPr>
        <w:t xml:space="preserve"> aquí. Piens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 xml:space="preserve"> que el conocimiento profundo</w:t>
      </w:r>
    </w:p>
    <w:p w14:paraId="52E93741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CF0DC37" w14:textId="3DFA36F5" w:rsidR="00994062" w:rsidRPr="00994062" w:rsidRDefault="001E2698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Busca en el </w:t>
      </w:r>
      <w:r w:rsidR="00994062" w:rsidRPr="00994062">
        <w:rPr>
          <w:rFonts w:ascii="Montserrat" w:hAnsi="Montserrat"/>
          <w:bCs/>
          <w:sz w:val="22"/>
          <w:szCs w:val="22"/>
        </w:rPr>
        <w:t>diccionario la palabra “tumbaburros”</w:t>
      </w:r>
      <w:r w:rsidR="00410416">
        <w:rPr>
          <w:rFonts w:ascii="Montserrat" w:hAnsi="Montserrat"/>
          <w:bCs/>
          <w:sz w:val="22"/>
          <w:szCs w:val="22"/>
        </w:rPr>
        <w:t>.</w:t>
      </w:r>
    </w:p>
    <w:p w14:paraId="7F3D089D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5B0968B" w14:textId="77777777" w:rsidR="00994062" w:rsidRPr="001E2698" w:rsidRDefault="00994062" w:rsidP="00994062">
      <w:pPr>
        <w:jc w:val="both"/>
        <w:rPr>
          <w:rFonts w:ascii="Montserrat" w:hAnsi="Montserrat"/>
          <w:b/>
          <w:sz w:val="22"/>
          <w:szCs w:val="22"/>
        </w:rPr>
      </w:pPr>
      <w:r w:rsidRPr="001E2698">
        <w:rPr>
          <w:rFonts w:ascii="Montserrat" w:hAnsi="Montserrat"/>
          <w:b/>
          <w:sz w:val="22"/>
          <w:szCs w:val="22"/>
        </w:rPr>
        <w:t>Tumbaburros</w:t>
      </w:r>
    </w:p>
    <w:p w14:paraId="028C10D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26EC060" w14:textId="625511F9" w:rsidR="00994062" w:rsidRPr="00994062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(Festival México) </w:t>
      </w:r>
      <w:r w:rsidR="00994062" w:rsidRPr="00994062">
        <w:rPr>
          <w:rFonts w:ascii="Montserrat" w:hAnsi="Montserrat"/>
          <w:bCs/>
          <w:sz w:val="22"/>
          <w:szCs w:val="22"/>
        </w:rPr>
        <w:t>Diccionario.</w:t>
      </w:r>
    </w:p>
    <w:p w14:paraId="7DD70C86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1FBF235" w14:textId="63A9D0CD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 xml:space="preserve">Entonces, </w:t>
      </w:r>
      <w:r w:rsidR="001E2698">
        <w:rPr>
          <w:rFonts w:ascii="Montserrat" w:hAnsi="Montserrat"/>
          <w:bCs/>
          <w:sz w:val="22"/>
          <w:szCs w:val="22"/>
        </w:rPr>
        <w:t xml:space="preserve">el </w:t>
      </w:r>
      <w:r w:rsidRPr="00994062">
        <w:rPr>
          <w:rFonts w:ascii="Montserrat" w:hAnsi="Montserrat"/>
          <w:bCs/>
          <w:sz w:val="22"/>
          <w:szCs w:val="22"/>
        </w:rPr>
        <w:t>“tumbaburros” es una manera festiva de llamar al diccionario en México</w:t>
      </w:r>
      <w:r w:rsidR="001E2698">
        <w:rPr>
          <w:rFonts w:ascii="Montserrat" w:hAnsi="Montserrat"/>
          <w:bCs/>
          <w:sz w:val="22"/>
          <w:szCs w:val="22"/>
        </w:rPr>
        <w:t>.</w:t>
      </w:r>
      <w:r w:rsidRPr="00994062">
        <w:rPr>
          <w:rFonts w:ascii="Montserrat" w:hAnsi="Montserrat"/>
          <w:bCs/>
          <w:sz w:val="22"/>
          <w:szCs w:val="22"/>
        </w:rPr>
        <w:t xml:space="preserve"> </w:t>
      </w:r>
    </w:p>
    <w:p w14:paraId="1987B9F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3B9AF72" w14:textId="77777777" w:rsidR="001E2698" w:rsidRPr="001E2698" w:rsidRDefault="001E2698" w:rsidP="00994062">
      <w:pPr>
        <w:jc w:val="both"/>
        <w:rPr>
          <w:rFonts w:ascii="Montserrat" w:hAnsi="Montserrat"/>
          <w:b/>
          <w:sz w:val="22"/>
          <w:szCs w:val="22"/>
        </w:rPr>
      </w:pPr>
      <w:r w:rsidRPr="001E2698">
        <w:rPr>
          <w:rFonts w:ascii="Montserrat" w:hAnsi="Montserrat"/>
          <w:b/>
          <w:sz w:val="22"/>
          <w:szCs w:val="22"/>
        </w:rPr>
        <w:t>Actividad 2</w:t>
      </w:r>
    </w:p>
    <w:p w14:paraId="7585A1CC" w14:textId="77777777" w:rsidR="001E2698" w:rsidRDefault="001E2698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A1E4161" w14:textId="4137A0F8" w:rsidR="00994062" w:rsidRPr="00994062" w:rsidRDefault="001E2698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Lee el t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exto literario </w:t>
      </w:r>
      <w:r>
        <w:rPr>
          <w:rFonts w:ascii="Montserrat" w:hAnsi="Montserrat"/>
          <w:bCs/>
          <w:sz w:val="22"/>
          <w:szCs w:val="22"/>
        </w:rPr>
        <w:t xml:space="preserve">que refiere a </w:t>
      </w:r>
      <w:r w:rsidR="00994062" w:rsidRPr="00994062">
        <w:rPr>
          <w:rFonts w:ascii="Montserrat" w:hAnsi="Montserrat"/>
          <w:bCs/>
          <w:sz w:val="22"/>
          <w:szCs w:val="22"/>
        </w:rPr>
        <w:t>la tradición oral mexicana. Comenzar</w:t>
      </w:r>
      <w:r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unas adivinanzas; seguir</w:t>
      </w:r>
      <w:r w:rsidR="00164FD6"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s con una calavera literaria, unos letreros de camión y </w:t>
      </w:r>
      <w:r w:rsidR="00994062" w:rsidRPr="00994062">
        <w:rPr>
          <w:rFonts w:ascii="Montserrat" w:hAnsi="Montserrat"/>
          <w:bCs/>
          <w:sz w:val="22"/>
          <w:szCs w:val="22"/>
        </w:rPr>
        <w:lastRenderedPageBreak/>
        <w:t>algunos versos empleados para cantar los naipes de la lotería; concluir</w:t>
      </w:r>
      <w:r w:rsidR="00164FD6"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una canción mixe.</w:t>
      </w:r>
    </w:p>
    <w:p w14:paraId="45BEEC4C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6292D71" w14:textId="467A2B61" w:rsidR="00994062" w:rsidRPr="00994062" w:rsidRDefault="00620024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Hoy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sólo trabajar</w:t>
      </w:r>
      <w:r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textos de la tradición popular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04C1267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C8239A6" w14:textId="062F530D" w:rsidR="00B50D58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Primero le</w:t>
      </w:r>
      <w:r w:rsidR="00620024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un par de adivinanzas de los siglos</w:t>
      </w:r>
      <w:r w:rsidR="00410416">
        <w:rPr>
          <w:rFonts w:ascii="Montserrat" w:hAnsi="Montserrat"/>
          <w:bCs/>
          <w:sz w:val="22"/>
          <w:szCs w:val="22"/>
        </w:rPr>
        <w:t xml:space="preserve"> XVIII y XIX </w:t>
      </w:r>
      <w:r w:rsidRPr="00994062">
        <w:rPr>
          <w:rFonts w:ascii="Montserrat" w:hAnsi="Montserrat"/>
          <w:bCs/>
          <w:sz w:val="22"/>
          <w:szCs w:val="22"/>
        </w:rPr>
        <w:t xml:space="preserve">surgidas de la gente que habitaba </w:t>
      </w:r>
      <w:r w:rsidR="00620024">
        <w:rPr>
          <w:rFonts w:ascii="Montserrat" w:hAnsi="Montserrat"/>
          <w:bCs/>
          <w:sz w:val="22"/>
          <w:szCs w:val="22"/>
        </w:rPr>
        <w:t>este</w:t>
      </w:r>
      <w:r w:rsidR="00410416">
        <w:rPr>
          <w:rFonts w:ascii="Montserrat" w:hAnsi="Montserrat"/>
          <w:bCs/>
          <w:sz w:val="22"/>
          <w:szCs w:val="22"/>
        </w:rPr>
        <w:t xml:space="preserve"> país en ese entonces, p</w:t>
      </w:r>
      <w:r w:rsidRPr="00994062">
        <w:rPr>
          <w:rFonts w:ascii="Montserrat" w:hAnsi="Montserrat"/>
          <w:bCs/>
          <w:sz w:val="22"/>
          <w:szCs w:val="22"/>
        </w:rPr>
        <w:t>or esos años, igual que ahora, ya era un México diverso y poseía, sobre todo, sangre indígena, española y africana.</w:t>
      </w:r>
    </w:p>
    <w:p w14:paraId="42DAA01C" w14:textId="7B06C699" w:rsidR="00620024" w:rsidRDefault="00620024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3C3BD2DE" w14:textId="2838AD58" w:rsidR="00620024" w:rsidRDefault="00620024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620024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6450A7E" wp14:editId="1CA710CE">
                <wp:extent cx="2171700" cy="790575"/>
                <wp:effectExtent l="0" t="0" r="19050" b="2857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5A8F3" w14:textId="7C08884A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“Dos hermanas diligentes</w:t>
                            </w:r>
                          </w:p>
                          <w:p w14:paraId="43CF5495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 caminan a compás,</w:t>
                            </w:r>
                          </w:p>
                          <w:p w14:paraId="03ECBDF6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 el pico por delante</w:t>
                            </w:r>
                          </w:p>
                          <w:p w14:paraId="2C403413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 los ojos por detrás”.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450A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171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">
                <v:textbox>
                  <w:txbxContent>
                    <w:p w14:paraId="5425A8F3" w14:textId="7C08884A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“Dos hermanas diligentes</w:t>
                      </w:r>
                    </w:p>
                    <w:p w14:paraId="43CF5495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 caminan a compás,</w:t>
                      </w:r>
                    </w:p>
                    <w:p w14:paraId="03ECBDF6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 el pico por delante</w:t>
                      </w:r>
                    </w:p>
                    <w:p w14:paraId="2C403413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 los ojos por detrás”.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357A4" w14:textId="77777777" w:rsidR="00410416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0FC9E8B" w14:textId="219A1481" w:rsidR="00994062" w:rsidRPr="00994062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994062" w:rsidRPr="00994062">
        <w:rPr>
          <w:rFonts w:ascii="Montserrat" w:hAnsi="Montserrat"/>
          <w:bCs/>
          <w:sz w:val="22"/>
          <w:szCs w:val="22"/>
        </w:rPr>
        <w:t>omo suele ocurrir con las adivinanzas, las pistas las otorga la adivinanza misma. ¿Qué clase de objeto cotidiano parece que camina en compás, con el pico por delante y los ojos detrás? Es muy visual.</w:t>
      </w:r>
    </w:p>
    <w:p w14:paraId="565B36F3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3618BE0" w14:textId="55ECC064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Las tijeras</w:t>
      </w:r>
      <w:r w:rsidR="00620024">
        <w:rPr>
          <w:rFonts w:ascii="Montserrat" w:hAnsi="Montserrat"/>
          <w:bCs/>
          <w:sz w:val="22"/>
          <w:szCs w:val="22"/>
        </w:rPr>
        <w:t>.</w:t>
      </w:r>
    </w:p>
    <w:p w14:paraId="603FF5D1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620024" w14:paraId="16509446" w14:textId="77777777" w:rsidTr="38714DBD">
        <w:tc>
          <w:tcPr>
            <w:tcW w:w="4319" w:type="dxa"/>
          </w:tcPr>
          <w:p w14:paraId="5923DC06" w14:textId="1AA2A9FF" w:rsidR="00620024" w:rsidRDefault="00620024" w:rsidP="00620024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D606BE2" wp14:editId="71781EE3">
                  <wp:extent cx="1993562" cy="1987151"/>
                  <wp:effectExtent l="0" t="0" r="6985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7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15431D1-015C-E24E-B7D5-6045A40A76E7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62" cy="198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4FBCBAA1" w14:textId="32C0669E" w:rsidR="00620024" w:rsidRDefault="00620024" w:rsidP="00620024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A2D8C79" wp14:editId="345B914B">
                  <wp:extent cx="2523121" cy="1892341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8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2C84990-7D91-C04F-BD07-833B3C5A8CB2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121" cy="189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4B974C" w14:textId="769D9C3C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1EC3C1C" w14:textId="77777777" w:rsidR="00620024" w:rsidRDefault="00620024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723650FF" w14:textId="76F41F55" w:rsidR="00620024" w:rsidRDefault="00620024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94062" w:rsidRPr="00994062">
        <w:rPr>
          <w:rFonts w:ascii="Montserrat" w:hAnsi="Montserrat"/>
          <w:bCs/>
          <w:sz w:val="22"/>
          <w:szCs w:val="22"/>
        </w:rPr>
        <w:t>egunda adivinanza</w:t>
      </w:r>
      <w:r>
        <w:rPr>
          <w:rFonts w:ascii="Montserrat" w:hAnsi="Montserrat"/>
          <w:bCs/>
          <w:sz w:val="22"/>
          <w:szCs w:val="22"/>
        </w:rPr>
        <w:t>.</w:t>
      </w:r>
    </w:p>
    <w:p w14:paraId="0E62FD63" w14:textId="77777777" w:rsidR="00410416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AC8ABB8" w14:textId="55E2CDD5" w:rsidR="00620024" w:rsidRDefault="0047455A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620024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03C5F9D" wp14:editId="655E5FDC">
                <wp:extent cx="2305050" cy="809625"/>
                <wp:effectExtent l="0" t="0" r="19050" b="28575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5B119" w14:textId="0A166865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“Soy la redondez del mundo,</w:t>
                            </w:r>
                          </w:p>
                          <w:p w14:paraId="21F80F5C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sin mí no puede haber Dios,</w:t>
                            </w:r>
                          </w:p>
                          <w:p w14:paraId="4471F8E4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papa y cardenales, sí,</w:t>
                            </w:r>
                          </w:p>
                          <w:p w14:paraId="63660CB5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pero pontífice no”.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3C5F9D" id="_x0000_s1027" type="#_x0000_t202" style="width:181.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">
                <v:textbox>
                  <w:txbxContent>
                    <w:p w14:paraId="75D5B119" w14:textId="0A166865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“Soy la redondez del mundo,</w:t>
                      </w:r>
                    </w:p>
                    <w:p w14:paraId="21F80F5C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sin mí no puede haber Dios,</w:t>
                      </w:r>
                    </w:p>
                    <w:p w14:paraId="4471F8E4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papa y cardenales, sí,</w:t>
                      </w:r>
                    </w:p>
                    <w:p w14:paraId="63660CB5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pero pontífice no”.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B27A8F" w14:textId="6E148E2C" w:rsidR="00620024" w:rsidRDefault="00620024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C116D20" w14:textId="407D8343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Igual que la adivinanza anterior, las pistas te las</w:t>
      </w:r>
      <w:r w:rsidR="00410416">
        <w:rPr>
          <w:rFonts w:ascii="Montserrat" w:hAnsi="Montserrat"/>
          <w:bCs/>
          <w:sz w:val="22"/>
          <w:szCs w:val="22"/>
        </w:rPr>
        <w:t xml:space="preserve"> ofrece la adivinanza misma, </w:t>
      </w:r>
      <w:r w:rsidRPr="00994062">
        <w:rPr>
          <w:rFonts w:ascii="Montserrat" w:hAnsi="Montserrat"/>
          <w:bCs/>
          <w:sz w:val="22"/>
          <w:szCs w:val="22"/>
        </w:rPr>
        <w:t>si te fijas con calma, verás que no es menos visual.</w:t>
      </w:r>
    </w:p>
    <w:p w14:paraId="2394401D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1F2D8CE8" w14:textId="0E632DB0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Se trata de algo redondo</w:t>
      </w:r>
      <w:r w:rsidR="0009539A">
        <w:rPr>
          <w:rFonts w:ascii="Montserrat" w:hAnsi="Montserrat"/>
          <w:bCs/>
          <w:sz w:val="22"/>
          <w:szCs w:val="22"/>
        </w:rPr>
        <w:t xml:space="preserve">. </w:t>
      </w:r>
    </w:p>
    <w:p w14:paraId="31835063" w14:textId="0DDC606E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A6C04DF" w14:textId="6B9B9638" w:rsidR="0009539A" w:rsidRDefault="0009539A" w:rsidP="0009539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ADECA45" wp14:editId="2EABCE1B">
            <wp:extent cx="2215338" cy="2209800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CD84DC7-0CAE-3147-97B2-35613CE8637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33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093B" w14:textId="2EA0DC33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238E27A" w14:textId="6478DD6F" w:rsidR="00994062" w:rsidRPr="00994062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trata de algo redondo que comparte varias palabras de la adivinanza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1B5534F8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16E27C0" w14:textId="5C545541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 respuesta es la letra “o”</w:t>
      </w:r>
      <w:r w:rsidR="00410416">
        <w:rPr>
          <w:rFonts w:ascii="Montserrat" w:hAnsi="Montserrat"/>
          <w:bCs/>
          <w:sz w:val="22"/>
          <w:szCs w:val="22"/>
        </w:rPr>
        <w:t xml:space="preserve"> l</w:t>
      </w:r>
      <w:r w:rsidRPr="00994062">
        <w:rPr>
          <w:rFonts w:ascii="Montserrat" w:hAnsi="Montserrat"/>
          <w:bCs/>
          <w:sz w:val="22"/>
          <w:szCs w:val="22"/>
        </w:rPr>
        <w:t>as palabras “dios” y “pontífice” la incluyen, a difere</w:t>
      </w:r>
      <w:r w:rsidR="00410416">
        <w:rPr>
          <w:rFonts w:ascii="Montserrat" w:hAnsi="Montserrat"/>
          <w:bCs/>
          <w:sz w:val="22"/>
          <w:szCs w:val="22"/>
        </w:rPr>
        <w:t>ncia de “papas” y “cardenales”.</w:t>
      </w:r>
    </w:p>
    <w:p w14:paraId="69F7ABF1" w14:textId="33EB71E8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A7D9311" w14:textId="6DAC8B5C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994062">
        <w:rPr>
          <w:rFonts w:ascii="Montserrat" w:hAnsi="Montserrat"/>
          <w:bCs/>
          <w:sz w:val="22"/>
          <w:szCs w:val="22"/>
        </w:rPr>
        <w:t>as dos adivinanzas que acabas de leer fueron tomadas de:</w:t>
      </w:r>
    </w:p>
    <w:p w14:paraId="3C65407F" w14:textId="77777777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7A004752" w14:textId="3E37E61D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Referencia bibliográfica:</w:t>
      </w:r>
    </w:p>
    <w:p w14:paraId="73132252" w14:textId="19300C0E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09539A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4B39F1" wp14:editId="57FACF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6219" cy="430887"/>
                <wp:effectExtent l="0" t="0" r="0" b="0"/>
                <wp:wrapNone/>
                <wp:docPr id="10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219" cy="4308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29E48C" w14:textId="56FD76D3" w:rsidR="0009539A" w:rsidRPr="0009539A" w:rsidRDefault="0009539A" w:rsidP="0009539A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Zaid, Gabriel (pre</w:t>
                            </w:r>
                            <w:r w:rsidR="0041041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sentación, compilación y notas)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Ómnibus de poesía mexicana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, 11ª edición, México, Siglo </w:t>
                            </w:r>
                            <w:r w:rsidR="0041041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XXI editores, 1984, pp. 127-128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>
              <v:shape id="CuadroTexto 1" style="position:absolute;left:0;text-align:left;margin-left:0;margin-top:0;width:419.4pt;height:3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" w14:anchorId="634B39F1">
                <v:textbox style="mso-fit-shape-to-text:t">
                  <w:txbxContent>
                    <w:p w:rsidRPr="0009539A" w:rsidR="0009539A" w:rsidP="0009539A" w:rsidRDefault="0009539A" w14:paraId="5B29E48C" w14:textId="56FD76D3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Zaid, Gabriel (pre</w:t>
                      </w:r>
                      <w:r w:rsidR="0041041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sentación, compilación y notas)</w:t>
                      </w: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9539A">
                        <w:rPr>
                          <w:rFonts w:ascii="Montserrat" w:hAnsi="Montserrat"/>
                          <w:bCs/>
                          <w:i/>
                          <w:iCs/>
                          <w:sz w:val="22"/>
                          <w:szCs w:val="22"/>
                        </w:rPr>
                        <w:t>Ómnibus de poesía mexicana</w:t>
                      </w: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, 11ª edición, México, Siglo </w:t>
                      </w:r>
                      <w:r w:rsidR="0041041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XXI editores, 1984, pp. 127-128</w:t>
                      </w:r>
                    </w:p>
                  </w:txbxContent>
                </v:textbox>
              </v:shape>
            </w:pict>
          </mc:Fallback>
        </mc:AlternateContent>
      </w:r>
    </w:p>
    <w:p w14:paraId="09447C76" w14:textId="23675F22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FB971E5" w14:textId="1853302A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DBDB45A" w14:textId="77777777" w:rsidR="00410416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F59A1EC" w14:textId="54C46759" w:rsidR="00994062" w:rsidRPr="00994062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la referencia bibliográfica </w:t>
      </w:r>
      <w:r w:rsidR="00994062" w:rsidRPr="00994062">
        <w:rPr>
          <w:rFonts w:ascii="Montserrat" w:hAnsi="Montserrat"/>
          <w:bCs/>
          <w:sz w:val="22"/>
          <w:szCs w:val="22"/>
        </w:rPr>
        <w:t>menciona al compilador</w:t>
      </w:r>
      <w:r>
        <w:rPr>
          <w:rFonts w:ascii="Montserrat" w:hAnsi="Montserrat"/>
          <w:bCs/>
          <w:sz w:val="22"/>
          <w:szCs w:val="22"/>
        </w:rPr>
        <w:t xml:space="preserve">, no al autor de las adivinanzas, esto se debe a que </w:t>
      </w:r>
      <w:r w:rsidR="00994062" w:rsidRPr="00994062">
        <w:rPr>
          <w:rFonts w:ascii="Montserrat" w:hAnsi="Montserrat"/>
          <w:bCs/>
          <w:sz w:val="22"/>
          <w:szCs w:val="22"/>
        </w:rPr>
        <w:t>por ser textos pertenecientes a la tradición oral, suelen ser del dominio popular y carecen de un autor definido.</w:t>
      </w:r>
    </w:p>
    <w:p w14:paraId="5CA5DDC8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E373B06" w14:textId="55BB5330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Ocurre lo mismo con otra clase de textos que ya h</w:t>
      </w:r>
      <w:r w:rsidR="00B25403">
        <w:rPr>
          <w:rFonts w:ascii="Montserrat" w:hAnsi="Montserrat"/>
          <w:bCs/>
          <w:sz w:val="22"/>
          <w:szCs w:val="22"/>
        </w:rPr>
        <w:t>a</w:t>
      </w:r>
      <w:r w:rsidRPr="00994062">
        <w:rPr>
          <w:rFonts w:ascii="Montserrat" w:hAnsi="Montserrat"/>
          <w:bCs/>
          <w:sz w:val="22"/>
          <w:szCs w:val="22"/>
        </w:rPr>
        <w:t xml:space="preserve">s estudiado en otros grados, por ejemplo, las leyendas y los refranes. </w:t>
      </w:r>
    </w:p>
    <w:p w14:paraId="57E053E2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74F80798" w14:textId="1C5DE73C" w:rsidR="00994062" w:rsidRPr="00994062" w:rsidRDefault="00B25403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94062" w:rsidRPr="00994062">
        <w:rPr>
          <w:rFonts w:ascii="Montserrat" w:hAnsi="Montserrat"/>
          <w:bCs/>
          <w:sz w:val="22"/>
          <w:szCs w:val="22"/>
        </w:rPr>
        <w:t>hora vas a leer una adivinanza más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esta sí tiene autor. Como el libro del que fue extraída no lo explicita,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994062" w:rsidRPr="00994062">
        <w:rPr>
          <w:rFonts w:ascii="Montserrat" w:hAnsi="Montserrat"/>
          <w:bCs/>
          <w:sz w:val="22"/>
          <w:szCs w:val="22"/>
        </w:rPr>
        <w:t>ignor</w:t>
      </w:r>
      <w:r>
        <w:rPr>
          <w:rFonts w:ascii="Montserrat" w:hAnsi="Montserrat"/>
          <w:bCs/>
          <w:sz w:val="22"/>
          <w:szCs w:val="22"/>
        </w:rPr>
        <w:t>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si el autor la inventó o si la escuchó en su comunidad y luego la </w:t>
      </w:r>
      <w:r>
        <w:rPr>
          <w:rFonts w:ascii="Montserrat" w:hAnsi="Montserrat"/>
          <w:bCs/>
          <w:sz w:val="22"/>
          <w:szCs w:val="22"/>
        </w:rPr>
        <w:t>registró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. </w:t>
      </w:r>
    </w:p>
    <w:p w14:paraId="6A483C1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FD6883E" w14:textId="75D69132" w:rsidR="00994062" w:rsidRPr="00994062" w:rsidRDefault="00B25403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omo con las primeras adivinanzas, esta </w:t>
      </w:r>
      <w:r w:rsidR="00FB0FA4">
        <w:rPr>
          <w:rFonts w:ascii="Montserrat" w:hAnsi="Montserrat"/>
          <w:bCs/>
          <w:sz w:val="22"/>
          <w:szCs w:val="22"/>
        </w:rPr>
        <w:t>surge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de la tradición oral</w:t>
      </w:r>
      <w:r w:rsidR="00FB0FA4">
        <w:rPr>
          <w:rFonts w:ascii="Montserrat" w:hAnsi="Montserrat"/>
          <w:bCs/>
          <w:sz w:val="22"/>
          <w:szCs w:val="22"/>
        </w:rPr>
        <w:t xml:space="preserve"> y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terminó formando parte de la tradición escrita</w:t>
      </w:r>
      <w:r w:rsidR="00FB0FA4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cuyo a</w:t>
      </w:r>
      <w:r w:rsidR="00994062" w:rsidRPr="00994062">
        <w:rPr>
          <w:rFonts w:ascii="Montserrat" w:hAnsi="Montserrat"/>
          <w:bCs/>
          <w:sz w:val="22"/>
          <w:szCs w:val="22"/>
        </w:rPr>
        <w:t>utor</w:t>
      </w:r>
      <w:r>
        <w:rPr>
          <w:rFonts w:ascii="Montserrat" w:hAnsi="Montserrat"/>
          <w:bCs/>
          <w:sz w:val="22"/>
          <w:szCs w:val="22"/>
        </w:rPr>
        <w:t xml:space="preserve"> es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Marcelino García López, quien, cuando la escribió tenía 12 años y vivía en Xochistlahuaca, Guerrero. Además, </w:t>
      </w:r>
      <w:r>
        <w:rPr>
          <w:rFonts w:ascii="Montserrat" w:hAnsi="Montserrat"/>
          <w:bCs/>
          <w:sz w:val="22"/>
          <w:szCs w:val="22"/>
        </w:rPr>
        <w:t>es importante que sepas que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fue escrita originalmente en lengua amuzgo, hablada por el pueblo homónimo: amuzgo, que habita los estados de Guerrero y Oaxaca.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B25403" w14:paraId="566F0ED5" w14:textId="77777777" w:rsidTr="38714DBD">
        <w:tc>
          <w:tcPr>
            <w:tcW w:w="4319" w:type="dxa"/>
          </w:tcPr>
          <w:p w14:paraId="64CC5494" w14:textId="77777777" w:rsidR="00721E6F" w:rsidRDefault="00721E6F" w:rsidP="00994062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  <w:p w14:paraId="247D5FAF" w14:textId="446EAC14" w:rsidR="00B25403" w:rsidRDefault="00B25403" w:rsidP="00994062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73D8F218" wp14:editId="5BF1987A">
                  <wp:extent cx="2276475" cy="1361851"/>
                  <wp:effectExtent l="0" t="0" r="0" b="0"/>
                  <wp:docPr id="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A5CB6C0-67D1-3143-9B40-F881F8CE2E91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36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8CC7345" w14:textId="1123D23F" w:rsidR="00B25403" w:rsidRDefault="00B25403" w:rsidP="00B25403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B25403">
              <w:rPr>
                <w:rFonts w:ascii="Montserrat" w:hAnsi="Montserrat"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1E7004" wp14:editId="0C403DFF">
                      <wp:simplePos x="0" y="0"/>
                      <wp:positionH relativeFrom="margin">
                        <wp:posOffset>-100330</wp:posOffset>
                      </wp:positionH>
                      <wp:positionV relativeFrom="paragraph">
                        <wp:posOffset>173355</wp:posOffset>
                      </wp:positionV>
                      <wp:extent cx="2600325" cy="1390650"/>
                      <wp:effectExtent l="0" t="0" r="9525" b="0"/>
                      <wp:wrapNone/>
                      <wp:docPr id="14" name="Cuadro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32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txbx>
                              <w:txbxContent>
                                <w:p w14:paraId="5DEB3147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Están unos güero con negro,</w:t>
                                  </w:r>
                                </w:p>
                                <w:p w14:paraId="22CE6229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dicen los güero a los negro,</w:t>
                                  </w:r>
                                </w:p>
                                <w:p w14:paraId="629891EA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vamos a bailar en el río,</w:t>
                                  </w:r>
                                </w:p>
                                <w:p w14:paraId="1222A1BE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dicen los negro nosotros bailamos</w:t>
                                  </w:r>
                                </w:p>
                                <w:p w14:paraId="55A3A06F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donde ustedes quieras,</w:t>
                                  </w:r>
                                </w:p>
                                <w:p w14:paraId="014E94D3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ya sea en las ola</w:t>
                                  </w:r>
                                </w:p>
                                <w:p w14:paraId="3EB0159B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o las que quieras.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      <w:pict>
                    <v:shape id="_x0000_s1029" style="position:absolute;left:0;text-align:left;margin-left:-7.9pt;margin-top:13.65pt;width:204.75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#fff2cc [663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" w14:anchorId="321E7004">
                      <v:textbox>
                        <w:txbxContent>
                          <w:p w:rsidRPr="00B25403" w:rsidR="00B25403" w:rsidP="00B25403" w:rsidRDefault="00B25403" w14:paraId="5DEB3147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Están unos güero con negro,</w:t>
                            </w:r>
                          </w:p>
                          <w:p w:rsidRPr="00B25403" w:rsidR="00B25403" w:rsidP="00B25403" w:rsidRDefault="00B25403" w14:paraId="22CE6229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dicen los güero a los negro,</w:t>
                            </w:r>
                          </w:p>
                          <w:p w:rsidRPr="00B25403" w:rsidR="00B25403" w:rsidP="00B25403" w:rsidRDefault="00B25403" w14:paraId="629891EA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vamos a bailar en el río,</w:t>
                            </w:r>
                          </w:p>
                          <w:p w:rsidRPr="00B25403" w:rsidR="00B25403" w:rsidP="00B25403" w:rsidRDefault="00B25403" w14:paraId="1222A1BE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dicen los negro nosotros bailamos</w:t>
                            </w:r>
                          </w:p>
                          <w:p w:rsidRPr="00B25403" w:rsidR="00B25403" w:rsidP="00B25403" w:rsidRDefault="00B25403" w14:paraId="55A3A06F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donde ustedes quieras,</w:t>
                            </w:r>
                          </w:p>
                          <w:p w:rsidRPr="00B25403" w:rsidR="00B25403" w:rsidP="00B25403" w:rsidRDefault="00B25403" w14:paraId="014E94D3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ya sea en las ola</w:t>
                            </w:r>
                          </w:p>
                          <w:p w:rsidRPr="00B25403" w:rsidR="00B25403" w:rsidP="00B25403" w:rsidRDefault="00B25403" w14:paraId="3EB0159B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 las que quieras.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0193549" w14:textId="1B8FC680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lastRenderedPageBreak/>
        <w:t>Quizá para los y las estudiantes de la región del sureste del país será más sencillo contestarla, sobre todo para el pueblo amuzgo, porque la conocen o porque están más familiarizados con las referencias culturales y naturales a las que se aluden.</w:t>
      </w:r>
    </w:p>
    <w:p w14:paraId="121E3326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F85C7CB" w14:textId="385DA575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El hecho de no conocer más sobre el pueblo amuzgo</w:t>
      </w:r>
      <w:r w:rsidR="00FB0FA4">
        <w:rPr>
          <w:rFonts w:ascii="Montserrat" w:hAnsi="Montserrat"/>
          <w:bCs/>
          <w:sz w:val="22"/>
          <w:szCs w:val="22"/>
        </w:rPr>
        <w:t>,</w:t>
      </w:r>
      <w:r w:rsidRPr="00994062">
        <w:rPr>
          <w:rFonts w:ascii="Montserrat" w:hAnsi="Montserrat"/>
          <w:bCs/>
          <w:sz w:val="22"/>
          <w:szCs w:val="22"/>
        </w:rPr>
        <w:t xml:space="preserve"> ni sobre la región que habitan limita </w:t>
      </w:r>
      <w:r w:rsidR="00FB0FA4">
        <w:rPr>
          <w:rFonts w:ascii="Montserrat" w:hAnsi="Montserrat"/>
          <w:bCs/>
          <w:sz w:val="22"/>
          <w:szCs w:val="22"/>
        </w:rPr>
        <w:t>las</w:t>
      </w:r>
      <w:r w:rsidRPr="00994062">
        <w:rPr>
          <w:rFonts w:ascii="Montserrat" w:hAnsi="Montserrat"/>
          <w:bCs/>
          <w:sz w:val="22"/>
          <w:szCs w:val="22"/>
        </w:rPr>
        <w:t xml:space="preserve"> posibilidades de responder</w:t>
      </w:r>
      <w:r w:rsidR="00FB0FA4">
        <w:rPr>
          <w:rFonts w:ascii="Montserrat" w:hAnsi="Montserrat"/>
          <w:bCs/>
          <w:sz w:val="22"/>
          <w:szCs w:val="22"/>
        </w:rPr>
        <w:t xml:space="preserve">, debido a que </w:t>
      </w:r>
      <w:r w:rsidRPr="00994062">
        <w:rPr>
          <w:rFonts w:ascii="Montserrat" w:hAnsi="Montserrat"/>
          <w:bCs/>
          <w:sz w:val="22"/>
          <w:szCs w:val="22"/>
        </w:rPr>
        <w:t xml:space="preserve">no </w:t>
      </w:r>
      <w:r w:rsidR="00FB0FA4">
        <w:rPr>
          <w:rFonts w:ascii="Montserrat" w:hAnsi="Montserrat"/>
          <w:bCs/>
          <w:sz w:val="22"/>
          <w:szCs w:val="22"/>
        </w:rPr>
        <w:t>se tienen</w:t>
      </w:r>
      <w:r w:rsidRPr="00994062">
        <w:rPr>
          <w:rFonts w:ascii="Montserrat" w:hAnsi="Montserrat"/>
          <w:bCs/>
          <w:sz w:val="22"/>
          <w:szCs w:val="22"/>
        </w:rPr>
        <w:t xml:space="preserve"> los mismos referentes que quienes la crearon y la transmitieron. </w:t>
      </w:r>
    </w:p>
    <w:p w14:paraId="0A4E83DA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16A7F3D" w14:textId="54732F99" w:rsidR="00994062" w:rsidRPr="00994062" w:rsidRDefault="0041444B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adivinanza también ofrece pistas, </w:t>
      </w:r>
      <w:r>
        <w:rPr>
          <w:rFonts w:ascii="Montserrat" w:hAnsi="Montserrat"/>
          <w:bCs/>
          <w:sz w:val="22"/>
          <w:szCs w:val="22"/>
        </w:rPr>
        <w:t>pero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el hecho de desconocer los referentes culturales y naturales del pueblo amuzgo, se limitan </w:t>
      </w:r>
      <w:r>
        <w:rPr>
          <w:rFonts w:ascii="Montserrat" w:hAnsi="Montserrat"/>
          <w:bCs/>
          <w:sz w:val="22"/>
          <w:szCs w:val="22"/>
        </w:rPr>
        <w:t>la</w:t>
      </w:r>
      <w:r w:rsidR="00994062" w:rsidRPr="00994062">
        <w:rPr>
          <w:rFonts w:ascii="Montserrat" w:hAnsi="Montserrat"/>
          <w:bCs/>
          <w:sz w:val="22"/>
          <w:szCs w:val="22"/>
        </w:rPr>
        <w:t>s posibilidades de responderla, al menos de fo</w:t>
      </w:r>
      <w:r w:rsidR="00721E6F">
        <w:rPr>
          <w:rFonts w:ascii="Montserrat" w:hAnsi="Montserrat"/>
          <w:bCs/>
          <w:sz w:val="22"/>
          <w:szCs w:val="22"/>
        </w:rPr>
        <w:t>rma tan veloz. Las pistas son: S</w:t>
      </w:r>
      <w:r w:rsidR="00994062" w:rsidRPr="00994062">
        <w:rPr>
          <w:rFonts w:ascii="Montserrat" w:hAnsi="Montserrat"/>
          <w:bCs/>
          <w:sz w:val="22"/>
          <w:szCs w:val="22"/>
        </w:rPr>
        <w:t>e trata de dos elementos de la naturaleza, uno negro y otro amarillo.</w:t>
      </w:r>
    </w:p>
    <w:p w14:paraId="6D9FFC0F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41444B" w14:paraId="3B4B049E" w14:textId="77777777" w:rsidTr="38714DBD">
        <w:tc>
          <w:tcPr>
            <w:tcW w:w="4319" w:type="dxa"/>
            <w:vAlign w:val="center"/>
          </w:tcPr>
          <w:p w14:paraId="7E3D136F" w14:textId="4403C513" w:rsidR="0041444B" w:rsidRDefault="0041444B" w:rsidP="0041444B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FAC40D1" wp14:editId="1D7DA915">
                  <wp:extent cx="2189338" cy="1771650"/>
                  <wp:effectExtent l="0" t="0" r="1905" b="0"/>
                  <wp:docPr id="1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1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F5A8407-9963-8C4B-B4E1-ACE33E18717A}"/>
                              </a:ext>
                            </a:extLst>
                          </a:blip>
                          <a:srcRect r="17514" b="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338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081F7EAA" w14:textId="7219776D" w:rsidR="0041444B" w:rsidRDefault="0041444B" w:rsidP="0041444B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6077CA5" wp14:editId="35743683">
                  <wp:extent cx="1553313" cy="2085975"/>
                  <wp:effectExtent l="0" t="0" r="8890" b="0"/>
                  <wp:docPr id="1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2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79DA70A-0F60-5B47-B789-CEF3A69EF3E6}"/>
                              </a:ext>
                            </a:extLst>
                          </a:blip>
                          <a:srcRect r="1" b="10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13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3FC33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30CEC55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Los frijoles negros y los chipiles, que son las plantas que puedes ver en pantalla, las cuales forman parte de la familia de las leguminosas, como los frijoles, y también se emplean en la cocina. En Chiapas y en Tabasco el chipil es denominado chipilín.</w:t>
      </w:r>
    </w:p>
    <w:p w14:paraId="01D365E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B6CB5AD" w14:textId="6563109D" w:rsidR="00994062" w:rsidRPr="00994062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</w:t>
      </w:r>
      <w:r w:rsidR="00994062" w:rsidRPr="00994062">
        <w:rPr>
          <w:rFonts w:ascii="Montserrat" w:hAnsi="Montserrat"/>
          <w:bCs/>
          <w:sz w:val="22"/>
          <w:szCs w:val="22"/>
        </w:rPr>
        <w:t>H</w:t>
      </w:r>
      <w:r>
        <w:rPr>
          <w:rFonts w:ascii="Montserrat" w:hAnsi="Montserrat"/>
          <w:bCs/>
          <w:sz w:val="22"/>
          <w:szCs w:val="22"/>
        </w:rPr>
        <w:t>as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probado la sopa y los tamales de chipilín</w:t>
      </w:r>
      <w:r>
        <w:rPr>
          <w:rFonts w:ascii="Montserrat" w:hAnsi="Montserrat"/>
          <w:bCs/>
          <w:sz w:val="22"/>
          <w:szCs w:val="22"/>
        </w:rPr>
        <w:t xml:space="preserve">? ¿Conocías </w:t>
      </w:r>
      <w:r w:rsidR="00994062" w:rsidRPr="00994062">
        <w:rPr>
          <w:rFonts w:ascii="Montserrat" w:hAnsi="Montserrat"/>
          <w:bCs/>
          <w:sz w:val="22"/>
          <w:szCs w:val="22"/>
        </w:rPr>
        <w:t>la flor</w:t>
      </w:r>
      <w:r>
        <w:rPr>
          <w:rFonts w:ascii="Montserrat" w:hAnsi="Montserrat"/>
          <w:bCs/>
          <w:sz w:val="22"/>
          <w:szCs w:val="22"/>
        </w:rPr>
        <w:t xml:space="preserve"> del chipilín? Muy difícil responder a la adivinanza si no conoces la flor. </w:t>
      </w:r>
    </w:p>
    <w:p w14:paraId="783D3A1B" w14:textId="77777777" w:rsidR="00D42C81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1101E1A5" w14:textId="3B174EDB" w:rsidR="00994062" w:rsidRPr="00994062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adivinanza que acabas de leer, </w:t>
      </w:r>
      <w:r w:rsidR="00994062" w:rsidRPr="00994062">
        <w:rPr>
          <w:rFonts w:ascii="Montserrat" w:hAnsi="Montserrat"/>
          <w:bCs/>
          <w:sz w:val="22"/>
          <w:szCs w:val="22"/>
        </w:rPr>
        <w:t>fue escrita por Marcelino García López</w:t>
      </w:r>
      <w:r>
        <w:rPr>
          <w:rFonts w:ascii="Montserrat" w:hAnsi="Montserrat"/>
          <w:bCs/>
          <w:sz w:val="22"/>
          <w:szCs w:val="22"/>
        </w:rPr>
        <w:t xml:space="preserve"> y fue extraída de la siguiente referencia bibliográfica</w:t>
      </w:r>
      <w:r w:rsidR="00994062" w:rsidRPr="00994062">
        <w:rPr>
          <w:rFonts w:ascii="Montserrat" w:hAnsi="Montserrat"/>
          <w:bCs/>
          <w:sz w:val="22"/>
          <w:szCs w:val="22"/>
        </w:rPr>
        <w:t>:</w:t>
      </w:r>
    </w:p>
    <w:p w14:paraId="0D78FD6C" w14:textId="77777777" w:rsidR="00D42C81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103A4146" w14:textId="67FEADB3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Gonzále</w:t>
      </w:r>
      <w:r w:rsidR="00721E6F">
        <w:rPr>
          <w:rFonts w:ascii="Montserrat" w:hAnsi="Montserrat"/>
          <w:bCs/>
          <w:sz w:val="22"/>
          <w:szCs w:val="22"/>
        </w:rPr>
        <w:t xml:space="preserve">z Parada, Ivette (compiladora) </w:t>
      </w:r>
      <w:r w:rsidRPr="00D42C81">
        <w:rPr>
          <w:rFonts w:ascii="Montserrat" w:hAnsi="Montserrat"/>
          <w:bCs/>
          <w:i/>
          <w:iCs/>
          <w:sz w:val="22"/>
          <w:szCs w:val="22"/>
        </w:rPr>
        <w:t>Las narraciones de niñas y niños indígenas</w:t>
      </w:r>
      <w:r w:rsidRPr="00994062">
        <w:rPr>
          <w:rFonts w:ascii="Montserrat" w:hAnsi="Montserrat"/>
          <w:bCs/>
          <w:sz w:val="22"/>
          <w:szCs w:val="22"/>
        </w:rPr>
        <w:t>, tomo II, Méxic</w:t>
      </w:r>
      <w:r w:rsidR="00721E6F">
        <w:rPr>
          <w:rFonts w:ascii="Montserrat" w:hAnsi="Montserrat"/>
          <w:bCs/>
          <w:sz w:val="22"/>
          <w:szCs w:val="22"/>
        </w:rPr>
        <w:t>o, SEP, 2001</w:t>
      </w:r>
      <w:r w:rsidRPr="00994062">
        <w:rPr>
          <w:rFonts w:ascii="Montserrat" w:hAnsi="Montserrat"/>
          <w:bCs/>
          <w:sz w:val="22"/>
          <w:szCs w:val="22"/>
        </w:rPr>
        <w:t xml:space="preserve"> p. 21</w:t>
      </w:r>
    </w:p>
    <w:p w14:paraId="25E6D51A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1D059D8C" w14:textId="44FEC4E4" w:rsidR="00D42C81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Ahora</w:t>
      </w:r>
      <w:r w:rsidR="00D42C81">
        <w:rPr>
          <w:rFonts w:ascii="Montserrat" w:hAnsi="Montserrat"/>
          <w:bCs/>
          <w:sz w:val="22"/>
          <w:szCs w:val="22"/>
        </w:rPr>
        <w:t>,</w:t>
      </w:r>
      <w:r w:rsidRPr="00994062">
        <w:rPr>
          <w:rFonts w:ascii="Montserrat" w:hAnsi="Montserrat"/>
          <w:bCs/>
          <w:sz w:val="22"/>
          <w:szCs w:val="22"/>
        </w:rPr>
        <w:t xml:space="preserve"> </w:t>
      </w:r>
      <w:r w:rsidR="00D42C81">
        <w:rPr>
          <w:rFonts w:ascii="Montserrat" w:hAnsi="Montserrat"/>
          <w:bCs/>
          <w:sz w:val="22"/>
          <w:szCs w:val="22"/>
        </w:rPr>
        <w:t xml:space="preserve">realiza la lectura de corrido, de </w:t>
      </w:r>
      <w:r w:rsidRPr="00994062">
        <w:rPr>
          <w:rFonts w:ascii="Montserrat" w:hAnsi="Montserrat"/>
          <w:bCs/>
          <w:sz w:val="22"/>
          <w:szCs w:val="22"/>
        </w:rPr>
        <w:t xml:space="preserve">la calavera literaria </w:t>
      </w:r>
      <w:r w:rsidR="00D42C81">
        <w:rPr>
          <w:rFonts w:ascii="Montserrat" w:hAnsi="Montserrat"/>
          <w:bCs/>
          <w:sz w:val="22"/>
          <w:szCs w:val="22"/>
        </w:rPr>
        <w:t>anunciada,</w:t>
      </w:r>
      <w:r w:rsidRPr="00994062">
        <w:rPr>
          <w:rFonts w:ascii="Montserrat" w:hAnsi="Montserrat"/>
          <w:bCs/>
          <w:sz w:val="22"/>
          <w:szCs w:val="22"/>
        </w:rPr>
        <w:t xml:space="preserve"> los letreros de camión y los versos para cantar los naipes de </w:t>
      </w:r>
      <w:r w:rsidR="00D42C81">
        <w:rPr>
          <w:rFonts w:ascii="Montserrat" w:hAnsi="Montserrat"/>
          <w:bCs/>
          <w:sz w:val="22"/>
          <w:szCs w:val="22"/>
        </w:rPr>
        <w:t xml:space="preserve">la </w:t>
      </w:r>
      <w:r w:rsidRPr="00994062">
        <w:rPr>
          <w:rFonts w:ascii="Montserrat" w:hAnsi="Montserrat"/>
          <w:bCs/>
          <w:sz w:val="22"/>
          <w:szCs w:val="22"/>
        </w:rPr>
        <w:t xml:space="preserve">lotería. </w:t>
      </w:r>
    </w:p>
    <w:p w14:paraId="0B410477" w14:textId="6CCE1957" w:rsidR="00D42C81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EDA0426" w14:textId="70B2366D" w:rsidR="00D42C81" w:rsidRDefault="00D42C81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D42C81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09078B9" wp14:editId="7B0C5C8D">
                <wp:extent cx="2360930" cy="1404620"/>
                <wp:effectExtent l="0" t="0" r="20320" b="20955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05F2" w14:textId="7D5043B2" w:rsidR="00D42C81" w:rsidRPr="00D42C81" w:rsidRDefault="00D42C81" w:rsidP="00D42C81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Calavera del amor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160E86" w14:textId="37323DF6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037FCF4" w14:textId="77777777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que anda de enamorado</w:t>
                            </w:r>
                          </w:p>
                          <w:p w14:paraId="3EEFE10D" w14:textId="77777777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 a una mujer echa un reto</w:t>
                            </w:r>
                          </w:p>
                          <w:p w14:paraId="13998358" w14:textId="77777777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no se figura el menguado</w:t>
                            </w:r>
                          </w:p>
                          <w:p w14:paraId="779DD32F" w14:textId="127E1E11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 enamora un esqueleto.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9078B9" id="_x0000_s1030" type="#_x0000_t20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">
                <v:textbox style="mso-fit-shape-to-text:t">
                  <w:txbxContent>
                    <w:p w14:paraId="676905F2" w14:textId="7D5043B2" w:rsidR="00D42C81" w:rsidRPr="00D42C81" w:rsidRDefault="00D42C81" w:rsidP="00D42C81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Calavera del amor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43160E86" w14:textId="37323DF6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4037FCF4" w14:textId="77777777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que anda de enamorado</w:t>
                      </w:r>
                    </w:p>
                    <w:p w14:paraId="3EEFE10D" w14:textId="77777777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 a una mujer echa un reto</w:t>
                      </w:r>
                    </w:p>
                    <w:p w14:paraId="13998358" w14:textId="77777777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no se figura el menguado</w:t>
                      </w:r>
                    </w:p>
                    <w:p w14:paraId="779DD32F" w14:textId="127E1E11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 enamora un esqueleto.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FC66C7" w14:textId="2AF5AB7E" w:rsidR="00D42C81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B4EDEED" w14:textId="1E779BC2" w:rsidR="00583DB8" w:rsidRDefault="00721E6F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583DB8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24477BAB" wp14:editId="6DCDBA74">
                <wp:extent cx="2360930" cy="1819275"/>
                <wp:effectExtent l="0" t="0" r="20320" b="28575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9EB8" w14:textId="7F6FE3D2" w:rsidR="00583DB8" w:rsidRPr="00583DB8" w:rsidRDefault="00583DB8" w:rsidP="00583DB8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Letreros de camión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3C9BEFB" w14:textId="01AD735A" w:rsidR="00583DB8" w:rsidRPr="00583DB8" w:rsidRDefault="00583DB8" w:rsidP="00583DB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DB05742" w14:textId="1BCC57D6" w:rsidR="00583DB8" w:rsidRPr="00583DB8" w:rsidRDefault="00721E6F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En cada viaje un amor</w:t>
                            </w:r>
                          </w:p>
                          <w:p w14:paraId="21106209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tiguador.</w:t>
                            </w:r>
                          </w:p>
                          <w:p w14:paraId="0C8DABD8" w14:textId="762EF2F9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2063644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Pujando</w:t>
                            </w:r>
                          </w:p>
                          <w:p w14:paraId="335C9C68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pero llegando.</w:t>
                            </w:r>
                          </w:p>
                          <w:p w14:paraId="02E9031F" w14:textId="022C2BE8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0297EB9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Las mujeres, mi delirio.</w:t>
                            </w:r>
                          </w:p>
                          <w:p w14:paraId="3FB3AC06" w14:textId="32C2C496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Los peatones, mi martirio.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477BAB" id="_x0000_s1031" type="#_x0000_t202" style="width:185.9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">
                <v:textbox>
                  <w:txbxContent>
                    <w:p w14:paraId="1D849EB8" w14:textId="7F6FE3D2" w:rsidR="00583DB8" w:rsidRPr="00583DB8" w:rsidRDefault="00583DB8" w:rsidP="00583DB8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Letreros de camión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03C9BEFB" w14:textId="01AD735A" w:rsidR="00583DB8" w:rsidRPr="00583DB8" w:rsidRDefault="00583DB8" w:rsidP="00583DB8">
                      <w:pPr>
                        <w:rPr>
                          <w:lang w:val="es-ES"/>
                        </w:rPr>
                      </w:pPr>
                    </w:p>
                    <w:p w14:paraId="6DB05742" w14:textId="1BCC57D6" w:rsidR="00583DB8" w:rsidRPr="00583DB8" w:rsidRDefault="00721E6F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En cada viaje un amor</w:t>
                      </w:r>
                    </w:p>
                    <w:p w14:paraId="21106209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tiguador.</w:t>
                      </w:r>
                    </w:p>
                    <w:p w14:paraId="0C8DABD8" w14:textId="762EF2F9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32063644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Pujando</w:t>
                      </w:r>
                    </w:p>
                    <w:p w14:paraId="335C9C68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pero llegando.</w:t>
                      </w:r>
                    </w:p>
                    <w:p w14:paraId="02E9031F" w14:textId="022C2BE8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40297EB9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Las mujeres, mi delirio.</w:t>
                      </w:r>
                    </w:p>
                    <w:p w14:paraId="3FB3AC06" w14:textId="32C2C496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Los peatones, mi martirio.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99B985" w14:textId="77777777" w:rsidR="00721E6F" w:rsidRDefault="00721E6F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A2A9C1C" w14:textId="32980F8F" w:rsidR="00583DB8" w:rsidRPr="00994062" w:rsidRDefault="00583DB8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583DB8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876DDA5" wp14:editId="0C99D3E2">
                <wp:extent cx="2360930" cy="1404620"/>
                <wp:effectExtent l="0" t="0" r="20320" b="10795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8E218" w14:textId="30CA0E76" w:rsidR="00583DB8" w:rsidRPr="00583DB8" w:rsidRDefault="00583DB8" w:rsidP="00583DB8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Para cantar los naipes de la lotería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3D6983E" w14:textId="79BC7FA0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A9B8773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que espera</w:t>
                            </w:r>
                          </w:p>
                          <w:p w14:paraId="0BA8033F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desesPERA.</w:t>
                            </w:r>
                          </w:p>
                          <w:p w14:paraId="479151C4" w14:textId="4F79281E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CFAA9CA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Déjenme un rato solito,</w:t>
                            </w:r>
                          </w:p>
                          <w:p w14:paraId="27507F34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porque voy a miARBOLITO.</w:t>
                            </w:r>
                          </w:p>
                          <w:p w14:paraId="562CB90B" w14:textId="7604DEA3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CC3BBF5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 panza que ella tenía</w:t>
                            </w:r>
                          </w:p>
                          <w:p w14:paraId="4C0E5B21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no era empacho de SANDÍA.</w:t>
                            </w:r>
                          </w:p>
                          <w:p w14:paraId="5DCAD282" w14:textId="33DE07F4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8FAB70B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Tiene roto el calcetín</w:t>
                            </w:r>
                          </w:p>
                          <w:p w14:paraId="0931CCF8" w14:textId="49B2EDC6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presumido CATRÍN.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76DDA5" id="_x0000_s1032" type="#_x0000_t20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">
                <v:textbox style="mso-fit-shape-to-text:t">
                  <w:txbxContent>
                    <w:p w14:paraId="5408E218" w14:textId="30CA0E76" w:rsidR="00583DB8" w:rsidRPr="00583DB8" w:rsidRDefault="00583DB8" w:rsidP="00583DB8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Para cantar los naipes de la lotería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73D6983E" w14:textId="79BC7FA0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0A9B8773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que espera</w:t>
                      </w:r>
                    </w:p>
                    <w:p w14:paraId="0BA8033F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desesPERA.</w:t>
                      </w:r>
                    </w:p>
                    <w:p w14:paraId="479151C4" w14:textId="4F79281E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2CFAA9CA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Déjenme un rato solito,</w:t>
                      </w:r>
                    </w:p>
                    <w:p w14:paraId="27507F34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porque voy a miARBOLITO.</w:t>
                      </w:r>
                    </w:p>
                    <w:p w14:paraId="562CB90B" w14:textId="7604DEA3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0CC3BBF5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 panza que ella tenía</w:t>
                      </w:r>
                    </w:p>
                    <w:p w14:paraId="4C0E5B21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no era empacho de SANDÍA.</w:t>
                      </w:r>
                    </w:p>
                    <w:p w14:paraId="5DCAD282" w14:textId="33DE07F4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48FAB70B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Tiene roto el calcetín</w:t>
                      </w:r>
                    </w:p>
                    <w:p w14:paraId="0931CCF8" w14:textId="49B2EDC6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presumido CATRÍN.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C90F5A" w14:textId="739D079E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B2FDB7D" w14:textId="62A09761" w:rsidR="00994062" w:rsidRDefault="00583DB8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versos que acabas de leer, fueron extraídos de la siguiente referencia bibliográfica.</w:t>
      </w:r>
    </w:p>
    <w:p w14:paraId="2C8CB38B" w14:textId="77777777" w:rsidR="00583DB8" w:rsidRPr="00994062" w:rsidRDefault="00583DB8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60410B1" w14:textId="57D99CF8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Zaid, Gabriel (pres</w:t>
      </w:r>
      <w:r w:rsidR="00721E6F">
        <w:rPr>
          <w:rFonts w:ascii="Montserrat" w:hAnsi="Montserrat"/>
          <w:bCs/>
          <w:sz w:val="22"/>
          <w:szCs w:val="22"/>
        </w:rPr>
        <w:t xml:space="preserve">entación, compilación y notas) </w:t>
      </w:r>
      <w:r w:rsidRPr="00583DB8">
        <w:rPr>
          <w:rFonts w:ascii="Montserrat" w:hAnsi="Montserrat"/>
          <w:bCs/>
          <w:i/>
          <w:iCs/>
          <w:sz w:val="22"/>
          <w:szCs w:val="22"/>
        </w:rPr>
        <w:t>Ómnibus de poesía mexicana</w:t>
      </w:r>
      <w:r w:rsidRPr="00994062">
        <w:rPr>
          <w:rFonts w:ascii="Montserrat" w:hAnsi="Montserrat"/>
          <w:bCs/>
          <w:sz w:val="22"/>
          <w:szCs w:val="22"/>
        </w:rPr>
        <w:t>, 11ª edición, Mé</w:t>
      </w:r>
      <w:r w:rsidR="00721E6F">
        <w:rPr>
          <w:rFonts w:ascii="Montserrat" w:hAnsi="Montserrat"/>
          <w:bCs/>
          <w:sz w:val="22"/>
          <w:szCs w:val="22"/>
        </w:rPr>
        <w:t>xico, Siglo XXI editores, 1984 pp. 311-312, 293 y 310</w:t>
      </w:r>
    </w:p>
    <w:p w14:paraId="45013EAD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D0E4DAC" w14:textId="71DAAAC5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</w:t>
      </w:r>
      <w:r w:rsidR="00583DB8">
        <w:rPr>
          <w:rFonts w:ascii="Montserrat" w:hAnsi="Montserrat"/>
          <w:bCs/>
          <w:sz w:val="22"/>
          <w:szCs w:val="22"/>
        </w:rPr>
        <w:t>Q</w:t>
      </w:r>
      <w:r w:rsidRPr="00994062">
        <w:rPr>
          <w:rFonts w:ascii="Montserrat" w:hAnsi="Montserrat"/>
          <w:bCs/>
          <w:sz w:val="22"/>
          <w:szCs w:val="22"/>
        </w:rPr>
        <w:t xml:space="preserve">ué </w:t>
      </w:r>
      <w:r w:rsidR="00583DB8">
        <w:rPr>
          <w:rFonts w:ascii="Montserrat" w:hAnsi="Montserrat"/>
          <w:bCs/>
          <w:sz w:val="22"/>
          <w:szCs w:val="22"/>
        </w:rPr>
        <w:t>te</w:t>
      </w:r>
      <w:r w:rsidRPr="00994062">
        <w:rPr>
          <w:rFonts w:ascii="Montserrat" w:hAnsi="Montserrat"/>
          <w:bCs/>
          <w:sz w:val="22"/>
          <w:szCs w:val="22"/>
        </w:rPr>
        <w:t xml:space="preserve"> parecieron estos textos? </w:t>
      </w:r>
    </w:p>
    <w:p w14:paraId="58C6AA42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70E9135" w14:textId="022F006F" w:rsidR="00994062" w:rsidRPr="00994062" w:rsidRDefault="00583DB8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Seguro te </w:t>
      </w:r>
      <w:r w:rsidR="00994062" w:rsidRPr="00994062">
        <w:rPr>
          <w:rFonts w:ascii="Montserrat" w:hAnsi="Montserrat"/>
          <w:bCs/>
          <w:sz w:val="22"/>
          <w:szCs w:val="22"/>
        </w:rPr>
        <w:t>resultaron muy simpáticos</w:t>
      </w:r>
      <w:r>
        <w:rPr>
          <w:rFonts w:ascii="Montserrat" w:hAnsi="Montserrat"/>
          <w:bCs/>
          <w:sz w:val="22"/>
          <w:szCs w:val="22"/>
        </w:rPr>
        <w:t xml:space="preserve">, podrás notar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de manera particular el ingenio y los juegos de palabras; por ejemplo, en los versos para cantar los naipes de la lotería: “Tiene roto el calcetín / el presumido CATRÍN”. </w:t>
      </w:r>
    </w:p>
    <w:p w14:paraId="54E549F0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022C312" w14:textId="5AECF2CB" w:rsidR="00994062" w:rsidRPr="00994062" w:rsidRDefault="00887DD4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Son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textos muy ingeniosos y simpáticos que, igual que las adivinanzas, hablan sobre </w:t>
      </w:r>
      <w:r w:rsidR="00721E6F">
        <w:rPr>
          <w:rFonts w:ascii="Montserrat" w:hAnsi="Montserrat"/>
          <w:bCs/>
          <w:sz w:val="22"/>
          <w:szCs w:val="22"/>
        </w:rPr>
        <w:t xml:space="preserve">la cultura a la que pertenecen.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¿Por qué crees </w:t>
      </w:r>
      <w:r>
        <w:rPr>
          <w:rFonts w:ascii="Montserrat" w:hAnsi="Montserrat"/>
          <w:bCs/>
          <w:sz w:val="22"/>
          <w:szCs w:val="22"/>
        </w:rPr>
        <w:t>que se te pidió que los leyeras de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corrido? ¿Qué tienen en común?</w:t>
      </w:r>
    </w:p>
    <w:p w14:paraId="70A2573D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A832EBF" w14:textId="4A14B967" w:rsidR="00994062" w:rsidRPr="00994062" w:rsidRDefault="00887DD4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994062" w:rsidRPr="00994062">
        <w:rPr>
          <w:rFonts w:ascii="Montserrat" w:hAnsi="Montserrat"/>
          <w:bCs/>
          <w:sz w:val="22"/>
          <w:szCs w:val="22"/>
        </w:rPr>
        <w:t>ienen un origen popular; no hay un autor definido; la manera principal en que se tr</w:t>
      </w:r>
      <w:r w:rsidR="00721E6F">
        <w:rPr>
          <w:rFonts w:ascii="Montserrat" w:hAnsi="Montserrat"/>
          <w:bCs/>
          <w:sz w:val="22"/>
          <w:szCs w:val="22"/>
        </w:rPr>
        <w:t>ansmiten, es decir, la oralidad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y</w:t>
      </w:r>
      <w:r>
        <w:rPr>
          <w:rFonts w:ascii="Montserrat" w:hAnsi="Montserrat"/>
          <w:bCs/>
          <w:sz w:val="22"/>
          <w:szCs w:val="22"/>
        </w:rPr>
        <w:t xml:space="preserve"> la </w:t>
      </w:r>
      <w:r w:rsidR="00994062" w:rsidRPr="00994062">
        <w:rPr>
          <w:rFonts w:ascii="Montserrat" w:hAnsi="Montserrat"/>
          <w:bCs/>
          <w:sz w:val="22"/>
          <w:szCs w:val="22"/>
        </w:rPr>
        <w:t>rima</w:t>
      </w:r>
      <w:r>
        <w:rPr>
          <w:rFonts w:ascii="Montserrat" w:hAnsi="Montserrat"/>
          <w:bCs/>
          <w:sz w:val="22"/>
          <w:szCs w:val="22"/>
        </w:rPr>
        <w:t xml:space="preserve">. ¿Recuerdas qué es la </w:t>
      </w:r>
      <w:r w:rsidR="004B09C1">
        <w:rPr>
          <w:rFonts w:ascii="Montserrat" w:hAnsi="Montserrat"/>
          <w:bCs/>
          <w:sz w:val="22"/>
          <w:szCs w:val="22"/>
        </w:rPr>
        <w:t>r</w:t>
      </w:r>
      <w:r>
        <w:rPr>
          <w:rFonts w:ascii="Montserrat" w:hAnsi="Montserrat"/>
          <w:bCs/>
          <w:sz w:val="22"/>
          <w:szCs w:val="22"/>
        </w:rPr>
        <w:t>ima?</w:t>
      </w:r>
    </w:p>
    <w:p w14:paraId="45A533A6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DAFAD7F" w14:textId="24CE94FB" w:rsidR="00994062" w:rsidRPr="00994062" w:rsidRDefault="004B09C1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a rima </w:t>
      </w:r>
      <w:r>
        <w:rPr>
          <w:rFonts w:ascii="Montserrat" w:hAnsi="Montserrat"/>
          <w:bCs/>
          <w:sz w:val="22"/>
          <w:szCs w:val="22"/>
        </w:rPr>
        <w:t xml:space="preserve">refiere a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la repetición de sonidos, entre dos o más versos, a partir de la última vocal acentuada. </w:t>
      </w:r>
      <w:r>
        <w:rPr>
          <w:rFonts w:ascii="Montserrat" w:hAnsi="Montserrat"/>
          <w:bCs/>
          <w:sz w:val="22"/>
          <w:szCs w:val="22"/>
        </w:rPr>
        <w:t>E</w:t>
      </w:r>
      <w:r w:rsidR="00994062" w:rsidRPr="00994062">
        <w:rPr>
          <w:rFonts w:ascii="Montserrat" w:hAnsi="Montserrat"/>
          <w:bCs/>
          <w:sz w:val="22"/>
          <w:szCs w:val="22"/>
        </w:rPr>
        <w:t>xisten la rima asonante y la rima consonante.</w:t>
      </w:r>
    </w:p>
    <w:p w14:paraId="179FC7DE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E473E44" w14:textId="61E17B8D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En la rima asonante sólo se repiten los sonidos de las vocales</w:t>
      </w:r>
      <w:r w:rsidR="004B09C1">
        <w:rPr>
          <w:rFonts w:ascii="Montserrat" w:hAnsi="Montserrat"/>
          <w:bCs/>
          <w:sz w:val="22"/>
          <w:szCs w:val="22"/>
        </w:rPr>
        <w:t xml:space="preserve">, </w:t>
      </w:r>
      <w:r w:rsidRPr="00994062">
        <w:rPr>
          <w:rFonts w:ascii="Montserrat" w:hAnsi="Montserrat"/>
          <w:bCs/>
          <w:sz w:val="22"/>
          <w:szCs w:val="22"/>
        </w:rPr>
        <w:t>como en: “La panza que ella ten</w:t>
      </w:r>
      <w:r w:rsidR="00721E6F">
        <w:rPr>
          <w:rFonts w:ascii="Montserrat" w:hAnsi="Montserrat"/>
          <w:bCs/>
          <w:sz w:val="22"/>
          <w:szCs w:val="22"/>
        </w:rPr>
        <w:t xml:space="preserve">ía / no era empacho de SANDÍA” </w:t>
      </w:r>
      <w:r w:rsidRPr="00994062">
        <w:rPr>
          <w:rFonts w:ascii="Montserrat" w:hAnsi="Montserrat"/>
          <w:bCs/>
          <w:sz w:val="22"/>
          <w:szCs w:val="22"/>
        </w:rPr>
        <w:t xml:space="preserve">mientras que en la rima </w:t>
      </w:r>
      <w:r w:rsidRPr="00994062">
        <w:rPr>
          <w:rFonts w:ascii="Montserrat" w:hAnsi="Montserrat"/>
          <w:bCs/>
          <w:sz w:val="22"/>
          <w:szCs w:val="22"/>
        </w:rPr>
        <w:lastRenderedPageBreak/>
        <w:t>consonante se repiten los sonidos de las vocales y de las consonantes, como en: “El que espera / desesPERA".</w:t>
      </w:r>
    </w:p>
    <w:p w14:paraId="3E2C9A5C" w14:textId="00B0FC32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A4B986F" w14:textId="54CEBB62" w:rsidR="00994062" w:rsidRPr="00994062" w:rsidRDefault="004B09C1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Estos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dos tipos de rimas </w:t>
      </w:r>
      <w:r>
        <w:rPr>
          <w:rFonts w:ascii="Montserrat" w:hAnsi="Montserrat"/>
          <w:bCs/>
          <w:sz w:val="22"/>
          <w:szCs w:val="22"/>
        </w:rPr>
        <w:t xml:space="preserve">los puedes encontrar </w:t>
      </w:r>
      <w:r w:rsidR="00994062" w:rsidRPr="00994062">
        <w:rPr>
          <w:rFonts w:ascii="Montserrat" w:hAnsi="Montserrat"/>
          <w:bCs/>
          <w:sz w:val="22"/>
          <w:szCs w:val="22"/>
        </w:rPr>
        <w:t>en múltiples textos de origen popular.</w:t>
      </w:r>
    </w:p>
    <w:p w14:paraId="112384A9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717B4AD" w14:textId="77777777" w:rsidR="000902B7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En la rima asonante sólo se repiten los sonidos de las vocales</w:t>
      </w:r>
      <w:r w:rsidR="000902B7">
        <w:rPr>
          <w:rFonts w:ascii="Montserrat" w:hAnsi="Montserrat"/>
          <w:bCs/>
          <w:sz w:val="22"/>
          <w:szCs w:val="22"/>
        </w:rPr>
        <w:t xml:space="preserve"> y a</w:t>
      </w:r>
      <w:r w:rsidRPr="00994062">
        <w:rPr>
          <w:rFonts w:ascii="Montserrat" w:hAnsi="Montserrat"/>
          <w:bCs/>
          <w:sz w:val="22"/>
          <w:szCs w:val="22"/>
        </w:rPr>
        <w:t xml:space="preserve">unque no todos los textos de este tipo la emplean necesariamente, su uso es muy común, pues, entre otras cosas, la repetición de sonidos similares contribuye a la creación del ritmo y de cierto efecto musical. </w:t>
      </w:r>
    </w:p>
    <w:p w14:paraId="791E3CB7" w14:textId="77777777" w:rsidR="000902B7" w:rsidRDefault="000902B7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211A02C" w14:textId="2C9818C5" w:rsidR="00994062" w:rsidRPr="00994062" w:rsidRDefault="000902B7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legó el momento de trabajar con una canción: el “Himno mixe”, también conocido como “Himno a Kong Oy” o “Himno a Konk Ëy”, para </w:t>
      </w:r>
      <w:r>
        <w:rPr>
          <w:rFonts w:ascii="Montserrat" w:hAnsi="Montserrat"/>
          <w:bCs/>
          <w:sz w:val="22"/>
          <w:szCs w:val="22"/>
        </w:rPr>
        <w:t xml:space="preserve">ello, observa con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atención </w:t>
      </w:r>
      <w:r>
        <w:rPr>
          <w:rFonts w:ascii="Montserrat" w:hAnsi="Montserrat"/>
          <w:bCs/>
          <w:sz w:val="22"/>
          <w:szCs w:val="22"/>
        </w:rPr>
        <w:t>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l siguiente video. Mientras </w:t>
      </w:r>
      <w:r>
        <w:rPr>
          <w:rFonts w:ascii="Montserrat" w:hAnsi="Montserrat"/>
          <w:bCs/>
          <w:sz w:val="22"/>
          <w:szCs w:val="22"/>
        </w:rPr>
        <w:t xml:space="preserve">lo observas, disfruta </w:t>
      </w:r>
      <w:r w:rsidR="00994062" w:rsidRPr="00994062">
        <w:rPr>
          <w:rFonts w:ascii="Montserrat" w:hAnsi="Montserrat"/>
          <w:bCs/>
          <w:sz w:val="22"/>
          <w:szCs w:val="22"/>
        </w:rPr>
        <w:t>y trat</w:t>
      </w:r>
      <w:r>
        <w:rPr>
          <w:rFonts w:ascii="Montserrat" w:hAnsi="Montserrat"/>
          <w:bCs/>
          <w:sz w:val="22"/>
          <w:szCs w:val="22"/>
        </w:rPr>
        <w:t>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de identificar de qué habla la letra. </w:t>
      </w:r>
    </w:p>
    <w:p w14:paraId="693A7845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C072E0E" w14:textId="53C811D3" w:rsidR="00994062" w:rsidRPr="000902B7" w:rsidRDefault="000902B7" w:rsidP="000902B7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721E6F">
        <w:rPr>
          <w:rFonts w:ascii="Montserrat" w:hAnsi="Montserrat"/>
          <w:b/>
          <w:bCs/>
          <w:sz w:val="22"/>
          <w:szCs w:val="22"/>
        </w:rPr>
        <w:t>Video del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94062" w:rsidRPr="000902B7">
        <w:rPr>
          <w:rFonts w:ascii="Montserrat" w:hAnsi="Montserrat"/>
          <w:b/>
          <w:sz w:val="22"/>
          <w:szCs w:val="22"/>
        </w:rPr>
        <w:t>Centro de capacitación musical y desarrollo de la cultura mixe</w:t>
      </w:r>
      <w:r w:rsidR="00994062" w:rsidRPr="00721E6F">
        <w:rPr>
          <w:rFonts w:ascii="Montserrat" w:hAnsi="Montserrat"/>
          <w:b/>
          <w:bCs/>
          <w:sz w:val="22"/>
          <w:szCs w:val="22"/>
        </w:rPr>
        <w:t>.</w:t>
      </w:r>
    </w:p>
    <w:p w14:paraId="2A7E9B97" w14:textId="77777777" w:rsidR="00994062" w:rsidRPr="00721E6F" w:rsidRDefault="00A75A78" w:rsidP="000902B7">
      <w:pPr>
        <w:ind w:left="708"/>
        <w:jc w:val="both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hyperlink r:id="rId13" w:history="1">
        <w:r w:rsidR="00994062" w:rsidRPr="00721E6F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https://www.youtube.com/watch?v=oIUt8NvGjhQ</w:t>
        </w:r>
      </w:hyperlink>
    </w:p>
    <w:p w14:paraId="2AE6EC23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FA7DF11" w14:textId="61445C29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</w:t>
      </w:r>
      <w:r w:rsidR="000902B7">
        <w:rPr>
          <w:rFonts w:ascii="Montserrat" w:hAnsi="Montserrat"/>
          <w:bCs/>
          <w:sz w:val="22"/>
          <w:szCs w:val="22"/>
        </w:rPr>
        <w:t>Q</w:t>
      </w:r>
      <w:r w:rsidRPr="00994062">
        <w:rPr>
          <w:rFonts w:ascii="Montserrat" w:hAnsi="Montserrat"/>
          <w:bCs/>
          <w:sz w:val="22"/>
          <w:szCs w:val="22"/>
        </w:rPr>
        <w:t>ué opina</w:t>
      </w:r>
      <w:r w:rsidR="000902B7">
        <w:rPr>
          <w:rFonts w:ascii="Montserrat" w:hAnsi="Montserrat"/>
          <w:bCs/>
          <w:sz w:val="22"/>
          <w:szCs w:val="22"/>
        </w:rPr>
        <w:t>s</w:t>
      </w:r>
      <w:r w:rsidRPr="00994062">
        <w:rPr>
          <w:rFonts w:ascii="Montserrat" w:hAnsi="Montserrat"/>
          <w:bCs/>
          <w:sz w:val="22"/>
          <w:szCs w:val="22"/>
        </w:rPr>
        <w:t xml:space="preserve"> de la canción y de la manera de tocar de la orquesta del Centro de Capacitación Musical y Desarrollo de la Cultura Mixe (CECAM)?</w:t>
      </w:r>
    </w:p>
    <w:p w14:paraId="46257BE6" w14:textId="7A8A4B00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3EC16F1" w14:textId="77408E12" w:rsidR="000902B7" w:rsidRPr="00994062" w:rsidRDefault="000902B7" w:rsidP="000902B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</w:t>
      </w:r>
      <w:r w:rsidRPr="00994062">
        <w:rPr>
          <w:rFonts w:ascii="Montserrat" w:hAnsi="Montserrat"/>
          <w:bCs/>
          <w:sz w:val="22"/>
          <w:szCs w:val="22"/>
        </w:rPr>
        <w:t>continuación leer</w:t>
      </w:r>
      <w:r>
        <w:rPr>
          <w:rFonts w:ascii="Montserrat" w:hAnsi="Montserrat"/>
          <w:bCs/>
          <w:sz w:val="22"/>
          <w:szCs w:val="22"/>
        </w:rPr>
        <w:t>á</w:t>
      </w:r>
      <w:r w:rsidRPr="00994062">
        <w:rPr>
          <w:rFonts w:ascii="Montserrat" w:hAnsi="Montserrat"/>
          <w:bCs/>
          <w:sz w:val="22"/>
          <w:szCs w:val="22"/>
        </w:rPr>
        <w:t xml:space="preserve">s la letra de la canción en español. </w:t>
      </w:r>
    </w:p>
    <w:p w14:paraId="6C5E5BC6" w14:textId="27780BBF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A2FC344" w14:textId="77777777" w:rsidR="00C0480A" w:rsidRPr="00C0480A" w:rsidRDefault="00C0480A" w:rsidP="00C0480A">
      <w:pPr>
        <w:jc w:val="center"/>
        <w:rPr>
          <w:rFonts w:ascii="Montserrat" w:hAnsi="Montserrat"/>
          <w:b/>
          <w:sz w:val="22"/>
          <w:szCs w:val="22"/>
          <w:lang w:val="en-US"/>
        </w:rPr>
      </w:pPr>
      <w:r w:rsidRPr="00C0480A">
        <w:rPr>
          <w:rFonts w:ascii="Montserrat" w:hAnsi="Montserrat"/>
          <w:b/>
          <w:sz w:val="22"/>
          <w:szCs w:val="22"/>
          <w:lang w:val="en-US"/>
        </w:rPr>
        <w:t>Himno a Konk Ëy</w:t>
      </w:r>
    </w:p>
    <w:p w14:paraId="756300C9" w14:textId="77777777" w:rsidR="00C0480A" w:rsidRPr="00C0480A" w:rsidRDefault="00C0480A" w:rsidP="00C0480A">
      <w:pPr>
        <w:rPr>
          <w:rFonts w:ascii="Montserrat" w:hAnsi="Montserrat"/>
          <w:bCs/>
          <w:sz w:val="22"/>
          <w:szCs w:val="22"/>
          <w:lang w:val="en-US"/>
        </w:rPr>
      </w:pPr>
    </w:p>
    <w:p w14:paraId="72220D3C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C0480A">
        <w:rPr>
          <w:rFonts w:ascii="Montserrat" w:hAnsi="Montserrat"/>
          <w:bCs/>
          <w:sz w:val="22"/>
          <w:szCs w:val="22"/>
          <w:lang w:val="en-US"/>
        </w:rPr>
        <w:t xml:space="preserve">¡Oh! </w:t>
      </w:r>
      <w:r w:rsidRPr="000902B7">
        <w:rPr>
          <w:rFonts w:ascii="Montserrat" w:hAnsi="Montserrat"/>
          <w:bCs/>
          <w:sz w:val="22"/>
          <w:szCs w:val="22"/>
        </w:rPr>
        <w:t>Gran señor Konk Ëy,</w:t>
      </w:r>
    </w:p>
    <w:p w14:paraId="1F62BE7F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rey de los mixes sois.</w:t>
      </w:r>
    </w:p>
    <w:p w14:paraId="2A32BFD1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Tú bastón, gran señor,</w:t>
      </w:r>
    </w:p>
    <w:p w14:paraId="77F578CF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lo clavaste en el tule.</w:t>
      </w:r>
    </w:p>
    <w:p w14:paraId="1F288CC5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</w:p>
    <w:p w14:paraId="71AD26DF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¡Oh! Gran señor, padre y señor,</w:t>
      </w:r>
    </w:p>
    <w:p w14:paraId="1AB939E4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nos enseñaste a luchar.</w:t>
      </w:r>
    </w:p>
    <w:p w14:paraId="4EEEA37D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</w:p>
    <w:p w14:paraId="3402CD13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¡Oh! Gran señor, padre y señor,</w:t>
      </w:r>
    </w:p>
    <w:p w14:paraId="6A82237F" w14:textId="77777777" w:rsid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nos en</w:t>
      </w:r>
      <w:bookmarkStart w:id="0" w:name="_GoBack"/>
      <w:bookmarkEnd w:id="0"/>
      <w:r w:rsidRPr="000902B7">
        <w:rPr>
          <w:rFonts w:ascii="Montserrat" w:hAnsi="Montserrat"/>
          <w:bCs/>
          <w:sz w:val="22"/>
          <w:szCs w:val="22"/>
        </w:rPr>
        <w:t>señaste a luchar.</w:t>
      </w:r>
    </w:p>
    <w:p w14:paraId="1D98B7EC" w14:textId="77777777" w:rsid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</w:p>
    <w:p w14:paraId="06D4AB16" w14:textId="13C01330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Después de la quemazón</w:t>
      </w:r>
      <w:r w:rsidR="00721E6F">
        <w:rPr>
          <w:rFonts w:ascii="Montserrat" w:hAnsi="Montserrat"/>
          <w:bCs/>
          <w:sz w:val="22"/>
          <w:szCs w:val="22"/>
        </w:rPr>
        <w:t>,</w:t>
      </w:r>
    </w:p>
    <w:p w14:paraId="27B41002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subiste los picachos.</w:t>
      </w:r>
    </w:p>
    <w:p w14:paraId="41D6EC3A" w14:textId="4AACE264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El cerro del Cempoaltépetl</w:t>
      </w:r>
      <w:r w:rsidR="00721E6F">
        <w:rPr>
          <w:rFonts w:ascii="Montserrat" w:hAnsi="Montserrat"/>
          <w:bCs/>
          <w:sz w:val="22"/>
          <w:szCs w:val="22"/>
        </w:rPr>
        <w:t>,</w:t>
      </w:r>
    </w:p>
    <w:p w14:paraId="6D313C31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nos guarda tu memoria.</w:t>
      </w:r>
    </w:p>
    <w:p w14:paraId="14DF1CD0" w14:textId="036D58F6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</w:p>
    <w:p w14:paraId="4E611886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¡Oh! Gran señor, padre y señor,</w:t>
      </w:r>
    </w:p>
    <w:p w14:paraId="7DF6B906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nos enseñaste a luchar.</w:t>
      </w:r>
    </w:p>
    <w:p w14:paraId="7D250E0B" w14:textId="258BE8C3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</w:p>
    <w:p w14:paraId="1198A75F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¡Oh! Gran señor, padre y señor,</w:t>
      </w:r>
    </w:p>
    <w:p w14:paraId="2859A63A" w14:textId="77777777" w:rsidR="00C0480A" w:rsidRPr="00410416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C0480A">
        <w:rPr>
          <w:rFonts w:ascii="Montserrat" w:hAnsi="Montserrat"/>
          <w:bCs/>
          <w:sz w:val="22"/>
          <w:szCs w:val="22"/>
        </w:rPr>
        <w:t>nos enseñaste a luchar.</w:t>
      </w:r>
    </w:p>
    <w:p w14:paraId="124ADA30" w14:textId="77777777" w:rsidR="00C0480A" w:rsidRPr="000902B7" w:rsidRDefault="00C0480A" w:rsidP="00C0480A">
      <w:pPr>
        <w:rPr>
          <w:rFonts w:ascii="Montserrat" w:hAnsi="Montserrat"/>
          <w:bCs/>
          <w:sz w:val="22"/>
          <w:szCs w:val="22"/>
        </w:rPr>
      </w:pPr>
    </w:p>
    <w:p w14:paraId="7ECF3B72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¿Sobre qué trata la canción?</w:t>
      </w:r>
    </w:p>
    <w:p w14:paraId="6F287F38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AA46AC0" w14:textId="4A6DB297" w:rsidR="00994062" w:rsidRPr="00994062" w:rsidRDefault="00C0480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994062" w:rsidRPr="00994062">
        <w:rPr>
          <w:rFonts w:ascii="Montserrat" w:hAnsi="Montserrat"/>
          <w:bCs/>
          <w:sz w:val="22"/>
          <w:szCs w:val="22"/>
        </w:rPr>
        <w:t>l himno habla sobre un señor muy importante llamado Konk Ëy, quien es rey de los mixes y quien, por algún motivo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clavó su bastón en un árbol de tule. </w:t>
      </w:r>
      <w:r>
        <w:rPr>
          <w:rFonts w:ascii="Montserrat" w:hAnsi="Montserrat"/>
          <w:bCs/>
          <w:sz w:val="22"/>
          <w:szCs w:val="22"/>
        </w:rPr>
        <w:t xml:space="preserve">Al parecer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fue un gran líder guerrero y sugiere que hubo una quemazón en el cerro del Cempoaltépetl y que ahí falleció su cuerpo. Sin embargo, como en el caso de la adivinanza sobre los chipiles y los frijoles, hay muchas cosas que </w:t>
      </w:r>
      <w:r>
        <w:rPr>
          <w:rFonts w:ascii="Montserrat" w:hAnsi="Montserrat"/>
          <w:bCs/>
          <w:sz w:val="22"/>
          <w:szCs w:val="22"/>
        </w:rPr>
        <w:t>sin contexto, es difícil comprender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. </w:t>
      </w:r>
      <w:r>
        <w:rPr>
          <w:rFonts w:ascii="Montserrat" w:hAnsi="Montserrat"/>
          <w:bCs/>
          <w:sz w:val="22"/>
          <w:szCs w:val="22"/>
        </w:rPr>
        <w:t>El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desconocimiento de la cultura mixe </w:t>
      </w:r>
      <w:r>
        <w:rPr>
          <w:rFonts w:ascii="Montserrat" w:hAnsi="Montserrat"/>
          <w:bCs/>
          <w:sz w:val="22"/>
          <w:szCs w:val="22"/>
        </w:rPr>
        <w:t>pudiera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impid</w:t>
      </w:r>
      <w:r>
        <w:rPr>
          <w:rFonts w:ascii="Montserrat" w:hAnsi="Montserrat"/>
          <w:bCs/>
          <w:sz w:val="22"/>
          <w:szCs w:val="22"/>
        </w:rPr>
        <w:t xml:space="preserve">ir </w:t>
      </w:r>
      <w:r w:rsidR="00994062" w:rsidRPr="00994062">
        <w:rPr>
          <w:rFonts w:ascii="Montserrat" w:hAnsi="Montserrat"/>
          <w:bCs/>
          <w:sz w:val="22"/>
          <w:szCs w:val="22"/>
        </w:rPr>
        <w:t>entender con mayor profundidad la letra de la canción.</w:t>
      </w:r>
    </w:p>
    <w:p w14:paraId="609FFDEC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417837A" w14:textId="435E50D0" w:rsidR="00994062" w:rsidRPr="00994062" w:rsidRDefault="00236919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l desconocimiento de algo constituye siempre un buen motivo para el conocimiento. Por ello, con el objetivo de profundizar un poco más en el asunto, </w:t>
      </w:r>
      <w:r>
        <w:rPr>
          <w:rFonts w:ascii="Montserrat" w:hAnsi="Montserrat"/>
          <w:bCs/>
          <w:sz w:val="22"/>
          <w:szCs w:val="22"/>
        </w:rPr>
        <w:t>observa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una breve cápsula sobre el tema; se titula “El origen del árbol del tule / El rey Kong Oy”, y explica el mito del rey Kong Oy al que hace referencia la canción.</w:t>
      </w:r>
    </w:p>
    <w:p w14:paraId="751BBB1B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609F438" w14:textId="1FDFD3C9" w:rsidR="00994062" w:rsidRPr="00236919" w:rsidRDefault="00721E6F" w:rsidP="00236919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994062" w:rsidRPr="00236919">
        <w:rPr>
          <w:rFonts w:ascii="Montserrat" w:hAnsi="Montserrat"/>
          <w:b/>
          <w:sz w:val="22"/>
          <w:szCs w:val="22"/>
        </w:rPr>
        <w:t xml:space="preserve">El origen del árbol del </w:t>
      </w:r>
      <w:r>
        <w:rPr>
          <w:rFonts w:ascii="Montserrat" w:hAnsi="Montserrat"/>
          <w:b/>
          <w:sz w:val="22"/>
          <w:szCs w:val="22"/>
        </w:rPr>
        <w:t xml:space="preserve">tule. </w:t>
      </w:r>
      <w:r w:rsidR="00994062" w:rsidRPr="00236919">
        <w:rPr>
          <w:rFonts w:ascii="Montserrat" w:hAnsi="Montserrat"/>
          <w:b/>
          <w:sz w:val="22"/>
          <w:szCs w:val="22"/>
        </w:rPr>
        <w:t>El rey Kong Oy</w:t>
      </w:r>
      <w:r w:rsidRPr="00721E6F">
        <w:rPr>
          <w:rFonts w:ascii="Montserrat" w:hAnsi="Montserrat"/>
          <w:b/>
          <w:bCs/>
          <w:sz w:val="22"/>
          <w:szCs w:val="22"/>
        </w:rPr>
        <w:t>.</w:t>
      </w:r>
    </w:p>
    <w:p w14:paraId="26EB06AD" w14:textId="77777777" w:rsidR="00994062" w:rsidRPr="00994062" w:rsidRDefault="00A75A78" w:rsidP="00236919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4" w:history="1">
        <w:r w:rsidR="00994062" w:rsidRPr="00721E6F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https://www.youtube.com/watch?v=y9FPslZXfx4</w:t>
        </w:r>
      </w:hyperlink>
      <w:r w:rsidR="00994062" w:rsidRPr="00721E6F">
        <w:rPr>
          <w:rFonts w:ascii="Montserrat" w:hAnsi="Montserrat"/>
          <w:bCs/>
          <w:color w:val="2F5496" w:themeColor="accent5" w:themeShade="BF"/>
          <w:sz w:val="22"/>
          <w:szCs w:val="22"/>
        </w:rPr>
        <w:t xml:space="preserve"> </w:t>
      </w:r>
    </w:p>
    <w:p w14:paraId="0061F145" w14:textId="1B00B9DB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87194C5" w14:textId="63AEEC41" w:rsidR="00994062" w:rsidRPr="00994062" w:rsidRDefault="00236919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94062" w:rsidRPr="00994062">
        <w:rPr>
          <w:rFonts w:ascii="Montserrat" w:hAnsi="Montserrat"/>
          <w:bCs/>
          <w:sz w:val="22"/>
          <w:szCs w:val="22"/>
        </w:rPr>
        <w:t>ara profundizar en la comprensión tanto de la canción como del significado que posee para los mixes, será necesario investigar mucho más</w:t>
      </w:r>
      <w:r>
        <w:rPr>
          <w:rFonts w:ascii="Montserrat" w:hAnsi="Montserrat"/>
          <w:bCs/>
          <w:sz w:val="22"/>
          <w:szCs w:val="22"/>
        </w:rPr>
        <w:t>.</w:t>
      </w:r>
    </w:p>
    <w:p w14:paraId="486525F4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D40CD9E" w14:textId="77777777" w:rsidR="00B066DA" w:rsidRDefault="00236919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94062" w:rsidRPr="00994062">
        <w:rPr>
          <w:rFonts w:ascii="Montserrat" w:hAnsi="Montserrat"/>
          <w:bCs/>
          <w:sz w:val="22"/>
          <w:szCs w:val="22"/>
        </w:rPr>
        <w:t>a responsabilidad de preservar las culturas y las lenguas es de todas y todos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B066DA">
        <w:rPr>
          <w:rFonts w:ascii="Montserrat" w:hAnsi="Montserrat"/>
          <w:bCs/>
          <w:sz w:val="22"/>
          <w:szCs w:val="22"/>
        </w:rPr>
        <w:t>L</w:t>
      </w:r>
      <w:r w:rsidR="00994062" w:rsidRPr="00994062">
        <w:rPr>
          <w:rFonts w:ascii="Montserrat" w:hAnsi="Montserrat"/>
          <w:bCs/>
          <w:sz w:val="22"/>
          <w:szCs w:val="22"/>
        </w:rPr>
        <w:t>a mejor manera de hacerlo es conocerlas</w:t>
      </w:r>
      <w:r w:rsidR="00B066DA">
        <w:rPr>
          <w:rFonts w:ascii="Montserrat" w:hAnsi="Montserrat"/>
          <w:bCs/>
          <w:sz w:val="22"/>
          <w:szCs w:val="22"/>
        </w:rPr>
        <w:t xml:space="preserve"> y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reconocerlas como propias, porque lo son, y enriquecerse y disfrutar de y con ellas. Para ahondar en el asunto, dialog</w:t>
      </w:r>
      <w:r w:rsidR="00B066DA">
        <w:rPr>
          <w:rFonts w:ascii="Montserrat" w:hAnsi="Montserrat"/>
          <w:bCs/>
          <w:sz w:val="22"/>
          <w:szCs w:val="22"/>
        </w:rPr>
        <w:t>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con </w:t>
      </w:r>
      <w:r w:rsidR="00B066DA">
        <w:rPr>
          <w:rFonts w:ascii="Montserrat" w:hAnsi="Montserrat"/>
          <w:bCs/>
          <w:sz w:val="22"/>
          <w:szCs w:val="22"/>
        </w:rPr>
        <w:t>t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us familiares. </w:t>
      </w:r>
    </w:p>
    <w:p w14:paraId="115AA6FB" w14:textId="77777777" w:rsidR="00B066DA" w:rsidRDefault="00B066D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7C0B007" w14:textId="350CA908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Las siguientes preguntas pueden servir</w:t>
      </w:r>
      <w:r w:rsidR="00B066DA">
        <w:rPr>
          <w:rFonts w:ascii="Montserrat" w:hAnsi="Montserrat"/>
          <w:bCs/>
          <w:sz w:val="22"/>
          <w:szCs w:val="22"/>
        </w:rPr>
        <w:t>te</w:t>
      </w:r>
      <w:r w:rsidRPr="00994062">
        <w:rPr>
          <w:rFonts w:ascii="Montserrat" w:hAnsi="Montserrat"/>
          <w:bCs/>
          <w:sz w:val="22"/>
          <w:szCs w:val="22"/>
        </w:rPr>
        <w:t xml:space="preserve"> de guía: </w:t>
      </w:r>
    </w:p>
    <w:p w14:paraId="41BD6382" w14:textId="77777777" w:rsidR="00B066DA" w:rsidRPr="00994062" w:rsidRDefault="00B066D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62DCFCA" w14:textId="64B48E70" w:rsidR="00994062" w:rsidRPr="00B066DA" w:rsidRDefault="00994062" w:rsidP="00B066DA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significa el hecho de que México sea un país pluricultural?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14:paraId="46894AA7" w14:textId="77777777" w:rsidR="00994062" w:rsidRPr="00B066DA" w:rsidRDefault="00994062" w:rsidP="00B066DA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 xml:space="preserve">¿Qué culturas y lenguas existen en tu región? </w:t>
      </w:r>
    </w:p>
    <w:p w14:paraId="1C01D371" w14:textId="7DC953CC" w:rsidR="00994062" w:rsidRPr="00B066DA" w:rsidRDefault="00994062" w:rsidP="00B066DA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palabras en lengua indígena conoces?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14:paraId="0D1969AD" w14:textId="2FA0B5A4" w:rsidR="00994062" w:rsidRPr="00B066DA" w:rsidRDefault="00994062" w:rsidP="00B066DA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canciones, adivinanzas, rimas y/o poemas en lengua indígena has leído o escuchado?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14:paraId="22F7BA3C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EFF8A71" w14:textId="293B46F5" w:rsidR="00994062" w:rsidRPr="00994062" w:rsidRDefault="00721E6F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Recapitulando lo aprendido.</w:t>
      </w:r>
    </w:p>
    <w:p w14:paraId="5C6F0DBB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E57A50C" w14:textId="1F785449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Conoc</w:t>
      </w:r>
      <w:r w:rsidR="00B066DA">
        <w:rPr>
          <w:rFonts w:ascii="Montserrat" w:hAnsi="Montserrat"/>
          <w:bCs/>
          <w:sz w:val="22"/>
          <w:szCs w:val="22"/>
        </w:rPr>
        <w:t>í</w:t>
      </w:r>
      <w:r w:rsidRPr="00994062">
        <w:rPr>
          <w:rFonts w:ascii="Montserrat" w:hAnsi="Montserrat"/>
          <w:bCs/>
          <w:sz w:val="22"/>
          <w:szCs w:val="22"/>
        </w:rPr>
        <w:t xml:space="preserve"> y reflexion</w:t>
      </w:r>
      <w:r w:rsidR="00B066DA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en torno a diferentes manifestaciones culturales y lingüísticas de México; en particular, leí y reflexion</w:t>
      </w:r>
      <w:r w:rsidR="00B066DA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sobre varias expresiones literarias de las tradiciones mexicanas populares: tres adivinanzas, una calavera literaria, algunos letreros de camión, varios de los versos empleados al cantar los naipes de lotería, y una canción mixe: el “Himno a Konk Ëy”.</w:t>
      </w:r>
    </w:p>
    <w:p w14:paraId="1363A058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E839D20" w14:textId="77777777" w:rsidR="00765362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6ECC25F3" w14:textId="77777777" w:rsidR="00D375BD" w:rsidRPr="00C00947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28D8C082" w14:textId="35A953B6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CF4498E" w14:textId="345939AB" w:rsidR="00CD22A3" w:rsidRDefault="00B066DA" w:rsidP="00CD22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Realiza la entrevista a alguno de tus familiares cercanos, con base en las preguntas anteriores, y registra las respuestas en tu cuaderno, seguramente conocerás datos muy importantes. Identifica la rima en algunas canciones que se escuchan en tu comunidad. </w:t>
      </w:r>
    </w:p>
    <w:p w14:paraId="3BFD3C04" w14:textId="77777777" w:rsidR="00CD22A3" w:rsidRPr="00C00947" w:rsidRDefault="00CD22A3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FAAE80" w14:textId="053B610E" w:rsidR="00FF3D97" w:rsidRPr="007F709B" w:rsidRDefault="00FF3D97" w:rsidP="00FF3D97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lastRenderedPageBreak/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B4574"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 w:rsidR="008A4BA8">
        <w:rPr>
          <w:rFonts w:ascii="Montserrat" w:hAnsi="Montserrat"/>
          <w:sz w:val="22"/>
          <w:szCs w:val="22"/>
        </w:rPr>
        <w:t>materiales para saber más</w:t>
      </w:r>
      <w:r w:rsidR="00BD2A92">
        <w:rPr>
          <w:rFonts w:ascii="Montserrat" w:hAnsi="Montserrat"/>
          <w:sz w:val="22"/>
          <w:szCs w:val="22"/>
        </w:rPr>
        <w:t xml:space="preserve"> sobre el tema</w:t>
      </w:r>
      <w:r w:rsidRPr="007F709B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="008B4574">
        <w:rPr>
          <w:rFonts w:ascii="Montserrat" w:hAnsi="Montserrat"/>
          <w:sz w:val="22"/>
          <w:szCs w:val="22"/>
        </w:rPr>
        <w:t>me</w:t>
      </w:r>
      <w:r w:rsidRPr="007F709B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14:paraId="1C0F3FB7" w14:textId="5E1DB6F3" w:rsidR="004403BE" w:rsidRDefault="004403B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50074B3" w14:textId="77777777" w:rsidR="003C6AC9" w:rsidRPr="000E0A13" w:rsidRDefault="003C6AC9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19738991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0712FA2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13D16EC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6FA510A2" w14:textId="04EC29B4" w:rsidR="00D375BD" w:rsidRPr="002A5D14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3089D2E" w14:textId="77777777" w:rsidR="0017377A" w:rsidRPr="002A5D14" w:rsidRDefault="0017377A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2E57474" w14:textId="549A7082" w:rsidR="00D375BD" w:rsidRPr="002F7E78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1E9025C2" w14:textId="43DB1E64" w:rsidR="00D375BD" w:rsidRPr="002A5D14" w:rsidRDefault="00D375BD" w:rsidP="002F7E78">
      <w:pPr>
        <w:rPr>
          <w:sz w:val="22"/>
          <w:szCs w:val="22"/>
        </w:rPr>
      </w:pPr>
      <w:r w:rsidRPr="002A5D14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2A5D14">
        <w:rPr>
          <w:sz w:val="22"/>
          <w:szCs w:val="22"/>
        </w:rPr>
        <w:t xml:space="preserve"> </w:t>
      </w:r>
    </w:p>
    <w:p w14:paraId="1B0544AB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342808A6" w14:textId="77777777" w:rsidR="00D375BD" w:rsidRPr="00C01CE0" w:rsidRDefault="00D375BD" w:rsidP="00D375BD">
      <w:r>
        <w:rPr>
          <w:lang w:val="en-US"/>
        </w:rPr>
        <w:drawing>
          <wp:inline distT="0" distB="0" distL="0" distR="0" wp14:anchorId="62053FED" wp14:editId="0ACFA29B">
            <wp:extent cx="1914525" cy="25210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871" w14:textId="77777777" w:rsidR="00D375BD" w:rsidRPr="00C0649E" w:rsidRDefault="00A75A78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6" w:history="1">
        <w:r w:rsidR="00D375BD" w:rsidRPr="00C0649E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06DF437A" w14:textId="77777777" w:rsidR="00D375BD" w:rsidRPr="00C0649E" w:rsidRDefault="00D375BD" w:rsidP="00D375BD">
      <w:pPr>
        <w:rPr>
          <w:sz w:val="22"/>
          <w:szCs w:val="22"/>
        </w:rPr>
      </w:pPr>
    </w:p>
    <w:p w14:paraId="3E2C4C81" w14:textId="06F4A235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AC6504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838E7"/>
    <w:multiLevelType w:val="hybridMultilevel"/>
    <w:tmpl w:val="EDC098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50D09"/>
    <w:multiLevelType w:val="hybridMultilevel"/>
    <w:tmpl w:val="925651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FA7763"/>
    <w:multiLevelType w:val="hybridMultilevel"/>
    <w:tmpl w:val="333E2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5BD"/>
    <w:rsid w:val="00000FF5"/>
    <w:rsid w:val="0000194F"/>
    <w:rsid w:val="00003B19"/>
    <w:rsid w:val="00004E48"/>
    <w:rsid w:val="0000699B"/>
    <w:rsid w:val="00010839"/>
    <w:rsid w:val="00010AC5"/>
    <w:rsid w:val="00011889"/>
    <w:rsid w:val="00015031"/>
    <w:rsid w:val="000151B4"/>
    <w:rsid w:val="00015F48"/>
    <w:rsid w:val="000216A8"/>
    <w:rsid w:val="00022520"/>
    <w:rsid w:val="00027268"/>
    <w:rsid w:val="00027A67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2B7"/>
    <w:rsid w:val="00090316"/>
    <w:rsid w:val="000909E4"/>
    <w:rsid w:val="00090D42"/>
    <w:rsid w:val="0009539A"/>
    <w:rsid w:val="000955B6"/>
    <w:rsid w:val="00095935"/>
    <w:rsid w:val="00097689"/>
    <w:rsid w:val="000A0F0E"/>
    <w:rsid w:val="000A5BD4"/>
    <w:rsid w:val="000B000A"/>
    <w:rsid w:val="000B00C4"/>
    <w:rsid w:val="000B12BD"/>
    <w:rsid w:val="000B5615"/>
    <w:rsid w:val="000C1111"/>
    <w:rsid w:val="000C1EE4"/>
    <w:rsid w:val="000C2B45"/>
    <w:rsid w:val="000C2BA5"/>
    <w:rsid w:val="000C3B9A"/>
    <w:rsid w:val="000C4D10"/>
    <w:rsid w:val="000C4D11"/>
    <w:rsid w:val="000C5701"/>
    <w:rsid w:val="000D4BE7"/>
    <w:rsid w:val="000D7429"/>
    <w:rsid w:val="000D79AE"/>
    <w:rsid w:val="000E0230"/>
    <w:rsid w:val="000E0CC0"/>
    <w:rsid w:val="000E3A2F"/>
    <w:rsid w:val="000E441A"/>
    <w:rsid w:val="000E5147"/>
    <w:rsid w:val="000F1BAB"/>
    <w:rsid w:val="000F22CC"/>
    <w:rsid w:val="000F37A4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103E"/>
    <w:rsid w:val="00134FBB"/>
    <w:rsid w:val="001405CD"/>
    <w:rsid w:val="0014178C"/>
    <w:rsid w:val="001426E4"/>
    <w:rsid w:val="0014713A"/>
    <w:rsid w:val="00150B00"/>
    <w:rsid w:val="0015430C"/>
    <w:rsid w:val="00156D22"/>
    <w:rsid w:val="00162136"/>
    <w:rsid w:val="00163686"/>
    <w:rsid w:val="00164FD6"/>
    <w:rsid w:val="001669CD"/>
    <w:rsid w:val="00166B55"/>
    <w:rsid w:val="00167ED8"/>
    <w:rsid w:val="0017377A"/>
    <w:rsid w:val="00176760"/>
    <w:rsid w:val="0018131C"/>
    <w:rsid w:val="00183223"/>
    <w:rsid w:val="001835D6"/>
    <w:rsid w:val="00185393"/>
    <w:rsid w:val="00192E25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0DAF"/>
    <w:rsid w:val="001D1AB9"/>
    <w:rsid w:val="001D3409"/>
    <w:rsid w:val="001D4DC4"/>
    <w:rsid w:val="001D678E"/>
    <w:rsid w:val="001E0EE5"/>
    <w:rsid w:val="001E1FB4"/>
    <w:rsid w:val="001E2698"/>
    <w:rsid w:val="001E29DD"/>
    <w:rsid w:val="001F0121"/>
    <w:rsid w:val="001F0B67"/>
    <w:rsid w:val="001F38B5"/>
    <w:rsid w:val="001F46ED"/>
    <w:rsid w:val="00201CC6"/>
    <w:rsid w:val="002035CC"/>
    <w:rsid w:val="00204712"/>
    <w:rsid w:val="00211BDB"/>
    <w:rsid w:val="002205BC"/>
    <w:rsid w:val="00220AC1"/>
    <w:rsid w:val="00223EA0"/>
    <w:rsid w:val="00223F5A"/>
    <w:rsid w:val="002275F6"/>
    <w:rsid w:val="00231E24"/>
    <w:rsid w:val="00232903"/>
    <w:rsid w:val="00233631"/>
    <w:rsid w:val="00235761"/>
    <w:rsid w:val="00236919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B89"/>
    <w:rsid w:val="002A4F90"/>
    <w:rsid w:val="002A5D14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491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14808"/>
    <w:rsid w:val="00320268"/>
    <w:rsid w:val="00320FCE"/>
    <w:rsid w:val="00321489"/>
    <w:rsid w:val="00331770"/>
    <w:rsid w:val="00332CF0"/>
    <w:rsid w:val="003338D9"/>
    <w:rsid w:val="00333D8A"/>
    <w:rsid w:val="003343C3"/>
    <w:rsid w:val="00340A90"/>
    <w:rsid w:val="00340B87"/>
    <w:rsid w:val="0034337A"/>
    <w:rsid w:val="00343D0A"/>
    <w:rsid w:val="00344546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754E8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C6AC9"/>
    <w:rsid w:val="003D0124"/>
    <w:rsid w:val="003D5293"/>
    <w:rsid w:val="003D7FB1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16"/>
    <w:rsid w:val="00410427"/>
    <w:rsid w:val="0041102C"/>
    <w:rsid w:val="00411C96"/>
    <w:rsid w:val="0041444B"/>
    <w:rsid w:val="00414849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455A"/>
    <w:rsid w:val="00475679"/>
    <w:rsid w:val="00477C62"/>
    <w:rsid w:val="00481308"/>
    <w:rsid w:val="00481749"/>
    <w:rsid w:val="004833A3"/>
    <w:rsid w:val="00490468"/>
    <w:rsid w:val="00492337"/>
    <w:rsid w:val="004A49BA"/>
    <w:rsid w:val="004B09C1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2507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76748"/>
    <w:rsid w:val="00581D10"/>
    <w:rsid w:val="00583638"/>
    <w:rsid w:val="00583DB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906"/>
    <w:rsid w:val="005C4A53"/>
    <w:rsid w:val="005D36CA"/>
    <w:rsid w:val="005D415B"/>
    <w:rsid w:val="005D46C2"/>
    <w:rsid w:val="005D5DEC"/>
    <w:rsid w:val="005E1417"/>
    <w:rsid w:val="005E7B08"/>
    <w:rsid w:val="0060078B"/>
    <w:rsid w:val="006023DD"/>
    <w:rsid w:val="00604BE7"/>
    <w:rsid w:val="006062F4"/>
    <w:rsid w:val="00614132"/>
    <w:rsid w:val="00614630"/>
    <w:rsid w:val="00615B01"/>
    <w:rsid w:val="00620024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1E6F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5362"/>
    <w:rsid w:val="00766081"/>
    <w:rsid w:val="00773C92"/>
    <w:rsid w:val="00775879"/>
    <w:rsid w:val="00775C16"/>
    <w:rsid w:val="0078038E"/>
    <w:rsid w:val="00785ED5"/>
    <w:rsid w:val="00790581"/>
    <w:rsid w:val="00790FD9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0DC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87DD4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04C6"/>
    <w:rsid w:val="00902B24"/>
    <w:rsid w:val="00905BAE"/>
    <w:rsid w:val="00906A37"/>
    <w:rsid w:val="00907748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371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94062"/>
    <w:rsid w:val="009A2548"/>
    <w:rsid w:val="009A2FF7"/>
    <w:rsid w:val="009A3B1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D83"/>
    <w:rsid w:val="009C75A2"/>
    <w:rsid w:val="009C7FD8"/>
    <w:rsid w:val="009D1AE0"/>
    <w:rsid w:val="009D5F09"/>
    <w:rsid w:val="009E0CEC"/>
    <w:rsid w:val="009E1C5D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1375"/>
    <w:rsid w:val="00A63C6F"/>
    <w:rsid w:val="00A711C8"/>
    <w:rsid w:val="00A716BB"/>
    <w:rsid w:val="00A726A6"/>
    <w:rsid w:val="00A74276"/>
    <w:rsid w:val="00A75A78"/>
    <w:rsid w:val="00A75B90"/>
    <w:rsid w:val="00A81AA9"/>
    <w:rsid w:val="00A827E5"/>
    <w:rsid w:val="00A82EF3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5F6A"/>
    <w:rsid w:val="00AD6967"/>
    <w:rsid w:val="00AE3F0E"/>
    <w:rsid w:val="00AF3EA4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066DA"/>
    <w:rsid w:val="00B11C9D"/>
    <w:rsid w:val="00B13E1E"/>
    <w:rsid w:val="00B1718B"/>
    <w:rsid w:val="00B21343"/>
    <w:rsid w:val="00B22E30"/>
    <w:rsid w:val="00B25403"/>
    <w:rsid w:val="00B26AAE"/>
    <w:rsid w:val="00B319A7"/>
    <w:rsid w:val="00B31D0B"/>
    <w:rsid w:val="00B328F8"/>
    <w:rsid w:val="00B33C9A"/>
    <w:rsid w:val="00B3473A"/>
    <w:rsid w:val="00B347B7"/>
    <w:rsid w:val="00B34F37"/>
    <w:rsid w:val="00B449B2"/>
    <w:rsid w:val="00B50D58"/>
    <w:rsid w:val="00B65C9F"/>
    <w:rsid w:val="00B731F0"/>
    <w:rsid w:val="00B73C88"/>
    <w:rsid w:val="00B773B4"/>
    <w:rsid w:val="00B77C40"/>
    <w:rsid w:val="00B850C0"/>
    <w:rsid w:val="00B86EE2"/>
    <w:rsid w:val="00B9019E"/>
    <w:rsid w:val="00B930AE"/>
    <w:rsid w:val="00B946C6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C5240"/>
    <w:rsid w:val="00BD2A92"/>
    <w:rsid w:val="00BD5203"/>
    <w:rsid w:val="00BD6F66"/>
    <w:rsid w:val="00BE167D"/>
    <w:rsid w:val="00BE3D0A"/>
    <w:rsid w:val="00BE5DBE"/>
    <w:rsid w:val="00BF4910"/>
    <w:rsid w:val="00BF5ECF"/>
    <w:rsid w:val="00C0305D"/>
    <w:rsid w:val="00C0480A"/>
    <w:rsid w:val="00C0649E"/>
    <w:rsid w:val="00C1649E"/>
    <w:rsid w:val="00C2028B"/>
    <w:rsid w:val="00C2202D"/>
    <w:rsid w:val="00C225EF"/>
    <w:rsid w:val="00C260F2"/>
    <w:rsid w:val="00C3181C"/>
    <w:rsid w:val="00C31AD1"/>
    <w:rsid w:val="00C3349A"/>
    <w:rsid w:val="00C345A8"/>
    <w:rsid w:val="00C347B3"/>
    <w:rsid w:val="00C3553B"/>
    <w:rsid w:val="00C35BD4"/>
    <w:rsid w:val="00C373DC"/>
    <w:rsid w:val="00C410C3"/>
    <w:rsid w:val="00C42EC8"/>
    <w:rsid w:val="00C47EF7"/>
    <w:rsid w:val="00C5106D"/>
    <w:rsid w:val="00C51B7E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193C"/>
    <w:rsid w:val="00D42C81"/>
    <w:rsid w:val="00D437F0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47D9D"/>
    <w:rsid w:val="00E54321"/>
    <w:rsid w:val="00E549F8"/>
    <w:rsid w:val="00E635C1"/>
    <w:rsid w:val="00E72946"/>
    <w:rsid w:val="00E729DE"/>
    <w:rsid w:val="00E73FAE"/>
    <w:rsid w:val="00E7512C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0516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33011"/>
    <w:rsid w:val="00F4366A"/>
    <w:rsid w:val="00F442DE"/>
    <w:rsid w:val="00F45C63"/>
    <w:rsid w:val="00F5444F"/>
    <w:rsid w:val="00F612DF"/>
    <w:rsid w:val="00F72771"/>
    <w:rsid w:val="00F736E8"/>
    <w:rsid w:val="00F75961"/>
    <w:rsid w:val="00F82DF3"/>
    <w:rsid w:val="00F84AEF"/>
    <w:rsid w:val="00F8512C"/>
    <w:rsid w:val="00F86AF3"/>
    <w:rsid w:val="00F9030F"/>
    <w:rsid w:val="00F916B9"/>
    <w:rsid w:val="00F9308A"/>
    <w:rsid w:val="00F97786"/>
    <w:rsid w:val="00FA2FAE"/>
    <w:rsid w:val="00FA68C4"/>
    <w:rsid w:val="00FB0FA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D7DB9"/>
    <w:rsid w:val="00FE06F2"/>
    <w:rsid w:val="00FE0BAE"/>
    <w:rsid w:val="00FE5E4C"/>
    <w:rsid w:val="00FE681E"/>
    <w:rsid w:val="00FE6901"/>
    <w:rsid w:val="00FF023A"/>
    <w:rsid w:val="00FF3D97"/>
    <w:rsid w:val="00FF3F40"/>
    <w:rsid w:val="00FF4C53"/>
    <w:rsid w:val="3871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83DB8"/>
    <w:pPr>
      <w:spacing w:before="100" w:beforeAutospacing="1" w:after="100" w:afterAutospacing="1"/>
    </w:pPr>
    <w:rPr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oIUt8NvGjh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6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www.youtube.com/watch?v=y9FPslZXfx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56710-F463-44D9-834A-6F07236C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2021-04-18T06:32:00Z</dcterms:created>
  <dcterms:modified xsi:type="dcterms:W3CDTF">2021-04-18T06:32:00Z</dcterms:modified>
</cp:coreProperties>
</file>