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ED4F6"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462281">
        <w:rPr>
          <w:rFonts w:ascii="Montserrat" w:hAnsi="Montserrat" w:cstheme="minorBidi"/>
          <w:b/>
          <w:color w:val="000000" w:themeColor="text1"/>
          <w:kern w:val="24"/>
          <w:sz w:val="48"/>
          <w:szCs w:val="48"/>
        </w:rPr>
        <w:t>Lunes</w:t>
      </w:r>
      <w:bookmarkEnd w:id="0"/>
    </w:p>
    <w:p w14:paraId="67ACD607"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462281">
        <w:rPr>
          <w:rFonts w:ascii="Montserrat" w:hAnsi="Montserrat" w:cstheme="minorBidi"/>
          <w:b/>
          <w:color w:val="000000" w:themeColor="text1"/>
          <w:kern w:val="24"/>
          <w:sz w:val="56"/>
          <w:szCs w:val="72"/>
        </w:rPr>
        <w:t>08</w:t>
      </w:r>
    </w:p>
    <w:p w14:paraId="6C9BC3A0"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62281">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462281">
        <w:rPr>
          <w:rFonts w:ascii="Montserrat" w:hAnsi="Montserrat" w:cstheme="minorBidi"/>
          <w:b/>
          <w:color w:val="000000" w:themeColor="text1"/>
          <w:kern w:val="24"/>
          <w:sz w:val="48"/>
          <w:szCs w:val="48"/>
        </w:rPr>
        <w:t>arzo</w:t>
      </w:r>
    </w:p>
    <w:p w14:paraId="2EACBF59" w14:textId="77777777" w:rsidR="003D77D0" w:rsidRPr="00462281" w:rsidRDefault="003D77D0" w:rsidP="003D77D0">
      <w:pPr>
        <w:pStyle w:val="NormalWeb"/>
        <w:spacing w:before="0" w:beforeAutospacing="0" w:after="0" w:afterAutospacing="0"/>
        <w:jc w:val="center"/>
        <w:rPr>
          <w:rFonts w:ascii="Montserrat" w:hAnsi="Montserrat" w:cstheme="minorBidi"/>
          <w:color w:val="000000" w:themeColor="text1"/>
          <w:kern w:val="24"/>
          <w:sz w:val="48"/>
          <w:szCs w:val="62"/>
        </w:rPr>
      </w:pPr>
    </w:p>
    <w:p w14:paraId="3435744D"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2281">
        <w:rPr>
          <w:rFonts w:ascii="Montserrat" w:hAnsi="Montserrat" w:cstheme="minorBidi"/>
          <w:b/>
          <w:color w:val="000000" w:themeColor="text1"/>
          <w:kern w:val="24"/>
          <w:sz w:val="52"/>
          <w:szCs w:val="52"/>
        </w:rPr>
        <w:t>3° de Secundaria</w:t>
      </w:r>
    </w:p>
    <w:p w14:paraId="0E450044" w14:textId="1A7746DF" w:rsidR="00C60757" w:rsidRPr="00462281" w:rsidRDefault="00B64F73" w:rsidP="00FB17A6">
      <w:pPr>
        <w:pStyle w:val="NormalWeb"/>
        <w:spacing w:before="0" w:beforeAutospacing="0" w:after="0" w:afterAutospacing="0"/>
        <w:jc w:val="center"/>
        <w:rPr>
          <w:rFonts w:ascii="Montserrat" w:hAnsi="Montserrat" w:cstheme="minorBidi"/>
          <w:b/>
          <w:color w:val="000000" w:themeColor="text1"/>
          <w:kern w:val="24"/>
          <w:sz w:val="52"/>
          <w:szCs w:val="52"/>
        </w:rPr>
      </w:pPr>
      <w:r w:rsidRPr="00462281">
        <w:rPr>
          <w:rFonts w:ascii="Montserrat" w:hAnsi="Montserrat" w:cstheme="minorBidi"/>
          <w:b/>
          <w:color w:val="000000" w:themeColor="text1"/>
          <w:kern w:val="24"/>
          <w:sz w:val="52"/>
          <w:szCs w:val="52"/>
        </w:rPr>
        <w:t>Ci</w:t>
      </w:r>
      <w:r w:rsidR="00C60757" w:rsidRPr="00462281">
        <w:rPr>
          <w:rFonts w:ascii="Montserrat" w:hAnsi="Montserrat" w:cstheme="minorBidi"/>
          <w:b/>
          <w:color w:val="000000" w:themeColor="text1"/>
          <w:kern w:val="24"/>
          <w:sz w:val="52"/>
          <w:szCs w:val="52"/>
        </w:rPr>
        <w:t>encias. Química</w:t>
      </w:r>
    </w:p>
    <w:p w14:paraId="0827D7F8" w14:textId="77777777" w:rsidR="004E136F" w:rsidRPr="00462281" w:rsidRDefault="004E136F" w:rsidP="00FB17A6">
      <w:pPr>
        <w:pStyle w:val="NormalWeb"/>
        <w:spacing w:before="0" w:beforeAutospacing="0" w:after="0" w:afterAutospacing="0"/>
        <w:jc w:val="center"/>
        <w:rPr>
          <w:rFonts w:ascii="Montserrat" w:hAnsi="Montserrat" w:cstheme="minorBidi"/>
          <w:color w:val="000000" w:themeColor="text1"/>
          <w:kern w:val="24"/>
          <w:sz w:val="52"/>
          <w:szCs w:val="52"/>
        </w:rPr>
      </w:pPr>
    </w:p>
    <w:p w14:paraId="56788632" w14:textId="77777777" w:rsidR="00D52C9D" w:rsidRPr="00462281" w:rsidRDefault="00D52C9D" w:rsidP="00FB17A6">
      <w:pPr>
        <w:spacing w:after="0" w:line="240" w:lineRule="auto"/>
        <w:jc w:val="center"/>
        <w:rPr>
          <w:rFonts w:ascii="Montserrat" w:eastAsiaTheme="minorEastAsia" w:hAnsi="Montserrat"/>
          <w:i/>
          <w:color w:val="000000" w:themeColor="text1"/>
          <w:kern w:val="24"/>
          <w:sz w:val="48"/>
          <w:szCs w:val="40"/>
          <w:lang w:eastAsia="es-MX"/>
        </w:rPr>
      </w:pPr>
      <w:r w:rsidRPr="00462281">
        <w:rPr>
          <w:rFonts w:ascii="Montserrat" w:eastAsiaTheme="minorEastAsia" w:hAnsi="Montserrat"/>
          <w:i/>
          <w:color w:val="000000" w:themeColor="text1"/>
          <w:kern w:val="24"/>
          <w:sz w:val="48"/>
          <w:szCs w:val="40"/>
          <w:lang w:eastAsia="es-MX"/>
        </w:rPr>
        <w:t>¿Qué medidas puedo tomar para evitar la acidez estomacal?</w:t>
      </w:r>
    </w:p>
    <w:p w14:paraId="120E2B78" w14:textId="77777777" w:rsidR="003D77D0" w:rsidRDefault="003D77D0" w:rsidP="00FB17A6">
      <w:pPr>
        <w:spacing w:after="0" w:line="240" w:lineRule="auto"/>
        <w:rPr>
          <w:rFonts w:ascii="Montserrat" w:eastAsia="Times New Roman" w:hAnsi="Montserrat" w:cs="Times New Roman"/>
          <w:b/>
          <w:bCs/>
          <w:i/>
          <w:lang w:eastAsia="es-MX"/>
        </w:rPr>
      </w:pPr>
    </w:p>
    <w:p w14:paraId="3EEDA499" w14:textId="77777777" w:rsidR="003D77D0" w:rsidRDefault="003D77D0" w:rsidP="00FB17A6">
      <w:pPr>
        <w:spacing w:after="0" w:line="240" w:lineRule="auto"/>
        <w:rPr>
          <w:rFonts w:ascii="Montserrat" w:eastAsia="Times New Roman" w:hAnsi="Montserrat" w:cs="Times New Roman"/>
          <w:b/>
          <w:bCs/>
          <w:i/>
          <w:lang w:eastAsia="es-MX"/>
        </w:rPr>
      </w:pPr>
    </w:p>
    <w:p w14:paraId="18561368" w14:textId="44A667EC" w:rsidR="00D52C9D" w:rsidRPr="00462281" w:rsidRDefault="00B14CE3" w:rsidP="00FB17A6">
      <w:pPr>
        <w:spacing w:after="0" w:line="240" w:lineRule="auto"/>
        <w:rPr>
          <w:rFonts w:ascii="Montserrat" w:hAnsi="Montserrat" w:cstheme="minorHAnsi"/>
          <w:bCs/>
          <w:i/>
        </w:rPr>
      </w:pPr>
      <w:r w:rsidRPr="00462281">
        <w:rPr>
          <w:rFonts w:ascii="Montserrat" w:eastAsia="Times New Roman" w:hAnsi="Montserrat" w:cs="Times New Roman"/>
          <w:b/>
          <w:bCs/>
          <w:i/>
          <w:lang w:eastAsia="es-MX"/>
        </w:rPr>
        <w:t>Aprendizaje esperado:</w:t>
      </w:r>
      <w:r w:rsidR="00D52C9D" w:rsidRPr="00462281">
        <w:rPr>
          <w:rFonts w:ascii="Montserrat" w:eastAsia="Times New Roman" w:hAnsi="Montserrat" w:cs="Times New Roman"/>
          <w:b/>
          <w:bCs/>
          <w:i/>
          <w:lang w:eastAsia="es-MX"/>
        </w:rPr>
        <w:t xml:space="preserve"> </w:t>
      </w:r>
      <w:r w:rsidR="00D52C9D" w:rsidRPr="00462281">
        <w:rPr>
          <w:rFonts w:ascii="Montserrat" w:hAnsi="Montserrat" w:cstheme="minorHAnsi"/>
          <w:bCs/>
          <w:i/>
        </w:rPr>
        <w:t>Analiza los riesgos para la salud debido al consumo frecuente de alimentos ácidos con el fin de tomar decisiones para una dieta correcta que incluya el consumo de agua potable.</w:t>
      </w:r>
    </w:p>
    <w:p w14:paraId="28EC5B6F" w14:textId="77777777" w:rsidR="00343706" w:rsidRPr="00462281" w:rsidRDefault="00343706" w:rsidP="00FB17A6">
      <w:pPr>
        <w:spacing w:after="0" w:line="240" w:lineRule="auto"/>
        <w:rPr>
          <w:rFonts w:ascii="Montserrat" w:eastAsia="Times New Roman" w:hAnsi="Montserrat" w:cs="Times New Roman"/>
          <w:bCs/>
          <w:i/>
          <w:lang w:eastAsia="es-MX"/>
        </w:rPr>
      </w:pPr>
    </w:p>
    <w:p w14:paraId="3D65F7F8" w14:textId="7FCB97BC" w:rsidR="00EB67E3" w:rsidRPr="00462281" w:rsidRDefault="006B3596" w:rsidP="00FB17A6">
      <w:pPr>
        <w:spacing w:after="0" w:line="240" w:lineRule="auto"/>
        <w:textAlignment w:val="baseline"/>
        <w:rPr>
          <w:rFonts w:ascii="Montserrat" w:eastAsia="Times New Roman" w:hAnsi="Montserrat" w:cs="Times New Roman"/>
          <w:i/>
          <w:lang w:eastAsia="es-MX"/>
        </w:rPr>
      </w:pPr>
      <w:r w:rsidRPr="00462281">
        <w:rPr>
          <w:rFonts w:ascii="Montserrat" w:eastAsia="Times New Roman" w:hAnsi="Montserrat" w:cs="Times New Roman"/>
          <w:b/>
          <w:i/>
          <w:lang w:eastAsia="es-MX"/>
        </w:rPr>
        <w:t>Énfasis</w:t>
      </w:r>
      <w:r w:rsidR="00B14CE3" w:rsidRPr="00462281">
        <w:rPr>
          <w:rFonts w:ascii="Montserrat" w:eastAsia="Times New Roman" w:hAnsi="Montserrat" w:cs="Times New Roman"/>
          <w:b/>
          <w:i/>
          <w:lang w:eastAsia="es-MX"/>
        </w:rPr>
        <w:t>:</w:t>
      </w:r>
      <w:r w:rsidR="00B14CE3" w:rsidRPr="00462281">
        <w:rPr>
          <w:rFonts w:ascii="Montserrat" w:eastAsia="Times New Roman" w:hAnsi="Montserrat" w:cs="Times New Roman"/>
          <w:i/>
          <w:lang w:eastAsia="es-MX"/>
        </w:rPr>
        <w:t xml:space="preserve"> </w:t>
      </w:r>
      <w:r w:rsidR="00D52C9D" w:rsidRPr="00462281">
        <w:rPr>
          <w:rFonts w:ascii="Montserrat" w:hAnsi="Montserrat" w:cstheme="minorHAnsi"/>
          <w:bCs/>
          <w:i/>
        </w:rPr>
        <w:t>Analizar los riesgos para la salud debido al consumo frecuente de alimentos ácidos que provocan acidez estomacal, y tomar medidas para evitar este padecimiento.</w:t>
      </w:r>
    </w:p>
    <w:p w14:paraId="21FA6C7B" w14:textId="0C2DEDEC" w:rsidR="00EE5A67" w:rsidRPr="00462281" w:rsidRDefault="00EE5A67" w:rsidP="00FB17A6">
      <w:pPr>
        <w:spacing w:after="0" w:line="240" w:lineRule="auto"/>
        <w:textAlignment w:val="baseline"/>
        <w:rPr>
          <w:rFonts w:ascii="Montserrat" w:eastAsia="Times New Roman" w:hAnsi="Montserrat" w:cs="Times New Roman"/>
          <w:b/>
          <w:bCs/>
          <w:lang w:eastAsia="es-MX"/>
        </w:rPr>
      </w:pPr>
    </w:p>
    <w:p w14:paraId="590D3646" w14:textId="77777777" w:rsidR="00343706" w:rsidRPr="00462281" w:rsidRDefault="00343706" w:rsidP="00FB17A6">
      <w:pPr>
        <w:spacing w:after="0" w:line="240" w:lineRule="auto"/>
        <w:textAlignment w:val="baseline"/>
        <w:rPr>
          <w:rFonts w:ascii="Montserrat" w:eastAsia="Times New Roman" w:hAnsi="Montserrat" w:cs="Times New Roman"/>
          <w:b/>
          <w:bCs/>
          <w:lang w:eastAsia="es-MX"/>
        </w:rPr>
      </w:pPr>
    </w:p>
    <w:p w14:paraId="0BE6AB74" w14:textId="77777777" w:rsidR="00857CDF" w:rsidRPr="00462281" w:rsidRDefault="00857CDF" w:rsidP="00FB17A6">
      <w:pPr>
        <w:spacing w:after="0" w:line="240" w:lineRule="auto"/>
        <w:textAlignment w:val="baseline"/>
        <w:rPr>
          <w:rFonts w:ascii="Montserrat" w:eastAsia="Times New Roman" w:hAnsi="Montserrat" w:cs="Times New Roman"/>
          <w:b/>
          <w:bCs/>
          <w:sz w:val="28"/>
          <w:szCs w:val="28"/>
          <w:lang w:eastAsia="es-MX"/>
        </w:rPr>
      </w:pPr>
      <w:r w:rsidRPr="00462281">
        <w:rPr>
          <w:rFonts w:ascii="Montserrat" w:eastAsia="Times New Roman" w:hAnsi="Montserrat" w:cs="Times New Roman"/>
          <w:b/>
          <w:bCs/>
          <w:sz w:val="28"/>
          <w:szCs w:val="28"/>
          <w:lang w:eastAsia="es-MX"/>
        </w:rPr>
        <w:t>¿Qué vamos aprender?</w:t>
      </w:r>
    </w:p>
    <w:p w14:paraId="2B4C4A1F" w14:textId="1D3CD113" w:rsidR="00C60757" w:rsidRPr="00462281" w:rsidRDefault="00C60757" w:rsidP="00FB17A6">
      <w:pPr>
        <w:spacing w:after="0" w:line="240" w:lineRule="auto"/>
        <w:jc w:val="both"/>
        <w:textAlignment w:val="baseline"/>
        <w:rPr>
          <w:rFonts w:ascii="Montserrat" w:eastAsia="Times New Roman" w:hAnsi="Montserrat" w:cs="Times New Roman"/>
          <w:bCs/>
          <w:lang w:eastAsia="es-MX"/>
        </w:rPr>
      </w:pPr>
    </w:p>
    <w:p w14:paraId="1A0C6215" w14:textId="77777777" w:rsidR="00F15811" w:rsidRPr="00462281" w:rsidRDefault="00F15811" w:rsidP="00F15811">
      <w:pPr>
        <w:spacing w:after="0" w:line="240" w:lineRule="auto"/>
        <w:jc w:val="both"/>
        <w:rPr>
          <w:rFonts w:ascii="Montserrat" w:eastAsia="Arial" w:hAnsi="Montserrat" w:cs="Arial"/>
        </w:rPr>
      </w:pPr>
      <w:r w:rsidRPr="00462281">
        <w:rPr>
          <w:rFonts w:ascii="Montserrat" w:eastAsia="Arial" w:hAnsi="Montserrat" w:cs="Arial"/>
        </w:rPr>
        <w:t>Lee la siguiente frase del médico griego Hipócrates de Cos llamado “el grande”, la cual dice que:</w:t>
      </w:r>
    </w:p>
    <w:p w14:paraId="681B8F80" w14:textId="77777777" w:rsidR="00F15811" w:rsidRPr="00462281" w:rsidRDefault="00F15811" w:rsidP="00F15811">
      <w:pPr>
        <w:spacing w:after="0" w:line="240" w:lineRule="auto"/>
        <w:jc w:val="both"/>
        <w:rPr>
          <w:rFonts w:ascii="Montserrat" w:eastAsia="Arial" w:hAnsi="Montserrat" w:cs="Arial"/>
          <w:b/>
          <w:sz w:val="18"/>
          <w:szCs w:val="18"/>
        </w:rPr>
      </w:pPr>
    </w:p>
    <w:p w14:paraId="045D1378" w14:textId="77777777" w:rsidR="00F15811" w:rsidRPr="00462281" w:rsidRDefault="00F15811" w:rsidP="00F15811">
      <w:pPr>
        <w:spacing w:after="0" w:line="240" w:lineRule="auto"/>
        <w:jc w:val="both"/>
        <w:textAlignment w:val="baseline"/>
        <w:rPr>
          <w:rFonts w:ascii="Montserrat" w:eastAsia="Times New Roman" w:hAnsi="Montserrat" w:cs="Times New Roman"/>
          <w:lang w:eastAsia="es-MX"/>
        </w:rPr>
      </w:pPr>
      <w:r w:rsidRPr="00462281">
        <w:rPr>
          <w:rFonts w:ascii="Montserrat" w:eastAsia="Arial" w:hAnsi="Montserrat" w:cs="Arial"/>
        </w:rPr>
        <w:t>“Si alguien desea una buena salud, primero debe preguntarse si está listo para eliminar las razones de su enfermedad. Sólo entonces es posible ayudarlo”.</w:t>
      </w:r>
    </w:p>
    <w:p w14:paraId="01C0A0A3" w14:textId="77777777" w:rsidR="00F15811" w:rsidRPr="00462281" w:rsidRDefault="00F15811" w:rsidP="00F15811">
      <w:pPr>
        <w:spacing w:after="0" w:line="240" w:lineRule="auto"/>
        <w:jc w:val="both"/>
        <w:rPr>
          <w:rFonts w:ascii="Montserrat" w:eastAsia="Times New Roman" w:hAnsi="Montserrat" w:cs="Arial"/>
          <w:bCs/>
        </w:rPr>
      </w:pPr>
    </w:p>
    <w:p w14:paraId="55DF4FFA" w14:textId="77777777" w:rsidR="00F15811" w:rsidRPr="00462281" w:rsidRDefault="00F15811" w:rsidP="00F15811">
      <w:pPr>
        <w:spacing w:after="0" w:line="240" w:lineRule="auto"/>
        <w:jc w:val="both"/>
        <w:rPr>
          <w:rFonts w:ascii="Montserrat" w:eastAsia="Arial" w:hAnsi="Montserrat" w:cs="Arial"/>
        </w:rPr>
      </w:pPr>
      <w:r w:rsidRPr="00462281">
        <w:rPr>
          <w:rFonts w:ascii="Montserrat" w:eastAsia="Arial" w:hAnsi="Montserrat" w:cs="Arial"/>
        </w:rPr>
        <w:t>Analizarás los riesgos a la salud por el consumo frecuente de alimentos ácidos o que provocan acidez estomacal y aprenderás medidas preventivas para evitar este padecimiento.</w:t>
      </w:r>
    </w:p>
    <w:p w14:paraId="730BFD97" w14:textId="77777777" w:rsidR="00F15811" w:rsidRPr="00462281" w:rsidRDefault="00F15811" w:rsidP="00F15811">
      <w:pPr>
        <w:spacing w:after="0" w:line="240" w:lineRule="auto"/>
        <w:jc w:val="both"/>
        <w:rPr>
          <w:rFonts w:ascii="Montserrat" w:eastAsia="Arial" w:hAnsi="Montserrat" w:cs="Arial"/>
        </w:rPr>
      </w:pPr>
    </w:p>
    <w:p w14:paraId="2E0C7D8C" w14:textId="382B765F" w:rsidR="00F15811" w:rsidRPr="00462281" w:rsidRDefault="00F15811" w:rsidP="00F15811">
      <w:pPr>
        <w:spacing w:after="0" w:line="240" w:lineRule="auto"/>
        <w:jc w:val="both"/>
        <w:rPr>
          <w:rFonts w:ascii="Montserrat" w:eastAsia="Arial" w:hAnsi="Montserrat" w:cs="Arial"/>
        </w:rPr>
      </w:pPr>
      <w:r w:rsidRPr="00462281">
        <w:rPr>
          <w:rFonts w:ascii="Montserrat" w:eastAsia="Arial" w:hAnsi="Montserrat" w:cs="Arial"/>
        </w:rPr>
        <w:t>Los materiales que utilizarás es tu cuaderno, tu libro de texto de Ciencias III para consultar el tema, lápiz, bolígrafo y colores para ilustrar.</w:t>
      </w:r>
    </w:p>
    <w:p w14:paraId="7668F519" w14:textId="77777777" w:rsidR="00F15811" w:rsidRPr="00462281" w:rsidRDefault="00F15811" w:rsidP="00F15811">
      <w:pPr>
        <w:spacing w:after="0" w:line="240" w:lineRule="auto"/>
        <w:jc w:val="both"/>
        <w:rPr>
          <w:rFonts w:ascii="Montserrat" w:eastAsia="Arial" w:hAnsi="Montserrat" w:cs="Arial"/>
        </w:rPr>
      </w:pPr>
    </w:p>
    <w:p w14:paraId="48A2C305" w14:textId="77777777" w:rsidR="00F15811" w:rsidRPr="00462281" w:rsidRDefault="00F15811" w:rsidP="00F15811">
      <w:pPr>
        <w:spacing w:after="0" w:line="240" w:lineRule="auto"/>
        <w:jc w:val="both"/>
        <w:rPr>
          <w:rFonts w:ascii="Montserrat" w:eastAsia="Arial" w:hAnsi="Montserrat" w:cs="Arial"/>
        </w:rPr>
      </w:pPr>
      <w:r w:rsidRPr="00462281">
        <w:rPr>
          <w:rFonts w:ascii="Montserrat" w:eastAsia="Arial" w:hAnsi="Montserrat" w:cs="Arial"/>
        </w:rPr>
        <w:lastRenderedPageBreak/>
        <w:t xml:space="preserve">En sesiones anteriores analizaste propiedades físicas y químicas de ácidos y bases, también aprendiste a medir la acidez o basicidad de algunas sustancias y alimentos que consumes frecuentemente, además, revisaste cómo se puede contrarrestar la acidez estomacal con base en las reacciones de neutralización. </w:t>
      </w:r>
    </w:p>
    <w:p w14:paraId="22AB6D69" w14:textId="77777777" w:rsidR="00F15811" w:rsidRPr="00462281" w:rsidRDefault="00F15811" w:rsidP="00F15811">
      <w:pPr>
        <w:spacing w:after="0" w:line="240" w:lineRule="auto"/>
        <w:jc w:val="both"/>
        <w:rPr>
          <w:rFonts w:ascii="Montserrat" w:eastAsia="Arial" w:hAnsi="Montserrat" w:cs="Arial"/>
        </w:rPr>
      </w:pPr>
    </w:p>
    <w:p w14:paraId="303928B8" w14:textId="41E00BA4" w:rsidR="00F15811" w:rsidRPr="00462281" w:rsidRDefault="00F15811" w:rsidP="00F15811">
      <w:pPr>
        <w:spacing w:after="0" w:line="240" w:lineRule="auto"/>
        <w:jc w:val="both"/>
        <w:rPr>
          <w:rFonts w:ascii="Montserrat" w:eastAsia="Times New Roman" w:hAnsi="Montserrat" w:cs="Arial"/>
          <w:bCs/>
        </w:rPr>
      </w:pPr>
      <w:r w:rsidRPr="00462281">
        <w:rPr>
          <w:rFonts w:ascii="Montserrat" w:eastAsia="Arial" w:hAnsi="Montserrat" w:cs="Arial"/>
        </w:rPr>
        <w:t>Es importante que analices los riesgos a la salud por el consumo frecuente de alimentos ácidos y que provocan acidez estomacal.</w:t>
      </w:r>
    </w:p>
    <w:p w14:paraId="1BDBF1EA" w14:textId="77777777" w:rsidR="00F15811" w:rsidRPr="00462281" w:rsidRDefault="00F15811" w:rsidP="00F15811">
      <w:pPr>
        <w:spacing w:after="0" w:line="240" w:lineRule="auto"/>
        <w:jc w:val="both"/>
        <w:rPr>
          <w:rFonts w:ascii="Montserrat" w:hAnsi="Montserrat" w:cs="Arial"/>
        </w:rPr>
      </w:pPr>
    </w:p>
    <w:p w14:paraId="06C24068" w14:textId="77777777" w:rsidR="00AF67B7" w:rsidRPr="00462281" w:rsidRDefault="00AF67B7" w:rsidP="00FB17A6">
      <w:pPr>
        <w:spacing w:after="0" w:line="240" w:lineRule="auto"/>
        <w:textAlignment w:val="baseline"/>
        <w:rPr>
          <w:rFonts w:ascii="Montserrat" w:eastAsia="Times New Roman" w:hAnsi="Montserrat" w:cs="Times New Roman"/>
          <w:bCs/>
          <w:szCs w:val="24"/>
          <w:lang w:eastAsia="es-MX"/>
        </w:rPr>
      </w:pPr>
    </w:p>
    <w:p w14:paraId="5E332B90" w14:textId="48DAA394" w:rsidR="00A3452A" w:rsidRPr="00462281" w:rsidRDefault="00C60757" w:rsidP="00FB17A6">
      <w:pPr>
        <w:spacing w:after="0" w:line="240" w:lineRule="auto"/>
        <w:textAlignment w:val="baseline"/>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t>¿Qué hacemos?</w:t>
      </w:r>
      <w:r w:rsidR="00A3452A" w:rsidRPr="00462281">
        <w:rPr>
          <w:rFonts w:ascii="Montserrat" w:eastAsia="Times New Roman" w:hAnsi="Montserrat" w:cs="Times New Roman"/>
          <w:b/>
          <w:bCs/>
          <w:sz w:val="28"/>
          <w:szCs w:val="24"/>
          <w:lang w:eastAsia="es-MX"/>
        </w:rPr>
        <w:t xml:space="preserve"> </w:t>
      </w:r>
    </w:p>
    <w:p w14:paraId="100183D0" w14:textId="1FCF10F4" w:rsidR="00877B68" w:rsidRPr="00462281" w:rsidRDefault="00877B68" w:rsidP="00FB17A6">
      <w:pPr>
        <w:spacing w:after="0" w:line="240" w:lineRule="auto"/>
        <w:rPr>
          <w:rFonts w:ascii="Montserrat" w:eastAsia="Times New Roman" w:hAnsi="Montserrat" w:cs="Arial"/>
          <w:color w:val="000000" w:themeColor="text1"/>
        </w:rPr>
      </w:pPr>
    </w:p>
    <w:p w14:paraId="0F2FE084" w14:textId="557D064E" w:rsidR="00541F90" w:rsidRPr="00462281" w:rsidRDefault="00541F90" w:rsidP="00541F90">
      <w:pPr>
        <w:spacing w:after="0" w:line="240" w:lineRule="auto"/>
        <w:jc w:val="both"/>
        <w:rPr>
          <w:rFonts w:ascii="Montserrat" w:eastAsia="Arial" w:hAnsi="Montserrat" w:cs="Arial"/>
        </w:rPr>
      </w:pPr>
      <w:r w:rsidRPr="00462281">
        <w:rPr>
          <w:rFonts w:ascii="Montserrat" w:eastAsia="Arial" w:hAnsi="Montserrat" w:cs="Arial"/>
        </w:rPr>
        <w:t>Analiza la siguiente información que brinda El Centro de Investigación y de Estudios Avanzados del Instituto Politécnico Nacional (IPN).</w:t>
      </w:r>
    </w:p>
    <w:p w14:paraId="3867D4CC" w14:textId="77777777" w:rsidR="00541F90" w:rsidRPr="00462281" w:rsidRDefault="00541F90" w:rsidP="00541F90">
      <w:pPr>
        <w:spacing w:after="0" w:line="240" w:lineRule="auto"/>
        <w:jc w:val="both"/>
        <w:rPr>
          <w:rFonts w:ascii="Montserrat" w:eastAsia="Arial" w:hAnsi="Montserrat" w:cs="Arial"/>
        </w:rPr>
      </w:pPr>
    </w:p>
    <w:p w14:paraId="3AC4D3A3" w14:textId="77777777" w:rsidR="00541F90" w:rsidRPr="00462281" w:rsidRDefault="00541F90" w:rsidP="00541F90">
      <w:pPr>
        <w:spacing w:after="0" w:line="240" w:lineRule="auto"/>
        <w:jc w:val="both"/>
        <w:rPr>
          <w:rFonts w:ascii="Montserrat" w:eastAsia="Arial" w:hAnsi="Montserrat" w:cs="Arial"/>
        </w:rPr>
      </w:pPr>
      <w:r w:rsidRPr="00462281">
        <w:rPr>
          <w:rFonts w:ascii="Montserrat" w:eastAsia="Arial" w:hAnsi="Montserrat" w:cs="Arial"/>
        </w:rPr>
        <w:t xml:space="preserve">En México 70 % de la población sufre gastritis, 40 % de los adultos tiene reflujo una vez al mes y 20 % padece reflujo una vez a la semana, debido a que en un país como México, donde se comen muchos alimentos picosos, irritantes y grasos, es común que la población padezca de hiperacidez. </w:t>
      </w:r>
    </w:p>
    <w:p w14:paraId="2BF7EA16" w14:textId="77777777" w:rsidR="00541F90" w:rsidRPr="00462281" w:rsidRDefault="00541F90" w:rsidP="00541F90">
      <w:pPr>
        <w:spacing w:after="0" w:line="240" w:lineRule="auto"/>
        <w:jc w:val="both"/>
        <w:rPr>
          <w:rFonts w:ascii="Montserrat" w:eastAsia="Arial" w:hAnsi="Montserrat" w:cs="Arial"/>
        </w:rPr>
      </w:pPr>
    </w:p>
    <w:p w14:paraId="60DC079C" w14:textId="77777777" w:rsidR="00541F90" w:rsidRPr="00462281" w:rsidRDefault="00541F90" w:rsidP="00541F90">
      <w:pPr>
        <w:spacing w:after="0" w:line="240" w:lineRule="auto"/>
        <w:jc w:val="both"/>
        <w:rPr>
          <w:rFonts w:ascii="Montserrat" w:eastAsia="Arial" w:hAnsi="Montserrat" w:cs="Arial"/>
        </w:rPr>
      </w:pPr>
      <w:r w:rsidRPr="00462281">
        <w:rPr>
          <w:rFonts w:ascii="Montserrat" w:eastAsia="Arial" w:hAnsi="Montserrat" w:cs="Arial"/>
        </w:rPr>
        <w:t xml:space="preserve">También dice que este tipo de padecimientos suelen tratarse con antiácidos, los cuales no curan, sobre todo los de tipo masticables que sólo ofrecen una capa protectora. </w:t>
      </w:r>
    </w:p>
    <w:p w14:paraId="741CDFA8" w14:textId="77777777" w:rsidR="00541F90" w:rsidRPr="00462281" w:rsidRDefault="00541F90" w:rsidP="00541F90">
      <w:pPr>
        <w:spacing w:after="0" w:line="240" w:lineRule="auto"/>
        <w:jc w:val="both"/>
        <w:rPr>
          <w:rFonts w:ascii="Montserrat" w:eastAsia="Arial" w:hAnsi="Montserrat" w:cs="Arial"/>
        </w:rPr>
      </w:pPr>
    </w:p>
    <w:p w14:paraId="12BD3721" w14:textId="77777777" w:rsidR="00541F90" w:rsidRPr="00462281" w:rsidRDefault="00541F90" w:rsidP="00541F90">
      <w:pPr>
        <w:spacing w:after="0" w:line="240" w:lineRule="auto"/>
        <w:jc w:val="both"/>
        <w:rPr>
          <w:rFonts w:ascii="Montserrat" w:eastAsia="Arial" w:hAnsi="Montserrat" w:cs="Arial"/>
        </w:rPr>
      </w:pPr>
      <w:r w:rsidRPr="00462281">
        <w:rPr>
          <w:rFonts w:ascii="Montserrat" w:eastAsia="Arial" w:hAnsi="Montserrat" w:cs="Arial"/>
        </w:rPr>
        <w:t xml:space="preserve">Éstos pueden evitar la absorción de nutrimentos y fármacos. Su abuso puede ocasionar: úlceras, hemorragias, problemas óseos, riesgos de demencia y muerte en personas mayores. La presencia de la bacteria </w:t>
      </w:r>
      <w:r w:rsidRPr="00462281">
        <w:rPr>
          <w:rFonts w:ascii="Montserrat" w:eastAsia="Arial" w:hAnsi="Montserrat" w:cs="Arial"/>
          <w:i/>
        </w:rPr>
        <w:t>Helicobacter pylori</w:t>
      </w:r>
      <w:r w:rsidRPr="00462281">
        <w:rPr>
          <w:rFonts w:ascii="Montserrat" w:eastAsia="Arial" w:hAnsi="Montserrat" w:cs="Arial"/>
        </w:rPr>
        <w:t xml:space="preserve"> es una causa de gastritis crónica y úlcera gastroduodenal, a largo plazo aumenta el riesgo de cáncer de estómago.</w:t>
      </w:r>
    </w:p>
    <w:p w14:paraId="7FF8B3A4" w14:textId="77777777" w:rsidR="00541F90" w:rsidRPr="00462281" w:rsidRDefault="00541F90" w:rsidP="00541F90">
      <w:pPr>
        <w:spacing w:after="0" w:line="240" w:lineRule="auto"/>
        <w:jc w:val="both"/>
        <w:rPr>
          <w:rFonts w:ascii="Montserrat" w:eastAsia="Arial" w:hAnsi="Montserrat" w:cs="Arial"/>
        </w:rPr>
      </w:pPr>
    </w:p>
    <w:p w14:paraId="0310A5CD" w14:textId="3AC25ACC" w:rsidR="00541F90" w:rsidRPr="00462281" w:rsidRDefault="00541F90" w:rsidP="000236F8">
      <w:pPr>
        <w:spacing w:after="0" w:line="240" w:lineRule="auto"/>
        <w:jc w:val="both"/>
        <w:rPr>
          <w:rFonts w:ascii="Montserrat" w:eastAsia="Arial" w:hAnsi="Montserrat" w:cs="Arial"/>
        </w:rPr>
      </w:pPr>
      <w:r w:rsidRPr="00462281">
        <w:rPr>
          <w:rFonts w:ascii="Montserrat" w:eastAsia="Arial" w:hAnsi="Montserrat" w:cs="Arial"/>
        </w:rPr>
        <w:t xml:space="preserve">Observa la siguiente cápsula </w:t>
      </w:r>
      <w:r w:rsidR="000236F8" w:rsidRPr="00462281">
        <w:rPr>
          <w:rFonts w:ascii="Montserrat" w:eastAsia="Arial" w:hAnsi="Montserrat" w:cs="Arial"/>
        </w:rPr>
        <w:t xml:space="preserve">del minuto 04:45 al 06:10, </w:t>
      </w:r>
      <w:r w:rsidRPr="00462281">
        <w:rPr>
          <w:rFonts w:ascii="Montserrat" w:eastAsia="Arial" w:hAnsi="Montserrat" w:cs="Arial"/>
        </w:rPr>
        <w:t>que habla acerca del proceso de digestión.</w:t>
      </w:r>
    </w:p>
    <w:p w14:paraId="6B7AC3B9" w14:textId="5FB39308" w:rsidR="00541F90" w:rsidRPr="00462281" w:rsidRDefault="00541F90" w:rsidP="000236F8">
      <w:pPr>
        <w:spacing w:after="0" w:line="240" w:lineRule="auto"/>
        <w:jc w:val="both"/>
        <w:rPr>
          <w:rFonts w:ascii="Montserrat" w:eastAsia="Arial" w:hAnsi="Montserrat" w:cs="Arial"/>
        </w:rPr>
      </w:pPr>
    </w:p>
    <w:p w14:paraId="071C7972" w14:textId="380B0181" w:rsidR="00541F90" w:rsidRPr="00462281" w:rsidRDefault="000236F8" w:rsidP="003D0665">
      <w:pPr>
        <w:pStyle w:val="Prrafodelista"/>
        <w:numPr>
          <w:ilvl w:val="0"/>
          <w:numId w:val="3"/>
        </w:numPr>
        <w:spacing w:after="0" w:line="240" w:lineRule="auto"/>
        <w:jc w:val="both"/>
        <w:rPr>
          <w:rFonts w:ascii="Montserrat" w:eastAsia="Arial" w:hAnsi="Montserrat" w:cs="Arial"/>
          <w:lang w:val="es-MX"/>
        </w:rPr>
      </w:pPr>
      <w:r w:rsidRPr="00462281">
        <w:rPr>
          <w:rFonts w:ascii="Montserrat" w:eastAsia="Arial" w:hAnsi="Montserrat" w:cs="Arial"/>
          <w:b/>
          <w:lang w:val="es-MX"/>
        </w:rPr>
        <w:t>Alimentos ácidos y básicos</w:t>
      </w:r>
    </w:p>
    <w:p w14:paraId="19B48518" w14:textId="77777777" w:rsidR="000236F8" w:rsidRPr="00462281" w:rsidRDefault="00C91385" w:rsidP="000236F8">
      <w:pPr>
        <w:pStyle w:val="Prrafodelista"/>
        <w:spacing w:after="0" w:line="240" w:lineRule="auto"/>
        <w:jc w:val="both"/>
        <w:rPr>
          <w:rFonts w:ascii="Montserrat" w:eastAsia="Arial" w:hAnsi="Montserrat" w:cs="Arial"/>
          <w:lang w:val="es-MX"/>
        </w:rPr>
      </w:pPr>
      <w:hyperlink r:id="rId8" w:history="1">
        <w:r w:rsidR="000236F8" w:rsidRPr="00462281">
          <w:rPr>
            <w:rStyle w:val="Hipervnculo"/>
            <w:rFonts w:ascii="Montserrat" w:eastAsia="Arial" w:hAnsi="Montserrat" w:cs="Arial"/>
            <w:color w:val="auto"/>
            <w:lang w:val="es-MX"/>
          </w:rPr>
          <w:t>https://youtu.be/wNGJZuTPg_8</w:t>
        </w:r>
      </w:hyperlink>
    </w:p>
    <w:p w14:paraId="11EE21F5" w14:textId="5D97E333" w:rsidR="000236F8" w:rsidRPr="00462281" w:rsidRDefault="000236F8" w:rsidP="00462281">
      <w:pPr>
        <w:spacing w:after="0" w:line="240" w:lineRule="auto"/>
        <w:jc w:val="both"/>
        <w:rPr>
          <w:rFonts w:ascii="Montserrat" w:eastAsia="Arial" w:hAnsi="Montserrat" w:cs="Arial"/>
        </w:rPr>
      </w:pPr>
    </w:p>
    <w:p w14:paraId="248FE7ED" w14:textId="3B6C86DC" w:rsidR="00541F90" w:rsidRPr="00462281" w:rsidRDefault="003B29A0" w:rsidP="00462281">
      <w:pPr>
        <w:spacing w:after="0" w:line="240" w:lineRule="auto"/>
        <w:jc w:val="both"/>
        <w:rPr>
          <w:rFonts w:ascii="Montserrat" w:eastAsia="Arial" w:hAnsi="Montserrat" w:cs="Arial"/>
        </w:rPr>
      </w:pPr>
      <w:r w:rsidRPr="00462281">
        <w:rPr>
          <w:rFonts w:ascii="Montserrat" w:eastAsia="Arial" w:hAnsi="Montserrat" w:cs="Arial"/>
        </w:rPr>
        <w:t>Los ác</w:t>
      </w:r>
      <w:r w:rsidR="00541F90" w:rsidRPr="00462281">
        <w:rPr>
          <w:rFonts w:ascii="Montserrat" w:eastAsia="Arial" w:hAnsi="Montserrat" w:cs="Arial"/>
        </w:rPr>
        <w:t xml:space="preserve">idos y el pH </w:t>
      </w:r>
      <w:r w:rsidRPr="00462281">
        <w:rPr>
          <w:rFonts w:ascii="Montserrat" w:eastAsia="Arial" w:hAnsi="Montserrat" w:cs="Arial"/>
        </w:rPr>
        <w:t>son muy</w:t>
      </w:r>
      <w:r w:rsidR="00541F90" w:rsidRPr="00462281">
        <w:rPr>
          <w:rFonts w:ascii="Montserrat" w:eastAsia="Arial" w:hAnsi="Montserrat" w:cs="Arial"/>
        </w:rPr>
        <w:t xml:space="preserve"> importantes en</w:t>
      </w:r>
      <w:r w:rsidR="00462281" w:rsidRPr="00462281">
        <w:rPr>
          <w:rFonts w:ascii="Montserrat" w:eastAsia="Arial" w:hAnsi="Montserrat" w:cs="Arial"/>
        </w:rPr>
        <w:t xml:space="preserve"> la digestión de los alimentos. Pero, ¿por qué se pone en riesgo la salud con lo que comes?</w:t>
      </w:r>
    </w:p>
    <w:p w14:paraId="3FC13694" w14:textId="77777777" w:rsidR="00541F90" w:rsidRPr="00462281" w:rsidRDefault="00541F90" w:rsidP="00462281">
      <w:pPr>
        <w:spacing w:after="0" w:line="240" w:lineRule="auto"/>
        <w:jc w:val="both"/>
        <w:rPr>
          <w:rFonts w:ascii="Montserrat" w:eastAsia="Arial" w:hAnsi="Montserrat" w:cs="Arial"/>
        </w:rPr>
      </w:pPr>
    </w:p>
    <w:p w14:paraId="2A99132D" w14:textId="79096BC1" w:rsidR="00462281" w:rsidRPr="00462281" w:rsidRDefault="00541F90" w:rsidP="00462281">
      <w:pPr>
        <w:spacing w:after="0" w:line="240" w:lineRule="auto"/>
        <w:jc w:val="both"/>
        <w:rPr>
          <w:rFonts w:ascii="Montserrat" w:eastAsia="Arial" w:hAnsi="Montserrat" w:cs="Arial"/>
          <w:color w:val="000000"/>
        </w:rPr>
      </w:pPr>
      <w:r w:rsidRPr="00462281">
        <w:rPr>
          <w:rFonts w:ascii="Montserrat" w:eastAsia="Arial" w:hAnsi="Montserrat" w:cs="Arial"/>
        </w:rPr>
        <w:t xml:space="preserve">Para contestar a pregunta, </w:t>
      </w:r>
      <w:r w:rsidR="00462281" w:rsidRPr="00462281">
        <w:rPr>
          <w:rFonts w:ascii="Montserrat" w:eastAsia="Arial" w:hAnsi="Montserrat" w:cs="Arial"/>
        </w:rPr>
        <w:t xml:space="preserve">continúa viendo el video del minuto </w:t>
      </w:r>
      <w:r w:rsidR="00462281" w:rsidRPr="00462281">
        <w:rPr>
          <w:rFonts w:ascii="Montserrat" w:eastAsia="Arial" w:hAnsi="Montserrat" w:cs="Arial"/>
          <w:color w:val="000000"/>
        </w:rPr>
        <w:t>6:47 a 7:08 y del 7:30 a 8:28.</w:t>
      </w:r>
    </w:p>
    <w:p w14:paraId="7977C8EA" w14:textId="77777777" w:rsidR="00462281" w:rsidRPr="00462281" w:rsidRDefault="00462281" w:rsidP="00462281">
      <w:pPr>
        <w:spacing w:after="0" w:line="240" w:lineRule="auto"/>
        <w:jc w:val="both"/>
        <w:rPr>
          <w:rFonts w:ascii="Montserrat" w:eastAsia="Arial" w:hAnsi="Montserrat" w:cs="Arial"/>
          <w:color w:val="000000"/>
        </w:rPr>
      </w:pPr>
    </w:p>
    <w:p w14:paraId="5602D75B" w14:textId="77777777" w:rsidR="00462281" w:rsidRPr="00462281" w:rsidRDefault="00462281" w:rsidP="003D0665">
      <w:pPr>
        <w:pStyle w:val="Prrafodelista"/>
        <w:numPr>
          <w:ilvl w:val="0"/>
          <w:numId w:val="3"/>
        </w:numPr>
        <w:spacing w:after="0" w:line="240" w:lineRule="auto"/>
        <w:jc w:val="both"/>
        <w:rPr>
          <w:rFonts w:ascii="Montserrat" w:eastAsia="Arial" w:hAnsi="Montserrat" w:cs="Arial"/>
          <w:lang w:val="es-MX"/>
        </w:rPr>
      </w:pPr>
      <w:r w:rsidRPr="00462281">
        <w:rPr>
          <w:rFonts w:ascii="Montserrat" w:eastAsia="Arial" w:hAnsi="Montserrat" w:cs="Arial"/>
          <w:b/>
          <w:lang w:val="es-MX"/>
        </w:rPr>
        <w:t>Alimentos ácidos y básicos</w:t>
      </w:r>
    </w:p>
    <w:p w14:paraId="460CB412" w14:textId="77777777" w:rsidR="00462281" w:rsidRPr="00462281" w:rsidRDefault="00C91385" w:rsidP="00462281">
      <w:pPr>
        <w:pStyle w:val="Prrafodelista"/>
        <w:spacing w:after="0" w:line="240" w:lineRule="auto"/>
        <w:jc w:val="both"/>
        <w:rPr>
          <w:rFonts w:ascii="Montserrat" w:eastAsia="Arial" w:hAnsi="Montserrat" w:cs="Arial"/>
          <w:lang w:val="es-MX"/>
        </w:rPr>
      </w:pPr>
      <w:hyperlink r:id="rId9" w:history="1">
        <w:r w:rsidR="00462281" w:rsidRPr="00462281">
          <w:rPr>
            <w:rStyle w:val="Hipervnculo"/>
            <w:rFonts w:ascii="Montserrat" w:eastAsia="Arial" w:hAnsi="Montserrat" w:cs="Arial"/>
            <w:color w:val="auto"/>
            <w:lang w:val="es-MX"/>
          </w:rPr>
          <w:t>https://youtu.be/wNGJZuTPg_8</w:t>
        </w:r>
      </w:hyperlink>
    </w:p>
    <w:p w14:paraId="291CAA1A" w14:textId="7333F05D" w:rsidR="00541F90" w:rsidRPr="00462281" w:rsidRDefault="00541F90" w:rsidP="00462281">
      <w:pPr>
        <w:spacing w:after="0" w:line="240" w:lineRule="auto"/>
        <w:jc w:val="both"/>
        <w:rPr>
          <w:rFonts w:ascii="Montserrat" w:eastAsia="Arial" w:hAnsi="Montserrat" w:cs="Arial"/>
        </w:rPr>
      </w:pPr>
    </w:p>
    <w:p w14:paraId="40948ADA" w14:textId="77777777" w:rsidR="00462281" w:rsidRPr="00462281" w:rsidRDefault="00462281" w:rsidP="00462281">
      <w:pPr>
        <w:spacing w:after="0" w:line="240" w:lineRule="auto"/>
        <w:jc w:val="both"/>
        <w:rPr>
          <w:rFonts w:ascii="Montserrat" w:eastAsia="Arial" w:hAnsi="Montserrat" w:cs="Arial"/>
        </w:rPr>
      </w:pPr>
      <w:r w:rsidRPr="00462281">
        <w:rPr>
          <w:rFonts w:ascii="Montserrat" w:eastAsia="Arial" w:hAnsi="Montserrat" w:cs="Arial"/>
        </w:rPr>
        <w:t>Conociste el</w:t>
      </w:r>
      <w:r w:rsidR="00541F90" w:rsidRPr="00462281">
        <w:rPr>
          <w:rFonts w:ascii="Montserrat" w:eastAsia="Arial" w:hAnsi="Montserrat" w:cs="Arial"/>
        </w:rPr>
        <w:t xml:space="preserve"> funcionamiento del aparato digestivo, así como la importancia de los jugos gástricos y los motivos por los que se altera el funcionamiento adecuado de los mismos</w:t>
      </w:r>
      <w:r w:rsidRPr="00462281">
        <w:rPr>
          <w:rFonts w:ascii="Montserrat" w:eastAsia="Arial" w:hAnsi="Montserrat" w:cs="Arial"/>
        </w:rPr>
        <w:t>.</w:t>
      </w:r>
    </w:p>
    <w:p w14:paraId="0E51130B" w14:textId="2F540EE4" w:rsidR="00462281" w:rsidRPr="00462281" w:rsidRDefault="00462281" w:rsidP="00F04A9E">
      <w:pPr>
        <w:spacing w:after="0" w:line="240" w:lineRule="auto"/>
        <w:jc w:val="both"/>
        <w:rPr>
          <w:rFonts w:ascii="Montserrat" w:eastAsia="Arial" w:hAnsi="Montserrat" w:cs="Arial"/>
        </w:rPr>
      </w:pPr>
    </w:p>
    <w:p w14:paraId="46CC0563" w14:textId="251DA09D" w:rsidR="00462281" w:rsidRPr="00462281" w:rsidRDefault="00462281" w:rsidP="00F04A9E">
      <w:pPr>
        <w:spacing w:after="0" w:line="240" w:lineRule="auto"/>
        <w:jc w:val="both"/>
        <w:rPr>
          <w:rFonts w:ascii="Montserrat" w:eastAsia="Arial" w:hAnsi="Montserrat" w:cs="Arial"/>
        </w:rPr>
      </w:pPr>
      <w:r w:rsidRPr="00462281">
        <w:rPr>
          <w:rFonts w:ascii="Montserrat" w:eastAsia="Arial" w:hAnsi="Montserrat" w:cs="Arial"/>
        </w:rPr>
        <w:lastRenderedPageBreak/>
        <w:t>Observa el siguiente video del minuto 01:56 al 05:51.</w:t>
      </w:r>
    </w:p>
    <w:p w14:paraId="7CA75F3A" w14:textId="3BFD3D1D" w:rsidR="00462281" w:rsidRPr="00462281" w:rsidRDefault="00462281" w:rsidP="00F04A9E">
      <w:pPr>
        <w:spacing w:after="0" w:line="240" w:lineRule="auto"/>
        <w:jc w:val="both"/>
        <w:rPr>
          <w:rFonts w:ascii="Montserrat" w:eastAsia="Arial" w:hAnsi="Montserrat" w:cs="Arial"/>
        </w:rPr>
      </w:pPr>
    </w:p>
    <w:p w14:paraId="7D1E63EA" w14:textId="4E90D775" w:rsidR="00462281" w:rsidRDefault="00462281" w:rsidP="003D0665">
      <w:pPr>
        <w:pStyle w:val="Prrafodelista"/>
        <w:numPr>
          <w:ilvl w:val="0"/>
          <w:numId w:val="3"/>
        </w:numPr>
        <w:spacing w:after="0" w:line="240" w:lineRule="auto"/>
        <w:jc w:val="both"/>
        <w:rPr>
          <w:rFonts w:ascii="Montserrat" w:eastAsia="Arial" w:hAnsi="Montserrat" w:cs="Arial"/>
          <w:b/>
          <w:lang w:val="es-MX"/>
        </w:rPr>
      </w:pPr>
      <w:r w:rsidRPr="00462281">
        <w:rPr>
          <w:rFonts w:ascii="Montserrat" w:eastAsia="Arial" w:hAnsi="Montserrat" w:cs="Arial"/>
          <w:b/>
          <w:lang w:val="es-MX"/>
        </w:rPr>
        <w:t>Otras sustancias para neutralizar la acidez</w:t>
      </w:r>
    </w:p>
    <w:p w14:paraId="59553A37" w14:textId="77777777" w:rsidR="00F04A9E" w:rsidRPr="005751C2" w:rsidRDefault="00C91385" w:rsidP="00F04A9E">
      <w:pPr>
        <w:pStyle w:val="Prrafodelista"/>
        <w:spacing w:after="0" w:line="240" w:lineRule="auto"/>
        <w:jc w:val="both"/>
        <w:rPr>
          <w:rStyle w:val="Hipervnculo"/>
          <w:rFonts w:ascii="Montserrat" w:eastAsia="Arial" w:hAnsi="Montserrat" w:cs="Arial"/>
          <w:color w:val="auto"/>
          <w:lang w:val="es-MX"/>
        </w:rPr>
      </w:pPr>
      <w:hyperlink r:id="rId10" w:history="1">
        <w:r w:rsidR="00F04A9E" w:rsidRPr="005751C2">
          <w:rPr>
            <w:rStyle w:val="Hipervnculo"/>
            <w:rFonts w:ascii="Montserrat" w:eastAsia="Arial" w:hAnsi="Montserrat" w:cs="Arial"/>
            <w:color w:val="auto"/>
            <w:lang w:val="es-MX"/>
          </w:rPr>
          <w:t>https://youtu.be/4cdnN4Wydj4</w:t>
        </w:r>
      </w:hyperlink>
    </w:p>
    <w:p w14:paraId="57230927" w14:textId="77777777" w:rsidR="00462281" w:rsidRPr="00462281" w:rsidRDefault="00462281" w:rsidP="00F04A9E">
      <w:pPr>
        <w:spacing w:after="0" w:line="240" w:lineRule="auto"/>
        <w:jc w:val="both"/>
        <w:rPr>
          <w:rFonts w:ascii="Montserrat" w:eastAsia="Arial" w:hAnsi="Montserrat" w:cs="Arial"/>
        </w:rPr>
      </w:pPr>
    </w:p>
    <w:p w14:paraId="6B0908C5" w14:textId="21223D09" w:rsidR="00541F90" w:rsidRPr="00462281" w:rsidRDefault="00F04A9E" w:rsidP="00541F90">
      <w:pPr>
        <w:spacing w:after="0" w:line="240" w:lineRule="auto"/>
        <w:jc w:val="both"/>
        <w:rPr>
          <w:rFonts w:ascii="Montserrat" w:eastAsia="Arial" w:hAnsi="Montserrat" w:cs="Arial"/>
        </w:rPr>
      </w:pPr>
      <w:r>
        <w:rPr>
          <w:rFonts w:ascii="Montserrat" w:eastAsia="Arial" w:hAnsi="Montserrat" w:cs="Arial"/>
        </w:rPr>
        <w:t>L</w:t>
      </w:r>
      <w:r w:rsidR="00541F90" w:rsidRPr="00462281">
        <w:rPr>
          <w:rFonts w:ascii="Montserrat" w:eastAsia="Arial" w:hAnsi="Montserrat" w:cs="Arial"/>
        </w:rPr>
        <w:t>a acidez estomacal se presenta en ambos sexos y en todas las edades. En general es causada por malos hábitos alimentarios.</w:t>
      </w:r>
    </w:p>
    <w:p w14:paraId="54A24DEC" w14:textId="2EF4F51E" w:rsidR="00541F90" w:rsidRPr="00462281" w:rsidRDefault="00541F90" w:rsidP="00541F90">
      <w:pPr>
        <w:spacing w:after="0" w:line="240" w:lineRule="auto"/>
        <w:jc w:val="both"/>
        <w:rPr>
          <w:rFonts w:ascii="Montserrat" w:eastAsia="Arial" w:hAnsi="Montserrat" w:cs="Arial"/>
        </w:rPr>
      </w:pPr>
      <w:r w:rsidRPr="00462281">
        <w:rPr>
          <w:rFonts w:ascii="Montserrat" w:eastAsia="Arial" w:hAnsi="Montserrat" w:cs="Arial"/>
        </w:rPr>
        <w:t>Debes considerar que si a los ácidos que están en el estómago en forma natural se le suman los de los alimentos, el pH del estómago será tan ácido que propiciará diversos malestares. Pero ¿cómo s</w:t>
      </w:r>
      <w:r w:rsidR="00F04A9E">
        <w:rPr>
          <w:rFonts w:ascii="Montserrat" w:eastAsia="Arial" w:hAnsi="Montserrat" w:cs="Arial"/>
        </w:rPr>
        <w:t>abes</w:t>
      </w:r>
      <w:r w:rsidRPr="00462281">
        <w:rPr>
          <w:rFonts w:ascii="Montserrat" w:eastAsia="Arial" w:hAnsi="Montserrat" w:cs="Arial"/>
        </w:rPr>
        <w:t xml:space="preserve"> cuáles alimentos son ácidos?</w:t>
      </w:r>
    </w:p>
    <w:p w14:paraId="71944759" w14:textId="77777777" w:rsidR="00541F90" w:rsidRPr="00462281" w:rsidRDefault="00541F90" w:rsidP="00541F90">
      <w:pPr>
        <w:spacing w:after="0" w:line="240" w:lineRule="auto"/>
        <w:jc w:val="both"/>
        <w:rPr>
          <w:rFonts w:ascii="Montserrat" w:eastAsia="Arial" w:hAnsi="Montserrat" w:cs="Arial"/>
          <w:b/>
        </w:rPr>
      </w:pPr>
    </w:p>
    <w:p w14:paraId="2BD303DB" w14:textId="0335D5FC" w:rsidR="00541F90" w:rsidRPr="00462281" w:rsidRDefault="00541F90" w:rsidP="00541F90">
      <w:pPr>
        <w:spacing w:after="0" w:line="240" w:lineRule="auto"/>
        <w:jc w:val="both"/>
        <w:rPr>
          <w:rFonts w:ascii="Montserrat" w:eastAsia="Arial" w:hAnsi="Montserrat" w:cs="Arial"/>
        </w:rPr>
      </w:pPr>
      <w:r w:rsidRPr="00462281">
        <w:rPr>
          <w:rFonts w:ascii="Montserrat" w:eastAsia="Arial" w:hAnsi="Montserrat" w:cs="Arial"/>
        </w:rPr>
        <w:t>T</w:t>
      </w:r>
      <w:r w:rsidR="00F04A9E">
        <w:rPr>
          <w:rFonts w:ascii="Montserrat" w:eastAsia="Arial" w:hAnsi="Montserrat" w:cs="Arial"/>
        </w:rPr>
        <w:t>ienes</w:t>
      </w:r>
      <w:r w:rsidRPr="00462281">
        <w:rPr>
          <w:rFonts w:ascii="Montserrat" w:eastAsia="Arial" w:hAnsi="Montserrat" w:cs="Arial"/>
        </w:rPr>
        <w:t xml:space="preserve"> dos opciones: u</w:t>
      </w:r>
      <w:r w:rsidR="002D0A81">
        <w:rPr>
          <w:rFonts w:ascii="Montserrat" w:eastAsia="Arial" w:hAnsi="Montserrat" w:cs="Arial"/>
        </w:rPr>
        <w:t>na medir el grado de acidez de t</w:t>
      </w:r>
      <w:r w:rsidRPr="00462281">
        <w:rPr>
          <w:rFonts w:ascii="Montserrat" w:eastAsia="Arial" w:hAnsi="Montserrat" w:cs="Arial"/>
        </w:rPr>
        <w:t>us alimentos preparando un indicador ácido-base casero, como aprendi</w:t>
      </w:r>
      <w:r w:rsidR="002D0A81">
        <w:rPr>
          <w:rFonts w:ascii="Montserrat" w:eastAsia="Arial" w:hAnsi="Montserrat" w:cs="Arial"/>
        </w:rPr>
        <w:t>ste</w:t>
      </w:r>
      <w:r w:rsidRPr="00462281">
        <w:rPr>
          <w:rFonts w:ascii="Montserrat" w:eastAsia="Arial" w:hAnsi="Montserrat" w:cs="Arial"/>
        </w:rPr>
        <w:t xml:space="preserve"> en sesiones pasadas, o con indicadores comerciales como el papel tornasol, papel pH universal y fenolftaleína, entre otros.</w:t>
      </w:r>
    </w:p>
    <w:p w14:paraId="28F9AB33" w14:textId="77777777" w:rsidR="002D0A81" w:rsidRDefault="002D0A81" w:rsidP="00541F90">
      <w:pPr>
        <w:spacing w:after="0" w:line="240" w:lineRule="auto"/>
        <w:jc w:val="both"/>
        <w:rPr>
          <w:rFonts w:ascii="Montserrat" w:eastAsia="Arial" w:hAnsi="Montserrat" w:cs="Arial"/>
        </w:rPr>
      </w:pPr>
    </w:p>
    <w:p w14:paraId="7498054E" w14:textId="20B64C26" w:rsidR="00541F90" w:rsidRDefault="002D0A81" w:rsidP="00541F90">
      <w:pPr>
        <w:spacing w:after="0" w:line="240" w:lineRule="auto"/>
        <w:jc w:val="both"/>
        <w:rPr>
          <w:rFonts w:ascii="Montserrat" w:eastAsia="Arial" w:hAnsi="Montserrat" w:cs="Arial"/>
        </w:rPr>
      </w:pPr>
      <w:r>
        <w:rPr>
          <w:rFonts w:ascii="Montserrat" w:eastAsia="Arial" w:hAnsi="Montserrat" w:cs="Arial"/>
        </w:rPr>
        <w:t xml:space="preserve">Te </w:t>
      </w:r>
      <w:r w:rsidR="00541F90" w:rsidRPr="00462281">
        <w:rPr>
          <w:rFonts w:ascii="Montserrat" w:eastAsia="Arial" w:hAnsi="Montserrat" w:cs="Arial"/>
        </w:rPr>
        <w:t>sug</w:t>
      </w:r>
      <w:r>
        <w:rPr>
          <w:rFonts w:ascii="Montserrat" w:eastAsia="Arial" w:hAnsi="Montserrat" w:cs="Arial"/>
        </w:rPr>
        <w:t xml:space="preserve">erimos consultar en tablas como </w:t>
      </w:r>
      <w:r w:rsidR="00541F90" w:rsidRPr="002D0A81">
        <w:rPr>
          <w:rFonts w:ascii="Montserrat" w:eastAsia="Arial" w:hAnsi="Montserrat" w:cs="Arial"/>
        </w:rPr>
        <w:t xml:space="preserve">la que se muestra en </w:t>
      </w:r>
      <w:r>
        <w:rPr>
          <w:rFonts w:ascii="Montserrat" w:eastAsia="Arial" w:hAnsi="Montserrat" w:cs="Arial"/>
        </w:rPr>
        <w:t>la siguiente imagen</w:t>
      </w:r>
      <w:r w:rsidR="00541F90" w:rsidRPr="002D0A81">
        <w:rPr>
          <w:rFonts w:ascii="Montserrat" w:eastAsia="Arial" w:hAnsi="Montserrat" w:cs="Arial"/>
        </w:rPr>
        <w:t xml:space="preserve">. </w:t>
      </w:r>
    </w:p>
    <w:p w14:paraId="0C94234D" w14:textId="2A1AFE1E" w:rsidR="002D0A81" w:rsidRDefault="002D0A81" w:rsidP="00541F90">
      <w:pPr>
        <w:spacing w:after="0" w:line="240" w:lineRule="auto"/>
        <w:jc w:val="both"/>
        <w:rPr>
          <w:rFonts w:ascii="Montserrat" w:eastAsia="Arial" w:hAnsi="Montserrat" w:cs="Arial"/>
        </w:rPr>
      </w:pPr>
    </w:p>
    <w:p w14:paraId="689380C4" w14:textId="276AC6A5" w:rsidR="002D0A81" w:rsidRDefault="002D0A81" w:rsidP="002D0A81">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24BA3D93" wp14:editId="72A3E1A7">
            <wp:extent cx="4095750" cy="227131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5649" cy="2276799"/>
                    </a:xfrm>
                    <a:prstGeom prst="rect">
                      <a:avLst/>
                    </a:prstGeom>
                    <a:noFill/>
                  </pic:spPr>
                </pic:pic>
              </a:graphicData>
            </a:graphic>
          </wp:inline>
        </w:drawing>
      </w:r>
    </w:p>
    <w:p w14:paraId="3FEB4401" w14:textId="77777777" w:rsidR="002D0A81" w:rsidRPr="002D0A81" w:rsidRDefault="002D0A81" w:rsidP="00541F90">
      <w:pPr>
        <w:spacing w:after="0" w:line="240" w:lineRule="auto"/>
        <w:jc w:val="both"/>
        <w:rPr>
          <w:rFonts w:ascii="Montserrat" w:eastAsia="Arial" w:hAnsi="Montserrat" w:cs="Arial"/>
        </w:rPr>
      </w:pPr>
    </w:p>
    <w:p w14:paraId="117FF770" w14:textId="20066681" w:rsidR="00541F90" w:rsidRDefault="00541F90" w:rsidP="00541F90">
      <w:pPr>
        <w:spacing w:after="0" w:line="240" w:lineRule="auto"/>
        <w:jc w:val="both"/>
        <w:rPr>
          <w:rFonts w:ascii="Montserrat" w:eastAsia="Arial" w:hAnsi="Montserrat" w:cs="Arial"/>
        </w:rPr>
      </w:pPr>
      <w:r w:rsidRPr="00462281">
        <w:rPr>
          <w:rFonts w:ascii="Montserrat" w:eastAsia="Arial" w:hAnsi="Montserrat" w:cs="Arial"/>
        </w:rPr>
        <w:t>Los síntomas de la gastritis pueden parecerse a los de otras condiciones o problemas médicos, por ello lo recomendable es siempre consultar al médico para el diagnóstico, ya que cada individuo puede experimentar los síntomas de una forma diferente, estos malestares pueden durar poco tiempo o perdurar durante meses o años.</w:t>
      </w:r>
    </w:p>
    <w:p w14:paraId="30971AFC" w14:textId="77777777" w:rsidR="007100EF" w:rsidRPr="00462281" w:rsidRDefault="007100EF" w:rsidP="00541F90">
      <w:pPr>
        <w:spacing w:after="0" w:line="240" w:lineRule="auto"/>
        <w:jc w:val="both"/>
        <w:rPr>
          <w:rFonts w:ascii="Montserrat" w:eastAsia="Arial" w:hAnsi="Montserrat" w:cs="Arial"/>
        </w:rPr>
      </w:pPr>
    </w:p>
    <w:p w14:paraId="7544494B" w14:textId="77777777" w:rsidR="00541F90" w:rsidRPr="00462281" w:rsidRDefault="00541F90" w:rsidP="00541F90">
      <w:pPr>
        <w:spacing w:after="0" w:line="240" w:lineRule="auto"/>
        <w:jc w:val="both"/>
        <w:rPr>
          <w:rFonts w:ascii="Montserrat" w:eastAsia="Arial" w:hAnsi="Montserrat" w:cs="Arial"/>
        </w:rPr>
      </w:pPr>
      <w:r w:rsidRPr="00462281">
        <w:rPr>
          <w:rFonts w:ascii="Montserrat" w:eastAsia="Arial" w:hAnsi="Montserrat" w:cs="Arial"/>
        </w:rPr>
        <w:t xml:space="preserve">Otras causas que pueden ocasionar la acidez estomacal, además del consumo inadecuado de alimentos, son: infección del estómago por la bacteria llamada </w:t>
      </w:r>
      <w:r w:rsidRPr="00462281">
        <w:rPr>
          <w:rFonts w:ascii="Montserrat" w:eastAsia="Arial" w:hAnsi="Montserrat" w:cs="Arial"/>
          <w:i/>
        </w:rPr>
        <w:t>Helicobacter pylori</w:t>
      </w:r>
      <w:r w:rsidRPr="00462281">
        <w:rPr>
          <w:rFonts w:ascii="Montserrat" w:eastAsia="Arial" w:hAnsi="Montserrat" w:cs="Arial"/>
        </w:rPr>
        <w:t>, un</w:t>
      </w:r>
      <w:r w:rsidRPr="00462281">
        <w:rPr>
          <w:rFonts w:ascii="Montserrat" w:hAnsi="Montserrat"/>
        </w:rPr>
        <w:t xml:space="preserve"> </w:t>
      </w:r>
      <w:r w:rsidRPr="00462281">
        <w:rPr>
          <w:rFonts w:ascii="Montserrat" w:eastAsia="Arial" w:hAnsi="Montserrat" w:cs="Arial"/>
        </w:rPr>
        <w:t xml:space="preserve">traumatismo o una enfermedad repentina y grave, como una cirugía mayor o insuficiencia renal, estrés extremo, consumo frecuente o en exceso de medicamentos, alcohol, fumar, comer muy rápido, acostarse inmediatamente después de comer y baja ingesta de agua potable. </w:t>
      </w:r>
    </w:p>
    <w:p w14:paraId="1AE9F768" w14:textId="77777777" w:rsidR="007100EF" w:rsidRDefault="007100EF" w:rsidP="00541F90">
      <w:pPr>
        <w:spacing w:after="0" w:line="240" w:lineRule="auto"/>
        <w:jc w:val="both"/>
        <w:rPr>
          <w:rFonts w:ascii="Montserrat" w:eastAsia="Arial" w:hAnsi="Montserrat" w:cs="Arial"/>
        </w:rPr>
      </w:pPr>
    </w:p>
    <w:p w14:paraId="7D82D56E" w14:textId="1CC50FE0" w:rsidR="00541F90" w:rsidRDefault="00541F90" w:rsidP="00541F90">
      <w:pPr>
        <w:spacing w:after="0" w:line="240" w:lineRule="auto"/>
        <w:jc w:val="both"/>
        <w:rPr>
          <w:rFonts w:ascii="Montserrat" w:eastAsia="Arial" w:hAnsi="Montserrat" w:cs="Arial"/>
        </w:rPr>
      </w:pPr>
      <w:r w:rsidRPr="00462281">
        <w:rPr>
          <w:rFonts w:ascii="Montserrat" w:eastAsia="Arial" w:hAnsi="Montserrat" w:cs="Arial"/>
        </w:rPr>
        <w:t>El tratamiento específico de la gastritis será determinado por el médico basándose en lo siguiente:</w:t>
      </w:r>
    </w:p>
    <w:p w14:paraId="4EFEB59A" w14:textId="77777777" w:rsidR="007100EF" w:rsidRPr="00462281" w:rsidRDefault="007100EF" w:rsidP="00541F90">
      <w:pPr>
        <w:spacing w:after="0" w:line="240" w:lineRule="auto"/>
        <w:jc w:val="both"/>
        <w:rPr>
          <w:rFonts w:ascii="Montserrat" w:eastAsia="Arial" w:hAnsi="Montserrat" w:cs="Arial"/>
        </w:rPr>
      </w:pPr>
    </w:p>
    <w:p w14:paraId="1F42DE11" w14:textId="77777777" w:rsidR="00541F90" w:rsidRPr="00462281" w:rsidRDefault="00541F90" w:rsidP="003D0665">
      <w:pPr>
        <w:pStyle w:val="Prrafodelista"/>
        <w:numPr>
          <w:ilvl w:val="0"/>
          <w:numId w:val="2"/>
        </w:numPr>
        <w:spacing w:after="0" w:line="240" w:lineRule="auto"/>
        <w:jc w:val="both"/>
        <w:rPr>
          <w:rFonts w:ascii="Montserrat" w:eastAsia="Arial" w:hAnsi="Montserrat" w:cs="Arial"/>
          <w:lang w:val="es-MX"/>
        </w:rPr>
      </w:pPr>
      <w:r w:rsidRPr="00462281">
        <w:rPr>
          <w:rFonts w:ascii="Montserrat" w:eastAsia="Arial" w:hAnsi="Montserrat" w:cs="Arial"/>
          <w:lang w:val="es-MX"/>
        </w:rPr>
        <w:t>Edad, estado general de salud e historia médica.</w:t>
      </w:r>
    </w:p>
    <w:p w14:paraId="634DE473" w14:textId="77777777" w:rsidR="00541F90" w:rsidRPr="00462281" w:rsidRDefault="00541F90" w:rsidP="003D0665">
      <w:pPr>
        <w:pStyle w:val="Prrafodelista"/>
        <w:numPr>
          <w:ilvl w:val="0"/>
          <w:numId w:val="2"/>
        </w:numPr>
        <w:spacing w:after="0" w:line="240" w:lineRule="auto"/>
        <w:jc w:val="both"/>
        <w:rPr>
          <w:rFonts w:ascii="Montserrat" w:eastAsia="Arial" w:hAnsi="Montserrat" w:cs="Arial"/>
          <w:lang w:val="es-MX"/>
        </w:rPr>
      </w:pPr>
      <w:r w:rsidRPr="00462281">
        <w:rPr>
          <w:rFonts w:ascii="Montserrat" w:eastAsia="Arial" w:hAnsi="Montserrat" w:cs="Arial"/>
          <w:lang w:val="es-MX"/>
        </w:rPr>
        <w:t>Qué tan avanzada está la condición.</w:t>
      </w:r>
    </w:p>
    <w:p w14:paraId="3E420B69" w14:textId="1C89BBC0" w:rsidR="00541F90" w:rsidRDefault="00541F90" w:rsidP="003D0665">
      <w:pPr>
        <w:pStyle w:val="Prrafodelista"/>
        <w:numPr>
          <w:ilvl w:val="0"/>
          <w:numId w:val="2"/>
        </w:numPr>
        <w:spacing w:after="0" w:line="240" w:lineRule="auto"/>
        <w:jc w:val="both"/>
        <w:rPr>
          <w:rFonts w:ascii="Montserrat" w:eastAsia="Arial" w:hAnsi="Montserrat" w:cs="Arial"/>
          <w:lang w:val="es-MX"/>
        </w:rPr>
      </w:pPr>
      <w:r w:rsidRPr="00462281">
        <w:rPr>
          <w:rFonts w:ascii="Montserrat" w:eastAsia="Arial" w:hAnsi="Montserrat" w:cs="Arial"/>
          <w:lang w:val="es-MX"/>
        </w:rPr>
        <w:lastRenderedPageBreak/>
        <w:t>Tolerancia a determinados medicamentos, si la gastritis está relacionada con una enfermedad o una infección.</w:t>
      </w:r>
    </w:p>
    <w:p w14:paraId="6AF47051" w14:textId="77777777" w:rsidR="007100EF" w:rsidRPr="007100EF" w:rsidRDefault="007100EF" w:rsidP="007100EF">
      <w:pPr>
        <w:spacing w:after="0" w:line="240" w:lineRule="auto"/>
        <w:jc w:val="both"/>
        <w:rPr>
          <w:rFonts w:ascii="Montserrat" w:eastAsia="Arial" w:hAnsi="Montserrat" w:cs="Arial"/>
        </w:rPr>
      </w:pPr>
    </w:p>
    <w:p w14:paraId="06BC89C0" w14:textId="0A851555" w:rsidR="00541F90" w:rsidRDefault="00541F90" w:rsidP="00541F90">
      <w:pPr>
        <w:spacing w:after="0" w:line="240" w:lineRule="auto"/>
        <w:jc w:val="both"/>
        <w:rPr>
          <w:rFonts w:ascii="Montserrat" w:eastAsia="Arial" w:hAnsi="Montserrat" w:cs="Arial"/>
        </w:rPr>
      </w:pPr>
      <w:r w:rsidRPr="00462281">
        <w:rPr>
          <w:rFonts w:ascii="Montserrat" w:eastAsia="Arial" w:hAnsi="Montserrat" w:cs="Arial"/>
        </w:rPr>
        <w:t>Los antiácidos que existen en el mercado son efectivos para la acidez causada por cualquier tipo de estímulo, muchas marcas en el mercado utilizan diferentes combinaciones de tres sales básicas de magnesio, calcio y aluminio con iones de hidróxido. También se puede usar bicarbonato de sodio para neutralizar el ácido en el estómago.</w:t>
      </w:r>
    </w:p>
    <w:p w14:paraId="2E9019AD" w14:textId="77777777" w:rsidR="007100EF" w:rsidRPr="00462281" w:rsidRDefault="007100EF" w:rsidP="00541F90">
      <w:pPr>
        <w:spacing w:after="0" w:line="240" w:lineRule="auto"/>
        <w:jc w:val="both"/>
        <w:rPr>
          <w:rFonts w:ascii="Montserrat" w:eastAsia="Arial" w:hAnsi="Montserrat" w:cs="Arial"/>
        </w:rPr>
      </w:pPr>
    </w:p>
    <w:p w14:paraId="09FD2C9F" w14:textId="6935BEE0" w:rsidR="00541F90" w:rsidRDefault="00541F90" w:rsidP="00541F90">
      <w:pPr>
        <w:spacing w:after="0" w:line="240" w:lineRule="auto"/>
        <w:jc w:val="both"/>
        <w:rPr>
          <w:rFonts w:ascii="Montserrat" w:eastAsia="Arial" w:hAnsi="Montserrat" w:cs="Arial"/>
        </w:rPr>
      </w:pPr>
      <w:r w:rsidRPr="00462281">
        <w:rPr>
          <w:rFonts w:ascii="Montserrat" w:eastAsia="Arial" w:hAnsi="Montserrat" w:cs="Arial"/>
        </w:rPr>
        <w:t>Los antiácidos, como todos los medicamentos, pueden provocar eventos adversos y la probabilidad de tener uno de ellos aumenta con el tiempo de uso.</w:t>
      </w:r>
    </w:p>
    <w:p w14:paraId="4DE88256" w14:textId="77777777" w:rsidR="007100EF" w:rsidRPr="00462281" w:rsidRDefault="007100EF" w:rsidP="00541F90">
      <w:pPr>
        <w:spacing w:after="0" w:line="240" w:lineRule="auto"/>
        <w:jc w:val="both"/>
        <w:rPr>
          <w:rFonts w:ascii="Montserrat" w:eastAsia="Arial" w:hAnsi="Montserrat" w:cs="Arial"/>
        </w:rPr>
      </w:pPr>
    </w:p>
    <w:p w14:paraId="254FDF41" w14:textId="33A8E944" w:rsidR="007100EF" w:rsidRDefault="00541F90" w:rsidP="00541F90">
      <w:pPr>
        <w:spacing w:after="0" w:line="240" w:lineRule="auto"/>
        <w:jc w:val="both"/>
        <w:rPr>
          <w:rFonts w:ascii="Montserrat" w:eastAsia="Arial" w:hAnsi="Montserrat" w:cs="Arial"/>
        </w:rPr>
      </w:pPr>
      <w:r w:rsidRPr="00462281">
        <w:rPr>
          <w:rFonts w:ascii="Montserrat" w:eastAsia="Arial" w:hAnsi="Montserrat" w:cs="Arial"/>
        </w:rPr>
        <w:t xml:space="preserve">El abuso de ciertos fármacos no es un problema exclusivo de México, es un fenómeno mundial; las personas prefieren tomar un medicamento rápido en lugar de ir a consulta médica, esto reduce costos y tiempo, pero tiene riesgos porque el paciente no sabe exactamente qué está tomando; si ingiere un medicamento contraindicado o en dosis excesivas </w:t>
      </w:r>
      <w:r w:rsidR="007100EF">
        <w:rPr>
          <w:rFonts w:ascii="Montserrat" w:eastAsia="Arial" w:hAnsi="Montserrat" w:cs="Arial"/>
        </w:rPr>
        <w:t>puede producirse un daño serio.</w:t>
      </w:r>
    </w:p>
    <w:p w14:paraId="6C05C023" w14:textId="77777777" w:rsidR="007100EF" w:rsidRDefault="007100EF" w:rsidP="00541F90">
      <w:pPr>
        <w:spacing w:after="0" w:line="240" w:lineRule="auto"/>
        <w:jc w:val="both"/>
        <w:rPr>
          <w:rFonts w:ascii="Montserrat" w:eastAsia="Arial" w:hAnsi="Montserrat" w:cs="Arial"/>
        </w:rPr>
      </w:pPr>
    </w:p>
    <w:p w14:paraId="50A58722" w14:textId="4CB2543B" w:rsidR="00541F90" w:rsidRDefault="007100EF" w:rsidP="00541F90">
      <w:pPr>
        <w:spacing w:after="0" w:line="240" w:lineRule="auto"/>
        <w:jc w:val="both"/>
        <w:rPr>
          <w:rFonts w:ascii="Montserrat" w:eastAsia="Arial" w:hAnsi="Montserrat" w:cs="Arial"/>
        </w:rPr>
      </w:pPr>
      <w:r>
        <w:rPr>
          <w:rFonts w:ascii="Montserrat" w:eastAsia="Arial" w:hAnsi="Montserrat" w:cs="Arial"/>
        </w:rPr>
        <w:t>Analiza</w:t>
      </w:r>
      <w:r w:rsidR="00541F90" w:rsidRPr="00462281">
        <w:rPr>
          <w:rFonts w:ascii="Montserrat" w:eastAsia="Arial" w:hAnsi="Montserrat" w:cs="Arial"/>
        </w:rPr>
        <w:t xml:space="preserve"> la información que comparte la Comisión Federal para la Protección contra Riesgos Sanitarios (Cofepris).</w:t>
      </w:r>
    </w:p>
    <w:p w14:paraId="70562B9B" w14:textId="34D3C0C9" w:rsidR="007100EF" w:rsidRDefault="007100EF" w:rsidP="00541F90">
      <w:pPr>
        <w:spacing w:after="0" w:line="240" w:lineRule="auto"/>
        <w:jc w:val="both"/>
        <w:rPr>
          <w:rFonts w:ascii="Montserrat" w:eastAsia="Arial" w:hAnsi="Montserrat" w:cs="Arial"/>
        </w:rPr>
      </w:pPr>
    </w:p>
    <w:p w14:paraId="3A97B304" w14:textId="61E268DA" w:rsidR="007100EF" w:rsidRPr="00462281" w:rsidRDefault="007100EF" w:rsidP="007100EF">
      <w:pPr>
        <w:spacing w:after="0" w:line="240" w:lineRule="auto"/>
        <w:jc w:val="center"/>
        <w:rPr>
          <w:rFonts w:ascii="Montserrat" w:eastAsia="Arial" w:hAnsi="Montserrat" w:cs="Arial"/>
        </w:rPr>
      </w:pPr>
      <w:r>
        <w:rPr>
          <w:noProof/>
          <w:lang w:val="en-US"/>
        </w:rPr>
        <w:drawing>
          <wp:inline distT="0" distB="0" distL="0" distR="0" wp14:anchorId="4C402BEE" wp14:editId="05D22CFD">
            <wp:extent cx="3076258" cy="4657725"/>
            <wp:effectExtent l="0" t="0" r="0" b="0"/>
            <wp:docPr id="20" name="Imagen 20"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5383" cy="4671541"/>
                    </a:xfrm>
                    <a:prstGeom prst="rect">
                      <a:avLst/>
                    </a:prstGeom>
                    <a:noFill/>
                    <a:ln>
                      <a:noFill/>
                    </a:ln>
                  </pic:spPr>
                </pic:pic>
              </a:graphicData>
            </a:graphic>
          </wp:inline>
        </w:drawing>
      </w:r>
    </w:p>
    <w:p w14:paraId="793E061B" w14:textId="77777777" w:rsidR="00541F90" w:rsidRPr="00462281" w:rsidRDefault="00541F90" w:rsidP="00541F90">
      <w:pPr>
        <w:spacing w:after="0" w:line="240" w:lineRule="auto"/>
        <w:jc w:val="both"/>
        <w:rPr>
          <w:rFonts w:ascii="Montserrat" w:eastAsia="Arial" w:hAnsi="Montserrat" w:cs="Arial"/>
          <w:b/>
        </w:rPr>
      </w:pPr>
    </w:p>
    <w:p w14:paraId="5B7D2315" w14:textId="77777777" w:rsidR="00541F90" w:rsidRPr="00260EC3" w:rsidRDefault="00541F90" w:rsidP="00541F90">
      <w:pPr>
        <w:spacing w:after="0" w:line="240" w:lineRule="auto"/>
        <w:jc w:val="both"/>
        <w:rPr>
          <w:rFonts w:ascii="Montserrat" w:eastAsia="Arial" w:hAnsi="Montserrat" w:cs="Arial"/>
        </w:rPr>
      </w:pPr>
    </w:p>
    <w:p w14:paraId="3EF4EA56" w14:textId="0D7C5DCB" w:rsidR="00541F90" w:rsidRPr="00260EC3" w:rsidRDefault="00541F90" w:rsidP="00541F90">
      <w:pPr>
        <w:spacing w:after="0" w:line="240" w:lineRule="auto"/>
        <w:jc w:val="both"/>
        <w:rPr>
          <w:rFonts w:ascii="Montserrat" w:eastAsia="Arial" w:hAnsi="Montserrat" w:cs="Arial"/>
        </w:rPr>
      </w:pPr>
      <w:r w:rsidRPr="00260EC3">
        <w:rPr>
          <w:rFonts w:ascii="Montserrat" w:eastAsia="Arial" w:hAnsi="Montserrat" w:cs="Arial"/>
        </w:rPr>
        <w:t>Anali</w:t>
      </w:r>
      <w:r w:rsidR="00FA51FE" w:rsidRPr="00260EC3">
        <w:rPr>
          <w:rFonts w:ascii="Montserrat" w:eastAsia="Arial" w:hAnsi="Montserrat" w:cs="Arial"/>
        </w:rPr>
        <w:t>za</w:t>
      </w:r>
      <w:r w:rsidRPr="00260EC3">
        <w:rPr>
          <w:rFonts w:ascii="Montserrat" w:eastAsia="Arial" w:hAnsi="Montserrat" w:cs="Arial"/>
        </w:rPr>
        <w:t xml:space="preserve"> las medidas preventivas contra la acidez que </w:t>
      </w:r>
      <w:r w:rsidR="00260EC3" w:rsidRPr="00260EC3">
        <w:rPr>
          <w:rFonts w:ascii="Montserrat" w:eastAsia="Arial" w:hAnsi="Montserrat" w:cs="Arial"/>
        </w:rPr>
        <w:t>comunica</w:t>
      </w:r>
      <w:r w:rsidRPr="00260EC3">
        <w:rPr>
          <w:rFonts w:ascii="Montserrat" w:eastAsia="Arial" w:hAnsi="Montserrat" w:cs="Arial"/>
        </w:rPr>
        <w:t xml:space="preserve"> Elsevier, una empresa de análisis de información global que asiste a instituciones y profesionales en el progreso de la ciencia, cuidados avanzados en materia de salud, así como el mejoramiento y la ejecución de los mismos para el beneficio de la humanidad.</w:t>
      </w:r>
    </w:p>
    <w:p w14:paraId="7726DBEE" w14:textId="77777777" w:rsidR="00260EC3" w:rsidRPr="00260EC3" w:rsidRDefault="00260EC3" w:rsidP="00541F90">
      <w:pPr>
        <w:spacing w:after="0" w:line="240" w:lineRule="auto"/>
        <w:jc w:val="both"/>
        <w:rPr>
          <w:rFonts w:ascii="Montserrat" w:eastAsia="Arial" w:hAnsi="Montserrat" w:cs="Arial"/>
        </w:rPr>
      </w:pPr>
    </w:p>
    <w:p w14:paraId="54CEC719" w14:textId="77777777" w:rsidR="00541F90" w:rsidRPr="00FF2CA1" w:rsidRDefault="00C91385" w:rsidP="00541F90">
      <w:pPr>
        <w:spacing w:after="0" w:line="240" w:lineRule="auto"/>
        <w:jc w:val="both"/>
        <w:rPr>
          <w:rFonts w:ascii="Montserrat" w:eastAsia="Arial" w:hAnsi="Montserrat" w:cs="Arial"/>
        </w:rPr>
      </w:pPr>
      <w:hyperlink r:id="rId13">
        <w:r w:rsidR="00541F90" w:rsidRPr="00FF2CA1">
          <w:rPr>
            <w:rFonts w:ascii="Montserrat" w:eastAsia="Arial" w:hAnsi="Montserrat" w:cs="Arial"/>
          </w:rPr>
          <w:t>https://www.elsevier.es/es-revista-offarm-4-articulo-acidez-gastrica-13094152</w:t>
        </w:r>
      </w:hyperlink>
      <w:r w:rsidR="00541F90" w:rsidRPr="00FF2CA1">
        <w:rPr>
          <w:rFonts w:ascii="Montserrat" w:eastAsia="Arial" w:hAnsi="Montserrat" w:cs="Arial"/>
        </w:rPr>
        <w:t xml:space="preserve"> </w:t>
      </w:r>
    </w:p>
    <w:p w14:paraId="1BB8EC77" w14:textId="60A60AB7" w:rsidR="00541F90" w:rsidRPr="00260EC3" w:rsidRDefault="00541F90" w:rsidP="00541F90">
      <w:pPr>
        <w:spacing w:after="0" w:line="240" w:lineRule="auto"/>
        <w:jc w:val="both"/>
        <w:rPr>
          <w:rFonts w:ascii="Montserrat" w:eastAsia="Arial" w:hAnsi="Montserrat" w:cs="Arial"/>
        </w:rPr>
      </w:pPr>
    </w:p>
    <w:p w14:paraId="205457AA" w14:textId="5CF5EF5C" w:rsidR="00541F90" w:rsidRPr="00260EC3" w:rsidRDefault="00541F90" w:rsidP="00541F90">
      <w:pPr>
        <w:spacing w:after="0" w:line="240" w:lineRule="auto"/>
        <w:jc w:val="both"/>
        <w:rPr>
          <w:rFonts w:ascii="Montserrat" w:eastAsia="Arial" w:hAnsi="Montserrat" w:cs="Arial"/>
        </w:rPr>
      </w:pPr>
      <w:r w:rsidRPr="00260EC3">
        <w:rPr>
          <w:rFonts w:ascii="Montserrat" w:eastAsia="Arial" w:hAnsi="Montserrat" w:cs="Arial"/>
        </w:rPr>
        <w:t>Algunas de las principales medidas son:</w:t>
      </w:r>
    </w:p>
    <w:p w14:paraId="61EC974D" w14:textId="77777777" w:rsidR="00260EC3" w:rsidRPr="00260EC3" w:rsidRDefault="00260EC3" w:rsidP="00541F90">
      <w:pPr>
        <w:spacing w:after="0" w:line="240" w:lineRule="auto"/>
        <w:jc w:val="both"/>
        <w:rPr>
          <w:rFonts w:ascii="Montserrat" w:hAnsi="Montserrat"/>
        </w:rPr>
      </w:pPr>
    </w:p>
    <w:p w14:paraId="5EB3E4B4" w14:textId="4C7560FB"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1. Comer lentamente, siguiendo un horario regular y masticando cuidadosamente.</w:t>
      </w:r>
    </w:p>
    <w:p w14:paraId="4E164843" w14:textId="77777777" w:rsidR="00260EC3" w:rsidRPr="00260EC3" w:rsidRDefault="00260EC3" w:rsidP="00541F90">
      <w:pPr>
        <w:spacing w:after="0" w:line="240" w:lineRule="auto"/>
        <w:jc w:val="both"/>
        <w:rPr>
          <w:rFonts w:ascii="Montserrat" w:eastAsia="Arial" w:hAnsi="Montserrat" w:cs="Arial"/>
        </w:rPr>
      </w:pPr>
    </w:p>
    <w:p w14:paraId="3659C653" w14:textId="77777777" w:rsidR="00541F90" w:rsidRPr="00260EC3" w:rsidRDefault="00541F90" w:rsidP="00541F90">
      <w:pPr>
        <w:spacing w:after="0" w:line="240" w:lineRule="auto"/>
        <w:jc w:val="both"/>
        <w:rPr>
          <w:rFonts w:ascii="Montserrat" w:eastAsia="Arial" w:hAnsi="Montserrat" w:cs="Arial"/>
        </w:rPr>
      </w:pPr>
      <w:r w:rsidRPr="00260EC3">
        <w:rPr>
          <w:rFonts w:ascii="Montserrat" w:eastAsia="Arial" w:hAnsi="Montserrat" w:cs="Arial"/>
        </w:rPr>
        <w:t>2. Evitar alimentos fritos, salsas, café, té, bebidas alcohólicas, especias y embutidos.</w:t>
      </w:r>
    </w:p>
    <w:p w14:paraId="378F08E8" w14:textId="77777777" w:rsidR="00260EC3" w:rsidRDefault="00260EC3" w:rsidP="00541F90">
      <w:pPr>
        <w:spacing w:after="0" w:line="240" w:lineRule="auto"/>
        <w:jc w:val="both"/>
        <w:rPr>
          <w:rFonts w:ascii="Montserrat" w:eastAsia="Arial" w:hAnsi="Montserrat" w:cs="Arial"/>
        </w:rPr>
      </w:pPr>
    </w:p>
    <w:p w14:paraId="2D1A3E70" w14:textId="48D1E6C6"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3. Prevenir el estreñimiento.</w:t>
      </w:r>
    </w:p>
    <w:p w14:paraId="52E8D220" w14:textId="77777777" w:rsidR="00260EC3" w:rsidRPr="00260EC3" w:rsidRDefault="00260EC3" w:rsidP="00541F90">
      <w:pPr>
        <w:spacing w:after="0" w:line="240" w:lineRule="auto"/>
        <w:jc w:val="both"/>
        <w:rPr>
          <w:rFonts w:ascii="Montserrat" w:eastAsia="Arial" w:hAnsi="Montserrat" w:cs="Arial"/>
        </w:rPr>
      </w:pPr>
    </w:p>
    <w:p w14:paraId="62DA11D2" w14:textId="055570FF"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4. Suprimir el tabaco, ya que contiene sustancias que relajan el esfínter esofágico inferior.</w:t>
      </w:r>
    </w:p>
    <w:p w14:paraId="39DC8967" w14:textId="77777777" w:rsidR="00260EC3" w:rsidRPr="00260EC3" w:rsidRDefault="00260EC3" w:rsidP="00541F90">
      <w:pPr>
        <w:spacing w:after="0" w:line="240" w:lineRule="auto"/>
        <w:jc w:val="both"/>
        <w:rPr>
          <w:rFonts w:ascii="Montserrat" w:eastAsia="Arial" w:hAnsi="Montserrat" w:cs="Arial"/>
        </w:rPr>
      </w:pPr>
    </w:p>
    <w:p w14:paraId="62EA9BE6" w14:textId="5C90190C"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5. No usar cinturones y corsés apretados.</w:t>
      </w:r>
    </w:p>
    <w:p w14:paraId="1F1DB907" w14:textId="77777777" w:rsidR="00260EC3" w:rsidRPr="00260EC3" w:rsidRDefault="00260EC3" w:rsidP="00541F90">
      <w:pPr>
        <w:spacing w:after="0" w:line="240" w:lineRule="auto"/>
        <w:jc w:val="both"/>
        <w:rPr>
          <w:rFonts w:ascii="Montserrat" w:eastAsia="Arial" w:hAnsi="Montserrat" w:cs="Arial"/>
        </w:rPr>
      </w:pPr>
    </w:p>
    <w:p w14:paraId="5D6BB4FF" w14:textId="525008F3"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6. Evitar acostarse después de comer, es preferible dormir la siesta sentado en un sillón o sofá que estirado en la cama.</w:t>
      </w:r>
    </w:p>
    <w:p w14:paraId="63743016" w14:textId="77777777" w:rsidR="00260EC3" w:rsidRPr="00260EC3" w:rsidRDefault="00260EC3" w:rsidP="00541F90">
      <w:pPr>
        <w:spacing w:after="0" w:line="240" w:lineRule="auto"/>
        <w:jc w:val="both"/>
        <w:rPr>
          <w:rFonts w:ascii="Montserrat" w:eastAsia="Arial" w:hAnsi="Montserrat" w:cs="Arial"/>
        </w:rPr>
      </w:pPr>
    </w:p>
    <w:p w14:paraId="080B90CD" w14:textId="7B65A5B6"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7. Evitar alimentos y bebidas que pueden desencadenar el reflujo: alcohol, café, té, refrescos de cola y otras bebidas con cafeína y carbonatadas, chocolate, jugos, frutas cítricas, jitomates y salsas de jitomate, alimentos condimentados y grasos, menta, hierbabuena, ajo, cebolla cruda, pimienta negra y vinagre.</w:t>
      </w:r>
    </w:p>
    <w:p w14:paraId="059342A3" w14:textId="77777777" w:rsidR="00260EC3" w:rsidRPr="00260EC3" w:rsidRDefault="00260EC3" w:rsidP="00541F90">
      <w:pPr>
        <w:spacing w:after="0" w:line="240" w:lineRule="auto"/>
        <w:jc w:val="both"/>
        <w:rPr>
          <w:rFonts w:ascii="Montserrat" w:eastAsia="Arial" w:hAnsi="Montserrat" w:cs="Arial"/>
        </w:rPr>
      </w:pPr>
    </w:p>
    <w:p w14:paraId="38CF6D56" w14:textId="703CFCB7"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8. Comer con moderación, ya que un estómago lleno ejerce una presión extra sobre el esfínter esofágico inferior y aumentan las posibilidades de que el alimento sea devuelto al esófago.</w:t>
      </w:r>
    </w:p>
    <w:p w14:paraId="6EB7EE6A" w14:textId="77777777" w:rsidR="00260EC3" w:rsidRPr="00260EC3" w:rsidRDefault="00260EC3" w:rsidP="00541F90">
      <w:pPr>
        <w:spacing w:after="0" w:line="240" w:lineRule="auto"/>
        <w:jc w:val="both"/>
        <w:rPr>
          <w:rFonts w:ascii="Montserrat" w:eastAsia="Arial" w:hAnsi="Montserrat" w:cs="Arial"/>
        </w:rPr>
      </w:pPr>
    </w:p>
    <w:p w14:paraId="08A23EA2" w14:textId="2142551E"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9. Evitar comer de 2 a 3 horas antes de irse a dormir (acostarse poco después de comer hace que los contenidos del estómago ejerzan más presión sobre el esfínter esofágico inferior).</w:t>
      </w:r>
    </w:p>
    <w:p w14:paraId="08C81613" w14:textId="77777777" w:rsidR="00260EC3" w:rsidRPr="00260EC3" w:rsidRDefault="00260EC3" w:rsidP="00541F90">
      <w:pPr>
        <w:spacing w:after="0" w:line="240" w:lineRule="auto"/>
        <w:jc w:val="both"/>
        <w:rPr>
          <w:rFonts w:ascii="Montserrat" w:eastAsia="Arial" w:hAnsi="Montserrat" w:cs="Arial"/>
        </w:rPr>
      </w:pPr>
    </w:p>
    <w:p w14:paraId="53497DC7" w14:textId="7F0396E3"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10. No hacer ejercicio inmediatamente después de comer.</w:t>
      </w:r>
    </w:p>
    <w:p w14:paraId="47C08750" w14:textId="77777777" w:rsidR="00260EC3" w:rsidRPr="00260EC3" w:rsidRDefault="00260EC3" w:rsidP="00541F90">
      <w:pPr>
        <w:spacing w:after="0" w:line="240" w:lineRule="auto"/>
        <w:jc w:val="both"/>
        <w:rPr>
          <w:rFonts w:ascii="Montserrat" w:eastAsia="Arial" w:hAnsi="Montserrat" w:cs="Arial"/>
        </w:rPr>
      </w:pPr>
    </w:p>
    <w:p w14:paraId="456B2C96" w14:textId="4013E3DA"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11. Ingerir mucho líquido, especialmente al tomar medicamentos.</w:t>
      </w:r>
    </w:p>
    <w:p w14:paraId="5618E93A" w14:textId="77777777" w:rsidR="00260EC3" w:rsidRPr="00260EC3" w:rsidRDefault="00260EC3" w:rsidP="00541F90">
      <w:pPr>
        <w:spacing w:after="0" w:line="240" w:lineRule="auto"/>
        <w:jc w:val="both"/>
        <w:rPr>
          <w:rFonts w:ascii="Montserrat" w:eastAsia="Arial" w:hAnsi="Montserrat" w:cs="Arial"/>
        </w:rPr>
      </w:pPr>
    </w:p>
    <w:p w14:paraId="3B9A428C" w14:textId="75298CE1"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12. Bajar de peso, ya que la obesida</w:t>
      </w:r>
      <w:r w:rsidR="00260EC3">
        <w:rPr>
          <w:rFonts w:ascii="Montserrat" w:eastAsia="Arial" w:hAnsi="Montserrat" w:cs="Arial"/>
        </w:rPr>
        <w:t>d aumenta la presión abdominal.</w:t>
      </w:r>
    </w:p>
    <w:p w14:paraId="560E8780" w14:textId="77777777" w:rsidR="00260EC3" w:rsidRPr="00260EC3" w:rsidRDefault="00260EC3" w:rsidP="00541F90">
      <w:pPr>
        <w:spacing w:after="0" w:line="240" w:lineRule="auto"/>
        <w:jc w:val="both"/>
        <w:rPr>
          <w:rFonts w:ascii="Montserrat" w:eastAsia="Arial" w:hAnsi="Montserrat" w:cs="Arial"/>
        </w:rPr>
      </w:pPr>
    </w:p>
    <w:p w14:paraId="27F7B659" w14:textId="06712BC5" w:rsidR="00541F90" w:rsidRDefault="00541F90" w:rsidP="00541F90">
      <w:pPr>
        <w:spacing w:after="0" w:line="240" w:lineRule="auto"/>
        <w:jc w:val="both"/>
        <w:rPr>
          <w:rFonts w:ascii="Montserrat" w:eastAsia="Arial" w:hAnsi="Montserrat" w:cs="Arial"/>
        </w:rPr>
      </w:pPr>
      <w:r w:rsidRPr="00260EC3">
        <w:rPr>
          <w:rFonts w:ascii="Montserrat" w:eastAsia="Arial" w:hAnsi="Montserrat" w:cs="Arial"/>
        </w:rPr>
        <w:t>13. Dormir con la cabecera de la cama levantada unos 15-20 cm, ya que cuando se duerme con la cabeza a un nivel más alto que el estómago se reduce la posibilidad de que los alimentos parcialmente digeridos se devuelvan al esófago.</w:t>
      </w:r>
    </w:p>
    <w:p w14:paraId="3EA8D81E" w14:textId="77777777" w:rsidR="00260EC3" w:rsidRPr="00260EC3" w:rsidRDefault="00260EC3" w:rsidP="00541F90">
      <w:pPr>
        <w:spacing w:after="0" w:line="240" w:lineRule="auto"/>
        <w:jc w:val="both"/>
        <w:rPr>
          <w:rFonts w:ascii="Montserrat" w:eastAsia="Arial" w:hAnsi="Montserrat" w:cs="Arial"/>
        </w:rPr>
      </w:pPr>
    </w:p>
    <w:p w14:paraId="651B44BA" w14:textId="77777777" w:rsidR="00541F90" w:rsidRPr="00260EC3" w:rsidRDefault="00541F90" w:rsidP="00541F90">
      <w:pPr>
        <w:spacing w:after="0" w:line="240" w:lineRule="auto"/>
        <w:jc w:val="both"/>
        <w:rPr>
          <w:rFonts w:ascii="Montserrat" w:eastAsia="Arial" w:hAnsi="Montserrat" w:cs="Arial"/>
        </w:rPr>
      </w:pPr>
      <w:r w:rsidRPr="00260EC3">
        <w:rPr>
          <w:rFonts w:ascii="Montserrat" w:eastAsia="Arial" w:hAnsi="Montserrat" w:cs="Arial"/>
        </w:rPr>
        <w:lastRenderedPageBreak/>
        <w:t>14. Reducir el estrés.</w:t>
      </w:r>
    </w:p>
    <w:p w14:paraId="62288FF3" w14:textId="77777777" w:rsidR="00541F90" w:rsidRPr="00260EC3" w:rsidRDefault="00541F90" w:rsidP="00541F90">
      <w:pPr>
        <w:spacing w:after="0" w:line="240" w:lineRule="auto"/>
        <w:jc w:val="both"/>
        <w:rPr>
          <w:rFonts w:ascii="Montserrat" w:eastAsia="Arial" w:hAnsi="Montserrat" w:cs="Arial"/>
        </w:rPr>
      </w:pPr>
    </w:p>
    <w:p w14:paraId="309EB587" w14:textId="76A71BB4" w:rsidR="00541F90" w:rsidRPr="003D77D0" w:rsidRDefault="003D77D0" w:rsidP="003D77D0">
      <w:pPr>
        <w:spacing w:after="0" w:line="240" w:lineRule="auto"/>
        <w:ind w:left="720"/>
        <w:jc w:val="both"/>
        <w:rPr>
          <w:rFonts w:ascii="Montserrat" w:eastAsia="Arial" w:hAnsi="Montserrat" w:cs="Arial"/>
        </w:rPr>
      </w:pPr>
      <w:r w:rsidRPr="003D77D0">
        <w:rPr>
          <w:rFonts w:ascii="Montserrat" w:eastAsia="Arial" w:hAnsi="Montserrat" w:cs="Arial"/>
          <w:b/>
        </w:rPr>
        <w:t xml:space="preserve">NOTA para el docente: </w:t>
      </w:r>
      <w:r w:rsidR="00005D99" w:rsidRPr="003D77D0">
        <w:rPr>
          <w:rFonts w:ascii="Montserrat" w:eastAsia="Arial" w:hAnsi="Montserrat" w:cs="Arial"/>
        </w:rPr>
        <w:t xml:space="preserve">Revisa </w:t>
      </w:r>
      <w:r w:rsidR="00541F90" w:rsidRPr="003D77D0">
        <w:rPr>
          <w:rFonts w:ascii="Montserrat" w:eastAsia="Arial" w:hAnsi="Montserrat" w:cs="Arial"/>
        </w:rPr>
        <w:t xml:space="preserve">las siguientes herramientas que podrían ser de utilidad para el desarrollo de esta sesión. </w:t>
      </w:r>
    </w:p>
    <w:p w14:paraId="0B518910" w14:textId="77777777" w:rsidR="00005D99" w:rsidRPr="003D77D0" w:rsidRDefault="00005D99" w:rsidP="003D77D0">
      <w:pPr>
        <w:spacing w:after="0" w:line="240" w:lineRule="auto"/>
        <w:ind w:left="720"/>
        <w:jc w:val="both"/>
        <w:rPr>
          <w:rFonts w:ascii="Montserrat" w:eastAsia="Arial" w:hAnsi="Montserrat" w:cs="Arial"/>
          <w:sz w:val="18"/>
          <w:szCs w:val="18"/>
        </w:rPr>
      </w:pPr>
    </w:p>
    <w:p w14:paraId="53A6D714" w14:textId="5203CFAD" w:rsidR="00541F90" w:rsidRPr="003D77D0" w:rsidRDefault="00541F90" w:rsidP="003D77D0">
      <w:pPr>
        <w:spacing w:after="0" w:line="240" w:lineRule="auto"/>
        <w:ind w:left="720"/>
        <w:jc w:val="both"/>
        <w:rPr>
          <w:rFonts w:ascii="Montserrat" w:eastAsia="Arial" w:hAnsi="Montserrat" w:cs="Arial"/>
        </w:rPr>
      </w:pPr>
      <w:r w:rsidRPr="003D77D0">
        <w:rPr>
          <w:rFonts w:ascii="Montserrat" w:eastAsia="Arial" w:hAnsi="Montserrat" w:cs="Arial"/>
        </w:rPr>
        <w:t>Aplicación de un juego de mesa para enseñar conceptos de nutrición y actividad física a niños de escuela primaria y secundaria:</w:t>
      </w:r>
    </w:p>
    <w:p w14:paraId="774307C5" w14:textId="77777777" w:rsidR="00005D99" w:rsidRPr="003D77D0" w:rsidRDefault="00005D99" w:rsidP="003D77D0">
      <w:pPr>
        <w:spacing w:after="0" w:line="240" w:lineRule="auto"/>
        <w:ind w:left="720"/>
        <w:jc w:val="both"/>
        <w:rPr>
          <w:rFonts w:ascii="Montserrat" w:eastAsia="Arial" w:hAnsi="Montserrat" w:cs="Arial"/>
          <w:sz w:val="18"/>
          <w:szCs w:val="18"/>
        </w:rPr>
      </w:pPr>
    </w:p>
    <w:p w14:paraId="42960EB4" w14:textId="618E0E4B" w:rsidR="00541F90" w:rsidRPr="003D77D0" w:rsidRDefault="00C91385" w:rsidP="003D77D0">
      <w:pPr>
        <w:spacing w:after="0" w:line="240" w:lineRule="auto"/>
        <w:ind w:left="720"/>
        <w:jc w:val="both"/>
        <w:rPr>
          <w:rFonts w:ascii="Montserrat" w:eastAsia="Arial" w:hAnsi="Montserrat" w:cs="Arial"/>
          <w:b/>
        </w:rPr>
      </w:pPr>
      <w:hyperlink r:id="rId14">
        <w:r w:rsidR="00541F90" w:rsidRPr="003D77D0">
          <w:rPr>
            <w:rFonts w:ascii="Montserrat" w:eastAsia="Arial" w:hAnsi="Montserrat" w:cs="Arial"/>
            <w:u w:val="single"/>
          </w:rPr>
          <w:t>https://www.google.com/url?sa=i&amp;url=https%3A%2F%2Fcienciaergosum.uaemex.mx%2Farticle%2Fdownload%2F10033%2F8569%2F&amp;psig=AOvVaw21homTGb-09fGMVq1tEd8S&amp;ust=1611967524054000&amp;source=images&amp;cd=vfe&amp;ved=0CAMQjB1qFwoTCNiH-Zr1v-4CFQAAAAAdAAAAABAD</w:t>
        </w:r>
      </w:hyperlink>
      <w:r w:rsidR="00541F90" w:rsidRPr="003D77D0">
        <w:rPr>
          <w:rFonts w:ascii="Montserrat" w:eastAsia="Arial" w:hAnsi="Montserrat" w:cs="Arial"/>
          <w:b/>
        </w:rPr>
        <w:t xml:space="preserve"> </w:t>
      </w:r>
    </w:p>
    <w:p w14:paraId="21C74BA8" w14:textId="77777777" w:rsidR="00005D99" w:rsidRPr="003D77D0" w:rsidRDefault="00005D99" w:rsidP="003D77D0">
      <w:pPr>
        <w:spacing w:after="0" w:line="240" w:lineRule="auto"/>
        <w:ind w:left="720"/>
        <w:jc w:val="both"/>
        <w:rPr>
          <w:rFonts w:ascii="Montserrat" w:eastAsia="Arial" w:hAnsi="Montserrat" w:cs="Arial"/>
          <w:b/>
          <w:sz w:val="18"/>
          <w:szCs w:val="18"/>
        </w:rPr>
      </w:pPr>
    </w:p>
    <w:p w14:paraId="11BEF393" w14:textId="77777777" w:rsidR="00541F90" w:rsidRPr="003D77D0" w:rsidRDefault="00541F90" w:rsidP="003D77D0">
      <w:pPr>
        <w:spacing w:after="0" w:line="240" w:lineRule="auto"/>
        <w:ind w:left="720"/>
        <w:jc w:val="both"/>
        <w:rPr>
          <w:rFonts w:ascii="Montserrat" w:eastAsia="Arial" w:hAnsi="Montserrat" w:cs="Arial"/>
          <w:b/>
        </w:rPr>
      </w:pPr>
      <w:r w:rsidRPr="003D77D0">
        <w:rPr>
          <w:rFonts w:ascii="Montserrat" w:eastAsia="Arial" w:hAnsi="Montserrat" w:cs="Arial"/>
        </w:rPr>
        <w:t>Aplicación que invita a desempolvar la bata blanca y demostrar las habilidades científicas:</w:t>
      </w:r>
    </w:p>
    <w:p w14:paraId="024A214A" w14:textId="77777777" w:rsidR="003D77D0" w:rsidRDefault="003D77D0" w:rsidP="003D77D0">
      <w:pPr>
        <w:spacing w:after="0" w:line="240" w:lineRule="auto"/>
        <w:ind w:left="720"/>
        <w:jc w:val="both"/>
      </w:pPr>
    </w:p>
    <w:p w14:paraId="6592FC42" w14:textId="07AFE753" w:rsidR="00541F90" w:rsidRPr="00462281" w:rsidRDefault="00C91385" w:rsidP="003D77D0">
      <w:pPr>
        <w:spacing w:after="0" w:line="240" w:lineRule="auto"/>
        <w:ind w:left="720"/>
        <w:jc w:val="both"/>
        <w:rPr>
          <w:rFonts w:ascii="Montserrat" w:eastAsia="Arial" w:hAnsi="Montserrat" w:cs="Arial"/>
          <w:u w:val="single"/>
        </w:rPr>
      </w:pPr>
      <w:hyperlink r:id="rId15">
        <w:r w:rsidR="00541F90" w:rsidRPr="003D77D0">
          <w:rPr>
            <w:rFonts w:ascii="Montserrat" w:eastAsia="Arial" w:hAnsi="Montserrat" w:cs="Arial"/>
            <w:u w:val="single"/>
          </w:rPr>
          <w:t>https://www.cerebriti.com/juegos-de-ciencias/el-ph-de-los-elementos/</w:t>
        </w:r>
      </w:hyperlink>
    </w:p>
    <w:p w14:paraId="52E4501C" w14:textId="77777777" w:rsidR="00541F90" w:rsidRPr="00462281" w:rsidRDefault="00541F90" w:rsidP="00541F90">
      <w:pPr>
        <w:spacing w:after="0" w:line="240" w:lineRule="auto"/>
        <w:jc w:val="both"/>
        <w:rPr>
          <w:rFonts w:ascii="Montserrat" w:eastAsia="Arial" w:hAnsi="Montserrat" w:cs="Arial"/>
          <w:u w:val="single"/>
        </w:rPr>
      </w:pPr>
    </w:p>
    <w:p w14:paraId="069B45B8" w14:textId="0D80682E" w:rsidR="00541F90" w:rsidRPr="007C0BD5" w:rsidRDefault="007C0BD5" w:rsidP="00541F90">
      <w:pPr>
        <w:spacing w:after="0" w:line="240" w:lineRule="auto"/>
        <w:jc w:val="both"/>
        <w:rPr>
          <w:rFonts w:ascii="Montserrat" w:eastAsia="Arial" w:hAnsi="Montserrat" w:cs="Arial"/>
        </w:rPr>
      </w:pPr>
      <w:r>
        <w:rPr>
          <w:rFonts w:ascii="Montserrat" w:eastAsia="Arial" w:hAnsi="Montserrat" w:cs="Arial"/>
        </w:rPr>
        <w:t>Sabías</w:t>
      </w:r>
      <w:r w:rsidR="00541F90" w:rsidRPr="007C0BD5">
        <w:rPr>
          <w:rFonts w:ascii="Montserrat" w:eastAsia="Arial" w:hAnsi="Montserrat" w:cs="Arial"/>
        </w:rPr>
        <w:t xml:space="preserve"> que uno de los riesgos de tener una dieta ácida de manera cotidiana provoca que el cuerpo extraiga minerales ricos en calcio, magnesio y potasio de la sangre, de los huesos y otros órganos del cuerpo para neutralizar el ácido en exceso, proceso que pone en riesgo de contraer enfermedades como osteoporosis e hipotiroidismo. </w:t>
      </w:r>
    </w:p>
    <w:p w14:paraId="0DCE5453" w14:textId="77777777" w:rsidR="00541F90" w:rsidRPr="007C0BD5" w:rsidRDefault="00541F90" w:rsidP="00541F90">
      <w:pPr>
        <w:spacing w:after="0" w:line="240" w:lineRule="auto"/>
        <w:jc w:val="both"/>
        <w:rPr>
          <w:rFonts w:ascii="Montserrat" w:eastAsia="Arial" w:hAnsi="Montserrat" w:cs="Arial"/>
        </w:rPr>
      </w:pPr>
    </w:p>
    <w:p w14:paraId="44F6E52B" w14:textId="77777777" w:rsidR="00973785" w:rsidRDefault="00541F90" w:rsidP="00541F90">
      <w:pPr>
        <w:spacing w:after="0" w:line="240" w:lineRule="auto"/>
        <w:jc w:val="both"/>
        <w:rPr>
          <w:rFonts w:ascii="Montserrat" w:eastAsia="Arial" w:hAnsi="Montserrat" w:cs="Arial"/>
        </w:rPr>
      </w:pPr>
      <w:r w:rsidRPr="007C0BD5">
        <w:rPr>
          <w:rFonts w:ascii="Montserrat" w:eastAsia="Arial" w:hAnsi="Montserrat" w:cs="Arial"/>
        </w:rPr>
        <w:t>Normalmente la canasta básica debe incluir frijol, arroz, leche, huevo y carne, entre otros alimentos. Pero difícilmente</w:t>
      </w:r>
      <w:r w:rsidR="000A1AAA">
        <w:rPr>
          <w:rFonts w:ascii="Montserrat" w:eastAsia="Arial" w:hAnsi="Montserrat" w:cs="Arial"/>
        </w:rPr>
        <w:t xml:space="preserve"> se piensa</w:t>
      </w:r>
      <w:r w:rsidRPr="007C0BD5">
        <w:rPr>
          <w:rFonts w:ascii="Montserrat" w:eastAsia="Arial" w:hAnsi="Montserrat" w:cs="Arial"/>
        </w:rPr>
        <w:t xml:space="preserve"> de manera inmediata en el plátano, sin embargo, es uno de los primeros alimentos sólidos que se recomienda dar a los bebés después de los primeros seis meses, por su fácil digestión y su alto valor nutricional. </w:t>
      </w:r>
    </w:p>
    <w:p w14:paraId="13592D22" w14:textId="77777777" w:rsidR="00973785" w:rsidRDefault="00973785" w:rsidP="00541F90">
      <w:pPr>
        <w:spacing w:after="0" w:line="240" w:lineRule="auto"/>
        <w:jc w:val="both"/>
        <w:rPr>
          <w:rFonts w:ascii="Montserrat" w:eastAsia="Arial" w:hAnsi="Montserrat" w:cs="Arial"/>
        </w:rPr>
      </w:pPr>
    </w:p>
    <w:p w14:paraId="1C167818" w14:textId="22921F1B" w:rsidR="00541F90" w:rsidRDefault="00541F90" w:rsidP="00541F90">
      <w:pPr>
        <w:spacing w:after="0" w:line="240" w:lineRule="auto"/>
        <w:jc w:val="both"/>
        <w:rPr>
          <w:rFonts w:ascii="Montserrat" w:eastAsia="Arial" w:hAnsi="Montserrat" w:cs="Arial"/>
        </w:rPr>
      </w:pPr>
      <w:r w:rsidRPr="007C0BD5">
        <w:rPr>
          <w:rFonts w:ascii="Montserrat" w:eastAsia="Arial" w:hAnsi="Montserrat" w:cs="Arial"/>
        </w:rPr>
        <w:t>Los efectos benéficos de comer plátano son innumerables, es recomendable en caso de artritis, gota o úlcera, pues ayuda a neutralizar los ácidos gástricos y a disolver los ácidos que se producen en el cuerpo como el úrico y el fosfórico. En México se le utiliza co</w:t>
      </w:r>
      <w:r w:rsidR="00DA6365">
        <w:rPr>
          <w:rFonts w:ascii="Montserrat" w:eastAsia="Arial" w:hAnsi="Montserrat" w:cs="Arial"/>
        </w:rPr>
        <w:t>mo postre, entremés o colación.</w:t>
      </w:r>
    </w:p>
    <w:p w14:paraId="5AC01C0F" w14:textId="77777777" w:rsidR="00DA6365" w:rsidRPr="007C0BD5" w:rsidRDefault="00DA6365" w:rsidP="00541F90">
      <w:pPr>
        <w:spacing w:after="0" w:line="240" w:lineRule="auto"/>
        <w:jc w:val="both"/>
        <w:rPr>
          <w:rFonts w:ascii="Montserrat" w:eastAsia="Arial" w:hAnsi="Montserrat" w:cs="Arial"/>
        </w:rPr>
      </w:pPr>
    </w:p>
    <w:p w14:paraId="2509EFE3" w14:textId="45E22297" w:rsidR="00541F90" w:rsidRPr="00DA6365" w:rsidRDefault="00541F90" w:rsidP="00DA6365">
      <w:pPr>
        <w:spacing w:after="0" w:line="240" w:lineRule="auto"/>
        <w:jc w:val="right"/>
        <w:rPr>
          <w:rFonts w:ascii="Montserrat" w:eastAsia="Arial" w:hAnsi="Montserrat" w:cs="Arial"/>
          <w:i/>
          <w:sz w:val="20"/>
        </w:rPr>
      </w:pPr>
      <w:r w:rsidRPr="00DA6365">
        <w:rPr>
          <w:rFonts w:ascii="Montserrat" w:eastAsia="Arial" w:hAnsi="Montserrat" w:cs="Arial"/>
          <w:i/>
          <w:iCs/>
          <w:sz w:val="20"/>
        </w:rPr>
        <w:t>La ciencia y el hombre</w:t>
      </w:r>
      <w:r w:rsidRPr="00DA6365">
        <w:rPr>
          <w:rFonts w:ascii="Montserrat" w:eastAsia="Arial" w:hAnsi="Montserrat" w:cs="Arial"/>
          <w:i/>
          <w:sz w:val="20"/>
        </w:rPr>
        <w:t>, vol. 24 Núm. 1. México, Universidad Veracruzana, 2011.</w:t>
      </w:r>
    </w:p>
    <w:p w14:paraId="27DF21C5" w14:textId="77777777" w:rsidR="00DA6365" w:rsidRDefault="00541F90" w:rsidP="00DA6365">
      <w:pPr>
        <w:spacing w:after="0" w:line="240" w:lineRule="auto"/>
        <w:jc w:val="right"/>
        <w:rPr>
          <w:rFonts w:ascii="Montserrat" w:eastAsia="Arial" w:hAnsi="Montserrat" w:cs="Arial"/>
          <w:i/>
          <w:sz w:val="20"/>
        </w:rPr>
      </w:pPr>
      <w:r w:rsidRPr="00DA6365">
        <w:rPr>
          <w:rFonts w:ascii="Montserrat" w:eastAsia="Arial" w:hAnsi="Montserrat" w:cs="Arial"/>
          <w:i/>
          <w:sz w:val="20"/>
        </w:rPr>
        <w:t>http:www.educatics.mx/48</w:t>
      </w:r>
    </w:p>
    <w:p w14:paraId="6BCCD797" w14:textId="77777777" w:rsidR="00DA6365" w:rsidRDefault="00DA6365" w:rsidP="00DA6365">
      <w:pPr>
        <w:spacing w:after="0" w:line="240" w:lineRule="auto"/>
        <w:jc w:val="right"/>
        <w:rPr>
          <w:rFonts w:ascii="Montserrat" w:eastAsia="Arial" w:hAnsi="Montserrat" w:cs="Arial"/>
          <w:i/>
          <w:sz w:val="20"/>
        </w:rPr>
      </w:pPr>
    </w:p>
    <w:p w14:paraId="4EA5DC1F" w14:textId="77777777" w:rsidR="00DA6365" w:rsidRDefault="00DA6365" w:rsidP="00DA6365">
      <w:pPr>
        <w:spacing w:after="0" w:line="240" w:lineRule="auto"/>
        <w:jc w:val="both"/>
        <w:rPr>
          <w:rFonts w:ascii="Montserrat" w:eastAsia="Arial" w:hAnsi="Montserrat" w:cs="Arial"/>
        </w:rPr>
      </w:pPr>
      <w:r w:rsidRPr="00DA6365">
        <w:rPr>
          <w:rFonts w:ascii="Montserrat" w:eastAsia="Arial" w:hAnsi="Montserrat" w:cs="Arial"/>
        </w:rPr>
        <w:t>Como d</w:t>
      </w:r>
      <w:r w:rsidR="00541F90" w:rsidRPr="00DA6365">
        <w:rPr>
          <w:rFonts w:ascii="Montserrat" w:eastAsia="Arial" w:hAnsi="Montserrat" w:cs="Arial"/>
        </w:rPr>
        <w:t xml:space="preserve">ato curioso: En México, 80 % de la población mexicana sufre gastritis como </w:t>
      </w:r>
      <w:r w:rsidR="00541F90" w:rsidRPr="00462281">
        <w:rPr>
          <w:rFonts w:ascii="Montserrat" w:eastAsia="Arial" w:hAnsi="Montserrat" w:cs="Arial"/>
        </w:rPr>
        <w:t xml:space="preserve">consecuencia de una dieta inadecuada, mala higiene en la preparación de alimentos y </w:t>
      </w:r>
      <w:r>
        <w:rPr>
          <w:rFonts w:ascii="Montserrat" w:eastAsia="Arial" w:hAnsi="Montserrat" w:cs="Arial"/>
        </w:rPr>
        <w:t>horarios de comida irregulares.</w:t>
      </w:r>
    </w:p>
    <w:p w14:paraId="6030BE86" w14:textId="77777777" w:rsidR="00DA6365" w:rsidRDefault="00DA6365" w:rsidP="00DA6365">
      <w:pPr>
        <w:spacing w:after="0" w:line="240" w:lineRule="auto"/>
        <w:jc w:val="both"/>
        <w:rPr>
          <w:rFonts w:ascii="Montserrat" w:eastAsia="Arial" w:hAnsi="Montserrat" w:cs="Arial"/>
        </w:rPr>
      </w:pPr>
    </w:p>
    <w:p w14:paraId="1E8D3729" w14:textId="77777777" w:rsidR="00DA6365" w:rsidRDefault="00541F90" w:rsidP="00DA6365">
      <w:pPr>
        <w:spacing w:after="0" w:line="240" w:lineRule="auto"/>
        <w:jc w:val="both"/>
        <w:rPr>
          <w:rFonts w:ascii="Montserrat" w:eastAsia="Arial" w:hAnsi="Montserrat" w:cs="Arial"/>
        </w:rPr>
      </w:pPr>
      <w:r w:rsidRPr="00462281">
        <w:rPr>
          <w:rFonts w:ascii="Montserrat" w:eastAsia="Arial" w:hAnsi="Montserrat" w:cs="Arial"/>
        </w:rPr>
        <w:t>Entre 16 y 35 % de la población presenta colon irritable. En niños de 10 años del 15 % a 20 % úlcera péptica, que es una de las 3 causas más comunes de hemorragia del tubo digestivo. El 20 % presenta enfermed</w:t>
      </w:r>
      <w:r w:rsidR="00DA6365">
        <w:rPr>
          <w:rFonts w:ascii="Montserrat" w:eastAsia="Arial" w:hAnsi="Montserrat" w:cs="Arial"/>
        </w:rPr>
        <w:t>ad por reflujo gastroesofágico.</w:t>
      </w:r>
    </w:p>
    <w:p w14:paraId="048D148A" w14:textId="77777777" w:rsidR="00DA6365" w:rsidRDefault="00DA6365" w:rsidP="00DA6365">
      <w:pPr>
        <w:spacing w:after="0" w:line="240" w:lineRule="auto"/>
        <w:jc w:val="both"/>
        <w:rPr>
          <w:rFonts w:ascii="Montserrat" w:eastAsia="Arial" w:hAnsi="Montserrat" w:cs="Arial"/>
        </w:rPr>
      </w:pPr>
    </w:p>
    <w:p w14:paraId="5565B4B3" w14:textId="3359B6EB" w:rsidR="00541F90" w:rsidRDefault="00541F90" w:rsidP="00DA6365">
      <w:pPr>
        <w:spacing w:after="0" w:line="240" w:lineRule="auto"/>
        <w:jc w:val="both"/>
        <w:rPr>
          <w:rFonts w:ascii="Montserrat" w:eastAsia="Arial" w:hAnsi="Montserrat" w:cs="Arial"/>
        </w:rPr>
      </w:pPr>
      <w:r w:rsidRPr="00462281">
        <w:rPr>
          <w:rFonts w:ascii="Montserrat" w:eastAsia="Arial" w:hAnsi="Montserrat" w:cs="Arial"/>
        </w:rPr>
        <w:t xml:space="preserve">El estreñimiento se presenta entre 2 y 20 % de la población mexicana general. La prevalencia estimada de estreñimiento crónico es de 14.4 %, siendo más frecuente en mujeres jóvenes. En un estudio se informó que 43.6 % de personas de la población abierta toman laxantes, tés para evacuar o suplementos de fibra, de los cuales sólo 18 </w:t>
      </w:r>
      <w:r w:rsidRPr="00462281">
        <w:rPr>
          <w:rFonts w:ascii="Montserrat" w:eastAsia="Arial" w:hAnsi="Montserrat" w:cs="Arial"/>
        </w:rPr>
        <w:lastRenderedPageBreak/>
        <w:t>% lo hacen porque se consideran estreñidos. Según estadísticas del Centro Estatal de Vigilancia Epidemiológica y Control de Enfermedades del Estado de México:</w:t>
      </w:r>
    </w:p>
    <w:p w14:paraId="13CB2579" w14:textId="77777777" w:rsidR="00DA6365" w:rsidRPr="00DA6365" w:rsidRDefault="00DA6365" w:rsidP="00DA6365">
      <w:pPr>
        <w:spacing w:after="0" w:line="240" w:lineRule="auto"/>
        <w:jc w:val="both"/>
        <w:rPr>
          <w:rFonts w:ascii="Montserrat" w:eastAsia="Arial" w:hAnsi="Montserrat" w:cs="Arial"/>
          <w:i/>
          <w:sz w:val="20"/>
        </w:rPr>
      </w:pPr>
    </w:p>
    <w:p w14:paraId="39D20939" w14:textId="77777777" w:rsidR="00541F90" w:rsidRPr="00462281" w:rsidRDefault="00C91385" w:rsidP="00DA6365">
      <w:pPr>
        <w:spacing w:after="0" w:line="240" w:lineRule="auto"/>
        <w:jc w:val="both"/>
        <w:rPr>
          <w:rFonts w:ascii="Montserrat" w:hAnsi="Montserrat"/>
          <w:u w:val="single"/>
        </w:rPr>
      </w:pPr>
      <w:hyperlink r:id="rId16">
        <w:r w:rsidR="00541F90" w:rsidRPr="00462281">
          <w:rPr>
            <w:rFonts w:ascii="Montserrat" w:hAnsi="Montserrat"/>
            <w:u w:val="single"/>
          </w:rPr>
          <w:t>https://salud.edomex.gob.mx/cevece/documentos/difusion/tripticos/2016/Semana%2049_2016.pdf</w:t>
        </w:r>
      </w:hyperlink>
    </w:p>
    <w:p w14:paraId="49B8B383" w14:textId="77777777" w:rsidR="00541F90" w:rsidRPr="00462281" w:rsidRDefault="00541F90" w:rsidP="00DA6365">
      <w:pPr>
        <w:spacing w:after="0" w:line="240" w:lineRule="auto"/>
        <w:jc w:val="both"/>
        <w:rPr>
          <w:rFonts w:ascii="Montserrat" w:hAnsi="Montserrat"/>
          <w:u w:val="single"/>
        </w:rPr>
      </w:pPr>
    </w:p>
    <w:p w14:paraId="1047964E" w14:textId="4E712B58" w:rsidR="00541F90" w:rsidRDefault="00DA6365" w:rsidP="00DA6365">
      <w:pPr>
        <w:spacing w:after="0" w:line="240" w:lineRule="auto"/>
        <w:jc w:val="both"/>
        <w:rPr>
          <w:rFonts w:ascii="Montserrat" w:eastAsia="Arial" w:hAnsi="Montserrat" w:cs="Arial"/>
        </w:rPr>
      </w:pPr>
      <w:r>
        <w:rPr>
          <w:rFonts w:ascii="Montserrat" w:eastAsia="Arial" w:hAnsi="Montserrat" w:cs="Arial"/>
        </w:rPr>
        <w:t>C</w:t>
      </w:r>
      <w:r w:rsidR="00541F90" w:rsidRPr="00DA6365">
        <w:rPr>
          <w:rFonts w:ascii="Montserrat" w:eastAsia="Arial" w:hAnsi="Montserrat" w:cs="Arial"/>
        </w:rPr>
        <w:t>omplet</w:t>
      </w:r>
      <w:r>
        <w:rPr>
          <w:rFonts w:ascii="Montserrat" w:eastAsia="Arial" w:hAnsi="Montserrat" w:cs="Arial"/>
        </w:rPr>
        <w:t>a</w:t>
      </w:r>
      <w:r w:rsidR="00541F90" w:rsidRPr="00DA6365">
        <w:rPr>
          <w:rFonts w:ascii="Montserrat" w:eastAsia="Arial" w:hAnsi="Montserrat" w:cs="Arial"/>
        </w:rPr>
        <w:t xml:space="preserve"> el siguiente esquema</w:t>
      </w:r>
      <w:r>
        <w:rPr>
          <w:rFonts w:ascii="Montserrat" w:eastAsia="Arial" w:hAnsi="Montserrat" w:cs="Arial"/>
        </w:rPr>
        <w:t xml:space="preserve"> </w:t>
      </w:r>
      <w:r w:rsidR="00541F90" w:rsidRPr="00DA6365">
        <w:rPr>
          <w:rFonts w:ascii="Montserrat" w:eastAsia="Arial" w:hAnsi="Montserrat" w:cs="Arial"/>
        </w:rPr>
        <w:t>escribiendo en la parte externa del círculo lo que corresponde a la parte interna.</w:t>
      </w:r>
    </w:p>
    <w:p w14:paraId="6698A176" w14:textId="08772B8C" w:rsidR="00DA6365" w:rsidRDefault="00DA6365" w:rsidP="00DA6365">
      <w:pPr>
        <w:spacing w:after="0" w:line="240" w:lineRule="auto"/>
        <w:jc w:val="both"/>
        <w:rPr>
          <w:rFonts w:ascii="Montserrat" w:eastAsia="Arial" w:hAnsi="Montserrat" w:cs="Arial"/>
        </w:rPr>
      </w:pPr>
    </w:p>
    <w:p w14:paraId="5ECE611D" w14:textId="2EAEF689" w:rsidR="00DA6365" w:rsidRPr="00DA6365" w:rsidRDefault="00DA6365" w:rsidP="00DA6365">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0934A3D0" wp14:editId="123B2EDB">
            <wp:extent cx="4486275" cy="2525557"/>
            <wp:effectExtent l="0" t="0" r="0"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1027" cy="2528232"/>
                    </a:xfrm>
                    <a:prstGeom prst="rect">
                      <a:avLst/>
                    </a:prstGeom>
                  </pic:spPr>
                </pic:pic>
              </a:graphicData>
            </a:graphic>
          </wp:inline>
        </w:drawing>
      </w:r>
    </w:p>
    <w:p w14:paraId="255DF213" w14:textId="77777777" w:rsidR="00541F90" w:rsidRPr="00DA6365" w:rsidRDefault="00541F90" w:rsidP="00DA6365">
      <w:pPr>
        <w:spacing w:after="0" w:line="240" w:lineRule="auto"/>
        <w:jc w:val="both"/>
        <w:rPr>
          <w:rFonts w:ascii="Montserrat" w:eastAsia="Arial" w:hAnsi="Montserrat" w:cs="Arial"/>
        </w:rPr>
      </w:pPr>
    </w:p>
    <w:p w14:paraId="27BA3941" w14:textId="168F4C05" w:rsidR="00C95B53" w:rsidRDefault="00541F90" w:rsidP="00541F90">
      <w:pPr>
        <w:spacing w:after="0" w:line="240" w:lineRule="auto"/>
        <w:jc w:val="both"/>
        <w:rPr>
          <w:rFonts w:ascii="Montserrat" w:eastAsia="Arial" w:hAnsi="Montserrat" w:cs="Arial"/>
        </w:rPr>
      </w:pPr>
      <w:r w:rsidRPr="00462281">
        <w:rPr>
          <w:rFonts w:ascii="Montserrat" w:eastAsia="Arial" w:hAnsi="Montserrat" w:cs="Arial"/>
        </w:rPr>
        <w:t xml:space="preserve">También </w:t>
      </w:r>
      <w:r w:rsidR="00DA6365">
        <w:rPr>
          <w:rFonts w:ascii="Montserrat" w:eastAsia="Arial" w:hAnsi="Montserrat" w:cs="Arial"/>
        </w:rPr>
        <w:t>observa</w:t>
      </w:r>
      <w:r w:rsidRPr="00462281">
        <w:rPr>
          <w:rFonts w:ascii="Montserrat" w:eastAsia="Arial" w:hAnsi="Montserrat" w:cs="Arial"/>
        </w:rPr>
        <w:t xml:space="preserve"> el semáforo alimentario ácido-base, </w:t>
      </w:r>
      <w:r w:rsidR="00C95B53">
        <w:rPr>
          <w:rFonts w:ascii="Montserrat" w:eastAsia="Arial" w:hAnsi="Montserrat" w:cs="Arial"/>
        </w:rPr>
        <w:t>analiza</w:t>
      </w:r>
      <w:r w:rsidRPr="00462281">
        <w:rPr>
          <w:rFonts w:ascii="Montserrat" w:eastAsia="Arial" w:hAnsi="Montserrat" w:cs="Arial"/>
        </w:rPr>
        <w:t xml:space="preserve"> la siguiente tabla,</w:t>
      </w:r>
      <w:r w:rsidR="00C95B53">
        <w:rPr>
          <w:rFonts w:ascii="Montserrat" w:eastAsia="Arial" w:hAnsi="Montserrat" w:cs="Arial"/>
        </w:rPr>
        <w:t xml:space="preserve"> colorea</w:t>
      </w:r>
      <w:r w:rsidRPr="00462281">
        <w:rPr>
          <w:rFonts w:ascii="Montserrat" w:eastAsia="Arial" w:hAnsi="Montserrat" w:cs="Arial"/>
        </w:rPr>
        <w:t xml:space="preserve"> de rojo los alimentos ácidos, de amarillo los moderadamente ácidos y de color ve</w:t>
      </w:r>
      <w:r w:rsidR="00C95B53">
        <w:rPr>
          <w:rFonts w:ascii="Montserrat" w:eastAsia="Arial" w:hAnsi="Montserrat" w:cs="Arial"/>
        </w:rPr>
        <w:t>rde aquellos alimentos básicos.</w:t>
      </w:r>
    </w:p>
    <w:p w14:paraId="12640CBF" w14:textId="2349C651" w:rsidR="00C95B53" w:rsidRDefault="00C95B53" w:rsidP="00541F90">
      <w:pPr>
        <w:spacing w:after="0" w:line="240" w:lineRule="auto"/>
        <w:jc w:val="both"/>
        <w:rPr>
          <w:rFonts w:ascii="Montserrat" w:eastAsia="Arial" w:hAnsi="Montserrat" w:cs="Arial"/>
        </w:rPr>
      </w:pPr>
    </w:p>
    <w:p w14:paraId="6049DD7A" w14:textId="1BAF5D63" w:rsidR="00C95B53" w:rsidRDefault="00C95B53" w:rsidP="00C95B53">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319E4E9F" wp14:editId="0BE99919">
            <wp:extent cx="5286375" cy="301757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89132" cy="3019147"/>
                    </a:xfrm>
                    <a:prstGeom prst="rect">
                      <a:avLst/>
                    </a:prstGeom>
                  </pic:spPr>
                </pic:pic>
              </a:graphicData>
            </a:graphic>
          </wp:inline>
        </w:drawing>
      </w:r>
    </w:p>
    <w:p w14:paraId="7FDAFD63" w14:textId="77777777" w:rsidR="00C95B53" w:rsidRDefault="00C95B53" w:rsidP="00541F90">
      <w:pPr>
        <w:spacing w:after="0" w:line="240" w:lineRule="auto"/>
        <w:jc w:val="both"/>
        <w:rPr>
          <w:rFonts w:ascii="Montserrat" w:eastAsia="Arial" w:hAnsi="Montserrat" w:cs="Arial"/>
        </w:rPr>
      </w:pPr>
    </w:p>
    <w:p w14:paraId="5EC5633D" w14:textId="77777777" w:rsidR="00541F90" w:rsidRPr="00462281" w:rsidRDefault="00541F90" w:rsidP="00FB17A6">
      <w:pPr>
        <w:spacing w:after="0" w:line="240" w:lineRule="auto"/>
        <w:jc w:val="both"/>
        <w:rPr>
          <w:rFonts w:ascii="Montserrat" w:eastAsia="Times New Roman" w:hAnsi="Montserrat" w:cs="Arial"/>
        </w:rPr>
      </w:pPr>
    </w:p>
    <w:p w14:paraId="15CE9C8C" w14:textId="51AF1D49" w:rsidR="00CB6D15" w:rsidRPr="00462281" w:rsidRDefault="00CB6D15" w:rsidP="00FB17A6">
      <w:pPr>
        <w:spacing w:after="0" w:line="240" w:lineRule="auto"/>
        <w:jc w:val="both"/>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t xml:space="preserve">El </w:t>
      </w:r>
      <w:r w:rsidR="0042482C" w:rsidRPr="00462281">
        <w:rPr>
          <w:rFonts w:ascii="Montserrat" w:eastAsia="Times New Roman" w:hAnsi="Montserrat" w:cs="Times New Roman"/>
          <w:b/>
          <w:bCs/>
          <w:sz w:val="28"/>
          <w:szCs w:val="24"/>
          <w:lang w:eastAsia="es-MX"/>
        </w:rPr>
        <w:t>Reto de H</w:t>
      </w:r>
      <w:r w:rsidRPr="00462281">
        <w:rPr>
          <w:rFonts w:ascii="Montserrat" w:eastAsia="Times New Roman" w:hAnsi="Montserrat" w:cs="Times New Roman"/>
          <w:b/>
          <w:bCs/>
          <w:sz w:val="28"/>
          <w:szCs w:val="24"/>
          <w:lang w:eastAsia="es-MX"/>
        </w:rPr>
        <w:t>oy</w:t>
      </w:r>
      <w:r w:rsidR="0042482C" w:rsidRPr="00462281">
        <w:rPr>
          <w:rFonts w:ascii="Montserrat" w:eastAsia="Times New Roman" w:hAnsi="Montserrat" w:cs="Times New Roman"/>
          <w:b/>
          <w:bCs/>
          <w:sz w:val="28"/>
          <w:szCs w:val="24"/>
          <w:lang w:eastAsia="es-MX"/>
        </w:rPr>
        <w:t>:</w:t>
      </w:r>
    </w:p>
    <w:p w14:paraId="32586174" w14:textId="48822CB2" w:rsidR="00254219" w:rsidRPr="00462281" w:rsidRDefault="00254219" w:rsidP="00FB17A6">
      <w:pPr>
        <w:spacing w:after="0" w:line="240" w:lineRule="auto"/>
        <w:jc w:val="both"/>
        <w:rPr>
          <w:rFonts w:ascii="Montserrat" w:eastAsia="Times New Roman" w:hAnsi="Montserrat" w:cs="Arial"/>
        </w:rPr>
      </w:pPr>
    </w:p>
    <w:p w14:paraId="0D5FEAEE" w14:textId="4B4BC0B5" w:rsidR="00CB298A" w:rsidRDefault="00CB298A" w:rsidP="00CB298A">
      <w:pPr>
        <w:spacing w:after="0" w:line="240" w:lineRule="auto"/>
        <w:jc w:val="both"/>
        <w:rPr>
          <w:rFonts w:ascii="Montserrat" w:eastAsia="Arial" w:hAnsi="Montserrat" w:cs="Arial"/>
        </w:rPr>
      </w:pPr>
      <w:r w:rsidRPr="00462281">
        <w:rPr>
          <w:rFonts w:ascii="Montserrat" w:eastAsia="Arial" w:hAnsi="Montserrat" w:cs="Arial"/>
        </w:rPr>
        <w:t>Si puede</w:t>
      </w:r>
      <w:r>
        <w:rPr>
          <w:rFonts w:ascii="Montserrat" w:eastAsia="Arial" w:hAnsi="Montserrat" w:cs="Arial"/>
        </w:rPr>
        <w:t>s experimentar, sólo recuerda</w:t>
      </w:r>
      <w:r w:rsidRPr="00462281">
        <w:rPr>
          <w:rFonts w:ascii="Montserrat" w:eastAsia="Arial" w:hAnsi="Montserrat" w:cs="Arial"/>
        </w:rPr>
        <w:t xml:space="preserve"> que para q</w:t>
      </w:r>
      <w:r>
        <w:rPr>
          <w:rFonts w:ascii="Montserrat" w:eastAsia="Arial" w:hAnsi="Montserrat" w:cs="Arial"/>
        </w:rPr>
        <w:t>ue el indicador funcione deberás</w:t>
      </w:r>
      <w:r w:rsidRPr="00462281">
        <w:rPr>
          <w:rFonts w:ascii="Montserrat" w:eastAsia="Arial" w:hAnsi="Montserrat" w:cs="Arial"/>
        </w:rPr>
        <w:t xml:space="preserve"> hacer la preparación con agua destilada, si no </w:t>
      </w:r>
      <w:r>
        <w:rPr>
          <w:rFonts w:ascii="Montserrat" w:eastAsia="Arial" w:hAnsi="Montserrat" w:cs="Arial"/>
        </w:rPr>
        <w:t>te</w:t>
      </w:r>
      <w:r w:rsidRPr="00462281">
        <w:rPr>
          <w:rFonts w:ascii="Montserrat" w:eastAsia="Arial" w:hAnsi="Montserrat" w:cs="Arial"/>
        </w:rPr>
        <w:t xml:space="preserve"> es posible, ayúd</w:t>
      </w:r>
      <w:r>
        <w:rPr>
          <w:rFonts w:ascii="Montserrat" w:eastAsia="Arial" w:hAnsi="Montserrat" w:cs="Arial"/>
        </w:rPr>
        <w:t>ate</w:t>
      </w:r>
      <w:r w:rsidRPr="00462281">
        <w:rPr>
          <w:rFonts w:ascii="Montserrat" w:eastAsia="Arial" w:hAnsi="Montserrat" w:cs="Arial"/>
        </w:rPr>
        <w:t xml:space="preserve"> de </w:t>
      </w:r>
      <w:r>
        <w:rPr>
          <w:rFonts w:ascii="Montserrat" w:eastAsia="Arial" w:hAnsi="Montserrat" w:cs="Arial"/>
        </w:rPr>
        <w:t>t</w:t>
      </w:r>
      <w:r w:rsidRPr="00462281">
        <w:rPr>
          <w:rFonts w:ascii="Montserrat" w:eastAsia="Arial" w:hAnsi="Montserrat" w:cs="Arial"/>
        </w:rPr>
        <w:t>u escala de pH, libro de texto y, por supuesto,</w:t>
      </w:r>
      <w:r>
        <w:rPr>
          <w:rFonts w:ascii="Montserrat" w:eastAsia="Arial" w:hAnsi="Montserrat" w:cs="Arial"/>
        </w:rPr>
        <w:t xml:space="preserve"> de páginas confiables en I</w:t>
      </w:r>
      <w:r w:rsidRPr="00462281">
        <w:rPr>
          <w:rFonts w:ascii="Montserrat" w:eastAsia="Arial" w:hAnsi="Montserrat" w:cs="Arial"/>
        </w:rPr>
        <w:t xml:space="preserve">nternet. </w:t>
      </w:r>
    </w:p>
    <w:p w14:paraId="33C45260" w14:textId="77777777" w:rsidR="00CB298A" w:rsidRPr="00462281" w:rsidRDefault="00CB298A" w:rsidP="00CB298A">
      <w:pPr>
        <w:spacing w:after="0" w:line="240" w:lineRule="auto"/>
        <w:jc w:val="both"/>
        <w:rPr>
          <w:rFonts w:ascii="Montserrat" w:eastAsia="Arial" w:hAnsi="Montserrat" w:cs="Arial"/>
        </w:rPr>
      </w:pPr>
    </w:p>
    <w:p w14:paraId="41D1E696" w14:textId="6A862DBF" w:rsidR="00CB298A" w:rsidRPr="00FF2CA1" w:rsidRDefault="00CB298A" w:rsidP="00CB298A">
      <w:pPr>
        <w:spacing w:after="0" w:line="240" w:lineRule="auto"/>
        <w:jc w:val="both"/>
        <w:rPr>
          <w:rFonts w:ascii="Montserrat" w:eastAsia="Arial" w:hAnsi="Montserrat" w:cs="Arial"/>
        </w:rPr>
      </w:pPr>
      <w:r w:rsidRPr="00C95B53">
        <w:rPr>
          <w:rFonts w:ascii="Montserrat" w:eastAsia="Arial" w:hAnsi="Montserrat" w:cs="Arial"/>
        </w:rPr>
        <w:t>Para conocer más sobre l</w:t>
      </w:r>
      <w:r>
        <w:rPr>
          <w:rFonts w:ascii="Montserrat" w:eastAsia="Arial" w:hAnsi="Montserrat" w:cs="Arial"/>
        </w:rPr>
        <w:t>a acidez en los alimentos puedes</w:t>
      </w:r>
      <w:r w:rsidRPr="00C95B53">
        <w:rPr>
          <w:rFonts w:ascii="Montserrat" w:eastAsia="Arial" w:hAnsi="Montserrat" w:cs="Arial"/>
        </w:rPr>
        <w:t xml:space="preserve"> consultar la </w:t>
      </w:r>
      <w:r>
        <w:rPr>
          <w:rFonts w:ascii="Montserrat" w:eastAsia="Arial" w:hAnsi="Montserrat" w:cs="Arial"/>
        </w:rPr>
        <w:t xml:space="preserve">siguiente </w:t>
      </w:r>
      <w:r w:rsidRPr="00C95B53">
        <w:rPr>
          <w:rFonts w:ascii="Montserrat" w:eastAsia="Arial" w:hAnsi="Montserrat" w:cs="Arial"/>
        </w:rPr>
        <w:t>página:</w:t>
      </w:r>
      <w:r w:rsidR="007702B5">
        <w:rPr>
          <w:rFonts w:ascii="Montserrat" w:eastAsia="Arial" w:hAnsi="Montserrat" w:cs="Arial"/>
        </w:rPr>
        <w:t xml:space="preserve"> </w:t>
      </w:r>
      <w:hyperlink r:id="rId19">
        <w:r w:rsidRPr="00FF2CA1">
          <w:rPr>
            <w:rFonts w:ascii="Montserrat" w:eastAsia="Arial" w:hAnsi="Montserrat" w:cs="Arial"/>
          </w:rPr>
          <w:t>http://www.edutics.mx/Zxd</w:t>
        </w:r>
      </w:hyperlink>
    </w:p>
    <w:p w14:paraId="2C87EBD9" w14:textId="77777777" w:rsidR="00CB298A" w:rsidRPr="00462281" w:rsidRDefault="00CB298A" w:rsidP="00CB298A">
      <w:pPr>
        <w:spacing w:after="0" w:line="240" w:lineRule="auto"/>
        <w:jc w:val="both"/>
        <w:rPr>
          <w:rFonts w:ascii="Montserrat" w:hAnsi="Montserrat" w:cs="Arial"/>
        </w:rPr>
      </w:pPr>
    </w:p>
    <w:p w14:paraId="23783B7B" w14:textId="77777777" w:rsidR="0011711C" w:rsidRPr="00462281" w:rsidRDefault="0011711C" w:rsidP="00FB17A6">
      <w:pPr>
        <w:spacing w:after="0" w:line="240" w:lineRule="auto"/>
        <w:jc w:val="both"/>
        <w:rPr>
          <w:rFonts w:ascii="Montserrat" w:eastAsia="Times New Roman" w:hAnsi="Montserrat" w:cs="Arial"/>
        </w:rPr>
      </w:pPr>
    </w:p>
    <w:p w14:paraId="28D02C5D" w14:textId="7E3E9C57" w:rsidR="00DD1897" w:rsidRPr="00462281" w:rsidRDefault="00DD1897" w:rsidP="00FB17A6">
      <w:pPr>
        <w:spacing w:after="0" w:line="240" w:lineRule="auto"/>
        <w:jc w:val="center"/>
        <w:textAlignment w:val="baseline"/>
        <w:rPr>
          <w:rFonts w:ascii="Montserrat" w:eastAsia="Times New Roman" w:hAnsi="Montserrat" w:cs="Times New Roman"/>
          <w:sz w:val="28"/>
          <w:szCs w:val="28"/>
          <w:lang w:eastAsia="es-MX"/>
        </w:rPr>
      </w:pPr>
      <w:r w:rsidRPr="00462281">
        <w:rPr>
          <w:rFonts w:ascii="Montserrat" w:eastAsia="Times New Roman" w:hAnsi="Montserrat" w:cs="Times New Roman"/>
          <w:b/>
          <w:bCs/>
          <w:sz w:val="28"/>
          <w:szCs w:val="28"/>
          <w:lang w:eastAsia="es-MX"/>
        </w:rPr>
        <w:t>¡Buen trabajo!</w:t>
      </w:r>
    </w:p>
    <w:p w14:paraId="0507C6D3" w14:textId="77777777" w:rsidR="004C105B" w:rsidRPr="00462281" w:rsidRDefault="004C105B" w:rsidP="00FB17A6">
      <w:pPr>
        <w:spacing w:after="0" w:line="240" w:lineRule="auto"/>
        <w:jc w:val="center"/>
        <w:textAlignment w:val="baseline"/>
        <w:rPr>
          <w:rFonts w:ascii="Montserrat" w:eastAsia="Times New Roman" w:hAnsi="Montserrat" w:cs="Times New Roman"/>
          <w:sz w:val="28"/>
          <w:szCs w:val="28"/>
          <w:lang w:eastAsia="es-MX"/>
        </w:rPr>
      </w:pPr>
    </w:p>
    <w:p w14:paraId="7AD89CFF" w14:textId="4F0F7A97" w:rsidR="00343706" w:rsidRPr="00462281" w:rsidRDefault="00DD1897" w:rsidP="00FB17A6">
      <w:pPr>
        <w:spacing w:after="0" w:line="240" w:lineRule="auto"/>
        <w:jc w:val="center"/>
        <w:textAlignment w:val="baseline"/>
        <w:rPr>
          <w:rFonts w:ascii="Montserrat" w:eastAsia="Times New Roman" w:hAnsi="Montserrat" w:cs="Times New Roman"/>
          <w:b/>
          <w:bCs/>
          <w:sz w:val="28"/>
          <w:szCs w:val="28"/>
          <w:lang w:eastAsia="es-MX"/>
        </w:rPr>
      </w:pPr>
      <w:r w:rsidRPr="00462281">
        <w:rPr>
          <w:rFonts w:ascii="Montserrat" w:eastAsia="Times New Roman" w:hAnsi="Montserrat" w:cs="Times New Roman"/>
          <w:b/>
          <w:bCs/>
          <w:sz w:val="28"/>
          <w:szCs w:val="28"/>
          <w:lang w:eastAsia="es-MX"/>
        </w:rPr>
        <w:t>Gracias por tu esfuerzo.</w:t>
      </w:r>
    </w:p>
    <w:sectPr w:rsidR="00343706" w:rsidRPr="00462281" w:rsidSect="007702B5">
      <w:pgSz w:w="12240" w:h="15840"/>
      <w:pgMar w:top="1560" w:right="1418" w:bottom="1276"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BA56C8" w16cid:durableId="231AEBBB"/>
  <w16cid:commentId w16cid:paraId="46B539A7" w16cid:durableId="231AEBBC"/>
  <w16cid:commentId w16cid:paraId="2C1BA9EC" w16cid:durableId="231AEB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3DD5" w14:textId="77777777" w:rsidR="00C91385" w:rsidRDefault="00C91385" w:rsidP="00387B5C">
      <w:pPr>
        <w:spacing w:after="0" w:line="240" w:lineRule="auto"/>
      </w:pPr>
      <w:r>
        <w:separator/>
      </w:r>
    </w:p>
  </w:endnote>
  <w:endnote w:type="continuationSeparator" w:id="0">
    <w:p w14:paraId="6D1EFCE2" w14:textId="77777777" w:rsidR="00C91385" w:rsidRDefault="00C91385"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87C66" w14:textId="77777777" w:rsidR="00C91385" w:rsidRDefault="00C91385" w:rsidP="00387B5C">
      <w:pPr>
        <w:spacing w:after="0" w:line="240" w:lineRule="auto"/>
      </w:pPr>
      <w:r>
        <w:separator/>
      </w:r>
    </w:p>
  </w:footnote>
  <w:footnote w:type="continuationSeparator" w:id="0">
    <w:p w14:paraId="163FCD6E" w14:textId="77777777" w:rsidR="00C91385" w:rsidRDefault="00C91385"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35C"/>
    <w:multiLevelType w:val="hybridMultilevel"/>
    <w:tmpl w:val="69BA91E0"/>
    <w:lvl w:ilvl="0" w:tplc="B25AA2B2">
      <w:start w:val="1"/>
      <w:numFmt w:val="bullet"/>
      <w:lvlText w:val=""/>
      <w:lvlJc w:val="left"/>
      <w:pPr>
        <w:ind w:left="720" w:hanging="360"/>
      </w:pPr>
      <w:rPr>
        <w:rFonts w:ascii="Symbol" w:hAnsi="Symbol" w:hint="default"/>
      </w:rPr>
    </w:lvl>
    <w:lvl w:ilvl="1" w:tplc="0BFAC6D4">
      <w:start w:val="1"/>
      <w:numFmt w:val="bullet"/>
      <w:lvlText w:val="o"/>
      <w:lvlJc w:val="left"/>
      <w:pPr>
        <w:ind w:left="1440" w:hanging="360"/>
      </w:pPr>
      <w:rPr>
        <w:rFonts w:ascii="Courier New" w:hAnsi="Courier New" w:hint="default"/>
      </w:rPr>
    </w:lvl>
    <w:lvl w:ilvl="2" w:tplc="7098F90E">
      <w:start w:val="1"/>
      <w:numFmt w:val="bullet"/>
      <w:lvlText w:val=""/>
      <w:lvlJc w:val="left"/>
      <w:pPr>
        <w:ind w:left="2160" w:hanging="360"/>
      </w:pPr>
      <w:rPr>
        <w:rFonts w:ascii="Wingdings" w:hAnsi="Wingdings" w:hint="default"/>
      </w:rPr>
    </w:lvl>
    <w:lvl w:ilvl="3" w:tplc="4E384D34">
      <w:start w:val="1"/>
      <w:numFmt w:val="bullet"/>
      <w:lvlText w:val=""/>
      <w:lvlJc w:val="left"/>
      <w:pPr>
        <w:ind w:left="2880" w:hanging="360"/>
      </w:pPr>
      <w:rPr>
        <w:rFonts w:ascii="Symbol" w:hAnsi="Symbol" w:hint="default"/>
      </w:rPr>
    </w:lvl>
    <w:lvl w:ilvl="4" w:tplc="34CCD636">
      <w:start w:val="1"/>
      <w:numFmt w:val="bullet"/>
      <w:lvlText w:val="o"/>
      <w:lvlJc w:val="left"/>
      <w:pPr>
        <w:ind w:left="3600" w:hanging="360"/>
      </w:pPr>
      <w:rPr>
        <w:rFonts w:ascii="Courier New" w:hAnsi="Courier New" w:hint="default"/>
      </w:rPr>
    </w:lvl>
    <w:lvl w:ilvl="5" w:tplc="9024591E">
      <w:start w:val="1"/>
      <w:numFmt w:val="bullet"/>
      <w:lvlText w:val=""/>
      <w:lvlJc w:val="left"/>
      <w:pPr>
        <w:ind w:left="4320" w:hanging="360"/>
      </w:pPr>
      <w:rPr>
        <w:rFonts w:ascii="Wingdings" w:hAnsi="Wingdings" w:hint="default"/>
      </w:rPr>
    </w:lvl>
    <w:lvl w:ilvl="6" w:tplc="4E986F38">
      <w:start w:val="1"/>
      <w:numFmt w:val="bullet"/>
      <w:lvlText w:val=""/>
      <w:lvlJc w:val="left"/>
      <w:pPr>
        <w:ind w:left="5040" w:hanging="360"/>
      </w:pPr>
      <w:rPr>
        <w:rFonts w:ascii="Symbol" w:hAnsi="Symbol" w:hint="default"/>
      </w:rPr>
    </w:lvl>
    <w:lvl w:ilvl="7" w:tplc="304AFCA4">
      <w:start w:val="1"/>
      <w:numFmt w:val="bullet"/>
      <w:lvlText w:val="o"/>
      <w:lvlJc w:val="left"/>
      <w:pPr>
        <w:ind w:left="5760" w:hanging="360"/>
      </w:pPr>
      <w:rPr>
        <w:rFonts w:ascii="Courier New" w:hAnsi="Courier New" w:hint="default"/>
      </w:rPr>
    </w:lvl>
    <w:lvl w:ilvl="8" w:tplc="C4220646">
      <w:start w:val="1"/>
      <w:numFmt w:val="bullet"/>
      <w:lvlText w:val=""/>
      <w:lvlJc w:val="left"/>
      <w:pPr>
        <w:ind w:left="6480" w:hanging="360"/>
      </w:pPr>
      <w:rPr>
        <w:rFonts w:ascii="Wingdings" w:hAnsi="Wingdings" w:hint="default"/>
      </w:rPr>
    </w:lvl>
  </w:abstractNum>
  <w:abstractNum w:abstractNumId="1" w15:restartNumberingAfterBreak="0">
    <w:nsid w:val="04BA0E5B"/>
    <w:multiLevelType w:val="hybridMultilevel"/>
    <w:tmpl w:val="62748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74563C"/>
    <w:multiLevelType w:val="hybridMultilevel"/>
    <w:tmpl w:val="0AFCBCCE"/>
    <w:lvl w:ilvl="0" w:tplc="CAF21D88">
      <w:start w:val="1"/>
      <w:numFmt w:val="bullet"/>
      <w:lvlText w:val=""/>
      <w:lvlJc w:val="left"/>
      <w:pPr>
        <w:ind w:left="720" w:hanging="360"/>
      </w:pPr>
      <w:rPr>
        <w:rFonts w:ascii="Symbol" w:hAnsi="Symbol" w:hint="default"/>
      </w:rPr>
    </w:lvl>
    <w:lvl w:ilvl="1" w:tplc="459AAE06">
      <w:start w:val="1"/>
      <w:numFmt w:val="bullet"/>
      <w:lvlText w:val="o"/>
      <w:lvlJc w:val="left"/>
      <w:pPr>
        <w:ind w:left="1440" w:hanging="360"/>
      </w:pPr>
      <w:rPr>
        <w:rFonts w:ascii="Courier New" w:hAnsi="Courier New" w:hint="default"/>
      </w:rPr>
    </w:lvl>
    <w:lvl w:ilvl="2" w:tplc="932430CA">
      <w:start w:val="1"/>
      <w:numFmt w:val="bullet"/>
      <w:lvlText w:val=""/>
      <w:lvlJc w:val="left"/>
      <w:pPr>
        <w:ind w:left="2160" w:hanging="360"/>
      </w:pPr>
      <w:rPr>
        <w:rFonts w:ascii="Wingdings" w:hAnsi="Wingdings" w:hint="default"/>
      </w:rPr>
    </w:lvl>
    <w:lvl w:ilvl="3" w:tplc="FCD41B88">
      <w:start w:val="1"/>
      <w:numFmt w:val="bullet"/>
      <w:lvlText w:val=""/>
      <w:lvlJc w:val="left"/>
      <w:pPr>
        <w:ind w:left="2880" w:hanging="360"/>
      </w:pPr>
      <w:rPr>
        <w:rFonts w:ascii="Symbol" w:hAnsi="Symbol" w:hint="default"/>
      </w:rPr>
    </w:lvl>
    <w:lvl w:ilvl="4" w:tplc="750CE76A">
      <w:start w:val="1"/>
      <w:numFmt w:val="bullet"/>
      <w:lvlText w:val="o"/>
      <w:lvlJc w:val="left"/>
      <w:pPr>
        <w:ind w:left="3600" w:hanging="360"/>
      </w:pPr>
      <w:rPr>
        <w:rFonts w:ascii="Courier New" w:hAnsi="Courier New" w:hint="default"/>
      </w:rPr>
    </w:lvl>
    <w:lvl w:ilvl="5" w:tplc="79846266">
      <w:start w:val="1"/>
      <w:numFmt w:val="bullet"/>
      <w:lvlText w:val=""/>
      <w:lvlJc w:val="left"/>
      <w:pPr>
        <w:ind w:left="4320" w:hanging="360"/>
      </w:pPr>
      <w:rPr>
        <w:rFonts w:ascii="Wingdings" w:hAnsi="Wingdings" w:hint="default"/>
      </w:rPr>
    </w:lvl>
    <w:lvl w:ilvl="6" w:tplc="36DAAA38">
      <w:start w:val="1"/>
      <w:numFmt w:val="bullet"/>
      <w:lvlText w:val=""/>
      <w:lvlJc w:val="left"/>
      <w:pPr>
        <w:ind w:left="5040" w:hanging="360"/>
      </w:pPr>
      <w:rPr>
        <w:rFonts w:ascii="Symbol" w:hAnsi="Symbol" w:hint="default"/>
      </w:rPr>
    </w:lvl>
    <w:lvl w:ilvl="7" w:tplc="BD6A132C">
      <w:start w:val="1"/>
      <w:numFmt w:val="bullet"/>
      <w:lvlText w:val="o"/>
      <w:lvlJc w:val="left"/>
      <w:pPr>
        <w:ind w:left="5760" w:hanging="360"/>
      </w:pPr>
      <w:rPr>
        <w:rFonts w:ascii="Courier New" w:hAnsi="Courier New" w:hint="default"/>
      </w:rPr>
    </w:lvl>
    <w:lvl w:ilvl="8" w:tplc="E30CD494">
      <w:start w:val="1"/>
      <w:numFmt w:val="bullet"/>
      <w:lvlText w:val=""/>
      <w:lvlJc w:val="left"/>
      <w:pPr>
        <w:ind w:left="6480" w:hanging="360"/>
      </w:pPr>
      <w:rPr>
        <w:rFonts w:ascii="Wingdings" w:hAnsi="Wingdings" w:hint="default"/>
      </w:rPr>
    </w:lvl>
  </w:abstractNum>
  <w:abstractNum w:abstractNumId="3" w15:restartNumberingAfterBreak="0">
    <w:nsid w:val="16E87B22"/>
    <w:multiLevelType w:val="hybridMultilevel"/>
    <w:tmpl w:val="23D64836"/>
    <w:lvl w:ilvl="0" w:tplc="407660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60A7B"/>
    <w:multiLevelType w:val="hybridMultilevel"/>
    <w:tmpl w:val="98B6FF2C"/>
    <w:lvl w:ilvl="0" w:tplc="E54AE1B0">
      <w:start w:val="1"/>
      <w:numFmt w:val="bullet"/>
      <w:lvlText w:val=""/>
      <w:lvlJc w:val="left"/>
      <w:pPr>
        <w:ind w:left="720" w:hanging="360"/>
      </w:pPr>
      <w:rPr>
        <w:rFonts w:ascii="Symbol" w:hAnsi="Symbol" w:hint="default"/>
      </w:rPr>
    </w:lvl>
    <w:lvl w:ilvl="1" w:tplc="A2EA540E">
      <w:start w:val="1"/>
      <w:numFmt w:val="bullet"/>
      <w:lvlText w:val="o"/>
      <w:lvlJc w:val="left"/>
      <w:pPr>
        <w:ind w:left="1440" w:hanging="360"/>
      </w:pPr>
      <w:rPr>
        <w:rFonts w:ascii="Courier New" w:hAnsi="Courier New" w:hint="default"/>
      </w:rPr>
    </w:lvl>
    <w:lvl w:ilvl="2" w:tplc="F12CDF40">
      <w:start w:val="1"/>
      <w:numFmt w:val="bullet"/>
      <w:lvlText w:val=""/>
      <w:lvlJc w:val="left"/>
      <w:pPr>
        <w:ind w:left="2160" w:hanging="360"/>
      </w:pPr>
      <w:rPr>
        <w:rFonts w:ascii="Wingdings" w:hAnsi="Wingdings" w:hint="default"/>
      </w:rPr>
    </w:lvl>
    <w:lvl w:ilvl="3" w:tplc="14FE965C">
      <w:start w:val="1"/>
      <w:numFmt w:val="bullet"/>
      <w:lvlText w:val=""/>
      <w:lvlJc w:val="left"/>
      <w:pPr>
        <w:ind w:left="2880" w:hanging="360"/>
      </w:pPr>
      <w:rPr>
        <w:rFonts w:ascii="Symbol" w:hAnsi="Symbol" w:hint="default"/>
      </w:rPr>
    </w:lvl>
    <w:lvl w:ilvl="4" w:tplc="CA22FA4C">
      <w:start w:val="1"/>
      <w:numFmt w:val="bullet"/>
      <w:lvlText w:val="o"/>
      <w:lvlJc w:val="left"/>
      <w:pPr>
        <w:ind w:left="3600" w:hanging="360"/>
      </w:pPr>
      <w:rPr>
        <w:rFonts w:ascii="Courier New" w:hAnsi="Courier New" w:hint="default"/>
      </w:rPr>
    </w:lvl>
    <w:lvl w:ilvl="5" w:tplc="C90A0036">
      <w:start w:val="1"/>
      <w:numFmt w:val="bullet"/>
      <w:lvlText w:val=""/>
      <w:lvlJc w:val="left"/>
      <w:pPr>
        <w:ind w:left="4320" w:hanging="360"/>
      </w:pPr>
      <w:rPr>
        <w:rFonts w:ascii="Wingdings" w:hAnsi="Wingdings" w:hint="default"/>
      </w:rPr>
    </w:lvl>
    <w:lvl w:ilvl="6" w:tplc="6F20819A">
      <w:start w:val="1"/>
      <w:numFmt w:val="bullet"/>
      <w:lvlText w:val=""/>
      <w:lvlJc w:val="left"/>
      <w:pPr>
        <w:ind w:left="5040" w:hanging="360"/>
      </w:pPr>
      <w:rPr>
        <w:rFonts w:ascii="Symbol" w:hAnsi="Symbol" w:hint="default"/>
      </w:rPr>
    </w:lvl>
    <w:lvl w:ilvl="7" w:tplc="69F8C24A">
      <w:start w:val="1"/>
      <w:numFmt w:val="bullet"/>
      <w:lvlText w:val="o"/>
      <w:lvlJc w:val="left"/>
      <w:pPr>
        <w:ind w:left="5760" w:hanging="360"/>
      </w:pPr>
      <w:rPr>
        <w:rFonts w:ascii="Courier New" w:hAnsi="Courier New" w:hint="default"/>
      </w:rPr>
    </w:lvl>
    <w:lvl w:ilvl="8" w:tplc="4C48DBFE">
      <w:start w:val="1"/>
      <w:numFmt w:val="bullet"/>
      <w:lvlText w:val=""/>
      <w:lvlJc w:val="left"/>
      <w:pPr>
        <w:ind w:left="6480" w:hanging="360"/>
      </w:pPr>
      <w:rPr>
        <w:rFonts w:ascii="Wingdings" w:hAnsi="Wingdings" w:hint="default"/>
      </w:rPr>
    </w:lvl>
  </w:abstractNum>
  <w:abstractNum w:abstractNumId="5" w15:restartNumberingAfterBreak="0">
    <w:nsid w:val="1E8B7CA8"/>
    <w:multiLevelType w:val="hybridMultilevel"/>
    <w:tmpl w:val="E34436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07AC5"/>
    <w:multiLevelType w:val="hybridMultilevel"/>
    <w:tmpl w:val="54D4AFF0"/>
    <w:lvl w:ilvl="0" w:tplc="0EC62642">
      <w:start w:val="1"/>
      <w:numFmt w:val="bullet"/>
      <w:lvlText w:val=""/>
      <w:lvlJc w:val="left"/>
      <w:pPr>
        <w:ind w:left="720" w:hanging="360"/>
      </w:pPr>
      <w:rPr>
        <w:rFonts w:ascii="Symbol" w:hAnsi="Symbol" w:hint="default"/>
      </w:rPr>
    </w:lvl>
    <w:lvl w:ilvl="1" w:tplc="02DAC532">
      <w:start w:val="1"/>
      <w:numFmt w:val="bullet"/>
      <w:lvlText w:val="o"/>
      <w:lvlJc w:val="left"/>
      <w:pPr>
        <w:ind w:left="1440" w:hanging="360"/>
      </w:pPr>
      <w:rPr>
        <w:rFonts w:ascii="Courier New" w:hAnsi="Courier New" w:hint="default"/>
      </w:rPr>
    </w:lvl>
    <w:lvl w:ilvl="2" w:tplc="BCE2CC4C">
      <w:start w:val="1"/>
      <w:numFmt w:val="bullet"/>
      <w:lvlText w:val=""/>
      <w:lvlJc w:val="left"/>
      <w:pPr>
        <w:ind w:left="2160" w:hanging="360"/>
      </w:pPr>
      <w:rPr>
        <w:rFonts w:ascii="Wingdings" w:hAnsi="Wingdings" w:hint="default"/>
      </w:rPr>
    </w:lvl>
    <w:lvl w:ilvl="3" w:tplc="0CEAC22C">
      <w:start w:val="1"/>
      <w:numFmt w:val="bullet"/>
      <w:lvlText w:val=""/>
      <w:lvlJc w:val="left"/>
      <w:pPr>
        <w:ind w:left="2880" w:hanging="360"/>
      </w:pPr>
      <w:rPr>
        <w:rFonts w:ascii="Symbol" w:hAnsi="Symbol" w:hint="default"/>
      </w:rPr>
    </w:lvl>
    <w:lvl w:ilvl="4" w:tplc="9CCCE92E">
      <w:start w:val="1"/>
      <w:numFmt w:val="bullet"/>
      <w:lvlText w:val="o"/>
      <w:lvlJc w:val="left"/>
      <w:pPr>
        <w:ind w:left="3600" w:hanging="360"/>
      </w:pPr>
      <w:rPr>
        <w:rFonts w:ascii="Courier New" w:hAnsi="Courier New" w:hint="default"/>
      </w:rPr>
    </w:lvl>
    <w:lvl w:ilvl="5" w:tplc="33FCA8BC">
      <w:start w:val="1"/>
      <w:numFmt w:val="bullet"/>
      <w:lvlText w:val=""/>
      <w:lvlJc w:val="left"/>
      <w:pPr>
        <w:ind w:left="4320" w:hanging="360"/>
      </w:pPr>
      <w:rPr>
        <w:rFonts w:ascii="Wingdings" w:hAnsi="Wingdings" w:hint="default"/>
      </w:rPr>
    </w:lvl>
    <w:lvl w:ilvl="6" w:tplc="D6A4C892">
      <w:start w:val="1"/>
      <w:numFmt w:val="bullet"/>
      <w:lvlText w:val=""/>
      <w:lvlJc w:val="left"/>
      <w:pPr>
        <w:ind w:left="5040" w:hanging="360"/>
      </w:pPr>
      <w:rPr>
        <w:rFonts w:ascii="Symbol" w:hAnsi="Symbol" w:hint="default"/>
      </w:rPr>
    </w:lvl>
    <w:lvl w:ilvl="7" w:tplc="0158E9F0">
      <w:start w:val="1"/>
      <w:numFmt w:val="bullet"/>
      <w:lvlText w:val="o"/>
      <w:lvlJc w:val="left"/>
      <w:pPr>
        <w:ind w:left="5760" w:hanging="360"/>
      </w:pPr>
      <w:rPr>
        <w:rFonts w:ascii="Courier New" w:hAnsi="Courier New" w:hint="default"/>
      </w:rPr>
    </w:lvl>
    <w:lvl w:ilvl="8" w:tplc="5130FF3A">
      <w:start w:val="1"/>
      <w:numFmt w:val="bullet"/>
      <w:lvlText w:val=""/>
      <w:lvlJc w:val="left"/>
      <w:pPr>
        <w:ind w:left="6480" w:hanging="360"/>
      </w:pPr>
      <w:rPr>
        <w:rFonts w:ascii="Wingdings" w:hAnsi="Wingdings" w:hint="default"/>
      </w:rPr>
    </w:lvl>
  </w:abstractNum>
  <w:abstractNum w:abstractNumId="7" w15:restartNumberingAfterBreak="0">
    <w:nsid w:val="25E45388"/>
    <w:multiLevelType w:val="hybridMultilevel"/>
    <w:tmpl w:val="90C45A5C"/>
    <w:lvl w:ilvl="0" w:tplc="D97AD02C">
      <w:start w:val="1"/>
      <w:numFmt w:val="bullet"/>
      <w:lvlText w:val=""/>
      <w:lvlJc w:val="left"/>
      <w:pPr>
        <w:ind w:left="720" w:hanging="360"/>
      </w:pPr>
      <w:rPr>
        <w:rFonts w:ascii="Symbol" w:hAnsi="Symbol" w:hint="default"/>
      </w:rPr>
    </w:lvl>
    <w:lvl w:ilvl="1" w:tplc="B97C5598">
      <w:start w:val="1"/>
      <w:numFmt w:val="bullet"/>
      <w:lvlText w:val="o"/>
      <w:lvlJc w:val="left"/>
      <w:pPr>
        <w:ind w:left="1440" w:hanging="360"/>
      </w:pPr>
      <w:rPr>
        <w:rFonts w:ascii="Courier New" w:hAnsi="Courier New" w:hint="default"/>
      </w:rPr>
    </w:lvl>
    <w:lvl w:ilvl="2" w:tplc="2CAE9320">
      <w:start w:val="1"/>
      <w:numFmt w:val="bullet"/>
      <w:lvlText w:val=""/>
      <w:lvlJc w:val="left"/>
      <w:pPr>
        <w:ind w:left="2160" w:hanging="360"/>
      </w:pPr>
      <w:rPr>
        <w:rFonts w:ascii="Wingdings" w:hAnsi="Wingdings" w:hint="default"/>
      </w:rPr>
    </w:lvl>
    <w:lvl w:ilvl="3" w:tplc="99025078">
      <w:start w:val="1"/>
      <w:numFmt w:val="bullet"/>
      <w:lvlText w:val=""/>
      <w:lvlJc w:val="left"/>
      <w:pPr>
        <w:ind w:left="2880" w:hanging="360"/>
      </w:pPr>
      <w:rPr>
        <w:rFonts w:ascii="Symbol" w:hAnsi="Symbol" w:hint="default"/>
      </w:rPr>
    </w:lvl>
    <w:lvl w:ilvl="4" w:tplc="899E1432">
      <w:start w:val="1"/>
      <w:numFmt w:val="bullet"/>
      <w:lvlText w:val="o"/>
      <w:lvlJc w:val="left"/>
      <w:pPr>
        <w:ind w:left="3600" w:hanging="360"/>
      </w:pPr>
      <w:rPr>
        <w:rFonts w:ascii="Courier New" w:hAnsi="Courier New" w:hint="default"/>
      </w:rPr>
    </w:lvl>
    <w:lvl w:ilvl="5" w:tplc="2C3AF450">
      <w:start w:val="1"/>
      <w:numFmt w:val="bullet"/>
      <w:lvlText w:val=""/>
      <w:lvlJc w:val="left"/>
      <w:pPr>
        <w:ind w:left="4320" w:hanging="360"/>
      </w:pPr>
      <w:rPr>
        <w:rFonts w:ascii="Wingdings" w:hAnsi="Wingdings" w:hint="default"/>
      </w:rPr>
    </w:lvl>
    <w:lvl w:ilvl="6" w:tplc="413625AC">
      <w:start w:val="1"/>
      <w:numFmt w:val="bullet"/>
      <w:lvlText w:val=""/>
      <w:lvlJc w:val="left"/>
      <w:pPr>
        <w:ind w:left="5040" w:hanging="360"/>
      </w:pPr>
      <w:rPr>
        <w:rFonts w:ascii="Symbol" w:hAnsi="Symbol" w:hint="default"/>
      </w:rPr>
    </w:lvl>
    <w:lvl w:ilvl="7" w:tplc="C400CE74">
      <w:start w:val="1"/>
      <w:numFmt w:val="bullet"/>
      <w:lvlText w:val="o"/>
      <w:lvlJc w:val="left"/>
      <w:pPr>
        <w:ind w:left="5760" w:hanging="360"/>
      </w:pPr>
      <w:rPr>
        <w:rFonts w:ascii="Courier New" w:hAnsi="Courier New" w:hint="default"/>
      </w:rPr>
    </w:lvl>
    <w:lvl w:ilvl="8" w:tplc="F430A058">
      <w:start w:val="1"/>
      <w:numFmt w:val="bullet"/>
      <w:lvlText w:val=""/>
      <w:lvlJc w:val="left"/>
      <w:pPr>
        <w:ind w:left="6480" w:hanging="360"/>
      </w:pPr>
      <w:rPr>
        <w:rFonts w:ascii="Wingdings" w:hAnsi="Wingdings" w:hint="default"/>
      </w:rPr>
    </w:lvl>
  </w:abstractNum>
  <w:abstractNum w:abstractNumId="8" w15:restartNumberingAfterBreak="0">
    <w:nsid w:val="28160D7C"/>
    <w:multiLevelType w:val="hybridMultilevel"/>
    <w:tmpl w:val="E8604EDC"/>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5147C0"/>
    <w:multiLevelType w:val="hybridMultilevel"/>
    <w:tmpl w:val="A1E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710C2"/>
    <w:multiLevelType w:val="hybridMultilevel"/>
    <w:tmpl w:val="21586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51280C"/>
    <w:multiLevelType w:val="hybridMultilevel"/>
    <w:tmpl w:val="1622836C"/>
    <w:lvl w:ilvl="0" w:tplc="62525A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A2664B"/>
    <w:multiLevelType w:val="hybridMultilevel"/>
    <w:tmpl w:val="BB6C921E"/>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20FB2"/>
    <w:multiLevelType w:val="hybridMultilevel"/>
    <w:tmpl w:val="A790EB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7F08CC"/>
    <w:multiLevelType w:val="hybridMultilevel"/>
    <w:tmpl w:val="32BE1A8C"/>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810A7D"/>
    <w:multiLevelType w:val="hybridMultilevel"/>
    <w:tmpl w:val="124C6C9A"/>
    <w:lvl w:ilvl="0" w:tplc="AE068FD2">
      <w:start w:val="1"/>
      <w:numFmt w:val="bullet"/>
      <w:lvlText w:val=""/>
      <w:lvlJc w:val="left"/>
      <w:pPr>
        <w:ind w:left="720" w:hanging="360"/>
      </w:pPr>
      <w:rPr>
        <w:rFonts w:ascii="Symbol" w:hAnsi="Symbol" w:hint="default"/>
      </w:rPr>
    </w:lvl>
    <w:lvl w:ilvl="1" w:tplc="F2BCBEEA">
      <w:start w:val="1"/>
      <w:numFmt w:val="bullet"/>
      <w:lvlText w:val="o"/>
      <w:lvlJc w:val="left"/>
      <w:pPr>
        <w:ind w:left="1440" w:hanging="360"/>
      </w:pPr>
      <w:rPr>
        <w:rFonts w:ascii="Courier New" w:hAnsi="Courier New" w:hint="default"/>
      </w:rPr>
    </w:lvl>
    <w:lvl w:ilvl="2" w:tplc="BE241894">
      <w:start w:val="1"/>
      <w:numFmt w:val="bullet"/>
      <w:lvlText w:val=""/>
      <w:lvlJc w:val="left"/>
      <w:pPr>
        <w:ind w:left="2160" w:hanging="360"/>
      </w:pPr>
      <w:rPr>
        <w:rFonts w:ascii="Wingdings" w:hAnsi="Wingdings" w:hint="default"/>
      </w:rPr>
    </w:lvl>
    <w:lvl w:ilvl="3" w:tplc="2D429660">
      <w:start w:val="1"/>
      <w:numFmt w:val="bullet"/>
      <w:lvlText w:val=""/>
      <w:lvlJc w:val="left"/>
      <w:pPr>
        <w:ind w:left="2880" w:hanging="360"/>
      </w:pPr>
      <w:rPr>
        <w:rFonts w:ascii="Symbol" w:hAnsi="Symbol" w:hint="default"/>
      </w:rPr>
    </w:lvl>
    <w:lvl w:ilvl="4" w:tplc="8A4AD650">
      <w:start w:val="1"/>
      <w:numFmt w:val="bullet"/>
      <w:lvlText w:val="o"/>
      <w:lvlJc w:val="left"/>
      <w:pPr>
        <w:ind w:left="3600" w:hanging="360"/>
      </w:pPr>
      <w:rPr>
        <w:rFonts w:ascii="Courier New" w:hAnsi="Courier New" w:hint="default"/>
      </w:rPr>
    </w:lvl>
    <w:lvl w:ilvl="5" w:tplc="455C502E">
      <w:start w:val="1"/>
      <w:numFmt w:val="bullet"/>
      <w:lvlText w:val=""/>
      <w:lvlJc w:val="left"/>
      <w:pPr>
        <w:ind w:left="4320" w:hanging="360"/>
      </w:pPr>
      <w:rPr>
        <w:rFonts w:ascii="Wingdings" w:hAnsi="Wingdings" w:hint="default"/>
      </w:rPr>
    </w:lvl>
    <w:lvl w:ilvl="6" w:tplc="47F00F22">
      <w:start w:val="1"/>
      <w:numFmt w:val="bullet"/>
      <w:lvlText w:val=""/>
      <w:lvlJc w:val="left"/>
      <w:pPr>
        <w:ind w:left="5040" w:hanging="360"/>
      </w:pPr>
      <w:rPr>
        <w:rFonts w:ascii="Symbol" w:hAnsi="Symbol" w:hint="default"/>
      </w:rPr>
    </w:lvl>
    <w:lvl w:ilvl="7" w:tplc="0B5C2F9E">
      <w:start w:val="1"/>
      <w:numFmt w:val="bullet"/>
      <w:lvlText w:val="o"/>
      <w:lvlJc w:val="left"/>
      <w:pPr>
        <w:ind w:left="5760" w:hanging="360"/>
      </w:pPr>
      <w:rPr>
        <w:rFonts w:ascii="Courier New" w:hAnsi="Courier New" w:hint="default"/>
      </w:rPr>
    </w:lvl>
    <w:lvl w:ilvl="8" w:tplc="2D904770">
      <w:start w:val="1"/>
      <w:numFmt w:val="bullet"/>
      <w:lvlText w:val=""/>
      <w:lvlJc w:val="left"/>
      <w:pPr>
        <w:ind w:left="6480" w:hanging="360"/>
      </w:pPr>
      <w:rPr>
        <w:rFonts w:ascii="Wingdings" w:hAnsi="Wingdings" w:hint="default"/>
      </w:rPr>
    </w:lvl>
  </w:abstractNum>
  <w:abstractNum w:abstractNumId="16" w15:restartNumberingAfterBreak="0">
    <w:nsid w:val="7AAD1663"/>
    <w:multiLevelType w:val="hybridMultilevel"/>
    <w:tmpl w:val="1C7C3436"/>
    <w:lvl w:ilvl="0" w:tplc="889A1DC0">
      <w:start w:val="1"/>
      <w:numFmt w:val="bullet"/>
      <w:lvlText w:val=""/>
      <w:lvlJc w:val="left"/>
      <w:pPr>
        <w:ind w:left="720" w:hanging="360"/>
      </w:pPr>
      <w:rPr>
        <w:rFonts w:ascii="Symbol" w:hAnsi="Symbol" w:hint="default"/>
      </w:rPr>
    </w:lvl>
    <w:lvl w:ilvl="1" w:tplc="B66A7418">
      <w:start w:val="1"/>
      <w:numFmt w:val="bullet"/>
      <w:lvlText w:val="o"/>
      <w:lvlJc w:val="left"/>
      <w:pPr>
        <w:ind w:left="1440" w:hanging="360"/>
      </w:pPr>
      <w:rPr>
        <w:rFonts w:ascii="Courier New" w:hAnsi="Courier New" w:hint="default"/>
      </w:rPr>
    </w:lvl>
    <w:lvl w:ilvl="2" w:tplc="1A5CAC3A">
      <w:start w:val="1"/>
      <w:numFmt w:val="bullet"/>
      <w:lvlText w:val=""/>
      <w:lvlJc w:val="left"/>
      <w:pPr>
        <w:ind w:left="2160" w:hanging="360"/>
      </w:pPr>
      <w:rPr>
        <w:rFonts w:ascii="Wingdings" w:hAnsi="Wingdings" w:hint="default"/>
      </w:rPr>
    </w:lvl>
    <w:lvl w:ilvl="3" w:tplc="9F006D2E">
      <w:start w:val="1"/>
      <w:numFmt w:val="bullet"/>
      <w:lvlText w:val=""/>
      <w:lvlJc w:val="left"/>
      <w:pPr>
        <w:ind w:left="2880" w:hanging="360"/>
      </w:pPr>
      <w:rPr>
        <w:rFonts w:ascii="Symbol" w:hAnsi="Symbol" w:hint="default"/>
      </w:rPr>
    </w:lvl>
    <w:lvl w:ilvl="4" w:tplc="F370B66A">
      <w:start w:val="1"/>
      <w:numFmt w:val="bullet"/>
      <w:lvlText w:val="o"/>
      <w:lvlJc w:val="left"/>
      <w:pPr>
        <w:ind w:left="3600" w:hanging="360"/>
      </w:pPr>
      <w:rPr>
        <w:rFonts w:ascii="Courier New" w:hAnsi="Courier New" w:hint="default"/>
      </w:rPr>
    </w:lvl>
    <w:lvl w:ilvl="5" w:tplc="75C6B8D4">
      <w:start w:val="1"/>
      <w:numFmt w:val="bullet"/>
      <w:lvlText w:val=""/>
      <w:lvlJc w:val="left"/>
      <w:pPr>
        <w:ind w:left="4320" w:hanging="360"/>
      </w:pPr>
      <w:rPr>
        <w:rFonts w:ascii="Wingdings" w:hAnsi="Wingdings" w:hint="default"/>
      </w:rPr>
    </w:lvl>
    <w:lvl w:ilvl="6" w:tplc="20A6E570">
      <w:start w:val="1"/>
      <w:numFmt w:val="bullet"/>
      <w:lvlText w:val=""/>
      <w:lvlJc w:val="left"/>
      <w:pPr>
        <w:ind w:left="5040" w:hanging="360"/>
      </w:pPr>
      <w:rPr>
        <w:rFonts w:ascii="Symbol" w:hAnsi="Symbol" w:hint="default"/>
      </w:rPr>
    </w:lvl>
    <w:lvl w:ilvl="7" w:tplc="A4F49CBE">
      <w:start w:val="1"/>
      <w:numFmt w:val="bullet"/>
      <w:lvlText w:val="o"/>
      <w:lvlJc w:val="left"/>
      <w:pPr>
        <w:ind w:left="5760" w:hanging="360"/>
      </w:pPr>
      <w:rPr>
        <w:rFonts w:ascii="Courier New" w:hAnsi="Courier New" w:hint="default"/>
      </w:rPr>
    </w:lvl>
    <w:lvl w:ilvl="8" w:tplc="9E604360">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0"/>
  </w:num>
  <w:num w:numId="6">
    <w:abstractNumId w:val="4"/>
  </w:num>
  <w:num w:numId="7">
    <w:abstractNumId w:val="6"/>
  </w:num>
  <w:num w:numId="8">
    <w:abstractNumId w:val="15"/>
  </w:num>
  <w:num w:numId="9">
    <w:abstractNumId w:val="7"/>
  </w:num>
  <w:num w:numId="10">
    <w:abstractNumId w:val="16"/>
  </w:num>
  <w:num w:numId="11">
    <w:abstractNumId w:val="11"/>
  </w:num>
  <w:num w:numId="12">
    <w:abstractNumId w:val="13"/>
  </w:num>
  <w:num w:numId="13">
    <w:abstractNumId w:val="5"/>
  </w:num>
  <w:num w:numId="14">
    <w:abstractNumId w:val="14"/>
  </w:num>
  <w:num w:numId="15">
    <w:abstractNumId w:val="12"/>
  </w:num>
  <w:num w:numId="16">
    <w:abstractNumId w:val="8"/>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05D99"/>
    <w:rsid w:val="00011209"/>
    <w:rsid w:val="000144C9"/>
    <w:rsid w:val="000207F6"/>
    <w:rsid w:val="00022D94"/>
    <w:rsid w:val="00022DE6"/>
    <w:rsid w:val="00023189"/>
    <w:rsid w:val="000236F8"/>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58CF"/>
    <w:rsid w:val="00076595"/>
    <w:rsid w:val="000821D9"/>
    <w:rsid w:val="0008559F"/>
    <w:rsid w:val="0008727E"/>
    <w:rsid w:val="000901B1"/>
    <w:rsid w:val="00090EFE"/>
    <w:rsid w:val="00092806"/>
    <w:rsid w:val="00095F15"/>
    <w:rsid w:val="000A0722"/>
    <w:rsid w:val="000A1AAA"/>
    <w:rsid w:val="000A237C"/>
    <w:rsid w:val="000A260A"/>
    <w:rsid w:val="000A2CCE"/>
    <w:rsid w:val="000A4447"/>
    <w:rsid w:val="000A49CA"/>
    <w:rsid w:val="000A5290"/>
    <w:rsid w:val="000B0237"/>
    <w:rsid w:val="000B17FD"/>
    <w:rsid w:val="000B18DB"/>
    <w:rsid w:val="000B67F6"/>
    <w:rsid w:val="000C5D42"/>
    <w:rsid w:val="000D653C"/>
    <w:rsid w:val="000E02BA"/>
    <w:rsid w:val="000E139C"/>
    <w:rsid w:val="000E34AD"/>
    <w:rsid w:val="000E62C1"/>
    <w:rsid w:val="000E788D"/>
    <w:rsid w:val="000F0EAA"/>
    <w:rsid w:val="000F1FC0"/>
    <w:rsid w:val="000F74BD"/>
    <w:rsid w:val="00100DA4"/>
    <w:rsid w:val="00100F69"/>
    <w:rsid w:val="001060FC"/>
    <w:rsid w:val="0010618E"/>
    <w:rsid w:val="00115826"/>
    <w:rsid w:val="0011711C"/>
    <w:rsid w:val="001207AD"/>
    <w:rsid w:val="001215EA"/>
    <w:rsid w:val="00123AB7"/>
    <w:rsid w:val="00126F49"/>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C40DE"/>
    <w:rsid w:val="001C487F"/>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0EC3"/>
    <w:rsid w:val="0026629C"/>
    <w:rsid w:val="002707AF"/>
    <w:rsid w:val="00277B52"/>
    <w:rsid w:val="002808CD"/>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CC6"/>
    <w:rsid w:val="002B7226"/>
    <w:rsid w:val="002C61D0"/>
    <w:rsid w:val="002C62A7"/>
    <w:rsid w:val="002C77BC"/>
    <w:rsid w:val="002C7F08"/>
    <w:rsid w:val="002C7F4A"/>
    <w:rsid w:val="002D0A81"/>
    <w:rsid w:val="002D4EAA"/>
    <w:rsid w:val="002E2E79"/>
    <w:rsid w:val="002E4AA9"/>
    <w:rsid w:val="002E7CE4"/>
    <w:rsid w:val="002F270A"/>
    <w:rsid w:val="002F4966"/>
    <w:rsid w:val="002F6C18"/>
    <w:rsid w:val="00304527"/>
    <w:rsid w:val="00305129"/>
    <w:rsid w:val="00310BE6"/>
    <w:rsid w:val="00321B65"/>
    <w:rsid w:val="00321D4D"/>
    <w:rsid w:val="0032269C"/>
    <w:rsid w:val="003303D3"/>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3CB5"/>
    <w:rsid w:val="00375F82"/>
    <w:rsid w:val="00387553"/>
    <w:rsid w:val="00387B5C"/>
    <w:rsid w:val="003A2A62"/>
    <w:rsid w:val="003A7414"/>
    <w:rsid w:val="003B07AA"/>
    <w:rsid w:val="003B29A0"/>
    <w:rsid w:val="003B2CB8"/>
    <w:rsid w:val="003B4711"/>
    <w:rsid w:val="003B5D56"/>
    <w:rsid w:val="003C0F87"/>
    <w:rsid w:val="003C6522"/>
    <w:rsid w:val="003C7353"/>
    <w:rsid w:val="003C758C"/>
    <w:rsid w:val="003C7829"/>
    <w:rsid w:val="003D0665"/>
    <w:rsid w:val="003D7717"/>
    <w:rsid w:val="003D77D0"/>
    <w:rsid w:val="003E0413"/>
    <w:rsid w:val="003E08B0"/>
    <w:rsid w:val="003E1CB6"/>
    <w:rsid w:val="003E2711"/>
    <w:rsid w:val="003E2740"/>
    <w:rsid w:val="003F071E"/>
    <w:rsid w:val="003F171C"/>
    <w:rsid w:val="003F23C6"/>
    <w:rsid w:val="003F24CA"/>
    <w:rsid w:val="00406C9D"/>
    <w:rsid w:val="00414BAF"/>
    <w:rsid w:val="00416D78"/>
    <w:rsid w:val="004206EB"/>
    <w:rsid w:val="00423E6C"/>
    <w:rsid w:val="0042482C"/>
    <w:rsid w:val="00425D51"/>
    <w:rsid w:val="004278A8"/>
    <w:rsid w:val="0043190A"/>
    <w:rsid w:val="00431E91"/>
    <w:rsid w:val="00435AEB"/>
    <w:rsid w:val="004377B4"/>
    <w:rsid w:val="00442837"/>
    <w:rsid w:val="00442A2A"/>
    <w:rsid w:val="0044325A"/>
    <w:rsid w:val="0044758B"/>
    <w:rsid w:val="004620A5"/>
    <w:rsid w:val="00462281"/>
    <w:rsid w:val="0046442A"/>
    <w:rsid w:val="004756F3"/>
    <w:rsid w:val="004904BD"/>
    <w:rsid w:val="0049472D"/>
    <w:rsid w:val="004957A5"/>
    <w:rsid w:val="004A27D8"/>
    <w:rsid w:val="004A351D"/>
    <w:rsid w:val="004A7307"/>
    <w:rsid w:val="004B09E0"/>
    <w:rsid w:val="004B0AA2"/>
    <w:rsid w:val="004C105B"/>
    <w:rsid w:val="004C5C0A"/>
    <w:rsid w:val="004C6113"/>
    <w:rsid w:val="004C71B9"/>
    <w:rsid w:val="004D571D"/>
    <w:rsid w:val="004D587A"/>
    <w:rsid w:val="004D68FF"/>
    <w:rsid w:val="004E016F"/>
    <w:rsid w:val="004E136F"/>
    <w:rsid w:val="004E40D4"/>
    <w:rsid w:val="004E7D1B"/>
    <w:rsid w:val="004E7FC8"/>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1F90"/>
    <w:rsid w:val="005420F2"/>
    <w:rsid w:val="00547989"/>
    <w:rsid w:val="00550556"/>
    <w:rsid w:val="00553902"/>
    <w:rsid w:val="00555F31"/>
    <w:rsid w:val="00556ACA"/>
    <w:rsid w:val="00557493"/>
    <w:rsid w:val="00560EC0"/>
    <w:rsid w:val="00564B1C"/>
    <w:rsid w:val="0057051D"/>
    <w:rsid w:val="005716CD"/>
    <w:rsid w:val="00572061"/>
    <w:rsid w:val="005751C2"/>
    <w:rsid w:val="0057566A"/>
    <w:rsid w:val="00576D6A"/>
    <w:rsid w:val="00577915"/>
    <w:rsid w:val="0058180E"/>
    <w:rsid w:val="00582A15"/>
    <w:rsid w:val="005837D0"/>
    <w:rsid w:val="00583D00"/>
    <w:rsid w:val="0058589C"/>
    <w:rsid w:val="00594B76"/>
    <w:rsid w:val="00595B7C"/>
    <w:rsid w:val="00597794"/>
    <w:rsid w:val="005A6023"/>
    <w:rsid w:val="005B13E7"/>
    <w:rsid w:val="005B2073"/>
    <w:rsid w:val="005B332F"/>
    <w:rsid w:val="005B3E21"/>
    <w:rsid w:val="005C16C9"/>
    <w:rsid w:val="005C3A80"/>
    <w:rsid w:val="005C54C9"/>
    <w:rsid w:val="005D016E"/>
    <w:rsid w:val="005D19F5"/>
    <w:rsid w:val="005D1D0A"/>
    <w:rsid w:val="005D7B6D"/>
    <w:rsid w:val="005E1DC0"/>
    <w:rsid w:val="005E4708"/>
    <w:rsid w:val="005E47F9"/>
    <w:rsid w:val="005E4924"/>
    <w:rsid w:val="005E691D"/>
    <w:rsid w:val="005E716C"/>
    <w:rsid w:val="005F2597"/>
    <w:rsid w:val="005F5A29"/>
    <w:rsid w:val="005F7602"/>
    <w:rsid w:val="005F79CC"/>
    <w:rsid w:val="00603B7E"/>
    <w:rsid w:val="00606973"/>
    <w:rsid w:val="006078A2"/>
    <w:rsid w:val="00610677"/>
    <w:rsid w:val="0061394D"/>
    <w:rsid w:val="00615A17"/>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4531"/>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6F7FA5"/>
    <w:rsid w:val="00703B5C"/>
    <w:rsid w:val="00704957"/>
    <w:rsid w:val="00705DC9"/>
    <w:rsid w:val="007100EF"/>
    <w:rsid w:val="0071404F"/>
    <w:rsid w:val="00714577"/>
    <w:rsid w:val="00715407"/>
    <w:rsid w:val="007178FF"/>
    <w:rsid w:val="007212A8"/>
    <w:rsid w:val="00724CD1"/>
    <w:rsid w:val="00727A00"/>
    <w:rsid w:val="007328FE"/>
    <w:rsid w:val="0073346E"/>
    <w:rsid w:val="0074265B"/>
    <w:rsid w:val="007449D5"/>
    <w:rsid w:val="007457C9"/>
    <w:rsid w:val="00750863"/>
    <w:rsid w:val="0075177A"/>
    <w:rsid w:val="00751807"/>
    <w:rsid w:val="00753E85"/>
    <w:rsid w:val="00762803"/>
    <w:rsid w:val="007702B5"/>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85C"/>
    <w:rsid w:val="007C0BD5"/>
    <w:rsid w:val="007C31B0"/>
    <w:rsid w:val="007D25D1"/>
    <w:rsid w:val="007E0F22"/>
    <w:rsid w:val="007E1EA6"/>
    <w:rsid w:val="007E29C5"/>
    <w:rsid w:val="007E5B00"/>
    <w:rsid w:val="007F1ED8"/>
    <w:rsid w:val="007F439F"/>
    <w:rsid w:val="007F4DB4"/>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3BBC"/>
    <w:rsid w:val="0085455D"/>
    <w:rsid w:val="00855AAF"/>
    <w:rsid w:val="00855D6A"/>
    <w:rsid w:val="00857CDF"/>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789"/>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3785"/>
    <w:rsid w:val="009764BF"/>
    <w:rsid w:val="0098179B"/>
    <w:rsid w:val="00981C4E"/>
    <w:rsid w:val="009851CF"/>
    <w:rsid w:val="009877F2"/>
    <w:rsid w:val="00995317"/>
    <w:rsid w:val="00995899"/>
    <w:rsid w:val="00997D3C"/>
    <w:rsid w:val="009A210D"/>
    <w:rsid w:val="009A6F09"/>
    <w:rsid w:val="009B2C0F"/>
    <w:rsid w:val="009B4E7D"/>
    <w:rsid w:val="009B7C71"/>
    <w:rsid w:val="009C10DF"/>
    <w:rsid w:val="009C1574"/>
    <w:rsid w:val="009C4B43"/>
    <w:rsid w:val="009C4B60"/>
    <w:rsid w:val="009C52D9"/>
    <w:rsid w:val="009C6954"/>
    <w:rsid w:val="009D32E2"/>
    <w:rsid w:val="009D60FA"/>
    <w:rsid w:val="009D78F7"/>
    <w:rsid w:val="009E3837"/>
    <w:rsid w:val="009E735C"/>
    <w:rsid w:val="009F4321"/>
    <w:rsid w:val="009F5992"/>
    <w:rsid w:val="00A02434"/>
    <w:rsid w:val="00A0303F"/>
    <w:rsid w:val="00A101FA"/>
    <w:rsid w:val="00A11335"/>
    <w:rsid w:val="00A14B73"/>
    <w:rsid w:val="00A20A39"/>
    <w:rsid w:val="00A266F7"/>
    <w:rsid w:val="00A27025"/>
    <w:rsid w:val="00A3452A"/>
    <w:rsid w:val="00A35D97"/>
    <w:rsid w:val="00A45420"/>
    <w:rsid w:val="00A50AC4"/>
    <w:rsid w:val="00A61F4A"/>
    <w:rsid w:val="00A62BEB"/>
    <w:rsid w:val="00A67BEC"/>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AF6FFF"/>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1D4C"/>
    <w:rsid w:val="00B8216A"/>
    <w:rsid w:val="00B86C83"/>
    <w:rsid w:val="00B87F5C"/>
    <w:rsid w:val="00B922D0"/>
    <w:rsid w:val="00B929AA"/>
    <w:rsid w:val="00B9621B"/>
    <w:rsid w:val="00B97FAD"/>
    <w:rsid w:val="00BA05F2"/>
    <w:rsid w:val="00BA0FBB"/>
    <w:rsid w:val="00BA12B4"/>
    <w:rsid w:val="00BA2EF8"/>
    <w:rsid w:val="00BA3CAD"/>
    <w:rsid w:val="00BC04E0"/>
    <w:rsid w:val="00BC4C71"/>
    <w:rsid w:val="00BC6E30"/>
    <w:rsid w:val="00BC78C1"/>
    <w:rsid w:val="00BD1A9B"/>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85"/>
    <w:rsid w:val="00C913DA"/>
    <w:rsid w:val="00C9179E"/>
    <w:rsid w:val="00C9254F"/>
    <w:rsid w:val="00C95B53"/>
    <w:rsid w:val="00C97137"/>
    <w:rsid w:val="00C97CF3"/>
    <w:rsid w:val="00CA050A"/>
    <w:rsid w:val="00CA07AF"/>
    <w:rsid w:val="00CA0976"/>
    <w:rsid w:val="00CA2847"/>
    <w:rsid w:val="00CA3FCA"/>
    <w:rsid w:val="00CA4468"/>
    <w:rsid w:val="00CA77D7"/>
    <w:rsid w:val="00CB041B"/>
    <w:rsid w:val="00CB10BB"/>
    <w:rsid w:val="00CB1677"/>
    <w:rsid w:val="00CB298A"/>
    <w:rsid w:val="00CB31B7"/>
    <w:rsid w:val="00CB59F3"/>
    <w:rsid w:val="00CB64AE"/>
    <w:rsid w:val="00CB6D15"/>
    <w:rsid w:val="00CC0728"/>
    <w:rsid w:val="00CC2357"/>
    <w:rsid w:val="00CC46D0"/>
    <w:rsid w:val="00CC46EF"/>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57C8"/>
    <w:rsid w:val="00D30053"/>
    <w:rsid w:val="00D34125"/>
    <w:rsid w:val="00D3607F"/>
    <w:rsid w:val="00D36493"/>
    <w:rsid w:val="00D407CB"/>
    <w:rsid w:val="00D413E5"/>
    <w:rsid w:val="00D4285A"/>
    <w:rsid w:val="00D468B1"/>
    <w:rsid w:val="00D4710F"/>
    <w:rsid w:val="00D51140"/>
    <w:rsid w:val="00D52908"/>
    <w:rsid w:val="00D52C39"/>
    <w:rsid w:val="00D52C9D"/>
    <w:rsid w:val="00D54C7B"/>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1ED0"/>
    <w:rsid w:val="00D92829"/>
    <w:rsid w:val="00D93708"/>
    <w:rsid w:val="00D948F6"/>
    <w:rsid w:val="00D94FE3"/>
    <w:rsid w:val="00D9557F"/>
    <w:rsid w:val="00D96945"/>
    <w:rsid w:val="00DA191D"/>
    <w:rsid w:val="00DA4CE3"/>
    <w:rsid w:val="00DA4FDF"/>
    <w:rsid w:val="00DA5F57"/>
    <w:rsid w:val="00DA6365"/>
    <w:rsid w:val="00DB3F46"/>
    <w:rsid w:val="00DB626A"/>
    <w:rsid w:val="00DC1B6C"/>
    <w:rsid w:val="00DC41A5"/>
    <w:rsid w:val="00DC4679"/>
    <w:rsid w:val="00DC5399"/>
    <w:rsid w:val="00DC7366"/>
    <w:rsid w:val="00DD1897"/>
    <w:rsid w:val="00DD2C94"/>
    <w:rsid w:val="00DE1CC2"/>
    <w:rsid w:val="00DE1FD3"/>
    <w:rsid w:val="00DE342E"/>
    <w:rsid w:val="00DE611F"/>
    <w:rsid w:val="00DF3855"/>
    <w:rsid w:val="00E00CEF"/>
    <w:rsid w:val="00E04B24"/>
    <w:rsid w:val="00E10557"/>
    <w:rsid w:val="00E115B1"/>
    <w:rsid w:val="00E14FBF"/>
    <w:rsid w:val="00E1689A"/>
    <w:rsid w:val="00E17A8F"/>
    <w:rsid w:val="00E22A1E"/>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6A0"/>
    <w:rsid w:val="00EC4F48"/>
    <w:rsid w:val="00EC5B69"/>
    <w:rsid w:val="00ED113E"/>
    <w:rsid w:val="00ED484E"/>
    <w:rsid w:val="00ED5C92"/>
    <w:rsid w:val="00ED6404"/>
    <w:rsid w:val="00ED6741"/>
    <w:rsid w:val="00ED7E62"/>
    <w:rsid w:val="00EE02D6"/>
    <w:rsid w:val="00EE0BB9"/>
    <w:rsid w:val="00EE139C"/>
    <w:rsid w:val="00EE45CE"/>
    <w:rsid w:val="00EE5A67"/>
    <w:rsid w:val="00EE6C57"/>
    <w:rsid w:val="00EE79F9"/>
    <w:rsid w:val="00EF25F3"/>
    <w:rsid w:val="00EF3A7F"/>
    <w:rsid w:val="00EF5CDE"/>
    <w:rsid w:val="00EF7EB7"/>
    <w:rsid w:val="00F04A9E"/>
    <w:rsid w:val="00F06F39"/>
    <w:rsid w:val="00F11936"/>
    <w:rsid w:val="00F1224A"/>
    <w:rsid w:val="00F15811"/>
    <w:rsid w:val="00F20664"/>
    <w:rsid w:val="00F25121"/>
    <w:rsid w:val="00F27F75"/>
    <w:rsid w:val="00F31CB4"/>
    <w:rsid w:val="00F323DA"/>
    <w:rsid w:val="00F3457B"/>
    <w:rsid w:val="00F37DDC"/>
    <w:rsid w:val="00F40E94"/>
    <w:rsid w:val="00F41A86"/>
    <w:rsid w:val="00F4222E"/>
    <w:rsid w:val="00F506F3"/>
    <w:rsid w:val="00F52C16"/>
    <w:rsid w:val="00F57FC8"/>
    <w:rsid w:val="00F6331C"/>
    <w:rsid w:val="00F65BB7"/>
    <w:rsid w:val="00F67AC4"/>
    <w:rsid w:val="00F75969"/>
    <w:rsid w:val="00F90FAD"/>
    <w:rsid w:val="00F956D6"/>
    <w:rsid w:val="00F95AF4"/>
    <w:rsid w:val="00FA0B4C"/>
    <w:rsid w:val="00FA1483"/>
    <w:rsid w:val="00FA51FE"/>
    <w:rsid w:val="00FB17A6"/>
    <w:rsid w:val="00FB24D5"/>
    <w:rsid w:val="00FB3F44"/>
    <w:rsid w:val="00FB4D26"/>
    <w:rsid w:val="00FB74E7"/>
    <w:rsid w:val="00FC0264"/>
    <w:rsid w:val="00FC099B"/>
    <w:rsid w:val="00FC1AD8"/>
    <w:rsid w:val="00FC5FF7"/>
    <w:rsid w:val="00FC7C81"/>
    <w:rsid w:val="00FD19C9"/>
    <w:rsid w:val="00FD74EC"/>
    <w:rsid w:val="00FE1437"/>
    <w:rsid w:val="00FE2407"/>
    <w:rsid w:val="00FE304F"/>
    <w:rsid w:val="00FE4A00"/>
    <w:rsid w:val="00FE596D"/>
    <w:rsid w:val="00FF2BFD"/>
    <w:rsid w:val="00FF2CA1"/>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3">
    <w:name w:val="heading 3"/>
    <w:basedOn w:val="Normal"/>
    <w:next w:val="Normal"/>
    <w:link w:val="Ttulo3Car"/>
    <w:uiPriority w:val="9"/>
    <w:unhideWhenUsed/>
    <w:qFormat/>
    <w:rsid w:val="00D91ED0"/>
    <w:pPr>
      <w:keepNext/>
      <w:keepLines/>
      <w:spacing w:before="40" w:after="0" w:line="264" w:lineRule="auto"/>
      <w:outlineLvl w:val="2"/>
    </w:pPr>
    <w:rPr>
      <w:rFonts w:asciiTheme="majorHAnsi" w:eastAsiaTheme="majorEastAsia" w:hAnsiTheme="majorHAnsi" w:cstheme="majorBidi"/>
      <w:color w:val="1F4D78" w:themeColor="accent1" w:themeShade="7F"/>
      <w:sz w:val="24"/>
      <w:szCs w:val="24"/>
      <w:lang w:val="es-ES" w:eastAsia="es-ES"/>
    </w:rPr>
  </w:style>
  <w:style w:type="paragraph" w:styleId="Ttulo5">
    <w:name w:val="heading 5"/>
    <w:basedOn w:val="Normal"/>
    <w:next w:val="Normal"/>
    <w:link w:val="Ttulo5Car"/>
    <w:uiPriority w:val="9"/>
    <w:unhideWhenUsed/>
    <w:qFormat/>
    <w:rsid w:val="00D91ED0"/>
    <w:pPr>
      <w:keepNext/>
      <w:keepLines/>
      <w:spacing w:before="40" w:after="0" w:line="264" w:lineRule="auto"/>
      <w:outlineLvl w:val="4"/>
    </w:pPr>
    <w:rPr>
      <w:rFonts w:asciiTheme="majorHAnsi" w:eastAsiaTheme="majorEastAsia" w:hAnsiTheme="majorHAnsi" w:cstheme="majorBidi"/>
      <w:color w:val="2E74B5" w:themeColor="accent1" w:themeShade="BF"/>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D91ED0"/>
    <w:rPr>
      <w:rFonts w:asciiTheme="majorHAnsi" w:eastAsiaTheme="majorEastAsia" w:hAnsiTheme="majorHAnsi" w:cstheme="majorBidi"/>
      <w:color w:val="2E74B5" w:themeColor="accent1" w:themeShade="BF"/>
      <w:sz w:val="20"/>
      <w:szCs w:val="20"/>
      <w:lang w:val="es-ES" w:eastAsia="es-ES"/>
    </w:rPr>
  </w:style>
  <w:style w:type="character" w:customStyle="1" w:styleId="Ttulo3Car">
    <w:name w:val="Título 3 Car"/>
    <w:basedOn w:val="Fuentedeprrafopredeter"/>
    <w:link w:val="Ttulo3"/>
    <w:uiPriority w:val="9"/>
    <w:rsid w:val="00D91ED0"/>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04644081">
      <w:bodyDiv w:val="1"/>
      <w:marLeft w:val="0"/>
      <w:marRight w:val="0"/>
      <w:marTop w:val="0"/>
      <w:marBottom w:val="0"/>
      <w:divBdr>
        <w:top w:val="none" w:sz="0" w:space="0" w:color="auto"/>
        <w:left w:val="none" w:sz="0" w:space="0" w:color="auto"/>
        <w:bottom w:val="none" w:sz="0" w:space="0" w:color="auto"/>
        <w:right w:val="none" w:sz="0" w:space="0" w:color="auto"/>
      </w:divBdr>
      <w:divsChild>
        <w:div w:id="1087338514">
          <w:marLeft w:val="547"/>
          <w:marRight w:val="0"/>
          <w:marTop w:val="0"/>
          <w:marBottom w:val="0"/>
          <w:divBdr>
            <w:top w:val="none" w:sz="0" w:space="0" w:color="auto"/>
            <w:left w:val="none" w:sz="0" w:space="0" w:color="auto"/>
            <w:bottom w:val="none" w:sz="0" w:space="0" w:color="auto"/>
            <w:right w:val="none" w:sz="0" w:space="0" w:color="auto"/>
          </w:divBdr>
        </w:div>
        <w:div w:id="646131558">
          <w:marLeft w:val="547"/>
          <w:marRight w:val="0"/>
          <w:marTop w:val="0"/>
          <w:marBottom w:val="0"/>
          <w:divBdr>
            <w:top w:val="none" w:sz="0" w:space="0" w:color="auto"/>
            <w:left w:val="none" w:sz="0" w:space="0" w:color="auto"/>
            <w:bottom w:val="none" w:sz="0" w:space="0" w:color="auto"/>
            <w:right w:val="none" w:sz="0" w:space="0" w:color="auto"/>
          </w:divBdr>
        </w:div>
        <w:div w:id="867988512">
          <w:marLeft w:val="547"/>
          <w:marRight w:val="0"/>
          <w:marTop w:val="0"/>
          <w:marBottom w:val="0"/>
          <w:divBdr>
            <w:top w:val="none" w:sz="0" w:space="0" w:color="auto"/>
            <w:left w:val="none" w:sz="0" w:space="0" w:color="auto"/>
            <w:bottom w:val="none" w:sz="0" w:space="0" w:color="auto"/>
            <w:right w:val="none" w:sz="0" w:space="0" w:color="auto"/>
          </w:divBdr>
        </w:div>
        <w:div w:id="1188831658">
          <w:marLeft w:val="547"/>
          <w:marRight w:val="0"/>
          <w:marTop w:val="0"/>
          <w:marBottom w:val="0"/>
          <w:divBdr>
            <w:top w:val="none" w:sz="0" w:space="0" w:color="auto"/>
            <w:left w:val="none" w:sz="0" w:space="0" w:color="auto"/>
            <w:bottom w:val="none" w:sz="0" w:space="0" w:color="auto"/>
            <w:right w:val="none" w:sz="0" w:space="0" w:color="auto"/>
          </w:divBdr>
        </w:div>
        <w:div w:id="1946955458">
          <w:marLeft w:val="547"/>
          <w:marRight w:val="0"/>
          <w:marTop w:val="0"/>
          <w:marBottom w:val="0"/>
          <w:divBdr>
            <w:top w:val="none" w:sz="0" w:space="0" w:color="auto"/>
            <w:left w:val="none" w:sz="0" w:space="0" w:color="auto"/>
            <w:bottom w:val="none" w:sz="0" w:space="0" w:color="auto"/>
            <w:right w:val="none" w:sz="0" w:space="0" w:color="auto"/>
          </w:divBdr>
        </w:div>
        <w:div w:id="1827280649">
          <w:marLeft w:val="547"/>
          <w:marRight w:val="0"/>
          <w:marTop w:val="0"/>
          <w:marBottom w:val="0"/>
          <w:divBdr>
            <w:top w:val="none" w:sz="0" w:space="0" w:color="auto"/>
            <w:left w:val="none" w:sz="0" w:space="0" w:color="auto"/>
            <w:bottom w:val="none" w:sz="0" w:space="0" w:color="auto"/>
            <w:right w:val="none" w:sz="0" w:space="0" w:color="auto"/>
          </w:divBdr>
        </w:div>
        <w:div w:id="291251940">
          <w:marLeft w:val="547"/>
          <w:marRight w:val="0"/>
          <w:marTop w:val="0"/>
          <w:marBottom w:val="0"/>
          <w:divBdr>
            <w:top w:val="none" w:sz="0" w:space="0" w:color="auto"/>
            <w:left w:val="none" w:sz="0" w:space="0" w:color="auto"/>
            <w:bottom w:val="none" w:sz="0" w:space="0" w:color="auto"/>
            <w:right w:val="none" w:sz="0" w:space="0" w:color="auto"/>
          </w:divBdr>
        </w:div>
        <w:div w:id="1078282069">
          <w:marLeft w:val="547"/>
          <w:marRight w:val="0"/>
          <w:marTop w:val="0"/>
          <w:marBottom w:val="0"/>
          <w:divBdr>
            <w:top w:val="none" w:sz="0" w:space="0" w:color="auto"/>
            <w:left w:val="none" w:sz="0" w:space="0" w:color="auto"/>
            <w:bottom w:val="none" w:sz="0" w:space="0" w:color="auto"/>
            <w:right w:val="none" w:sz="0" w:space="0" w:color="auto"/>
          </w:divBdr>
        </w:div>
      </w:divsChild>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NGJZuTPg_8" TargetMode="External"/><Relationship Id="rId13" Type="http://schemas.openxmlformats.org/officeDocument/2006/relationships/hyperlink" Target="https://www.elsevier.es/es-revista-offarm-4-articulo-acidez-gastrica-13094152"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3.png"/><Relationship Id="rId33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alud.edomex.gob.mx/cevece/documentos/difusion/tripticos/2016/Semana%2049_201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cerebriti.com/juegos-de-ciencias/el-ph-de-los-elementos/" TargetMode="External"/><Relationship Id="rId10" Type="http://schemas.openxmlformats.org/officeDocument/2006/relationships/hyperlink" Target="https://youtu.be/4cdnN4Wydj4" TargetMode="External"/><Relationship Id="rId19" Type="http://schemas.openxmlformats.org/officeDocument/2006/relationships/hyperlink" Target="http://www.edutics.mx/Zxd" TargetMode="External"/><Relationship Id="rId4" Type="http://schemas.openxmlformats.org/officeDocument/2006/relationships/settings" Target="settings.xml"/><Relationship Id="rId9" Type="http://schemas.openxmlformats.org/officeDocument/2006/relationships/hyperlink" Target="https://youtu.be/wNGJZuTPg_8" TargetMode="External"/><Relationship Id="rId14" Type="http://schemas.openxmlformats.org/officeDocument/2006/relationships/hyperlink" Target="https://www.google.com/url?sa=i&amp;url=https%3A%2F%2Fcienciaergosum.uaemex.mx%2Farticle%2Fdownload%2F10033%2F8569%2F&amp;psig=AOvVaw21homTGb-09fGMVq1tEd8S&amp;ust=1611967524054000&amp;source=images&amp;cd=vfe&amp;ved=0CAMQjB1qFwoTCNiH-Zr1v-4CFQAAAAAdAAAAAB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C315-46F7-463D-9D15-8A0FA034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1823</Words>
  <Characters>10397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2021-02-28T06:59:00Z</dcterms:created>
  <dcterms:modified xsi:type="dcterms:W3CDTF">2021-02-28T07:00:00Z</dcterms:modified>
</cp:coreProperties>
</file>