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55A96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AB0E344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11</w:t>
      </w:r>
    </w:p>
    <w:p w14:paraId="5F0B7913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  <w:proofErr w:type="gramEnd"/>
    </w:p>
    <w:p w14:paraId="5630B1C8" w14:textId="77777777" w:rsidR="00725236" w:rsidRPr="003425C8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521245E" w14:textId="77777777" w:rsidR="00725236" w:rsidRPr="00EF72E1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BB8ED7B" w14:textId="4B15492C" w:rsidR="00725236" w:rsidRDefault="00725236" w:rsidP="003425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52"/>
          <w:szCs w:val="52"/>
        </w:rPr>
      </w:pPr>
      <w:r w:rsidRPr="0054454D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</w:p>
    <w:p w14:paraId="0AA5031D" w14:textId="504B5B6E" w:rsidR="00277A37" w:rsidRPr="0054454D" w:rsidRDefault="00277A37" w:rsidP="003425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(Ciclo II)</w:t>
      </w:r>
    </w:p>
    <w:p w14:paraId="0A41CD72" w14:textId="289DDC33" w:rsidR="00725236" w:rsidRPr="00D3031B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9733E5F" w14:textId="77777777" w:rsidR="00725236" w:rsidRPr="003D0BB6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  <w:r>
        <w:rPr>
          <w:rStyle w:val="normaltextrun"/>
          <w:rFonts w:ascii="Montserrat" w:hAnsi="Montserrat" w:cs="Segoe UI"/>
          <w:bCs/>
          <w:i/>
          <w:sz w:val="48"/>
          <w:szCs w:val="48"/>
        </w:rPr>
        <w:t>¿Cuál es tu</w:t>
      </w:r>
      <w:r w:rsidRPr="003D0BB6">
        <w:rPr>
          <w:rStyle w:val="normaltextrun"/>
          <w:rFonts w:ascii="Montserrat" w:hAnsi="Montserrat" w:cs="Segoe UI"/>
          <w:bCs/>
          <w:i/>
          <w:sz w:val="48"/>
          <w:szCs w:val="48"/>
        </w:rPr>
        <w:t xml:space="preserve"> leyenda favorita?</w:t>
      </w:r>
    </w:p>
    <w:p w14:paraId="2AD6E997" w14:textId="77777777" w:rsidR="00277A37" w:rsidRDefault="00277A37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9B5DD36" w14:textId="77777777" w:rsidR="00277A37" w:rsidRDefault="00277A37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D0EBAC" w14:textId="11CBFD01" w:rsidR="00725236" w:rsidRPr="003D0BB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Pr="003D0BB6">
        <w:rPr>
          <w:rFonts w:ascii="Montserrat" w:hAnsi="Montserrat"/>
          <w:i/>
          <w:sz w:val="22"/>
          <w:szCs w:val="22"/>
        </w:rPr>
        <w:t>Participa en la lectura de leyendas.</w:t>
      </w:r>
    </w:p>
    <w:p w14:paraId="1DEE0B3D" w14:textId="77777777" w:rsidR="00725236" w:rsidRPr="00752EB7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1F043" w14:textId="77777777" w:rsidR="00725236" w:rsidRPr="00752EB7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Pr="003D0BB6">
        <w:rPr>
          <w:rFonts w:ascii="Montserrat" w:hAnsi="Montserrat"/>
          <w:i/>
          <w:sz w:val="22"/>
          <w:szCs w:val="22"/>
        </w:rPr>
        <w:t>Explora las leyendas como género literario.</w:t>
      </w:r>
    </w:p>
    <w:p w14:paraId="26DB10A9" w14:textId="5E194709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AC71E08" w14:textId="77777777" w:rsidR="00D3031B" w:rsidRPr="00071E28" w:rsidRDefault="00D3031B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1AE076" w14:textId="77777777" w:rsidR="00725236" w:rsidRPr="00071E28" w:rsidRDefault="00725236" w:rsidP="00725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B21EA21" w14:textId="77777777" w:rsidR="00725236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6F1FD6F7" w14:textId="77777777" w:rsidR="00725236" w:rsidRDefault="00725236" w:rsidP="0072523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Conocerás como las leyendas surgen de una historia de la vida real.</w:t>
      </w:r>
    </w:p>
    <w:p w14:paraId="3386BFE9" w14:textId="13D7D2C1" w:rsidR="00725236" w:rsidRDefault="00725236" w:rsidP="00725236">
      <w:pPr>
        <w:spacing w:after="0"/>
        <w:contextualSpacing/>
        <w:jc w:val="both"/>
        <w:rPr>
          <w:rFonts w:ascii="Montserrat" w:hAnsi="Montserrat"/>
        </w:rPr>
      </w:pPr>
    </w:p>
    <w:p w14:paraId="59BCF248" w14:textId="77777777" w:rsidR="00D3031B" w:rsidRDefault="00D3031B" w:rsidP="00725236">
      <w:pPr>
        <w:spacing w:after="0"/>
        <w:contextualSpacing/>
        <w:jc w:val="both"/>
        <w:rPr>
          <w:rFonts w:ascii="Montserrat" w:hAnsi="Montserrat"/>
        </w:rPr>
      </w:pPr>
    </w:p>
    <w:p w14:paraId="537D22FD" w14:textId="77777777" w:rsidR="00725236" w:rsidRPr="00071E28" w:rsidRDefault="00725236" w:rsidP="00725236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02B4197B" w14:textId="77777777" w:rsidR="00725236" w:rsidRPr="003D0BB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725236" w:rsidRPr="00821C4E" w14:paraId="64320BCB" w14:textId="77777777" w:rsidTr="00407180">
        <w:tc>
          <w:tcPr>
            <w:tcW w:w="4697" w:type="dxa"/>
          </w:tcPr>
          <w:p w14:paraId="524247CB" w14:textId="77777777" w:rsidR="00725236" w:rsidRPr="00821C4E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821C4E">
              <w:rPr>
                <w:rFonts w:ascii="Montserrat" w:hAnsi="Montserrat" w:cs="Arial"/>
                <w:i/>
                <w:lang w:val="en-US"/>
              </w:rPr>
              <w:t xml:space="preserve">Remember the materials for the class </w:t>
            </w:r>
            <w:r>
              <w:rPr>
                <w:rFonts w:ascii="Montserrat" w:hAnsi="Montserrat" w:cs="Arial"/>
                <w:i/>
                <w:lang w:val="en-US"/>
              </w:rPr>
              <w:t>are: n</w:t>
            </w:r>
            <w:r w:rsidRPr="00821C4E">
              <w:rPr>
                <w:rFonts w:ascii="Montserrat" w:hAnsi="Montserrat" w:cs="Arial"/>
                <w:i/>
                <w:lang w:val="en-US"/>
              </w:rPr>
              <w:t>otebook, pencil and colored pencils.</w:t>
            </w:r>
          </w:p>
        </w:tc>
        <w:tc>
          <w:tcPr>
            <w:tcW w:w="4697" w:type="dxa"/>
          </w:tcPr>
          <w:p w14:paraId="53C914DC" w14:textId="77777777" w:rsidR="00725236" w:rsidRPr="00821C4E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821C4E">
              <w:rPr>
                <w:rFonts w:ascii="Montserrat" w:hAnsi="Montserrat" w:cs="Arial"/>
              </w:rPr>
              <w:t>Recuerda que los materiales para esta clase son: cuaderno, lápiz y colores.</w:t>
            </w:r>
          </w:p>
        </w:tc>
      </w:tr>
    </w:tbl>
    <w:p w14:paraId="6EFB5CB6" w14:textId="77777777" w:rsidR="00725236" w:rsidRPr="00821C4E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91"/>
        <w:gridCol w:w="3050"/>
        <w:gridCol w:w="2887"/>
      </w:tblGrid>
      <w:tr w:rsidR="00725236" w14:paraId="396E98F3" w14:textId="77777777" w:rsidTr="00407180">
        <w:tc>
          <w:tcPr>
            <w:tcW w:w="2942" w:type="dxa"/>
          </w:tcPr>
          <w:p w14:paraId="3C209686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34BA6C" wp14:editId="35E09DB2">
                  <wp:extent cx="910800" cy="1080000"/>
                  <wp:effectExtent l="0" t="0" r="381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654" t="30477" r="58632" b="34351"/>
                          <a:stretch/>
                        </pic:blipFill>
                        <pic:spPr bwMode="auto">
                          <a:xfrm>
                            <a:off x="0" y="0"/>
                            <a:ext cx="910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93B5571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49A3D3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181E8BFA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6ECC3BE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0E950D" wp14:editId="1B78CFF8">
                  <wp:extent cx="1800000" cy="4464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241E4CA2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F1212" wp14:editId="16F50021">
                  <wp:extent cx="838800" cy="1080000"/>
                  <wp:effectExtent l="0" t="0" r="0" b="635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286" t="30716" r="58614" b="32381"/>
                          <a:stretch/>
                        </pic:blipFill>
                        <pic:spPr bwMode="auto">
                          <a:xfrm>
                            <a:off x="0" y="0"/>
                            <a:ext cx="838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E81A9" w14:textId="77777777" w:rsidR="00725236" w:rsidRPr="00821C4E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434"/>
      </w:tblGrid>
      <w:tr w:rsidR="00725236" w:rsidRPr="00207136" w14:paraId="3E964744" w14:textId="77777777" w:rsidTr="00407180">
        <w:tc>
          <w:tcPr>
            <w:tcW w:w="4697" w:type="dxa"/>
          </w:tcPr>
          <w:p w14:paraId="72F112FF" w14:textId="77777777" w:rsidR="00725236" w:rsidRPr="00207136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207136">
              <w:rPr>
                <w:rFonts w:ascii="Montserrat" w:hAnsi="Montserrat" w:cs="Arial"/>
                <w:i/>
                <w:lang w:val="en-US"/>
              </w:rPr>
              <w:t>If you are ready, let´s start the class.</w:t>
            </w:r>
          </w:p>
        </w:tc>
        <w:tc>
          <w:tcPr>
            <w:tcW w:w="4697" w:type="dxa"/>
          </w:tcPr>
          <w:p w14:paraId="2572C257" w14:textId="77777777" w:rsidR="00725236" w:rsidRPr="00207136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207136">
              <w:rPr>
                <w:rFonts w:ascii="Montserrat" w:hAnsi="Montserrat" w:cs="Arial"/>
              </w:rPr>
              <w:t>Si están listas y listos, iniciemos la clase.</w:t>
            </w:r>
          </w:p>
        </w:tc>
      </w:tr>
    </w:tbl>
    <w:p w14:paraId="2638D65E" w14:textId="77777777" w:rsidR="00725236" w:rsidRPr="0020713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D84A5BE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 que sepas de qué tratará la clase:</w:t>
      </w:r>
    </w:p>
    <w:p w14:paraId="14D762D0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25F6718C" w14:textId="16C36AF3" w:rsidR="00725236" w:rsidRPr="00207136" w:rsidRDefault="00D3031B" w:rsidP="00725236">
      <w:pPr>
        <w:pStyle w:val="Prrafodelista"/>
        <w:numPr>
          <w:ilvl w:val="0"/>
          <w:numId w:val="31"/>
        </w:numPr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Cupertino y Don Leopoldo.</w:t>
      </w:r>
    </w:p>
    <w:p w14:paraId="08AA9AAA" w14:textId="1F3FE82F" w:rsidR="00725236" w:rsidRDefault="00942821" w:rsidP="00725236">
      <w:pPr>
        <w:pStyle w:val="Prrafodelista"/>
        <w:spacing w:after="0"/>
        <w:ind w:left="0"/>
        <w:jc w:val="both"/>
      </w:pPr>
      <w:hyperlink r:id="rId8" w:history="1">
        <w:r w:rsidRPr="000977D4">
          <w:rPr>
            <w:rStyle w:val="Hipervnculo"/>
          </w:rPr>
          <w:t>https://youtu.be/8-mJaBmeuvc</w:t>
        </w:r>
      </w:hyperlink>
      <w:r>
        <w:t xml:space="preserve"> </w:t>
      </w:r>
    </w:p>
    <w:p w14:paraId="71BB092B" w14:textId="77777777" w:rsidR="00942821" w:rsidRPr="00207136" w:rsidRDefault="00942821" w:rsidP="00725236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p w14:paraId="13FC1499" w14:textId="3E58AC1B" w:rsidR="00725236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Como te </w:t>
      </w:r>
      <w:r w:rsidRPr="00207136">
        <w:rPr>
          <w:rFonts w:ascii="Montserrat" w:eastAsia="Times New Roman" w:hAnsi="Montserrat" w:cs="Arial"/>
          <w:color w:val="000000" w:themeColor="text1"/>
        </w:rPr>
        <w:t>explicó Don Leopoldo, a diferencia de los cuentos, las leyendas surgen de alguna historia de la vida real.</w:t>
      </w:r>
      <w:r w:rsidR="00D3031B">
        <w:rPr>
          <w:rFonts w:ascii="Montserrat" w:eastAsia="Times New Roman" w:hAnsi="Montserrat" w:cs="Arial"/>
          <w:color w:val="000000" w:themeColor="text1"/>
        </w:rPr>
        <w:t xml:space="preserve"> D</w:t>
      </w:r>
      <w:r>
        <w:rPr>
          <w:rFonts w:ascii="Montserrat" w:eastAsia="Times New Roman" w:hAnsi="Montserrat" w:cs="Arial"/>
          <w:color w:val="000000" w:themeColor="text1"/>
        </w:rPr>
        <w:t>e eso va a tratar tu</w:t>
      </w:r>
      <w:r w:rsidR="00D3031B">
        <w:rPr>
          <w:rFonts w:ascii="Montserrat" w:eastAsia="Times New Roman" w:hAnsi="Montserrat" w:cs="Arial"/>
          <w:color w:val="000000" w:themeColor="text1"/>
        </w:rPr>
        <w:t xml:space="preserve"> sesión</w:t>
      </w:r>
      <w:r w:rsidRPr="00207136">
        <w:rPr>
          <w:rFonts w:ascii="Montserrat" w:eastAsia="Times New Roman" w:hAnsi="Montserrat" w:cs="Arial"/>
          <w:color w:val="000000" w:themeColor="text1"/>
        </w:rPr>
        <w:t xml:space="preserve"> de hoy.</w:t>
      </w:r>
    </w:p>
    <w:p w14:paraId="6ACF6CCF" w14:textId="77777777" w:rsidR="00D3031B" w:rsidRDefault="00D3031B" w:rsidP="00725236">
      <w:pPr>
        <w:spacing w:after="0"/>
        <w:jc w:val="both"/>
        <w:rPr>
          <w:rFonts w:ascii="Montserrat" w:hAnsi="Montserrat" w:cs="Arial"/>
        </w:rPr>
      </w:pPr>
    </w:p>
    <w:p w14:paraId="48AEE4D5" w14:textId="1FC361ED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que comprendas un poco me</w:t>
      </w:r>
      <w:r w:rsidR="00D3031B">
        <w:rPr>
          <w:rFonts w:ascii="Montserrat" w:hAnsi="Montserrat" w:cs="Arial"/>
        </w:rPr>
        <w:t>jor, observa el siguiente video.</w:t>
      </w:r>
    </w:p>
    <w:p w14:paraId="788DA282" w14:textId="77777777" w:rsidR="00725236" w:rsidRPr="0020713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CA03AFA" w14:textId="4AB7BDDA" w:rsidR="00725236" w:rsidRPr="009B6380" w:rsidRDefault="00D3031B" w:rsidP="00725236">
      <w:pPr>
        <w:pStyle w:val="Prrafodelista"/>
        <w:numPr>
          <w:ilvl w:val="0"/>
          <w:numId w:val="31"/>
        </w:numPr>
        <w:spacing w:after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Niño explicando una leyenda.</w:t>
      </w:r>
    </w:p>
    <w:p w14:paraId="52C992A7" w14:textId="50A86845" w:rsidR="00725236" w:rsidRDefault="00942821" w:rsidP="00725236">
      <w:pPr>
        <w:pStyle w:val="Prrafodelista"/>
        <w:spacing w:after="0"/>
        <w:jc w:val="both"/>
      </w:pPr>
      <w:hyperlink r:id="rId9" w:history="1">
        <w:r w:rsidRPr="000977D4">
          <w:rPr>
            <w:rStyle w:val="Hipervnculo"/>
          </w:rPr>
          <w:t>https://youtu.be/M7tB8AMq3qg</w:t>
        </w:r>
      </w:hyperlink>
      <w:r>
        <w:t xml:space="preserve"> </w:t>
      </w:r>
    </w:p>
    <w:p w14:paraId="67B5068A" w14:textId="77777777" w:rsidR="00942821" w:rsidRPr="009B6380" w:rsidRDefault="00942821" w:rsidP="00725236">
      <w:pPr>
        <w:pStyle w:val="Prrafodelista"/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24"/>
      </w:tblGrid>
      <w:tr w:rsidR="00725236" w:rsidRPr="00207136" w14:paraId="66D790CE" w14:textId="77777777" w:rsidTr="00407180">
        <w:tc>
          <w:tcPr>
            <w:tcW w:w="4697" w:type="dxa"/>
          </w:tcPr>
          <w:p w14:paraId="1A0BF2D4" w14:textId="77777777" w:rsidR="00725236" w:rsidRPr="00A036E9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036E9">
              <w:rPr>
                <w:rFonts w:ascii="Montserrat" w:hAnsi="Montserrat" w:cs="Arial"/>
                <w:i/>
                <w:color w:val="202124"/>
                <w:shd w:val="clear" w:color="auto" w:fill="FFFFFF"/>
                <w:lang w:val="en-US"/>
              </w:rPr>
              <w:t>Review what a legend is.</w:t>
            </w:r>
          </w:p>
        </w:tc>
        <w:tc>
          <w:tcPr>
            <w:tcW w:w="4697" w:type="dxa"/>
          </w:tcPr>
          <w:p w14:paraId="576F608B" w14:textId="77777777" w:rsidR="00725236" w:rsidRPr="00A036E9" w:rsidRDefault="00725236" w:rsidP="00407180">
            <w:pPr>
              <w:rPr>
                <w:rFonts w:ascii="Montserrat" w:eastAsia="Times New Roman" w:hAnsi="Montserrat" w:cs="Arial"/>
                <w:lang w:eastAsia="es-MX"/>
              </w:rPr>
            </w:pPr>
            <w:r w:rsidRPr="00A036E9">
              <w:rPr>
                <w:rFonts w:ascii="Montserrat" w:hAnsi="Montserrat" w:cs="Arial"/>
                <w:color w:val="202124"/>
                <w:shd w:val="clear" w:color="auto" w:fill="FFFFFF"/>
              </w:rPr>
              <w:t>Repasa que es una leyenda.</w:t>
            </w:r>
          </w:p>
        </w:tc>
      </w:tr>
    </w:tbl>
    <w:p w14:paraId="76DB26A5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506672CA" w14:textId="77777777" w:rsidR="00725236" w:rsidRDefault="00725236" w:rsidP="00725236">
      <w:pPr>
        <w:spacing w:after="0"/>
        <w:jc w:val="center"/>
        <w:rPr>
          <w:rFonts w:ascii="Montserrat" w:hAnsi="Montserrat" w:cs="Arial"/>
        </w:rPr>
      </w:pPr>
      <w:r w:rsidRPr="00B35E18">
        <w:rPr>
          <w:noProof/>
          <w:lang w:val="en-US"/>
        </w:rPr>
        <w:drawing>
          <wp:inline distT="0" distB="0" distL="0" distR="0" wp14:anchorId="50129F52" wp14:editId="4EA536B3">
            <wp:extent cx="3552825" cy="2565139"/>
            <wp:effectExtent l="19050" t="19050" r="9525" b="260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56" t="39511" r="61276" b="33035"/>
                    <a:stretch/>
                  </pic:blipFill>
                  <pic:spPr bwMode="auto">
                    <a:xfrm>
                      <a:off x="0" y="0"/>
                      <a:ext cx="3566963" cy="25753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8A20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255"/>
      </w:tblGrid>
      <w:tr w:rsidR="00725236" w:rsidRPr="00452994" w14:paraId="0E794C5F" w14:textId="77777777" w:rsidTr="00407180">
        <w:tc>
          <w:tcPr>
            <w:tcW w:w="4697" w:type="dxa"/>
          </w:tcPr>
          <w:p w14:paraId="31159FD4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Now, you will read legend:</w:t>
            </w:r>
          </w:p>
          <w:p w14:paraId="25A15651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793426" w14:textId="77777777" w:rsidR="00725236" w:rsidRPr="0054454D" w:rsidRDefault="00725236" w:rsidP="00407180">
            <w:pPr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</w:pPr>
            <w:r w:rsidRPr="0054454D">
              <w:rPr>
                <w:rFonts w:ascii="Montserrat" w:eastAsia="Times New Roman" w:hAnsi="Montserrat" w:cs="Arial"/>
                <w:b/>
                <w:i/>
                <w:color w:val="000000" w:themeColor="text1"/>
                <w:lang w:val="en-US"/>
              </w:rPr>
              <w:t>The legend of Maize</w:t>
            </w:r>
          </w:p>
          <w:p w14:paraId="79D25DA8" w14:textId="77777777" w:rsidR="00725236" w:rsidRPr="0054454D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165FFDA8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The legend of Maize. </w:t>
            </w: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and the corn plant. An ancient legend tells the story that before the arrival of the god </w:t>
            </w: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, the Aztecs only consumed roots and game animals.</w:t>
            </w:r>
          </w:p>
          <w:p w14:paraId="7B92C0D0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47FBE0E6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24EFC2C7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They did not eat corn because it was beyond their reach, hidden behind the massive mountains surrounding the city.</w:t>
            </w:r>
          </w:p>
          <w:p w14:paraId="1D10235D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F295CD0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other gods had already sought to part the mountains for the Aztecs to gain access to this precious food, but they never.</w:t>
            </w:r>
          </w:p>
          <w:p w14:paraId="40DA499D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1146F2C4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9DBFDCD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  <w:lang w:val="en-US"/>
              </w:rPr>
            </w:pPr>
          </w:p>
          <w:p w14:paraId="37A48EF2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The Aztec people sent their priests to ask </w:t>
            </w: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to help them get the corn.</w:t>
            </w:r>
          </w:p>
          <w:p w14:paraId="3F0C9BDA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61C3CE0A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He answered them that he would go and bring them back this precious food.</w:t>
            </w:r>
          </w:p>
          <w:p w14:paraId="2FC4394A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15D695B1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All of the other gods had already tried to move the mountains by using force, </w:t>
            </w: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decided to use something more powerful, intelligence.</w:t>
            </w:r>
          </w:p>
          <w:p w14:paraId="6439578D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6E0BB88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686F4D2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was transformed into a small black ant and made his way toward the mountains.</w:t>
            </w:r>
          </w:p>
          <w:p w14:paraId="326B00C5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4E094F5F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 path presented many difficulties, but one by one he overcame them, determined to move forward by the thought of helping the Aztec people.</w:t>
            </w:r>
          </w:p>
          <w:p w14:paraId="5636C621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0E5BB8EE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6FD24D3D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After several days, </w:t>
            </w:r>
            <w:proofErr w:type="spellStart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 xml:space="preserve"> arrived at the back of the mountains where he found the corn and, being an ant, took a grain between his teeth and began his journey back.</w:t>
            </w:r>
          </w:p>
          <w:p w14:paraId="71EA01A3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394DBA62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</w:p>
          <w:p w14:paraId="75F4184A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452994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What do you think happened next?</w:t>
            </w:r>
          </w:p>
        </w:tc>
        <w:tc>
          <w:tcPr>
            <w:tcW w:w="4697" w:type="dxa"/>
          </w:tcPr>
          <w:p w14:paraId="3054D528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lastRenderedPageBreak/>
              <w:t>Ahora, leerás una leyenda:</w:t>
            </w:r>
          </w:p>
          <w:p w14:paraId="41822630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38FFE44B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b/>
                <w:color w:val="000000" w:themeColor="text1"/>
              </w:rPr>
              <w:t>“La leyenda del maíz”</w:t>
            </w:r>
          </w:p>
          <w:p w14:paraId="4BE5D774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B875E8C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lang w:eastAsia="es-MX"/>
              </w:rPr>
              <w:t xml:space="preserve">La leyenda del maíz. Quetzalcóatl y la planta de maíz. </w:t>
            </w: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Una antigua leyenda cuenta que, antes de la llegada del dios Quetzalcóatl, los aztecas sólo consumían raíces y animales de caza.</w:t>
            </w:r>
          </w:p>
          <w:p w14:paraId="2342FFCC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C5BEDE7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No comían maíz porque estaba fuera de su alcance, oculto tras las enormes montañas que rodeaban la ciudad.</w:t>
            </w:r>
          </w:p>
          <w:p w14:paraId="4DC2AAFB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02646E2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Los otros dioses ya habían intentado separar las montañas para que los aztecas tuvieran acceso a este precioso alimento, pero nunca lo consiguieron.</w:t>
            </w:r>
          </w:p>
          <w:p w14:paraId="177A34EE" w14:textId="77777777" w:rsidR="00725236" w:rsidRPr="00452994" w:rsidRDefault="00725236" w:rsidP="00407180">
            <w:pPr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64D465B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El pueblo azteca envió a sus sacerdotes a pedirle a Quetzalcóatl que les ayudara a conseguir el maíz.</w:t>
            </w:r>
          </w:p>
          <w:p w14:paraId="1D90FE3B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E75E9DC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Él les respondió que iría a traerles este preciado alimento.</w:t>
            </w:r>
          </w:p>
          <w:p w14:paraId="6C998140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05668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Todos los demás dioses ya habían intentado mover las montañas utilizando la fuerza, Quetzalcóatl decidió utilizar algo más poderoso, la inteligencia.</w:t>
            </w:r>
          </w:p>
          <w:p w14:paraId="1FFFABD3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2E6F818A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Quetzalcóatl se transformó en una pequeña hormiga negra y se dirigió hacia las montañas.</w:t>
            </w:r>
          </w:p>
          <w:p w14:paraId="06C95457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74B552D6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El camino presentaba muchas dificultades, pero una a una las superó, decidido a  seguir adelante con el pensamiento de ayudar al pueblo azteca.</w:t>
            </w:r>
          </w:p>
          <w:p w14:paraId="6B37D5A6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580C2F86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452994">
              <w:rPr>
                <w:rFonts w:ascii="Montserrat" w:eastAsia="Times New Roman" w:hAnsi="Montserrat" w:cs="Arial"/>
                <w:color w:val="000000" w:themeColor="text1"/>
              </w:rPr>
              <w:t>Después de varios días, Quetzalcóatl llegó al fondo de las montañas donde encontró el maíz y, siendo una hormiga, tomó un grano entre sus dientes y comenzó su viaje de regreso.</w:t>
            </w:r>
          </w:p>
          <w:p w14:paraId="66880902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0BCE900F" w14:textId="77777777" w:rsidR="00725236" w:rsidRPr="00452994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452994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¿Qué crees que haya sucedido después?</w:t>
            </w:r>
          </w:p>
        </w:tc>
      </w:tr>
    </w:tbl>
    <w:p w14:paraId="5E737F79" w14:textId="77777777" w:rsidR="00725236" w:rsidRPr="0039555F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FEE302F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continuación, leerás tres finales de esta leyenda:</w:t>
      </w:r>
    </w:p>
    <w:p w14:paraId="3FBB2BC7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366"/>
      </w:tblGrid>
      <w:tr w:rsidR="00725236" w:rsidRPr="00452994" w14:paraId="5162B4DA" w14:textId="77777777" w:rsidTr="00407180">
        <w:tc>
          <w:tcPr>
            <w:tcW w:w="4697" w:type="dxa"/>
          </w:tcPr>
          <w:p w14:paraId="0A8B4DAF" w14:textId="77777777" w:rsidR="00725236" w:rsidRPr="00452994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452994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452994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had lost the grain of corn on his way back, and another god found it.  From that day onward, the other god was called the Corn God.</w:t>
            </w:r>
          </w:p>
        </w:tc>
        <w:tc>
          <w:tcPr>
            <w:tcW w:w="4697" w:type="dxa"/>
          </w:tcPr>
          <w:p w14:paraId="3DF6CBB0" w14:textId="77777777" w:rsidR="00D3031B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3A0296">
              <w:rPr>
                <w:rFonts w:ascii="Montserrat" w:eastAsia="Times New Roman" w:hAnsi="Montserrat" w:cs="Segoe UI"/>
                <w:color w:val="212529"/>
                <w:lang w:eastAsia="es-MX"/>
              </w:rPr>
              <w:t xml:space="preserve">De regreso a casa a casa, perdió el grano de maíz y otro dios lo encontró. </w:t>
            </w:r>
          </w:p>
          <w:p w14:paraId="19D843BA" w14:textId="77777777" w:rsidR="00D3031B" w:rsidRDefault="00D3031B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1D2FE4A1" w14:textId="3FF0F448" w:rsidR="00725236" w:rsidRPr="003A0296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3A0296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a ese dios lo llamaron el Dios del maíz.</w:t>
            </w:r>
          </w:p>
        </w:tc>
      </w:tr>
    </w:tbl>
    <w:p w14:paraId="52C0EA28" w14:textId="77777777" w:rsidR="00725236" w:rsidRPr="00452994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4DE3EE00" w14:textId="77777777" w:rsidR="00725236" w:rsidRPr="00452994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¿Crees que este sea el final de la leyenda?</w:t>
      </w:r>
    </w:p>
    <w:p w14:paraId="3C2E5E4D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  <w:gridCol w:w="4387"/>
      </w:tblGrid>
      <w:tr w:rsidR="00725236" w:rsidRPr="003A0296" w14:paraId="360AB391" w14:textId="77777777" w:rsidTr="00407180">
        <w:tc>
          <w:tcPr>
            <w:tcW w:w="4697" w:type="dxa"/>
          </w:tcPr>
          <w:p w14:paraId="59E483D1" w14:textId="77777777" w:rsidR="00725236" w:rsidRPr="003A0296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Once he returned to his people, he handed over the </w:t>
            </w:r>
            <w:r w:rsidRPr="003A0296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grain of corn</w:t>
            </w: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be planted.</w:t>
            </w:r>
          </w:p>
          <w:p w14:paraId="2EA1CC95" w14:textId="77777777" w:rsidR="00725236" w:rsidRPr="003A0296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3A0296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were devoted to cultivating and harvesting the corn plant.</w:t>
            </w:r>
          </w:p>
          <w:p w14:paraId="103239F0" w14:textId="77777777" w:rsidR="00725236" w:rsidRPr="0077299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71E55C70" w14:textId="77777777" w:rsidR="00725236" w:rsidRPr="003A0296" w:rsidRDefault="00725236" w:rsidP="00407180">
            <w:pPr>
              <w:pStyle w:val="Prrafodelista"/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They became strong people, full of riches, achievi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ng an impressive development of </w:t>
            </w:r>
            <w:r w:rsidRPr="003A0296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beautiful cities, temples, and palaces</w:t>
            </w:r>
            <w:r w:rsidRPr="003A0296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071833FF" w14:textId="77777777" w:rsidR="00725236" w:rsidRPr="003A0296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3A0296">
              <w:rPr>
                <w:rFonts w:ascii="Montserrat" w:eastAsia="Times New Roman" w:hAnsi="Montserrat" w:cs="Segoe UI"/>
                <w:color w:val="212529"/>
                <w:lang w:eastAsia="es-MX"/>
              </w:rPr>
              <w:t>Una vez que regresó a su pueblo, le entregó a su gente el grano de maíz para que lo sembraran.</w:t>
            </w:r>
          </w:p>
          <w:p w14:paraId="468F6220" w14:textId="77777777" w:rsidR="00725236" w:rsidRPr="003A0296" w:rsidRDefault="00725236" w:rsidP="00407180">
            <w:pPr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05B45113" w14:textId="77777777" w:rsidR="00725236" w:rsidRPr="003A0296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3A0296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  <w:p w14:paraId="71970B82" w14:textId="77777777" w:rsidR="00725236" w:rsidRPr="003A0296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4AA1709D" w14:textId="77777777" w:rsidR="00725236" w:rsidRPr="003A0296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2E6A1093" w14:textId="77777777" w:rsidR="00725236" w:rsidRPr="003A0296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3A0296">
              <w:rPr>
                <w:rFonts w:ascii="Montserrat" w:eastAsia="Times New Roman" w:hAnsi="Montserrat" w:cs="Segoe UI"/>
                <w:color w:val="212529"/>
                <w:lang w:eastAsia="es-MX"/>
              </w:rPr>
              <w:t>Se convirtieron en un pueblo fuerte, lleno de riquezas, logrando un impresionante desarrollo de hermosas ciudades, templos y palacios.</w:t>
            </w:r>
          </w:p>
        </w:tc>
      </w:tr>
    </w:tbl>
    <w:p w14:paraId="5397852F" w14:textId="77777777" w:rsidR="00725236" w:rsidRPr="003A029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DD4F29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¿Será ese el final de la leyenda?</w:t>
      </w:r>
    </w:p>
    <w:p w14:paraId="2332D819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382"/>
      </w:tblGrid>
      <w:tr w:rsidR="00725236" w:rsidRPr="0077299A" w14:paraId="017F975E" w14:textId="77777777" w:rsidTr="00407180">
        <w:tc>
          <w:tcPr>
            <w:tcW w:w="4697" w:type="dxa"/>
          </w:tcPr>
          <w:p w14:paraId="709908D3" w14:textId="77777777" w:rsidR="00725236" w:rsidRDefault="00725236" w:rsidP="00725236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77299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On his way back, </w:t>
            </w:r>
            <w:proofErr w:type="spellStart"/>
            <w:r w:rsidRPr="0077299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77299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grew hungry and ate the grain of corn.</w:t>
            </w:r>
          </w:p>
          <w:p w14:paraId="39F48D60" w14:textId="77777777" w:rsidR="00725236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75E06620" w14:textId="77777777" w:rsidR="00725236" w:rsidRPr="0077299A" w:rsidRDefault="00725236" w:rsidP="00407180">
            <w:pPr>
              <w:pStyle w:val="Prrafodelista"/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  <w:r w:rsidRPr="0077299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Feeling shame for what he had done, he decided never to go back with the Aztec people.</w:t>
            </w:r>
          </w:p>
        </w:tc>
        <w:tc>
          <w:tcPr>
            <w:tcW w:w="4697" w:type="dxa"/>
          </w:tcPr>
          <w:p w14:paraId="3CBADA0D" w14:textId="77777777" w:rsidR="00725236" w:rsidRPr="0077299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  <w:r w:rsidRPr="0077299A">
              <w:rPr>
                <w:rFonts w:ascii="Montserrat" w:eastAsia="Times New Roman" w:hAnsi="Montserrat" w:cs="Segoe UI"/>
                <w:color w:val="212529"/>
                <w:lang w:eastAsia="es-MX"/>
              </w:rPr>
              <w:t>De regreso, a Quetzalcóatl le dio hambre y se comió el grano de maíz.</w:t>
            </w:r>
          </w:p>
          <w:p w14:paraId="674C0B73" w14:textId="77777777" w:rsidR="00725236" w:rsidRPr="0077299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B6015BD" w14:textId="77777777" w:rsidR="00725236" w:rsidRPr="0077299A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eastAsia="es-MX"/>
              </w:rPr>
            </w:pPr>
          </w:p>
          <w:p w14:paraId="602EE121" w14:textId="77777777" w:rsidR="00725236" w:rsidRPr="0077299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77299A">
              <w:rPr>
                <w:rFonts w:ascii="Montserrat" w:eastAsia="Times New Roman" w:hAnsi="Montserrat" w:cs="Segoe UI"/>
                <w:color w:val="212529"/>
                <w:lang w:eastAsia="es-MX"/>
              </w:rPr>
              <w:t>Sintiéndose avergonzado por lo que había hecho, decidió nunca regresar con el pueblo azteca.</w:t>
            </w:r>
          </w:p>
        </w:tc>
      </w:tr>
    </w:tbl>
    <w:p w14:paraId="16DEA59A" w14:textId="77777777" w:rsidR="00725236" w:rsidRPr="0077299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7683BE1D" w14:textId="77777777" w:rsidR="00725236" w:rsidRPr="0077299A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¿Será este el verdadero final?</w:t>
      </w:r>
    </w:p>
    <w:p w14:paraId="37215A94" w14:textId="77777777" w:rsidR="00725236" w:rsidRPr="0077299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159CC18D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número 2 es el final correcto de la leyenda.</w:t>
      </w:r>
    </w:p>
    <w:p w14:paraId="39B9F346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416"/>
      </w:tblGrid>
      <w:tr w:rsidR="00725236" w:rsidRPr="00F25B6A" w14:paraId="1B6E605B" w14:textId="77777777" w:rsidTr="00407180">
        <w:tc>
          <w:tcPr>
            <w:tcW w:w="4697" w:type="dxa"/>
          </w:tcPr>
          <w:p w14:paraId="2DB68EFC" w14:textId="77777777" w:rsidR="00725236" w:rsidRPr="00F25B6A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F25B6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Now, let’s see if you paid attention.</w:t>
            </w:r>
          </w:p>
        </w:tc>
        <w:tc>
          <w:tcPr>
            <w:tcW w:w="4697" w:type="dxa"/>
          </w:tcPr>
          <w:p w14:paraId="4F98291F" w14:textId="77777777" w:rsidR="00725236" w:rsidRPr="00F25B6A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Times New Roman" w:hAnsi="Montserrat" w:cs="Segoe UI"/>
                <w:color w:val="212529"/>
                <w:lang w:eastAsia="es-MX"/>
              </w:rPr>
              <w:t>Ahora vamos a ver si pusiste</w:t>
            </w:r>
            <w:r w:rsidRPr="00F25B6A">
              <w:rPr>
                <w:rFonts w:ascii="Montserrat" w:eastAsia="Times New Roman" w:hAnsi="Montserrat" w:cs="Segoe UI"/>
                <w:color w:val="212529"/>
                <w:lang w:eastAsia="es-MX"/>
              </w:rPr>
              <w:t xml:space="preserve"> atención.</w:t>
            </w:r>
          </w:p>
        </w:tc>
      </w:tr>
    </w:tbl>
    <w:p w14:paraId="74735195" w14:textId="77777777" w:rsidR="00725236" w:rsidRPr="00F25B6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070DA8C2" w14:textId="5ED50005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 las siguientes oraciones, analiza cuales so</w:t>
      </w:r>
      <w:r w:rsidR="00D3031B">
        <w:rPr>
          <w:rFonts w:ascii="Montserrat" w:hAnsi="Montserrat" w:cs="Arial"/>
        </w:rPr>
        <w:t>n falsa y cuales son verdaderas.</w:t>
      </w:r>
    </w:p>
    <w:p w14:paraId="320FD60C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4417"/>
      </w:tblGrid>
      <w:tr w:rsidR="00725236" w:rsidRPr="00F25B6A" w14:paraId="3E9FA4EE" w14:textId="77777777" w:rsidTr="00407180">
        <w:tc>
          <w:tcPr>
            <w:tcW w:w="4697" w:type="dxa"/>
          </w:tcPr>
          <w:p w14:paraId="24934D59" w14:textId="77777777" w:rsidR="00725236" w:rsidRPr="0053129F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  <w:p w14:paraId="420B11A5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3DB0B744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53129F">
              <w:rPr>
                <w:rFonts w:ascii="Montserrat" w:eastAsia="Times New Roman" w:hAnsi="Montserrat" w:cs="Arial"/>
                <w:i/>
                <w:lang w:val="en-US" w:eastAsia="es-MX"/>
              </w:rPr>
              <w:t>Is that true or false?</w:t>
            </w:r>
          </w:p>
          <w:p w14:paraId="3F737AC1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C3909CA" w14:textId="77777777" w:rsidR="00725236" w:rsidRPr="0053129F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 Aztec people sent their priests to ask </w:t>
            </w:r>
            <w:proofErr w:type="spellStart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corn.</w:t>
            </w:r>
          </w:p>
          <w:p w14:paraId="433975C1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i/>
                <w:lang w:val="en-US" w:eastAsia="es-MX"/>
              </w:rPr>
            </w:pPr>
          </w:p>
          <w:p w14:paraId="2F05DA49" w14:textId="77777777" w:rsidR="00D3031B" w:rsidRDefault="00D3031B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CC61D0B" w14:textId="2C6EBAED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53129F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47550829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2426EC94" w14:textId="77777777" w:rsidR="00725236" w:rsidRPr="0053129F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  <w:p w14:paraId="044EC1E3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5C70C5F4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6D670D16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53129F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256DF0F7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05C203D5" w14:textId="77777777" w:rsidR="00725236" w:rsidRPr="0053129F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proofErr w:type="spellStart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cricket.</w:t>
            </w:r>
          </w:p>
          <w:p w14:paraId="7F19BC85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196238B9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 w:rsidRPr="0053129F"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Is that true or false?</w:t>
            </w:r>
          </w:p>
          <w:p w14:paraId="6826D52A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34CCA2CC" w14:textId="77777777" w:rsidR="00725236" w:rsidRPr="00D87D82" w:rsidRDefault="00725236" w:rsidP="00725236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</w:t>
            </w: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were devoted to cultivating and harvesting the corn plant.</w:t>
            </w:r>
          </w:p>
          <w:p w14:paraId="298E2D39" w14:textId="77777777" w:rsidR="00725236" w:rsidRDefault="00725236" w:rsidP="00407180">
            <w:pPr>
              <w:jc w:val="both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</w:p>
          <w:p w14:paraId="4E69B7A0" w14:textId="77777777" w:rsidR="00725236" w:rsidRPr="00D87D82" w:rsidRDefault="00725236" w:rsidP="00407180">
            <w:pPr>
              <w:jc w:val="center"/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</w:pPr>
            <w:r>
              <w:rPr>
                <w:rFonts w:ascii="Montserrat" w:eastAsia="Times New Roman" w:hAnsi="Montserrat" w:cs="Helvetica"/>
                <w:i/>
                <w:color w:val="000000" w:themeColor="text1"/>
                <w:lang w:val="en-US" w:eastAsia="es-MX"/>
              </w:rPr>
              <w:t>True or false?</w:t>
            </w:r>
          </w:p>
        </w:tc>
        <w:tc>
          <w:tcPr>
            <w:tcW w:w="4697" w:type="dxa"/>
          </w:tcPr>
          <w:p w14:paraId="48B65FBF" w14:textId="77777777" w:rsidR="00725236" w:rsidRPr="0053129F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lastRenderedPageBreak/>
              <w:t>Antes de la llegada de Quetzalcóatl, los Aztecas solo consumían raíces y frutas.</w:t>
            </w:r>
          </w:p>
          <w:p w14:paraId="17840E70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402A8F51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3BC8EBD8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60C9A02" w14:textId="77777777" w:rsidR="00725236" w:rsidRPr="0053129F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El pueblo Azteca envió a sus sacerdotes a pedirle a Quetzalcóatl que les ayudará a conseguir el maíz.</w:t>
            </w:r>
          </w:p>
          <w:p w14:paraId="4C7CFEB7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24490F6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4B7A2F71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297AE87B" w14:textId="77777777" w:rsidR="00725236" w:rsidRPr="0053129F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  <w:p w14:paraId="6B3575C5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7CF40484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385E4932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142AC5C7" w14:textId="77777777" w:rsidR="00725236" w:rsidRPr="0053129F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Quetzalcóatl se transformó en un pequeño grillo.</w:t>
            </w:r>
          </w:p>
          <w:p w14:paraId="47F22920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3020958E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Arial"/>
                <w:lang w:eastAsia="es-MX"/>
              </w:rPr>
              <w:t>¿Es verdadera o falsa?</w:t>
            </w:r>
          </w:p>
          <w:p w14:paraId="6D1635C2" w14:textId="77777777" w:rsidR="00725236" w:rsidRPr="0053129F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8195721" w14:textId="77777777" w:rsidR="00725236" w:rsidRPr="00D87D82" w:rsidRDefault="00725236" w:rsidP="00725236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3129F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  <w:p w14:paraId="4F304602" w14:textId="77777777" w:rsidR="00725236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9FA9D56" w14:textId="77777777" w:rsidR="00725236" w:rsidRDefault="00725236" w:rsidP="00407180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6E72A137" w14:textId="77777777" w:rsidR="00725236" w:rsidRPr="00D87D82" w:rsidRDefault="00725236" w:rsidP="00407180">
            <w:pPr>
              <w:jc w:val="center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Times New Roman" w:hAnsi="Montserrat" w:cs="Arial"/>
                <w:lang w:eastAsia="es-MX"/>
              </w:rPr>
              <w:t>¿Verdadera o falsa?</w:t>
            </w:r>
          </w:p>
        </w:tc>
      </w:tr>
    </w:tbl>
    <w:p w14:paraId="0D87124F" w14:textId="77777777" w:rsidR="00725236" w:rsidRPr="0053129F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  <w:gridCol w:w="1481"/>
      </w:tblGrid>
      <w:tr w:rsidR="00725236" w:rsidRPr="00F25B6A" w14:paraId="2D1EE4E0" w14:textId="77777777" w:rsidTr="00407180">
        <w:trPr>
          <w:jc w:val="center"/>
        </w:trPr>
        <w:tc>
          <w:tcPr>
            <w:tcW w:w="2942" w:type="dxa"/>
          </w:tcPr>
          <w:p w14:paraId="11D61DFE" w14:textId="77777777" w:rsidR="00725236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E496314" w14:textId="77777777" w:rsidR="00725236" w:rsidRPr="00F25B6A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F25B6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Before the arrival of the god </w:t>
            </w:r>
            <w:proofErr w:type="spellStart"/>
            <w:r w:rsidRPr="00F25B6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F25B6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,</w:t>
            </w:r>
            <w:r w:rsidRPr="00F25B6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the </w:t>
            </w:r>
            <w:r w:rsidRPr="00F25B6A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 w:rsidRPr="00F25B6A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only consumed roots and fruits.</w:t>
            </w:r>
          </w:p>
        </w:tc>
        <w:tc>
          <w:tcPr>
            <w:tcW w:w="2943" w:type="dxa"/>
          </w:tcPr>
          <w:p w14:paraId="406ACCE2" w14:textId="77777777" w:rsidR="00725236" w:rsidRPr="009B6380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C42D30A" w14:textId="77777777" w:rsidR="00725236" w:rsidRPr="00F25B6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F25B6A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Antes de la llegada de Quetzalcóatl, los Aztecas solo consumían raíces y frutas.</w:t>
            </w:r>
          </w:p>
        </w:tc>
        <w:tc>
          <w:tcPr>
            <w:tcW w:w="1481" w:type="dxa"/>
          </w:tcPr>
          <w:p w14:paraId="0AA717C7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4747EB69" w14:textId="77777777" w:rsidR="00725236" w:rsidRPr="00F25B6A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DC6745" wp14:editId="5E72BE5F">
                  <wp:extent cx="468000" cy="720000"/>
                  <wp:effectExtent l="0" t="0" r="8255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723" t="28103" r="59871" b="37947"/>
                          <a:stretch/>
                        </pic:blipFill>
                        <pic:spPr bwMode="auto">
                          <a:xfrm>
                            <a:off x="0" y="0"/>
                            <a:ext cx="4680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BF41BA" w14:paraId="6AE9CF9C" w14:textId="77777777" w:rsidTr="00407180">
        <w:trPr>
          <w:jc w:val="center"/>
        </w:trPr>
        <w:tc>
          <w:tcPr>
            <w:tcW w:w="2942" w:type="dxa"/>
          </w:tcPr>
          <w:p w14:paraId="153F3507" w14:textId="77777777" w:rsidR="00725236" w:rsidRPr="009E4929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34E2043E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The Aztec people sent their priests to ask </w:t>
            </w:r>
            <w:proofErr w:type="spellStart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to help them get the corn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2943" w:type="dxa"/>
          </w:tcPr>
          <w:p w14:paraId="5DC988ED" w14:textId="77777777" w:rsidR="00725236" w:rsidRPr="009B6380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1796D41A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53129F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El pueblo Azteca envió a sus sacerdotes a pedirle a Quetzalcóatl que les ayudará a conseguir el maíz</w:t>
            </w:r>
            <w:r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.</w:t>
            </w:r>
          </w:p>
        </w:tc>
        <w:tc>
          <w:tcPr>
            <w:tcW w:w="1481" w:type="dxa"/>
          </w:tcPr>
          <w:p w14:paraId="1053A16C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736453A5" w14:textId="77777777" w:rsidR="00725236" w:rsidRPr="00BF41BA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FE2989" wp14:editId="1B8C639C">
                  <wp:extent cx="550800" cy="720000"/>
                  <wp:effectExtent l="0" t="0" r="1905" b="444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966" t="28536" r="57927" b="38601"/>
                          <a:stretch/>
                        </pic:blipFill>
                        <pic:spPr bwMode="auto">
                          <a:xfrm>
                            <a:off x="0" y="0"/>
                            <a:ext cx="55080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BF41BA" w14:paraId="7241037E" w14:textId="77777777" w:rsidTr="00407180">
        <w:trPr>
          <w:jc w:val="center"/>
        </w:trPr>
        <w:tc>
          <w:tcPr>
            <w:tcW w:w="2942" w:type="dxa"/>
          </w:tcPr>
          <w:p w14:paraId="26CE7874" w14:textId="77777777" w:rsidR="00725236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</w:pPr>
          </w:p>
          <w:p w14:paraId="59EFB974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The other gods helped the Aztec People to get the corn.</w:t>
            </w:r>
          </w:p>
        </w:tc>
        <w:tc>
          <w:tcPr>
            <w:tcW w:w="2943" w:type="dxa"/>
          </w:tcPr>
          <w:p w14:paraId="5CAA83A3" w14:textId="77777777" w:rsidR="00725236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1488DEA8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53129F">
              <w:rPr>
                <w:rFonts w:ascii="Montserrat" w:eastAsia="Times New Roman" w:hAnsi="Montserrat" w:cs="Segoe UI"/>
                <w:color w:val="212529"/>
                <w:lang w:eastAsia="es-MX"/>
              </w:rPr>
              <w:t>Los otros dioses ayudaron al pueblo azteca a conseguir el maíz.</w:t>
            </w:r>
          </w:p>
        </w:tc>
        <w:tc>
          <w:tcPr>
            <w:tcW w:w="1481" w:type="dxa"/>
          </w:tcPr>
          <w:p w14:paraId="61D28FB9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65E08AFD" w14:textId="77777777" w:rsidR="00725236" w:rsidRPr="00BF41BA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D60E71" wp14:editId="75F4FCC9">
                  <wp:extent cx="466667" cy="723810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BF41BA" w14:paraId="0FDEB39D" w14:textId="77777777" w:rsidTr="00407180">
        <w:trPr>
          <w:jc w:val="center"/>
        </w:trPr>
        <w:tc>
          <w:tcPr>
            <w:tcW w:w="2942" w:type="dxa"/>
          </w:tcPr>
          <w:p w14:paraId="432FF514" w14:textId="77777777" w:rsidR="00725236" w:rsidRPr="009E4929" w:rsidRDefault="00725236" w:rsidP="00407180">
            <w:pPr>
              <w:jc w:val="both"/>
              <w:rPr>
                <w:rFonts w:ascii="Montserrat" w:eastAsia="Times New Roman" w:hAnsi="Montserrat" w:cs="Segoe UI"/>
                <w:bCs/>
                <w:i/>
                <w:color w:val="212529"/>
                <w:lang w:eastAsia="es-MX"/>
              </w:rPr>
            </w:pPr>
          </w:p>
          <w:p w14:paraId="21D9E74B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Quetzalcóatl</w:t>
            </w:r>
            <w:proofErr w:type="spellEnd"/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was transformed into a small cricket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2943" w:type="dxa"/>
          </w:tcPr>
          <w:p w14:paraId="3F8AF8B8" w14:textId="77777777" w:rsidR="00725236" w:rsidRPr="009B6380" w:rsidRDefault="00725236" w:rsidP="00407180">
            <w:pPr>
              <w:jc w:val="both"/>
              <w:rPr>
                <w:rFonts w:ascii="Montserrat" w:eastAsia="Times New Roman" w:hAnsi="Montserrat" w:cs="Helvetica"/>
                <w:color w:val="000000" w:themeColor="text1"/>
                <w:lang w:val="en-US" w:eastAsia="es-MX"/>
              </w:rPr>
            </w:pPr>
          </w:p>
          <w:p w14:paraId="517487D4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53129F">
              <w:rPr>
                <w:rFonts w:ascii="Montserrat" w:eastAsia="Times New Roman" w:hAnsi="Montserrat" w:cs="Helvetica"/>
                <w:color w:val="000000" w:themeColor="text1"/>
                <w:lang w:eastAsia="es-MX"/>
              </w:rPr>
              <w:t>Quetzalcóatl se transformó en un pequeño grillo.</w:t>
            </w:r>
          </w:p>
        </w:tc>
        <w:tc>
          <w:tcPr>
            <w:tcW w:w="1481" w:type="dxa"/>
          </w:tcPr>
          <w:p w14:paraId="7E8BB9D0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51644CAF" w14:textId="77777777" w:rsidR="00725236" w:rsidRPr="00BF41BA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928F0C" wp14:editId="5B86AC14">
                  <wp:extent cx="466667" cy="723810"/>
                  <wp:effectExtent l="0" t="0" r="0" b="63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7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BF41BA" w14:paraId="0064F22B" w14:textId="77777777" w:rsidTr="00407180">
        <w:trPr>
          <w:jc w:val="center"/>
        </w:trPr>
        <w:tc>
          <w:tcPr>
            <w:tcW w:w="2942" w:type="dxa"/>
          </w:tcPr>
          <w:p w14:paraId="6D9D3FEF" w14:textId="77777777" w:rsidR="00725236" w:rsidRPr="009E4929" w:rsidRDefault="00725236" w:rsidP="00407180">
            <w:pPr>
              <w:jc w:val="both"/>
              <w:rPr>
                <w:rFonts w:ascii="Montserrat" w:eastAsia="Times New Roman" w:hAnsi="Montserrat" w:cs="Segoe UI"/>
                <w:i/>
                <w:color w:val="212529"/>
                <w:lang w:eastAsia="es-MX"/>
              </w:rPr>
            </w:pPr>
          </w:p>
          <w:p w14:paraId="44AAB2FA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From that day onward, the </w:t>
            </w:r>
            <w:r w:rsidRPr="0053129F">
              <w:rPr>
                <w:rFonts w:ascii="Montserrat" w:eastAsia="Times New Roman" w:hAnsi="Montserrat" w:cs="Segoe UI"/>
                <w:bCs/>
                <w:i/>
                <w:color w:val="212529"/>
                <w:lang w:val="en-US" w:eastAsia="es-MX"/>
              </w:rPr>
              <w:t>Aztecs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 xml:space="preserve"> </w:t>
            </w:r>
            <w:r w:rsidRPr="0053129F"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were devoted to cultivating and harvesting the corn plant</w:t>
            </w:r>
            <w:r>
              <w:rPr>
                <w:rFonts w:ascii="Montserrat" w:eastAsia="Times New Roman" w:hAnsi="Montserrat" w:cs="Segoe UI"/>
                <w:i/>
                <w:color w:val="212529"/>
                <w:lang w:val="en-US" w:eastAsia="es-MX"/>
              </w:rPr>
              <w:t>.</w:t>
            </w:r>
          </w:p>
        </w:tc>
        <w:tc>
          <w:tcPr>
            <w:tcW w:w="2943" w:type="dxa"/>
          </w:tcPr>
          <w:p w14:paraId="63A10419" w14:textId="77777777" w:rsidR="00725236" w:rsidRPr="009B6380" w:rsidRDefault="00725236" w:rsidP="00407180">
            <w:pPr>
              <w:jc w:val="both"/>
              <w:rPr>
                <w:rFonts w:ascii="Montserrat" w:eastAsia="Times New Roman" w:hAnsi="Montserrat" w:cs="Segoe UI"/>
                <w:color w:val="212529"/>
                <w:lang w:val="en-US" w:eastAsia="es-MX"/>
              </w:rPr>
            </w:pPr>
          </w:p>
          <w:p w14:paraId="332726C6" w14:textId="77777777" w:rsidR="00725236" w:rsidRPr="00BF41BA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53129F">
              <w:rPr>
                <w:rFonts w:ascii="Montserrat" w:eastAsia="Times New Roman" w:hAnsi="Montserrat" w:cs="Segoe UI"/>
                <w:color w:val="212529"/>
                <w:lang w:eastAsia="es-MX"/>
              </w:rPr>
              <w:t>A partir de ese día, los aztecas se dedicaron a cultivar y cosechar la planta del maíz.</w:t>
            </w:r>
          </w:p>
        </w:tc>
        <w:tc>
          <w:tcPr>
            <w:tcW w:w="1481" w:type="dxa"/>
          </w:tcPr>
          <w:p w14:paraId="00073ECB" w14:textId="77777777" w:rsidR="00725236" w:rsidRDefault="00725236" w:rsidP="00407180">
            <w:pPr>
              <w:jc w:val="center"/>
              <w:rPr>
                <w:rFonts w:ascii="Montserrat" w:hAnsi="Montserrat" w:cs="Arial"/>
              </w:rPr>
            </w:pPr>
          </w:p>
          <w:p w14:paraId="3100A273" w14:textId="77777777" w:rsidR="00725236" w:rsidRPr="00BF41BA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846A9C" wp14:editId="6AFAB95D">
                  <wp:extent cx="552381" cy="723810"/>
                  <wp:effectExtent l="0" t="0" r="635" b="63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1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1B50" w14:textId="77777777" w:rsidR="00725236" w:rsidRPr="00BF41BA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5DAA074F" w14:textId="0BBDCE3C" w:rsidR="00725236" w:rsidRDefault="00725236" w:rsidP="00725236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 los siguientes títulos, analiza cuale</w:t>
      </w:r>
      <w:r w:rsidR="00D3031B">
        <w:rPr>
          <w:rFonts w:ascii="Montserrat" w:hAnsi="Montserrat" w:cs="Arial"/>
        </w:rPr>
        <w:t>s son cuentos y cuales leyendas.</w:t>
      </w:r>
    </w:p>
    <w:p w14:paraId="5EE73D56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1"/>
        <w:gridCol w:w="3002"/>
        <w:gridCol w:w="2286"/>
      </w:tblGrid>
      <w:tr w:rsidR="00725236" w:rsidRPr="00EF6F4D" w14:paraId="1599E62F" w14:textId="77777777" w:rsidTr="00407180">
        <w:trPr>
          <w:trHeight w:val="824"/>
        </w:trPr>
        <w:tc>
          <w:tcPr>
            <w:tcW w:w="3001" w:type="dxa"/>
          </w:tcPr>
          <w:p w14:paraId="6828EBB3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04E71B9B" w14:textId="77777777" w:rsidR="00725236" w:rsidRPr="00725236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311ABA2A" w14:textId="77777777" w:rsidR="00725236" w:rsidRPr="00725236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6964A137" w14:textId="77777777" w:rsidR="00725236" w:rsidRPr="00725236" w:rsidRDefault="00725236" w:rsidP="00407180">
            <w:pPr>
              <w:jc w:val="both"/>
              <w:rPr>
                <w:rFonts w:ascii="Montserrat" w:hAnsi="Montserrat" w:cs="Arial"/>
                <w:i/>
              </w:rPr>
            </w:pPr>
          </w:p>
          <w:p w14:paraId="5489B184" w14:textId="77777777" w:rsidR="00725236" w:rsidRPr="00B01FB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The Little Red Riding Hood.</w:t>
            </w:r>
          </w:p>
        </w:tc>
        <w:tc>
          <w:tcPr>
            <w:tcW w:w="3002" w:type="dxa"/>
          </w:tcPr>
          <w:p w14:paraId="416BFC6E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6BFDBE1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963315C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D698279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3BF0C95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proofErr w:type="spellStart"/>
            <w:r>
              <w:rPr>
                <w:rFonts w:ascii="Montserrat" w:hAnsi="Montserrat" w:cs="Arial"/>
                <w:lang w:val="en-US"/>
              </w:rPr>
              <w:t>Caperucita</w:t>
            </w:r>
            <w:proofErr w:type="spellEnd"/>
            <w:r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>
              <w:rPr>
                <w:rFonts w:ascii="Montserrat" w:hAnsi="Montserrat" w:cs="Arial"/>
                <w:lang w:val="en-US"/>
              </w:rPr>
              <w:t>Roja</w:t>
            </w:r>
            <w:proofErr w:type="spellEnd"/>
            <w:r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0352ABEA" w14:textId="77777777" w:rsidR="00725236" w:rsidRPr="00EF6F4D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A604B2" wp14:editId="0F0EE753">
                  <wp:extent cx="1079500" cy="1524000"/>
                  <wp:effectExtent l="19050" t="19050" r="25400" b="1905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1" cy="15247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EF6F4D" w14:paraId="3BF064ED" w14:textId="77777777" w:rsidTr="00407180">
        <w:trPr>
          <w:trHeight w:val="559"/>
        </w:trPr>
        <w:tc>
          <w:tcPr>
            <w:tcW w:w="3001" w:type="dxa"/>
          </w:tcPr>
          <w:p w14:paraId="4C205911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05B04E" w14:textId="77777777" w:rsidR="0072523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45494C9E" w14:textId="77777777" w:rsidR="0072523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280D30A7" w14:textId="77777777" w:rsidR="00725236" w:rsidRPr="00B01FB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The Weepy Woman.</w:t>
            </w:r>
          </w:p>
        </w:tc>
        <w:tc>
          <w:tcPr>
            <w:tcW w:w="3002" w:type="dxa"/>
          </w:tcPr>
          <w:p w14:paraId="1D1035AF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1E84B33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799A817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D2358C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>
              <w:rPr>
                <w:rFonts w:ascii="Montserrat" w:hAnsi="Montserrat" w:cs="Arial"/>
                <w:lang w:val="en-US"/>
              </w:rPr>
              <w:t>La Llorona.</w:t>
            </w:r>
          </w:p>
        </w:tc>
        <w:tc>
          <w:tcPr>
            <w:tcW w:w="2271" w:type="dxa"/>
          </w:tcPr>
          <w:p w14:paraId="275D28BB" w14:textId="77777777" w:rsidR="00725236" w:rsidRPr="00EF6F4D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CD19A4" wp14:editId="5C5D9526">
                  <wp:extent cx="1079500" cy="1219200"/>
                  <wp:effectExtent l="19050" t="19050" r="25400" b="1905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1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EF6F4D" w14:paraId="476784B6" w14:textId="77777777" w:rsidTr="00407180">
        <w:trPr>
          <w:trHeight w:val="1139"/>
        </w:trPr>
        <w:tc>
          <w:tcPr>
            <w:tcW w:w="3001" w:type="dxa"/>
          </w:tcPr>
          <w:p w14:paraId="105CAD85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4E797D7D" w14:textId="77777777" w:rsidR="00725236" w:rsidRPr="00B01FB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The Three Little Pigs.</w:t>
            </w:r>
          </w:p>
        </w:tc>
        <w:tc>
          <w:tcPr>
            <w:tcW w:w="3002" w:type="dxa"/>
          </w:tcPr>
          <w:p w14:paraId="25D00AC4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3939B953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  <w:r>
              <w:rPr>
                <w:rFonts w:ascii="Montserrat" w:hAnsi="Montserrat" w:cs="Arial"/>
                <w:lang w:val="en-US"/>
              </w:rPr>
              <w:t xml:space="preserve">Los </w:t>
            </w:r>
            <w:proofErr w:type="spellStart"/>
            <w:r>
              <w:rPr>
                <w:rFonts w:ascii="Montserrat" w:hAnsi="Montserrat" w:cs="Arial"/>
                <w:lang w:val="en-US"/>
              </w:rPr>
              <w:t>tres</w:t>
            </w:r>
            <w:proofErr w:type="spellEnd"/>
            <w:r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>
              <w:rPr>
                <w:rFonts w:ascii="Montserrat" w:hAnsi="Montserrat" w:cs="Arial"/>
                <w:lang w:val="en-US"/>
              </w:rPr>
              <w:t>cochinitos</w:t>
            </w:r>
            <w:proofErr w:type="spellEnd"/>
            <w:r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2271" w:type="dxa"/>
          </w:tcPr>
          <w:p w14:paraId="768780DD" w14:textId="77777777" w:rsidR="00725236" w:rsidRPr="00EF6F4D" w:rsidRDefault="00725236" w:rsidP="00407180">
            <w:pPr>
              <w:jc w:val="center"/>
              <w:rPr>
                <w:rFonts w:ascii="Montserrat" w:hAnsi="Montserrat" w:cs="Arial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2FB437" wp14:editId="7A215A8C">
                  <wp:extent cx="1080000" cy="572400"/>
                  <wp:effectExtent l="19050" t="19050" r="25400" b="1841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7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EF6F4D" w14:paraId="7448FCD6" w14:textId="77777777" w:rsidTr="00407180">
        <w:trPr>
          <w:trHeight w:val="2239"/>
        </w:trPr>
        <w:tc>
          <w:tcPr>
            <w:tcW w:w="3001" w:type="dxa"/>
          </w:tcPr>
          <w:p w14:paraId="695B1FA5" w14:textId="77777777" w:rsid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7D9DB80" w14:textId="77777777" w:rsidR="00725236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2BC6A02F" w14:textId="77777777" w:rsidR="00725236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DFBE703" w14:textId="77777777" w:rsidR="00725236" w:rsidRPr="00B01FB6" w:rsidRDefault="00725236" w:rsidP="00407180">
            <w:pPr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King Arthur and the Enchanted Sword.</w:t>
            </w:r>
          </w:p>
        </w:tc>
        <w:tc>
          <w:tcPr>
            <w:tcW w:w="3002" w:type="dxa"/>
          </w:tcPr>
          <w:p w14:paraId="43DA6A48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D2C204D" w14:textId="77777777" w:rsidR="00725236" w:rsidRP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10E00324" w14:textId="77777777" w:rsidR="00725236" w:rsidRPr="00725236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7CE53565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</w:rPr>
            </w:pPr>
            <w:r w:rsidRPr="00EF6F4D">
              <w:rPr>
                <w:rFonts w:ascii="Montserrat" w:hAnsi="Montserrat" w:cs="Arial"/>
              </w:rPr>
              <w:t xml:space="preserve">El rey Arturo y la espada encantada. </w:t>
            </w:r>
          </w:p>
        </w:tc>
        <w:tc>
          <w:tcPr>
            <w:tcW w:w="2271" w:type="dxa"/>
          </w:tcPr>
          <w:p w14:paraId="003E622D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9BB261" wp14:editId="2C172774">
                  <wp:extent cx="1276350" cy="1362075"/>
                  <wp:effectExtent l="19050" t="19050" r="19050" b="2857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44" cy="13627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EF6F4D" w14:paraId="799B07CE" w14:textId="77777777" w:rsidTr="00407180">
        <w:trPr>
          <w:trHeight w:val="1290"/>
        </w:trPr>
        <w:tc>
          <w:tcPr>
            <w:tcW w:w="3001" w:type="dxa"/>
          </w:tcPr>
          <w:p w14:paraId="2F188931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5B53F0CB" w14:textId="77777777" w:rsidR="00725236" w:rsidRPr="00B01FB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The Princess and the warrior.</w:t>
            </w:r>
          </w:p>
        </w:tc>
        <w:tc>
          <w:tcPr>
            <w:tcW w:w="3002" w:type="dxa"/>
          </w:tcPr>
          <w:p w14:paraId="3E498D56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26C0042B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La Princesa y el Guerrero.</w:t>
            </w:r>
          </w:p>
        </w:tc>
        <w:tc>
          <w:tcPr>
            <w:tcW w:w="2271" w:type="dxa"/>
          </w:tcPr>
          <w:p w14:paraId="2F6CBCFD" w14:textId="77777777" w:rsidR="00725236" w:rsidRPr="00EF6F4D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15C7E" wp14:editId="3F560EF6">
                  <wp:extent cx="1080000" cy="792000"/>
                  <wp:effectExtent l="0" t="0" r="6350" b="825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088" t="28319" r="46741" b="38818"/>
                          <a:stretch/>
                        </pic:blipFill>
                        <pic:spPr bwMode="auto">
                          <a:xfrm>
                            <a:off x="0" y="0"/>
                            <a:ext cx="1080000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36" w:rsidRPr="00EF6F4D" w14:paraId="40EEE17E" w14:textId="77777777" w:rsidTr="00407180">
        <w:trPr>
          <w:trHeight w:val="1213"/>
        </w:trPr>
        <w:tc>
          <w:tcPr>
            <w:tcW w:w="3001" w:type="dxa"/>
          </w:tcPr>
          <w:p w14:paraId="4B875821" w14:textId="77777777" w:rsidR="00725236" w:rsidRDefault="00725236" w:rsidP="00407180">
            <w:pPr>
              <w:jc w:val="both"/>
              <w:rPr>
                <w:rFonts w:ascii="Montserrat" w:hAnsi="Montserrat" w:cs="Arial"/>
              </w:rPr>
            </w:pPr>
          </w:p>
          <w:p w14:paraId="224CD237" w14:textId="77777777" w:rsidR="00725236" w:rsidRPr="00B01FB6" w:rsidRDefault="00725236" w:rsidP="00407180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B01FB6">
              <w:rPr>
                <w:rFonts w:ascii="Montserrat" w:hAnsi="Montserrat" w:cs="Arial"/>
                <w:i/>
                <w:lang w:val="en-US"/>
              </w:rPr>
              <w:t>The Beauty and the Beast.</w:t>
            </w:r>
          </w:p>
        </w:tc>
        <w:tc>
          <w:tcPr>
            <w:tcW w:w="3002" w:type="dxa"/>
          </w:tcPr>
          <w:p w14:paraId="782954DB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  <w:lang w:val="en-US"/>
              </w:rPr>
            </w:pPr>
          </w:p>
          <w:p w14:paraId="64A93D55" w14:textId="77777777" w:rsidR="00725236" w:rsidRPr="00EF6F4D" w:rsidRDefault="00725236" w:rsidP="00407180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La Bella y la Bestia.</w:t>
            </w:r>
          </w:p>
        </w:tc>
        <w:tc>
          <w:tcPr>
            <w:tcW w:w="2271" w:type="dxa"/>
          </w:tcPr>
          <w:p w14:paraId="4BA2D5BF" w14:textId="77777777" w:rsidR="00725236" w:rsidRPr="00EF6F4D" w:rsidRDefault="00725236" w:rsidP="00407180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88CE41" wp14:editId="125D7A1E">
                  <wp:extent cx="1080000" cy="748800"/>
                  <wp:effectExtent l="0" t="0" r="635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D8833" w14:textId="77777777" w:rsidR="00725236" w:rsidRDefault="00725236" w:rsidP="00725236">
      <w:pPr>
        <w:spacing w:after="0"/>
        <w:jc w:val="both"/>
        <w:rPr>
          <w:rFonts w:ascii="Montserrat" w:hAnsi="Montserrat" w:cs="Arial"/>
        </w:rPr>
      </w:pPr>
    </w:p>
    <w:p w14:paraId="646ED5CE" w14:textId="77777777" w:rsidR="00725236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Pr="00AD6108">
        <w:rPr>
          <w:rFonts w:ascii="Montserrat" w:eastAsia="Times New Roman" w:hAnsi="Montserrat" w:cs="Arial"/>
          <w:color w:val="000000" w:themeColor="text1"/>
        </w:rPr>
        <w:t xml:space="preserve"> que es muy </w:t>
      </w:r>
      <w:r>
        <w:rPr>
          <w:rFonts w:ascii="Montserrat" w:eastAsia="Times New Roman" w:hAnsi="Montserrat" w:cs="Arial"/>
          <w:color w:val="000000" w:themeColor="text1"/>
        </w:rPr>
        <w:t xml:space="preserve">importante que todo lo que observaste hoy lo sigas </w:t>
      </w:r>
      <w:r w:rsidRPr="00AD6108">
        <w:rPr>
          <w:rFonts w:ascii="Montserrat" w:eastAsia="Times New Roman" w:hAnsi="Montserrat" w:cs="Arial"/>
          <w:color w:val="000000" w:themeColor="text1"/>
        </w:rPr>
        <w:t>poniendo en práctica.</w:t>
      </w:r>
    </w:p>
    <w:p w14:paraId="0B0D3268" w14:textId="77777777" w:rsidR="00725236" w:rsidRDefault="00725236" w:rsidP="00725236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725236" w:rsidRPr="00AD6108" w14:paraId="4F7446E4" w14:textId="77777777" w:rsidTr="00407180">
        <w:tc>
          <w:tcPr>
            <w:tcW w:w="4697" w:type="dxa"/>
          </w:tcPr>
          <w:p w14:paraId="145368D8" w14:textId="77777777" w:rsidR="00725236" w:rsidRPr="00AD6108" w:rsidRDefault="00725236" w:rsidP="00407180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AD610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 will see you soon!</w:t>
            </w:r>
          </w:p>
        </w:tc>
        <w:tc>
          <w:tcPr>
            <w:tcW w:w="4697" w:type="dxa"/>
          </w:tcPr>
          <w:p w14:paraId="5EE9EEA0" w14:textId="77777777" w:rsidR="00725236" w:rsidRPr="00AD6108" w:rsidRDefault="00725236" w:rsidP="00407180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  <w:r w:rsidRPr="00AD6108">
              <w:rPr>
                <w:rFonts w:ascii="Montserrat" w:eastAsia="Times New Roman" w:hAnsi="Montserrat" w:cs="Arial"/>
                <w:color w:val="000000" w:themeColor="text1"/>
              </w:rPr>
              <w:t>¡Nos vemos pronto!</w:t>
            </w:r>
          </w:p>
        </w:tc>
      </w:tr>
    </w:tbl>
    <w:p w14:paraId="3AD07FB5" w14:textId="35C5B551" w:rsidR="00725236" w:rsidRDefault="00725236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7CC9BEC9" w14:textId="62A92778" w:rsidR="00D3031B" w:rsidRDefault="00D3031B" w:rsidP="00725236">
      <w:pPr>
        <w:spacing w:after="0"/>
        <w:jc w:val="both"/>
        <w:rPr>
          <w:rFonts w:ascii="Montserrat" w:hAnsi="Montserrat" w:cs="Arial"/>
          <w:lang w:val="en-US"/>
        </w:rPr>
      </w:pPr>
    </w:p>
    <w:p w14:paraId="67B5411F" w14:textId="77777777" w:rsidR="00D3031B" w:rsidRPr="00D3031B" w:rsidRDefault="00D3031B" w:rsidP="00D3031B">
      <w:pPr>
        <w:spacing w:after="0"/>
        <w:jc w:val="center"/>
        <w:rPr>
          <w:rFonts w:ascii="Montserrat" w:hAnsi="Montserrat" w:cs="Segoe UI"/>
          <w:sz w:val="24"/>
          <w:szCs w:val="24"/>
        </w:rPr>
      </w:pPr>
      <w:r w:rsidRPr="00D3031B">
        <w:rPr>
          <w:rStyle w:val="normaltextrun"/>
          <w:rFonts w:ascii="Montserrat" w:hAnsi="Montserrat" w:cs="Segoe UI"/>
          <w:b/>
          <w:bCs/>
          <w:sz w:val="24"/>
          <w:szCs w:val="24"/>
        </w:rPr>
        <w:t>¡Buen trabajo!</w:t>
      </w:r>
    </w:p>
    <w:p w14:paraId="2F902F6F" w14:textId="77777777" w:rsidR="00D3031B" w:rsidRPr="00245F2B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E7B7BD1" w14:textId="52CBADA4" w:rsidR="00725236" w:rsidRDefault="00D3031B" w:rsidP="00D3031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>
        <w:rPr>
          <w:rStyle w:val="normaltextrun"/>
          <w:rFonts w:ascii="Montserrat" w:hAnsi="Montserrat" w:cs="Segoe UI"/>
          <w:b/>
          <w:bCs/>
        </w:rPr>
        <w:t>.</w:t>
      </w:r>
    </w:p>
    <w:sectPr w:rsidR="007252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02A9"/>
    <w:multiLevelType w:val="hybridMultilevel"/>
    <w:tmpl w:val="24B0E252"/>
    <w:lvl w:ilvl="0" w:tplc="511AC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211"/>
    <w:multiLevelType w:val="hybridMultilevel"/>
    <w:tmpl w:val="16DE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131F"/>
    <w:multiLevelType w:val="hybridMultilevel"/>
    <w:tmpl w:val="5700F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6043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1559"/>
    <w:multiLevelType w:val="hybridMultilevel"/>
    <w:tmpl w:val="B6D2267C"/>
    <w:lvl w:ilvl="0" w:tplc="36A60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31E69"/>
    <w:multiLevelType w:val="hybridMultilevel"/>
    <w:tmpl w:val="BC08F20E"/>
    <w:lvl w:ilvl="0" w:tplc="FA2E54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C6CB9"/>
    <w:multiLevelType w:val="hybridMultilevel"/>
    <w:tmpl w:val="AAC030F8"/>
    <w:lvl w:ilvl="0" w:tplc="12743ED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110"/>
    <w:multiLevelType w:val="hybridMultilevel"/>
    <w:tmpl w:val="3FC027EE"/>
    <w:lvl w:ilvl="0" w:tplc="4900E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A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69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4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4A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2E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26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A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01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915E2"/>
    <w:multiLevelType w:val="hybridMultilevel"/>
    <w:tmpl w:val="C05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04E86"/>
    <w:multiLevelType w:val="hybridMultilevel"/>
    <w:tmpl w:val="8716CD8E"/>
    <w:lvl w:ilvl="0" w:tplc="4464F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9E2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0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A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4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8749B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61E22"/>
    <w:multiLevelType w:val="hybridMultilevel"/>
    <w:tmpl w:val="DB58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23289"/>
    <w:multiLevelType w:val="hybridMultilevel"/>
    <w:tmpl w:val="0F14E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9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2"/>
  </w:num>
  <w:num w:numId="12">
    <w:abstractNumId w:val="29"/>
  </w:num>
  <w:num w:numId="13">
    <w:abstractNumId w:val="8"/>
  </w:num>
  <w:num w:numId="14">
    <w:abstractNumId w:val="23"/>
  </w:num>
  <w:num w:numId="15">
    <w:abstractNumId w:val="33"/>
  </w:num>
  <w:num w:numId="16">
    <w:abstractNumId w:val="30"/>
  </w:num>
  <w:num w:numId="17">
    <w:abstractNumId w:val="5"/>
  </w:num>
  <w:num w:numId="18">
    <w:abstractNumId w:val="16"/>
  </w:num>
  <w:num w:numId="19">
    <w:abstractNumId w:val="28"/>
  </w:num>
  <w:num w:numId="20">
    <w:abstractNumId w:val="32"/>
  </w:num>
  <w:num w:numId="21">
    <w:abstractNumId w:val="13"/>
  </w:num>
  <w:num w:numId="22">
    <w:abstractNumId w:val="24"/>
  </w:num>
  <w:num w:numId="23">
    <w:abstractNumId w:val="22"/>
  </w:num>
  <w:num w:numId="24">
    <w:abstractNumId w:val="15"/>
  </w:num>
  <w:num w:numId="25">
    <w:abstractNumId w:val="7"/>
  </w:num>
  <w:num w:numId="26">
    <w:abstractNumId w:val="1"/>
  </w:num>
  <w:num w:numId="27">
    <w:abstractNumId w:val="14"/>
  </w:num>
  <w:num w:numId="28">
    <w:abstractNumId w:val="4"/>
  </w:num>
  <w:num w:numId="29">
    <w:abstractNumId w:val="31"/>
  </w:num>
  <w:num w:numId="30">
    <w:abstractNumId w:val="9"/>
  </w:num>
  <w:num w:numId="31">
    <w:abstractNumId w:val="6"/>
  </w:num>
  <w:num w:numId="32">
    <w:abstractNumId w:val="11"/>
  </w:num>
  <w:num w:numId="33">
    <w:abstractNumId w:val="2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3CE"/>
    <w:rsid w:val="000062B9"/>
    <w:rsid w:val="000132BA"/>
    <w:rsid w:val="000218FE"/>
    <w:rsid w:val="0003100E"/>
    <w:rsid w:val="00046B04"/>
    <w:rsid w:val="00050184"/>
    <w:rsid w:val="000534E9"/>
    <w:rsid w:val="000571A4"/>
    <w:rsid w:val="0006313F"/>
    <w:rsid w:val="00070194"/>
    <w:rsid w:val="00071E28"/>
    <w:rsid w:val="00075934"/>
    <w:rsid w:val="000807B8"/>
    <w:rsid w:val="00093B21"/>
    <w:rsid w:val="0009457C"/>
    <w:rsid w:val="00097CAF"/>
    <w:rsid w:val="000A2F56"/>
    <w:rsid w:val="000A7301"/>
    <w:rsid w:val="000B3630"/>
    <w:rsid w:val="000C42AB"/>
    <w:rsid w:val="000D6005"/>
    <w:rsid w:val="000D7FAE"/>
    <w:rsid w:val="000F113D"/>
    <w:rsid w:val="000F20E5"/>
    <w:rsid w:val="000F51D2"/>
    <w:rsid w:val="001011C5"/>
    <w:rsid w:val="00111B3F"/>
    <w:rsid w:val="00117B66"/>
    <w:rsid w:val="00117F8C"/>
    <w:rsid w:val="0012503A"/>
    <w:rsid w:val="00125085"/>
    <w:rsid w:val="001305E8"/>
    <w:rsid w:val="00133C5E"/>
    <w:rsid w:val="00134620"/>
    <w:rsid w:val="00137F9D"/>
    <w:rsid w:val="00142314"/>
    <w:rsid w:val="00144D24"/>
    <w:rsid w:val="00153D89"/>
    <w:rsid w:val="0015410D"/>
    <w:rsid w:val="00156F04"/>
    <w:rsid w:val="00156F66"/>
    <w:rsid w:val="00162DE8"/>
    <w:rsid w:val="001807D5"/>
    <w:rsid w:val="001832ED"/>
    <w:rsid w:val="0019008D"/>
    <w:rsid w:val="00192185"/>
    <w:rsid w:val="0019319D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20241"/>
    <w:rsid w:val="00245F2B"/>
    <w:rsid w:val="00246150"/>
    <w:rsid w:val="00256072"/>
    <w:rsid w:val="00263B02"/>
    <w:rsid w:val="0026481A"/>
    <w:rsid w:val="00267588"/>
    <w:rsid w:val="0027221C"/>
    <w:rsid w:val="002777D0"/>
    <w:rsid w:val="00277A37"/>
    <w:rsid w:val="002828C7"/>
    <w:rsid w:val="002852A4"/>
    <w:rsid w:val="002905E1"/>
    <w:rsid w:val="002A7013"/>
    <w:rsid w:val="002E2F7F"/>
    <w:rsid w:val="002E354E"/>
    <w:rsid w:val="002E63A8"/>
    <w:rsid w:val="002F3BA0"/>
    <w:rsid w:val="00304BFC"/>
    <w:rsid w:val="003065DA"/>
    <w:rsid w:val="00311A6E"/>
    <w:rsid w:val="00312A8E"/>
    <w:rsid w:val="00325A15"/>
    <w:rsid w:val="003425C8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D7573"/>
    <w:rsid w:val="003E1164"/>
    <w:rsid w:val="003F1C4C"/>
    <w:rsid w:val="00402D74"/>
    <w:rsid w:val="00407180"/>
    <w:rsid w:val="0044427D"/>
    <w:rsid w:val="00455DF7"/>
    <w:rsid w:val="004604C6"/>
    <w:rsid w:val="0046215B"/>
    <w:rsid w:val="0047276F"/>
    <w:rsid w:val="00480CE4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3D1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144"/>
    <w:rsid w:val="0064432B"/>
    <w:rsid w:val="00657B4A"/>
    <w:rsid w:val="006604B1"/>
    <w:rsid w:val="006634CD"/>
    <w:rsid w:val="00686A1A"/>
    <w:rsid w:val="0069135E"/>
    <w:rsid w:val="0069457B"/>
    <w:rsid w:val="006A2E32"/>
    <w:rsid w:val="006B323D"/>
    <w:rsid w:val="006B5CDA"/>
    <w:rsid w:val="006C0766"/>
    <w:rsid w:val="006D426F"/>
    <w:rsid w:val="006E257A"/>
    <w:rsid w:val="006E45F7"/>
    <w:rsid w:val="006E6560"/>
    <w:rsid w:val="00705C7F"/>
    <w:rsid w:val="00711399"/>
    <w:rsid w:val="00711EFE"/>
    <w:rsid w:val="00715A2D"/>
    <w:rsid w:val="007171D8"/>
    <w:rsid w:val="00724820"/>
    <w:rsid w:val="00725236"/>
    <w:rsid w:val="00730E3A"/>
    <w:rsid w:val="00731859"/>
    <w:rsid w:val="00731E44"/>
    <w:rsid w:val="007436A9"/>
    <w:rsid w:val="007448FA"/>
    <w:rsid w:val="00746997"/>
    <w:rsid w:val="00750149"/>
    <w:rsid w:val="00752EB7"/>
    <w:rsid w:val="00753798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366FB"/>
    <w:rsid w:val="00855387"/>
    <w:rsid w:val="00861A26"/>
    <w:rsid w:val="00862401"/>
    <w:rsid w:val="008661E1"/>
    <w:rsid w:val="00866FB6"/>
    <w:rsid w:val="00873947"/>
    <w:rsid w:val="0088185E"/>
    <w:rsid w:val="00884FB4"/>
    <w:rsid w:val="008B0AE9"/>
    <w:rsid w:val="008B4020"/>
    <w:rsid w:val="008C3329"/>
    <w:rsid w:val="008D3CD0"/>
    <w:rsid w:val="008D4A17"/>
    <w:rsid w:val="008D5F5F"/>
    <w:rsid w:val="008E11E0"/>
    <w:rsid w:val="008E7652"/>
    <w:rsid w:val="008F06FF"/>
    <w:rsid w:val="008F5C61"/>
    <w:rsid w:val="008F7399"/>
    <w:rsid w:val="00920541"/>
    <w:rsid w:val="0092296D"/>
    <w:rsid w:val="00941F9E"/>
    <w:rsid w:val="00942821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4228"/>
    <w:rsid w:val="009B007A"/>
    <w:rsid w:val="009B26A2"/>
    <w:rsid w:val="009B3E88"/>
    <w:rsid w:val="009D3D96"/>
    <w:rsid w:val="009E6F9F"/>
    <w:rsid w:val="009E7E40"/>
    <w:rsid w:val="009F5C82"/>
    <w:rsid w:val="009F610B"/>
    <w:rsid w:val="009F7959"/>
    <w:rsid w:val="00A03CFE"/>
    <w:rsid w:val="00A14379"/>
    <w:rsid w:val="00A2054D"/>
    <w:rsid w:val="00A20B33"/>
    <w:rsid w:val="00A223F4"/>
    <w:rsid w:val="00A51A5F"/>
    <w:rsid w:val="00A53E0F"/>
    <w:rsid w:val="00A663F3"/>
    <w:rsid w:val="00A8466F"/>
    <w:rsid w:val="00A97812"/>
    <w:rsid w:val="00AA291E"/>
    <w:rsid w:val="00AA329A"/>
    <w:rsid w:val="00AA44B5"/>
    <w:rsid w:val="00AA5018"/>
    <w:rsid w:val="00AB2366"/>
    <w:rsid w:val="00AB5547"/>
    <w:rsid w:val="00AB6B41"/>
    <w:rsid w:val="00AC4CD0"/>
    <w:rsid w:val="00AC67DD"/>
    <w:rsid w:val="00AD1496"/>
    <w:rsid w:val="00AF09F8"/>
    <w:rsid w:val="00AF3BB0"/>
    <w:rsid w:val="00AF3CAA"/>
    <w:rsid w:val="00B05153"/>
    <w:rsid w:val="00B10049"/>
    <w:rsid w:val="00B13A85"/>
    <w:rsid w:val="00B15DD8"/>
    <w:rsid w:val="00B23772"/>
    <w:rsid w:val="00B338D1"/>
    <w:rsid w:val="00B3648D"/>
    <w:rsid w:val="00B40507"/>
    <w:rsid w:val="00B40666"/>
    <w:rsid w:val="00B43BFA"/>
    <w:rsid w:val="00B45D0D"/>
    <w:rsid w:val="00B46FAF"/>
    <w:rsid w:val="00B55A00"/>
    <w:rsid w:val="00B64839"/>
    <w:rsid w:val="00B7576B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44FE6"/>
    <w:rsid w:val="00C83421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6112"/>
    <w:rsid w:val="00D3031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7671"/>
    <w:rsid w:val="00DB4F52"/>
    <w:rsid w:val="00DC259D"/>
    <w:rsid w:val="00DC31DC"/>
    <w:rsid w:val="00DC4225"/>
    <w:rsid w:val="00DC4CE5"/>
    <w:rsid w:val="00DD4D37"/>
    <w:rsid w:val="00DE1C67"/>
    <w:rsid w:val="00DE5982"/>
    <w:rsid w:val="00E164B7"/>
    <w:rsid w:val="00E17688"/>
    <w:rsid w:val="00E26DDA"/>
    <w:rsid w:val="00E30AAA"/>
    <w:rsid w:val="00E57179"/>
    <w:rsid w:val="00E71319"/>
    <w:rsid w:val="00EC45F8"/>
    <w:rsid w:val="00EC544C"/>
    <w:rsid w:val="00EE73D4"/>
    <w:rsid w:val="00EF51B4"/>
    <w:rsid w:val="00EF72E1"/>
    <w:rsid w:val="00F00B5C"/>
    <w:rsid w:val="00F203DA"/>
    <w:rsid w:val="00F273E9"/>
    <w:rsid w:val="00F433B5"/>
    <w:rsid w:val="00F517E0"/>
    <w:rsid w:val="00F70258"/>
    <w:rsid w:val="00F74CE0"/>
    <w:rsid w:val="00F811FB"/>
    <w:rsid w:val="00F87C2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3D9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2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-mJaBmeuvc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youtu.be/M7tB8AMq3qg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1167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2021-03-05T02:02:00Z</dcterms:created>
  <dcterms:modified xsi:type="dcterms:W3CDTF">2021-03-05T05:09:00Z</dcterms:modified>
</cp:coreProperties>
</file>