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E1986" w14:textId="77777777" w:rsidR="00284A09" w:rsidRPr="008167BA" w:rsidRDefault="00284A09" w:rsidP="00B929C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029B6BB1" w:rsidR="00284A09" w:rsidRPr="008167BA" w:rsidRDefault="00DF10E1" w:rsidP="00B929C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179D9CF1" w14:textId="71EA5D08" w:rsidR="00284A09" w:rsidRPr="008167BA" w:rsidRDefault="00284A09" w:rsidP="00B929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092A">
        <w:rPr>
          <w:rFonts w:ascii="Montserrat" w:hAnsi="Montserrat"/>
          <w:b/>
          <w:color w:val="000000" w:themeColor="text1"/>
          <w:sz w:val="48"/>
          <w:szCs w:val="48"/>
        </w:rPr>
        <w:t>Marzo</w:t>
      </w:r>
      <w:proofErr w:type="gramEnd"/>
    </w:p>
    <w:p w14:paraId="149A7A55" w14:textId="77777777" w:rsidR="00284A09" w:rsidRPr="003150B5" w:rsidRDefault="00284A09" w:rsidP="00B929C2">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B929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B929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3150B5" w:rsidRDefault="00284A09" w:rsidP="00B929C2">
      <w:pPr>
        <w:spacing w:after="0" w:line="240" w:lineRule="auto"/>
        <w:jc w:val="center"/>
        <w:rPr>
          <w:rFonts w:ascii="Montserrat" w:hAnsi="Montserrat"/>
          <w:b/>
          <w:color w:val="000000" w:themeColor="text1"/>
          <w:sz w:val="40"/>
          <w:szCs w:val="40"/>
        </w:rPr>
      </w:pPr>
    </w:p>
    <w:p w14:paraId="7883E920" w14:textId="69E8153E" w:rsidR="00284A09" w:rsidRPr="008167BA" w:rsidRDefault="008D3390" w:rsidP="00B929C2">
      <w:pPr>
        <w:spacing w:after="0" w:line="240" w:lineRule="auto"/>
        <w:jc w:val="center"/>
        <w:rPr>
          <w:rFonts w:ascii="Montserrat" w:hAnsi="Montserrat"/>
          <w:bCs/>
          <w:i/>
          <w:iCs/>
          <w:color w:val="000000" w:themeColor="text1"/>
          <w:sz w:val="48"/>
          <w:szCs w:val="48"/>
        </w:rPr>
      </w:pPr>
      <w:r w:rsidRPr="008D3390">
        <w:rPr>
          <w:rFonts w:ascii="Montserrat" w:hAnsi="Montserrat"/>
          <w:bCs/>
          <w:i/>
          <w:iCs/>
          <w:color w:val="000000" w:themeColor="text1"/>
          <w:sz w:val="48"/>
          <w:szCs w:val="48"/>
        </w:rPr>
        <w:t>¿Primero lavo la lengua o cepillo los dientes? Repacemos el instructivo</w:t>
      </w:r>
    </w:p>
    <w:p w14:paraId="607BB1FA" w14:textId="77777777" w:rsidR="000A2150" w:rsidRDefault="000A2150" w:rsidP="00B929C2">
      <w:pPr>
        <w:spacing w:after="0" w:line="240" w:lineRule="auto"/>
        <w:jc w:val="both"/>
        <w:rPr>
          <w:rFonts w:ascii="Montserrat" w:hAnsi="Montserrat"/>
          <w:b/>
          <w:i/>
          <w:iCs/>
          <w:color w:val="000000" w:themeColor="text1"/>
        </w:rPr>
      </w:pPr>
    </w:p>
    <w:p w14:paraId="16C4A64F" w14:textId="77777777" w:rsidR="000A2150" w:rsidRDefault="000A2150" w:rsidP="00B929C2">
      <w:pPr>
        <w:spacing w:after="0" w:line="240" w:lineRule="auto"/>
        <w:jc w:val="both"/>
        <w:rPr>
          <w:rFonts w:ascii="Montserrat" w:hAnsi="Montserrat"/>
          <w:b/>
          <w:i/>
          <w:iCs/>
          <w:color w:val="000000" w:themeColor="text1"/>
        </w:rPr>
      </w:pPr>
    </w:p>
    <w:p w14:paraId="4B830690" w14:textId="0467A229" w:rsidR="00284A09" w:rsidRDefault="00284A09" w:rsidP="00B929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B104E" w:rsidRPr="00DB104E">
        <w:rPr>
          <w:rFonts w:ascii="Montserrat" w:hAnsi="Montserrat"/>
          <w:i/>
          <w:iCs/>
          <w:color w:val="000000" w:themeColor="text1"/>
        </w:rPr>
        <w:t>Conoce las características de un instructivo e interpreta la información que presenta.</w:t>
      </w:r>
      <w:r w:rsidR="003150B5">
        <w:rPr>
          <w:rFonts w:ascii="Montserrat" w:hAnsi="Montserrat"/>
          <w:i/>
          <w:iCs/>
          <w:color w:val="000000" w:themeColor="text1"/>
        </w:rPr>
        <w:t xml:space="preserve"> </w:t>
      </w:r>
      <w:r w:rsidR="00DB104E" w:rsidRPr="00DB104E">
        <w:rPr>
          <w:rFonts w:ascii="Montserrat" w:hAnsi="Montserrat"/>
          <w:i/>
          <w:iCs/>
          <w:color w:val="000000" w:themeColor="text1"/>
        </w:rPr>
        <w:t>Emplea verbos en infinitivo o imperativo al redactar instrucciones.</w:t>
      </w:r>
      <w:r w:rsidR="003150B5">
        <w:rPr>
          <w:rFonts w:ascii="Montserrat" w:hAnsi="Montserrat"/>
          <w:i/>
          <w:iCs/>
          <w:color w:val="000000" w:themeColor="text1"/>
        </w:rPr>
        <w:t xml:space="preserve"> </w:t>
      </w:r>
      <w:r w:rsidR="00DB104E" w:rsidRPr="00DB104E">
        <w:rPr>
          <w:rFonts w:ascii="Montserrat" w:hAnsi="Montserrat"/>
          <w:i/>
          <w:iCs/>
          <w:color w:val="000000" w:themeColor="text1"/>
        </w:rPr>
        <w:t>Describe el orden secuencial de un procedimiento.</w:t>
      </w:r>
      <w:r w:rsidR="003150B5">
        <w:rPr>
          <w:rFonts w:ascii="Montserrat" w:hAnsi="Montserrat"/>
          <w:i/>
          <w:iCs/>
          <w:color w:val="000000" w:themeColor="text1"/>
        </w:rPr>
        <w:t xml:space="preserve"> </w:t>
      </w:r>
      <w:r w:rsidR="00DB104E" w:rsidRPr="00DB104E">
        <w:rPr>
          <w:rFonts w:ascii="Montserrat" w:hAnsi="Montserrat"/>
          <w:i/>
          <w:iCs/>
          <w:color w:val="000000" w:themeColor="text1"/>
        </w:rPr>
        <w:t>Emplea la ortografía convencional de palabras relacionadas con medidas de longitud, peso y volumen.</w:t>
      </w:r>
    </w:p>
    <w:p w14:paraId="7C9FB0D4" w14:textId="77777777" w:rsidR="00284A09" w:rsidRPr="00B41116" w:rsidRDefault="00284A09" w:rsidP="00B929C2">
      <w:pPr>
        <w:spacing w:after="0" w:line="240" w:lineRule="auto"/>
        <w:jc w:val="both"/>
        <w:rPr>
          <w:rFonts w:ascii="Montserrat" w:hAnsi="Montserrat"/>
          <w:i/>
          <w:iCs/>
        </w:rPr>
      </w:pPr>
    </w:p>
    <w:p w14:paraId="154FB226" w14:textId="7D49E3A3" w:rsidR="00284A09" w:rsidRPr="00B41116" w:rsidRDefault="00284A09" w:rsidP="00B929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B104E">
        <w:rPr>
          <w:rFonts w:ascii="Montserrat" w:hAnsi="Montserrat"/>
          <w:i/>
          <w:iCs/>
          <w:color w:val="000000" w:themeColor="text1"/>
        </w:rPr>
        <w:t xml:space="preserve"> </w:t>
      </w:r>
      <w:r w:rsidR="00DB104E" w:rsidRPr="00DB104E">
        <w:rPr>
          <w:rFonts w:ascii="Montserrat" w:hAnsi="Montserrat"/>
          <w:i/>
          <w:iCs/>
          <w:color w:val="000000" w:themeColor="text1"/>
        </w:rPr>
        <w:t>Lee, reorganiza, completa o hace ajustes en instructivos para repasar sus características y aclarar dudas sobre ellos.</w:t>
      </w:r>
    </w:p>
    <w:p w14:paraId="2D721C78" w14:textId="5EF883F0" w:rsidR="00284A09" w:rsidRDefault="003150B5" w:rsidP="003150B5">
      <w:pPr>
        <w:tabs>
          <w:tab w:val="left" w:pos="1185"/>
        </w:tabs>
        <w:spacing w:after="0" w:line="240" w:lineRule="auto"/>
        <w:jc w:val="both"/>
        <w:rPr>
          <w:rFonts w:ascii="Montserrat" w:hAnsi="Montserrat"/>
        </w:rPr>
      </w:pPr>
      <w:r>
        <w:rPr>
          <w:rFonts w:ascii="Montserrat" w:hAnsi="Montserrat"/>
        </w:rPr>
        <w:tab/>
      </w:r>
    </w:p>
    <w:p w14:paraId="7EEA8193" w14:textId="77777777" w:rsidR="003150B5" w:rsidRPr="008167BA" w:rsidRDefault="003150B5" w:rsidP="003150B5">
      <w:pPr>
        <w:tabs>
          <w:tab w:val="left" w:pos="1185"/>
        </w:tabs>
        <w:spacing w:after="0" w:line="240" w:lineRule="auto"/>
        <w:jc w:val="both"/>
        <w:rPr>
          <w:rFonts w:ascii="Montserrat" w:hAnsi="Montserrat"/>
        </w:rPr>
      </w:pPr>
    </w:p>
    <w:p w14:paraId="0DBAF812" w14:textId="77777777" w:rsidR="00284A09" w:rsidRPr="008167BA" w:rsidRDefault="00284A09" w:rsidP="00B929C2">
      <w:pPr>
        <w:spacing w:after="0" w:line="240" w:lineRule="auto"/>
        <w:jc w:val="both"/>
        <w:rPr>
          <w:rFonts w:ascii="Montserrat" w:hAnsi="Montserrat"/>
          <w:b/>
          <w:sz w:val="28"/>
        </w:rPr>
      </w:pPr>
      <w:r w:rsidRPr="008167BA">
        <w:rPr>
          <w:rFonts w:ascii="Montserrat" w:hAnsi="Montserrat"/>
          <w:b/>
          <w:sz w:val="28"/>
        </w:rPr>
        <w:t>¿Qué vamos a aprender?</w:t>
      </w:r>
    </w:p>
    <w:p w14:paraId="58CB8129" w14:textId="77777777" w:rsidR="00284A09" w:rsidRDefault="00284A09" w:rsidP="00B929C2">
      <w:pPr>
        <w:spacing w:after="0" w:line="240" w:lineRule="auto"/>
        <w:jc w:val="both"/>
        <w:rPr>
          <w:rFonts w:ascii="Montserrat" w:hAnsi="Montserrat"/>
        </w:rPr>
      </w:pPr>
    </w:p>
    <w:p w14:paraId="3B94ACE9" w14:textId="2BEAD5FA" w:rsidR="00267968" w:rsidRDefault="003150B5" w:rsidP="00B929C2">
      <w:pPr>
        <w:spacing w:after="0" w:line="240" w:lineRule="auto"/>
        <w:jc w:val="both"/>
        <w:rPr>
          <w:rFonts w:ascii="Montserrat" w:hAnsi="Montserrat"/>
        </w:rPr>
      </w:pPr>
      <w:r>
        <w:rPr>
          <w:rFonts w:ascii="Montserrat" w:hAnsi="Montserrat"/>
        </w:rPr>
        <w:t xml:space="preserve">Conocerás las características de un instructivo e interpretaras la información que ahí se presenta. </w:t>
      </w:r>
    </w:p>
    <w:p w14:paraId="5F198BBD" w14:textId="0579DA1E" w:rsidR="00F21AA5" w:rsidRDefault="00F21AA5" w:rsidP="00B929C2">
      <w:pPr>
        <w:pStyle w:val="Sinespaciado"/>
        <w:jc w:val="both"/>
        <w:rPr>
          <w:rFonts w:ascii="Montserrat" w:hAnsi="Montserrat"/>
        </w:rPr>
      </w:pPr>
    </w:p>
    <w:p w14:paraId="2EB1722A" w14:textId="77777777" w:rsidR="003150B5" w:rsidRPr="008167BA" w:rsidRDefault="003150B5" w:rsidP="00B929C2">
      <w:pPr>
        <w:pStyle w:val="Sinespaciado"/>
        <w:jc w:val="both"/>
        <w:rPr>
          <w:rFonts w:ascii="Montserrat" w:hAnsi="Montserrat"/>
        </w:rPr>
      </w:pPr>
    </w:p>
    <w:p w14:paraId="246AFA32" w14:textId="77777777" w:rsidR="00284A09" w:rsidRDefault="00284A09" w:rsidP="00B929C2">
      <w:pPr>
        <w:spacing w:after="0" w:line="240" w:lineRule="auto"/>
        <w:rPr>
          <w:rFonts w:ascii="Montserrat" w:hAnsi="Montserrat"/>
          <w:b/>
          <w:sz w:val="28"/>
        </w:rPr>
      </w:pPr>
      <w:r w:rsidRPr="008167BA">
        <w:rPr>
          <w:rFonts w:ascii="Montserrat" w:hAnsi="Montserrat"/>
          <w:b/>
          <w:sz w:val="28"/>
        </w:rPr>
        <w:t>¿Qué hacemos?</w:t>
      </w:r>
    </w:p>
    <w:p w14:paraId="7212ADBF" w14:textId="77777777" w:rsidR="00F21AA5" w:rsidRPr="003150B5" w:rsidRDefault="00F21AA5" w:rsidP="00B929C2">
      <w:pPr>
        <w:spacing w:after="0" w:line="240" w:lineRule="auto"/>
        <w:rPr>
          <w:rFonts w:ascii="Montserrat" w:hAnsi="Montserrat"/>
          <w:b/>
        </w:rPr>
      </w:pPr>
    </w:p>
    <w:p w14:paraId="05D17476" w14:textId="77777777" w:rsidR="003150B5" w:rsidRDefault="00F21AA5" w:rsidP="00B929C2">
      <w:pPr>
        <w:spacing w:after="0" w:line="240" w:lineRule="auto"/>
        <w:jc w:val="both"/>
        <w:rPr>
          <w:rFonts w:ascii="Montserrat" w:hAnsi="Montserrat"/>
        </w:rPr>
      </w:pPr>
      <w:r>
        <w:rPr>
          <w:rFonts w:ascii="Montserrat" w:hAnsi="Montserrat"/>
        </w:rPr>
        <w:t xml:space="preserve">Uno de los temas que has aprendido en sesiones anteriores es el instructivo. </w:t>
      </w:r>
    </w:p>
    <w:p w14:paraId="36ED3978" w14:textId="77777777" w:rsidR="003150B5" w:rsidRDefault="003150B5" w:rsidP="00B929C2">
      <w:pPr>
        <w:spacing w:after="0" w:line="240" w:lineRule="auto"/>
        <w:jc w:val="both"/>
        <w:rPr>
          <w:rFonts w:ascii="Montserrat" w:hAnsi="Montserrat"/>
        </w:rPr>
      </w:pPr>
    </w:p>
    <w:p w14:paraId="51A05B4B" w14:textId="4F6D80A6" w:rsidR="00F21AA5" w:rsidRDefault="00F21AA5" w:rsidP="00B929C2">
      <w:pPr>
        <w:spacing w:after="0" w:line="240" w:lineRule="auto"/>
        <w:jc w:val="both"/>
        <w:rPr>
          <w:rFonts w:ascii="Montserrat" w:hAnsi="Montserrat"/>
        </w:rPr>
      </w:pPr>
      <w:r>
        <w:rPr>
          <w:rFonts w:ascii="Montserrat" w:hAnsi="Montserrat"/>
        </w:rPr>
        <w:t>¿Recuerdas cuáles son sus características?</w:t>
      </w:r>
    </w:p>
    <w:p w14:paraId="2A893D1B" w14:textId="77777777" w:rsidR="00F21AA5" w:rsidRDefault="00F21AA5" w:rsidP="00B929C2">
      <w:pPr>
        <w:spacing w:after="0" w:line="240" w:lineRule="auto"/>
        <w:jc w:val="both"/>
        <w:rPr>
          <w:rFonts w:ascii="Montserrat" w:hAnsi="Montserrat"/>
        </w:rPr>
      </w:pPr>
    </w:p>
    <w:p w14:paraId="6DF9F23F" w14:textId="28CF58FE" w:rsidR="00F21AA5" w:rsidRDefault="00F21AA5" w:rsidP="00B929C2">
      <w:pPr>
        <w:spacing w:after="0" w:line="240" w:lineRule="auto"/>
        <w:jc w:val="center"/>
        <w:rPr>
          <w:rFonts w:ascii="Montserrat" w:hAnsi="Montserrat"/>
        </w:rPr>
      </w:pPr>
      <w:r>
        <w:rPr>
          <w:noProof/>
          <w:lang w:val="en-US"/>
        </w:rPr>
        <w:lastRenderedPageBreak/>
        <w:drawing>
          <wp:inline distT="0" distB="0" distL="0" distR="0" wp14:anchorId="3595D6B9" wp14:editId="27EA7D52">
            <wp:extent cx="2374866" cy="1771650"/>
            <wp:effectExtent l="19050" t="19050" r="26035" b="19050"/>
            <wp:docPr id="1071177154" name="Imagen 107117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11771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497" cy="1786295"/>
                    </a:xfrm>
                    <a:prstGeom prst="rect">
                      <a:avLst/>
                    </a:prstGeom>
                    <a:ln>
                      <a:solidFill>
                        <a:schemeClr val="accent2"/>
                      </a:solidFill>
                    </a:ln>
                  </pic:spPr>
                </pic:pic>
              </a:graphicData>
            </a:graphic>
          </wp:inline>
        </w:drawing>
      </w:r>
    </w:p>
    <w:p w14:paraId="2FEC959A" w14:textId="77777777" w:rsidR="00F21AA5" w:rsidRDefault="00F21AA5" w:rsidP="00B929C2">
      <w:pPr>
        <w:spacing w:after="0" w:line="240" w:lineRule="auto"/>
        <w:jc w:val="center"/>
        <w:rPr>
          <w:rFonts w:ascii="Montserrat" w:hAnsi="Montserrat"/>
        </w:rPr>
      </w:pPr>
    </w:p>
    <w:p w14:paraId="5279B6CC" w14:textId="0FC4E584" w:rsidR="00F21AA5" w:rsidRDefault="00267968" w:rsidP="00B929C2">
      <w:pPr>
        <w:spacing w:after="0" w:line="240" w:lineRule="auto"/>
        <w:jc w:val="both"/>
        <w:rPr>
          <w:rFonts w:ascii="Montserrat" w:hAnsi="Montserrat"/>
        </w:rPr>
      </w:pPr>
      <w:r w:rsidRPr="00267968">
        <w:rPr>
          <w:rFonts w:ascii="Montserrat" w:hAnsi="Montserrat"/>
        </w:rPr>
        <w:t>Los instructivos: tienen un título qu</w:t>
      </w:r>
      <w:r w:rsidR="003150B5">
        <w:rPr>
          <w:rFonts w:ascii="Montserrat" w:hAnsi="Montserrat"/>
        </w:rPr>
        <w:t>e nos dice lo que se va a hacer,</w:t>
      </w:r>
      <w:r w:rsidRPr="00267968">
        <w:rPr>
          <w:rFonts w:ascii="Montserrat" w:hAnsi="Montserrat"/>
        </w:rPr>
        <w:t xml:space="preserve"> un apartado de “materiales”, enlistan los materiales con viñetas; también tienen un apartado de “Instrucciones”, las instrucciones se enumeran e inician con un verbo en infinitivo o en imperativo</w:t>
      </w:r>
      <w:r>
        <w:rPr>
          <w:rFonts w:ascii="Montserrat" w:hAnsi="Montserrat"/>
        </w:rPr>
        <w:t>.</w:t>
      </w:r>
    </w:p>
    <w:p w14:paraId="08F38422" w14:textId="77777777" w:rsidR="00267968" w:rsidRDefault="00267968" w:rsidP="00B929C2">
      <w:pPr>
        <w:spacing w:after="0" w:line="240" w:lineRule="auto"/>
        <w:jc w:val="both"/>
        <w:rPr>
          <w:rFonts w:ascii="Montserrat" w:hAnsi="Montserrat"/>
        </w:rPr>
      </w:pPr>
    </w:p>
    <w:p w14:paraId="609CD77D" w14:textId="7E8F8987" w:rsidR="00267968" w:rsidRDefault="00267968" w:rsidP="00B929C2">
      <w:pPr>
        <w:spacing w:after="0" w:line="240" w:lineRule="auto"/>
        <w:jc w:val="center"/>
        <w:rPr>
          <w:rFonts w:ascii="Montserrat" w:hAnsi="Montserrat"/>
        </w:rPr>
      </w:pPr>
      <w:r>
        <w:rPr>
          <w:noProof/>
          <w:lang w:val="en-US"/>
        </w:rPr>
        <w:drawing>
          <wp:inline distT="0" distB="0" distL="0" distR="0" wp14:anchorId="639BE917" wp14:editId="2197EC41">
            <wp:extent cx="2390775" cy="1773955"/>
            <wp:effectExtent l="19050" t="19050" r="9525" b="17145"/>
            <wp:docPr id="1758245441" name="Imagen 17582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82454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780" cy="1786573"/>
                    </a:xfrm>
                    <a:prstGeom prst="rect">
                      <a:avLst/>
                    </a:prstGeom>
                    <a:ln>
                      <a:solidFill>
                        <a:schemeClr val="accent2"/>
                      </a:solidFill>
                    </a:ln>
                  </pic:spPr>
                </pic:pic>
              </a:graphicData>
            </a:graphic>
          </wp:inline>
        </w:drawing>
      </w:r>
    </w:p>
    <w:p w14:paraId="025674E5" w14:textId="77777777" w:rsidR="00267968" w:rsidRDefault="00267968" w:rsidP="00B929C2">
      <w:pPr>
        <w:spacing w:after="0" w:line="240" w:lineRule="auto"/>
        <w:jc w:val="center"/>
        <w:rPr>
          <w:rFonts w:ascii="Montserrat" w:hAnsi="Montserrat"/>
        </w:rPr>
      </w:pPr>
    </w:p>
    <w:p w14:paraId="0A922DE0" w14:textId="162EDEC8" w:rsidR="00267968" w:rsidRDefault="00267968" w:rsidP="00B929C2">
      <w:pPr>
        <w:spacing w:after="0" w:line="240" w:lineRule="auto"/>
        <w:jc w:val="both"/>
        <w:rPr>
          <w:rFonts w:ascii="Montserrat" w:hAnsi="Montserrat"/>
        </w:rPr>
      </w:pPr>
      <w:r w:rsidRPr="00267968">
        <w:rPr>
          <w:rFonts w:ascii="Montserrat" w:hAnsi="Montserrat"/>
        </w:rPr>
        <w:t xml:space="preserve">Las instrucciones pueden acompañarse con diagramas o ilustraciones que las hacen más comprensibles. </w:t>
      </w:r>
      <w:r>
        <w:rPr>
          <w:rFonts w:ascii="Montserrat" w:hAnsi="Montserrat"/>
        </w:rPr>
        <w:t>E</w:t>
      </w:r>
      <w:r w:rsidRPr="00267968">
        <w:rPr>
          <w:rFonts w:ascii="Montserrat" w:hAnsi="Montserrat"/>
        </w:rPr>
        <w:t>n la redacción utilizamos signos de puntuación como punto, el punto y coma, la coma y el punto y aparte.</w:t>
      </w:r>
    </w:p>
    <w:p w14:paraId="481838FD" w14:textId="77777777" w:rsidR="00B42846" w:rsidRDefault="00B42846" w:rsidP="00B929C2">
      <w:pPr>
        <w:spacing w:after="0" w:line="240" w:lineRule="auto"/>
        <w:jc w:val="both"/>
        <w:rPr>
          <w:rFonts w:ascii="Montserrat" w:hAnsi="Montserrat"/>
        </w:rPr>
      </w:pPr>
    </w:p>
    <w:p w14:paraId="644F2902" w14:textId="7BCB4019" w:rsidR="00B42846" w:rsidRDefault="003150B5" w:rsidP="00B929C2">
      <w:pPr>
        <w:spacing w:after="0" w:line="240" w:lineRule="auto"/>
        <w:jc w:val="both"/>
        <w:rPr>
          <w:rFonts w:ascii="Montserrat" w:hAnsi="Montserrat"/>
        </w:rPr>
      </w:pPr>
      <w:r>
        <w:rPr>
          <w:rFonts w:ascii="Montserrat" w:hAnsi="Montserrat"/>
        </w:rPr>
        <w:t xml:space="preserve">En la sesión de </w:t>
      </w:r>
      <w:r w:rsidR="00B42846">
        <w:rPr>
          <w:rFonts w:ascii="Montserrat" w:hAnsi="Montserrat"/>
        </w:rPr>
        <w:t>hoy vas a leer, reorganizar y completar un instructivo, para repasar sus características y aclarar las dudas que aun tengas sobre ellos.</w:t>
      </w:r>
    </w:p>
    <w:p w14:paraId="6C37E5AF" w14:textId="77777777" w:rsidR="00B42846" w:rsidRDefault="00B42846" w:rsidP="00B929C2">
      <w:pPr>
        <w:spacing w:after="0" w:line="240" w:lineRule="auto"/>
        <w:jc w:val="both"/>
        <w:rPr>
          <w:rFonts w:ascii="Montserrat" w:hAnsi="Montserrat"/>
        </w:rPr>
      </w:pPr>
    </w:p>
    <w:p w14:paraId="60BD52A8" w14:textId="5A18EE77" w:rsidR="00B42846" w:rsidRDefault="00B42846" w:rsidP="00B929C2">
      <w:pPr>
        <w:spacing w:after="0" w:line="240" w:lineRule="auto"/>
        <w:jc w:val="center"/>
        <w:rPr>
          <w:rFonts w:ascii="Montserrat" w:hAnsi="Montserrat"/>
        </w:rPr>
      </w:pPr>
      <w:r>
        <w:rPr>
          <w:noProof/>
          <w:lang w:val="en-US"/>
        </w:rPr>
        <w:drawing>
          <wp:inline distT="0" distB="0" distL="0" distR="0" wp14:anchorId="0981399A" wp14:editId="52DBD277">
            <wp:extent cx="2390775" cy="1797863"/>
            <wp:effectExtent l="19050" t="19050" r="9525" b="12065"/>
            <wp:docPr id="1069810731" name="Imagen 10698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98107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3145" cy="1837245"/>
                    </a:xfrm>
                    <a:prstGeom prst="rect">
                      <a:avLst/>
                    </a:prstGeom>
                    <a:ln>
                      <a:solidFill>
                        <a:schemeClr val="accent2"/>
                      </a:solidFill>
                    </a:ln>
                  </pic:spPr>
                </pic:pic>
              </a:graphicData>
            </a:graphic>
          </wp:inline>
        </w:drawing>
      </w:r>
    </w:p>
    <w:p w14:paraId="33291EA0" w14:textId="0D6CC1D1" w:rsidR="006C5BE4" w:rsidRDefault="008D7908" w:rsidP="00B929C2">
      <w:pPr>
        <w:spacing w:after="0" w:line="240" w:lineRule="auto"/>
        <w:jc w:val="both"/>
        <w:rPr>
          <w:rFonts w:ascii="Montserrat" w:hAnsi="Montserrat"/>
        </w:rPr>
      </w:pPr>
      <w:r>
        <w:rPr>
          <w:rFonts w:ascii="Montserrat" w:hAnsi="Montserrat"/>
        </w:rPr>
        <w:lastRenderedPageBreak/>
        <w:t>Para comenzar observa el siguiente ejemplo de un instructivo que está desorganizado, pon mucha atención porque tienes que organizarlo.</w:t>
      </w:r>
    </w:p>
    <w:p w14:paraId="00DF3123" w14:textId="77777777" w:rsidR="008D7908" w:rsidRDefault="008D7908" w:rsidP="00B929C2">
      <w:pPr>
        <w:spacing w:after="0" w:line="240" w:lineRule="auto"/>
        <w:jc w:val="both"/>
        <w:rPr>
          <w:rFonts w:ascii="Montserrat" w:hAnsi="Montserrat"/>
        </w:rPr>
      </w:pPr>
    </w:p>
    <w:p w14:paraId="205427F3" w14:textId="3BA92199" w:rsidR="008D7908" w:rsidRDefault="008D7908" w:rsidP="00B929C2">
      <w:pPr>
        <w:spacing w:after="0" w:line="240" w:lineRule="auto"/>
        <w:jc w:val="center"/>
        <w:rPr>
          <w:rFonts w:ascii="Montserrat" w:hAnsi="Montserrat"/>
        </w:rPr>
      </w:pPr>
      <w:r>
        <w:rPr>
          <w:noProof/>
          <w:lang w:val="en-US"/>
        </w:rPr>
        <w:drawing>
          <wp:inline distT="0" distB="0" distL="0" distR="0" wp14:anchorId="627AC5D8" wp14:editId="7E421435">
            <wp:extent cx="1800000" cy="2383200"/>
            <wp:effectExtent l="19050" t="19050" r="10160" b="17145"/>
            <wp:docPr id="1432141857" name="Imagen 14321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2141857"/>
                    <pic:cNvPicPr/>
                  </pic:nvPicPr>
                  <pic:blipFill>
                    <a:blip r:embed="rId11">
                      <a:extLst>
                        <a:ext uri="{28A0092B-C50C-407E-A947-70E740481C1C}">
                          <a14:useLocalDpi xmlns:a14="http://schemas.microsoft.com/office/drawing/2010/main" val="0"/>
                        </a:ext>
                      </a:extLst>
                    </a:blip>
                    <a:stretch>
                      <a:fillRect/>
                    </a:stretch>
                  </pic:blipFill>
                  <pic:spPr>
                    <a:xfrm>
                      <a:off x="0" y="0"/>
                      <a:ext cx="1800000" cy="2383200"/>
                    </a:xfrm>
                    <a:prstGeom prst="rect">
                      <a:avLst/>
                    </a:prstGeom>
                    <a:ln>
                      <a:solidFill>
                        <a:schemeClr val="accent2"/>
                      </a:solidFill>
                    </a:ln>
                  </pic:spPr>
                </pic:pic>
              </a:graphicData>
            </a:graphic>
          </wp:inline>
        </w:drawing>
      </w:r>
    </w:p>
    <w:p w14:paraId="480E39BA" w14:textId="77777777" w:rsidR="008D7908" w:rsidRDefault="008D7908" w:rsidP="00B929C2">
      <w:pPr>
        <w:spacing w:after="0" w:line="240" w:lineRule="auto"/>
        <w:jc w:val="center"/>
        <w:rPr>
          <w:rFonts w:ascii="Montserrat" w:hAnsi="Montserrat"/>
        </w:rPr>
      </w:pPr>
    </w:p>
    <w:p w14:paraId="065FFA41" w14:textId="1E84A863" w:rsidR="008D7908" w:rsidRDefault="26F0E600" w:rsidP="00B929C2">
      <w:pPr>
        <w:spacing w:after="0" w:line="240" w:lineRule="auto"/>
        <w:jc w:val="both"/>
        <w:rPr>
          <w:rFonts w:ascii="Montserrat" w:hAnsi="Montserrat"/>
        </w:rPr>
      </w:pPr>
      <w:r w:rsidRPr="7E0F7E90">
        <w:rPr>
          <w:rFonts w:ascii="Montserrat" w:hAnsi="Montserrat"/>
        </w:rPr>
        <w:t xml:space="preserve">Si te das cuenta inicia con los </w:t>
      </w:r>
      <w:r w:rsidR="557A8331" w:rsidRPr="7E0F7E90">
        <w:rPr>
          <w:rFonts w:ascii="Montserrat" w:hAnsi="Montserrat"/>
        </w:rPr>
        <w:t>materiales,</w:t>
      </w:r>
      <w:r w:rsidR="6D7ACC66" w:rsidRPr="7E0F7E90">
        <w:rPr>
          <w:rFonts w:ascii="Montserrat" w:hAnsi="Montserrat"/>
        </w:rPr>
        <w:t xml:space="preserve"> pero no dice cuáles son, d</w:t>
      </w:r>
      <w:r w:rsidRPr="7E0F7E90">
        <w:rPr>
          <w:rFonts w:ascii="Montserrat" w:hAnsi="Montserrat"/>
        </w:rPr>
        <w:t>espués viene una oración en un tamaño más grande, y luego aparecen las que al</w:t>
      </w:r>
      <w:r w:rsidR="66A097B9" w:rsidRPr="7E0F7E90">
        <w:rPr>
          <w:rFonts w:ascii="Montserrat" w:hAnsi="Montserrat"/>
        </w:rPr>
        <w:t xml:space="preserve"> parecer son las instrucciones.</w:t>
      </w:r>
    </w:p>
    <w:p w14:paraId="4999E492" w14:textId="77777777" w:rsidR="008D7908" w:rsidRDefault="008D7908" w:rsidP="00B929C2">
      <w:pPr>
        <w:spacing w:after="0" w:line="240" w:lineRule="auto"/>
        <w:jc w:val="both"/>
        <w:rPr>
          <w:rFonts w:ascii="Montserrat" w:hAnsi="Montserrat"/>
        </w:rPr>
      </w:pPr>
    </w:p>
    <w:p w14:paraId="2FE29852" w14:textId="73502541" w:rsidR="008D7908" w:rsidRDefault="008D7908" w:rsidP="00B929C2">
      <w:pPr>
        <w:spacing w:after="0" w:line="240" w:lineRule="auto"/>
        <w:jc w:val="center"/>
        <w:rPr>
          <w:rFonts w:ascii="Montserrat" w:hAnsi="Montserrat"/>
        </w:rPr>
      </w:pPr>
      <w:r>
        <w:rPr>
          <w:noProof/>
          <w:lang w:val="en-US"/>
        </w:rPr>
        <w:drawing>
          <wp:inline distT="0" distB="0" distL="0" distR="0" wp14:anchorId="64B23376" wp14:editId="6325D40F">
            <wp:extent cx="1800000" cy="2397600"/>
            <wp:effectExtent l="19050" t="19050" r="10160" b="22225"/>
            <wp:docPr id="1569517058" name="Imagen 156951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9517058"/>
                    <pic:cNvPicPr/>
                  </pic:nvPicPr>
                  <pic:blipFill>
                    <a:blip r:embed="rId12">
                      <a:extLst>
                        <a:ext uri="{28A0092B-C50C-407E-A947-70E740481C1C}">
                          <a14:useLocalDpi xmlns:a14="http://schemas.microsoft.com/office/drawing/2010/main" val="0"/>
                        </a:ext>
                      </a:extLst>
                    </a:blip>
                    <a:stretch>
                      <a:fillRect/>
                    </a:stretch>
                  </pic:blipFill>
                  <pic:spPr>
                    <a:xfrm>
                      <a:off x="0" y="0"/>
                      <a:ext cx="1800000" cy="2397600"/>
                    </a:xfrm>
                    <a:prstGeom prst="rect">
                      <a:avLst/>
                    </a:prstGeom>
                    <a:ln>
                      <a:solidFill>
                        <a:schemeClr val="accent2"/>
                      </a:solidFill>
                    </a:ln>
                  </pic:spPr>
                </pic:pic>
              </a:graphicData>
            </a:graphic>
          </wp:inline>
        </w:drawing>
      </w:r>
    </w:p>
    <w:p w14:paraId="1F2548FE" w14:textId="77777777" w:rsidR="00267968" w:rsidRDefault="00267968" w:rsidP="00B929C2">
      <w:pPr>
        <w:spacing w:after="0" w:line="240" w:lineRule="auto"/>
        <w:jc w:val="both"/>
        <w:rPr>
          <w:rFonts w:ascii="Montserrat" w:hAnsi="Montserrat"/>
        </w:rPr>
      </w:pPr>
    </w:p>
    <w:p w14:paraId="5FD3DEDB" w14:textId="01EC314F" w:rsidR="005344FA" w:rsidRDefault="26F0E600" w:rsidP="00B929C2">
      <w:pPr>
        <w:spacing w:after="0" w:line="240" w:lineRule="auto"/>
        <w:jc w:val="both"/>
        <w:rPr>
          <w:rFonts w:ascii="Montserrat" w:hAnsi="Montserrat"/>
        </w:rPr>
      </w:pPr>
      <w:r w:rsidRPr="7E0F7E90">
        <w:rPr>
          <w:rFonts w:ascii="Montserrat" w:hAnsi="Montserrat"/>
        </w:rPr>
        <w:t xml:space="preserve">Parece que hay 5 instrucciones porque </w:t>
      </w:r>
      <w:r w:rsidR="1154C1CF" w:rsidRPr="7E0F7E90">
        <w:rPr>
          <w:rFonts w:ascii="Montserrat" w:hAnsi="Montserrat"/>
        </w:rPr>
        <w:t>están</w:t>
      </w:r>
      <w:r w:rsidRPr="7E0F7E90">
        <w:rPr>
          <w:rFonts w:ascii="Montserrat" w:hAnsi="Montserrat"/>
        </w:rPr>
        <w:t xml:space="preserve"> numeradas, luego hay unas viñetas y algunas ilustraciones. Todo está </w:t>
      </w:r>
      <w:r w:rsidR="644999A9" w:rsidRPr="7E0F7E90">
        <w:rPr>
          <w:rFonts w:ascii="Montserrat" w:hAnsi="Montserrat"/>
        </w:rPr>
        <w:t xml:space="preserve">revuelto, tendrás que poner en práctica lo que has aprendido para </w:t>
      </w:r>
      <w:r w:rsidRPr="7E0F7E90">
        <w:rPr>
          <w:rFonts w:ascii="Montserrat" w:hAnsi="Montserrat"/>
        </w:rPr>
        <w:t>organiza</w:t>
      </w:r>
      <w:r w:rsidR="644999A9" w:rsidRPr="7E0F7E90">
        <w:rPr>
          <w:rFonts w:ascii="Montserrat" w:hAnsi="Montserrat"/>
        </w:rPr>
        <w:t>rl</w:t>
      </w:r>
      <w:r w:rsidRPr="7E0F7E90">
        <w:rPr>
          <w:rFonts w:ascii="Montserrat" w:hAnsi="Montserrat"/>
        </w:rPr>
        <w:t>o</w:t>
      </w:r>
      <w:r w:rsidR="644999A9" w:rsidRPr="7E0F7E90">
        <w:rPr>
          <w:rFonts w:ascii="Montserrat" w:hAnsi="Montserrat"/>
        </w:rPr>
        <w:t>.</w:t>
      </w:r>
    </w:p>
    <w:p w14:paraId="0ECA0B68" w14:textId="77777777" w:rsidR="005344FA" w:rsidRDefault="005344FA" w:rsidP="00B929C2">
      <w:pPr>
        <w:spacing w:after="0" w:line="240" w:lineRule="auto"/>
        <w:jc w:val="both"/>
        <w:rPr>
          <w:rFonts w:ascii="Montserrat" w:hAnsi="Montserrat"/>
        </w:rPr>
      </w:pPr>
    </w:p>
    <w:p w14:paraId="746E03CC" w14:textId="72842FD4" w:rsidR="00267968" w:rsidRDefault="005344FA" w:rsidP="00B929C2">
      <w:pPr>
        <w:spacing w:after="0" w:line="240" w:lineRule="auto"/>
        <w:jc w:val="both"/>
        <w:rPr>
          <w:rFonts w:ascii="Montserrat" w:hAnsi="Montserrat"/>
        </w:rPr>
      </w:pPr>
      <w:r>
        <w:rPr>
          <w:rFonts w:ascii="Montserrat" w:hAnsi="Montserrat"/>
        </w:rPr>
        <w:t>¿Recuerdas cómo puedes ubicar el título en un instructivo? El título te dice lo que vas a hacer, y está escrito en letras grandes, es la parte que dice “Como cepillar los dientes”</w:t>
      </w:r>
      <w:r w:rsidR="003150B5">
        <w:rPr>
          <w:rFonts w:ascii="Montserrat" w:hAnsi="Montserrat"/>
        </w:rPr>
        <w:t>.</w:t>
      </w:r>
    </w:p>
    <w:p w14:paraId="7A4BBFAC" w14:textId="77777777" w:rsidR="005344FA" w:rsidRDefault="005344FA" w:rsidP="00B929C2">
      <w:pPr>
        <w:spacing w:after="0" w:line="240" w:lineRule="auto"/>
        <w:jc w:val="both"/>
        <w:rPr>
          <w:rFonts w:ascii="Montserrat" w:hAnsi="Montserrat"/>
        </w:rPr>
      </w:pPr>
    </w:p>
    <w:p w14:paraId="47051B73" w14:textId="29FAEF42" w:rsidR="005344FA" w:rsidRDefault="005344FA" w:rsidP="00B929C2">
      <w:pPr>
        <w:spacing w:after="0" w:line="240" w:lineRule="auto"/>
        <w:jc w:val="center"/>
        <w:rPr>
          <w:rFonts w:ascii="Montserrat" w:hAnsi="Montserrat"/>
        </w:rPr>
      </w:pPr>
      <w:r>
        <w:rPr>
          <w:noProof/>
          <w:lang w:val="en-US"/>
        </w:rPr>
        <w:lastRenderedPageBreak/>
        <w:drawing>
          <wp:inline distT="0" distB="0" distL="0" distR="0" wp14:anchorId="1AB980B5" wp14:editId="12AC519C">
            <wp:extent cx="1800000" cy="1360800"/>
            <wp:effectExtent l="19050" t="19050" r="10160" b="11430"/>
            <wp:docPr id="483913566" name="Imagen 48391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3913566"/>
                    <pic:cNvPicPr/>
                  </pic:nvPicPr>
                  <pic:blipFill>
                    <a:blip r:embed="rId13">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p>
    <w:p w14:paraId="77C39B72" w14:textId="77777777" w:rsidR="005344FA" w:rsidRDefault="005344FA" w:rsidP="00B929C2">
      <w:pPr>
        <w:spacing w:after="0" w:line="240" w:lineRule="auto"/>
        <w:jc w:val="center"/>
        <w:rPr>
          <w:rFonts w:ascii="Montserrat" w:hAnsi="Montserrat"/>
        </w:rPr>
      </w:pPr>
    </w:p>
    <w:p w14:paraId="5C74BD21" w14:textId="2BDC5C72" w:rsidR="005344FA" w:rsidRDefault="6D7ACC66" w:rsidP="00B929C2">
      <w:pPr>
        <w:spacing w:after="0" w:line="240" w:lineRule="auto"/>
        <w:jc w:val="both"/>
        <w:rPr>
          <w:rFonts w:ascii="Montserrat" w:hAnsi="Montserrat"/>
        </w:rPr>
      </w:pPr>
      <w:r w:rsidRPr="7E0F7E90">
        <w:rPr>
          <w:rFonts w:ascii="Montserrat" w:hAnsi="Montserrat"/>
        </w:rPr>
        <w:t>Ya tienes el título, ¿Q</w:t>
      </w:r>
      <w:r w:rsidR="644999A9" w:rsidRPr="7E0F7E90">
        <w:rPr>
          <w:rFonts w:ascii="Montserrat" w:hAnsi="Montserrat"/>
        </w:rPr>
        <w:t>ué apartado sigue? Una vez que tienes claro lo que vas a hacer, debes saber</w:t>
      </w:r>
      <w:r w:rsidRPr="7E0F7E90">
        <w:rPr>
          <w:rFonts w:ascii="Montserrat" w:hAnsi="Montserrat"/>
        </w:rPr>
        <w:t>,</w:t>
      </w:r>
      <w:r w:rsidR="644999A9" w:rsidRPr="7E0F7E90">
        <w:rPr>
          <w:rFonts w:ascii="Montserrat" w:hAnsi="Montserrat"/>
        </w:rPr>
        <w:t xml:space="preserve"> ¿Qué vas a necesitar? Es </w:t>
      </w:r>
      <w:r w:rsidR="0829B947" w:rsidRPr="7E0F7E90">
        <w:rPr>
          <w:rFonts w:ascii="Montserrat" w:hAnsi="Montserrat"/>
        </w:rPr>
        <w:t>decir,</w:t>
      </w:r>
      <w:r w:rsidR="644999A9" w:rsidRPr="7E0F7E90">
        <w:rPr>
          <w:rFonts w:ascii="Montserrat" w:hAnsi="Montserrat"/>
        </w:rPr>
        <w:t xml:space="preserve"> el apartado de </w:t>
      </w:r>
      <w:r w:rsidR="483F0163" w:rsidRPr="7E0F7E90">
        <w:rPr>
          <w:rFonts w:ascii="Montserrat" w:hAnsi="Montserrat"/>
        </w:rPr>
        <w:t>materiales</w:t>
      </w:r>
      <w:r w:rsidR="644999A9" w:rsidRPr="7E0F7E90">
        <w:rPr>
          <w:rFonts w:ascii="Montserrat" w:hAnsi="Montserrat"/>
        </w:rPr>
        <w:t xml:space="preserve"> se anota después del título.</w:t>
      </w:r>
    </w:p>
    <w:p w14:paraId="42126B47" w14:textId="77777777" w:rsidR="005344FA" w:rsidRDefault="005344FA" w:rsidP="00B929C2">
      <w:pPr>
        <w:spacing w:after="0" w:line="240" w:lineRule="auto"/>
        <w:jc w:val="both"/>
        <w:rPr>
          <w:rFonts w:ascii="Montserrat" w:hAnsi="Montserrat"/>
        </w:rPr>
      </w:pPr>
    </w:p>
    <w:p w14:paraId="3E403E0F" w14:textId="68F13BC9" w:rsidR="005344FA" w:rsidRDefault="005344FA" w:rsidP="00B929C2">
      <w:pPr>
        <w:spacing w:after="0" w:line="240" w:lineRule="auto"/>
        <w:jc w:val="center"/>
        <w:rPr>
          <w:rFonts w:ascii="Montserrat" w:hAnsi="Montserrat"/>
        </w:rPr>
      </w:pPr>
      <w:r>
        <w:rPr>
          <w:noProof/>
          <w:lang w:val="en-US"/>
        </w:rPr>
        <w:drawing>
          <wp:inline distT="0" distB="0" distL="0" distR="0" wp14:anchorId="098F8ADB" wp14:editId="57E5DD52">
            <wp:extent cx="1800000" cy="1360800"/>
            <wp:effectExtent l="19050" t="19050" r="10160" b="11430"/>
            <wp:docPr id="23858454" name="Imagen 2385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58454"/>
                    <pic:cNvPicPr/>
                  </pic:nvPicPr>
                  <pic:blipFill>
                    <a:blip r:embed="rId14">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p>
    <w:p w14:paraId="0DCB7E75" w14:textId="77777777" w:rsidR="006D1DCA" w:rsidRDefault="006D1DCA" w:rsidP="00B929C2">
      <w:pPr>
        <w:spacing w:after="0" w:line="240" w:lineRule="auto"/>
        <w:jc w:val="center"/>
        <w:rPr>
          <w:rFonts w:ascii="Montserrat" w:hAnsi="Montserrat"/>
        </w:rPr>
      </w:pPr>
    </w:p>
    <w:p w14:paraId="0728AFED" w14:textId="457A0F73" w:rsidR="006D1DCA" w:rsidRDefault="006D1DCA" w:rsidP="00B929C2">
      <w:pPr>
        <w:spacing w:after="0" w:line="240" w:lineRule="auto"/>
        <w:jc w:val="both"/>
        <w:rPr>
          <w:rFonts w:ascii="Montserrat" w:hAnsi="Montserrat"/>
        </w:rPr>
      </w:pPr>
      <w:r w:rsidRPr="006D1DCA">
        <w:rPr>
          <w:rFonts w:ascii="Montserrat" w:hAnsi="Montserrat"/>
        </w:rPr>
        <w:t>Como se trata de un subtítulo, vas a anotarlo con una letra más pequeña que el título y le pondr</w:t>
      </w:r>
      <w:r>
        <w:rPr>
          <w:rFonts w:ascii="Montserrat" w:hAnsi="Montserrat"/>
        </w:rPr>
        <w:t>á</w:t>
      </w:r>
      <w:r w:rsidR="003150B5">
        <w:rPr>
          <w:rFonts w:ascii="Montserrat" w:hAnsi="Montserrat"/>
        </w:rPr>
        <w:t>s los dos puntos, a</w:t>
      </w:r>
      <w:r w:rsidRPr="006D1DCA">
        <w:rPr>
          <w:rFonts w:ascii="Montserrat" w:hAnsi="Montserrat"/>
        </w:rPr>
        <w:t>sí sab</w:t>
      </w:r>
      <w:r>
        <w:rPr>
          <w:rFonts w:ascii="Montserrat" w:hAnsi="Montserrat"/>
        </w:rPr>
        <w:t>rás</w:t>
      </w:r>
      <w:r w:rsidRPr="006D1DCA">
        <w:rPr>
          <w:rFonts w:ascii="Montserrat" w:hAnsi="Montserrat"/>
        </w:rPr>
        <w:t xml:space="preserve"> que lo que sigue será ya el listado de los materiales</w:t>
      </w:r>
      <w:r>
        <w:rPr>
          <w:rFonts w:ascii="Montserrat" w:hAnsi="Montserrat"/>
        </w:rPr>
        <w:t>.</w:t>
      </w:r>
    </w:p>
    <w:p w14:paraId="51076C11" w14:textId="77777777" w:rsidR="00FD0AED" w:rsidRDefault="00FD0AED" w:rsidP="00B929C2">
      <w:pPr>
        <w:spacing w:after="0" w:line="240" w:lineRule="auto"/>
        <w:jc w:val="both"/>
        <w:rPr>
          <w:rFonts w:ascii="Montserrat" w:hAnsi="Montserrat"/>
        </w:rPr>
      </w:pPr>
    </w:p>
    <w:p w14:paraId="18D80594" w14:textId="77777777" w:rsidR="00FD0AED" w:rsidRDefault="00FD0AED" w:rsidP="00B929C2">
      <w:pPr>
        <w:spacing w:after="0" w:line="240" w:lineRule="auto"/>
        <w:jc w:val="both"/>
        <w:rPr>
          <w:rFonts w:ascii="Montserrat" w:hAnsi="Montserrat"/>
        </w:rPr>
      </w:pPr>
      <w:r>
        <w:rPr>
          <w:rFonts w:ascii="Montserrat" w:hAnsi="Montserrat"/>
        </w:rPr>
        <w:t>¿Pudiste identificar donde se encontraban anotados los materiales? Los materiales siempre los vas a escribir utilizando las viñetas, que son los puntos o marcas negras que se ponen antes de un material.</w:t>
      </w:r>
    </w:p>
    <w:p w14:paraId="5B8910CC" w14:textId="77777777" w:rsidR="00FD0AED" w:rsidRDefault="00FD0AED" w:rsidP="00B929C2">
      <w:pPr>
        <w:spacing w:after="0" w:line="240" w:lineRule="auto"/>
        <w:jc w:val="both"/>
        <w:rPr>
          <w:rFonts w:ascii="Montserrat" w:hAnsi="Montserrat"/>
        </w:rPr>
      </w:pPr>
    </w:p>
    <w:p w14:paraId="24C9B69F" w14:textId="6FDB762E" w:rsidR="00FD0AED" w:rsidRDefault="00FD0AED" w:rsidP="00B929C2">
      <w:pPr>
        <w:spacing w:after="0" w:line="240" w:lineRule="auto"/>
        <w:jc w:val="center"/>
        <w:rPr>
          <w:rFonts w:ascii="Montserrat" w:hAnsi="Montserrat"/>
        </w:rPr>
      </w:pPr>
      <w:r>
        <w:rPr>
          <w:noProof/>
          <w:lang w:val="en-US"/>
        </w:rPr>
        <w:drawing>
          <wp:inline distT="0" distB="0" distL="0" distR="0" wp14:anchorId="5151C90E" wp14:editId="4D9F8556">
            <wp:extent cx="1800000" cy="2368800"/>
            <wp:effectExtent l="19050" t="19050" r="10160" b="12700"/>
            <wp:docPr id="35443032" name="Imagen 354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43032"/>
                    <pic:cNvPicPr/>
                  </pic:nvPicPr>
                  <pic:blipFill>
                    <a:blip r:embed="rId15">
                      <a:extLst>
                        <a:ext uri="{28A0092B-C50C-407E-A947-70E740481C1C}">
                          <a14:useLocalDpi xmlns:a14="http://schemas.microsoft.com/office/drawing/2010/main" val="0"/>
                        </a:ext>
                      </a:extLst>
                    </a:blip>
                    <a:stretch>
                      <a:fillRect/>
                    </a:stretch>
                  </pic:blipFill>
                  <pic:spPr>
                    <a:xfrm>
                      <a:off x="0" y="0"/>
                      <a:ext cx="1800000" cy="2368800"/>
                    </a:xfrm>
                    <a:prstGeom prst="rect">
                      <a:avLst/>
                    </a:prstGeom>
                    <a:ln>
                      <a:solidFill>
                        <a:schemeClr val="accent2"/>
                      </a:solidFill>
                    </a:ln>
                  </pic:spPr>
                </pic:pic>
              </a:graphicData>
            </a:graphic>
          </wp:inline>
        </w:drawing>
      </w:r>
    </w:p>
    <w:p w14:paraId="79AB1454" w14:textId="0FCB2167" w:rsidR="00FD0AED" w:rsidRDefault="00FD0AED" w:rsidP="00B929C2">
      <w:pPr>
        <w:spacing w:after="0" w:line="240" w:lineRule="auto"/>
        <w:jc w:val="both"/>
        <w:rPr>
          <w:rFonts w:ascii="Montserrat" w:hAnsi="Montserrat"/>
        </w:rPr>
      </w:pPr>
      <w:r>
        <w:rPr>
          <w:rFonts w:ascii="Montserrat" w:hAnsi="Montserrat"/>
        </w:rPr>
        <w:lastRenderedPageBreak/>
        <w:t>Si te das cuenta, no hay ninguna coherencia, para ordenarlo vas a poner los materiales en su lugar.</w:t>
      </w:r>
    </w:p>
    <w:p w14:paraId="3337D9D2" w14:textId="00AC1826" w:rsidR="00FD0AED" w:rsidRDefault="00FD0AED" w:rsidP="00B929C2">
      <w:pPr>
        <w:spacing w:after="0" w:line="240" w:lineRule="auto"/>
        <w:jc w:val="center"/>
        <w:rPr>
          <w:rFonts w:ascii="Montserrat" w:hAnsi="Montserrat"/>
        </w:rPr>
      </w:pPr>
      <w:r>
        <w:rPr>
          <w:noProof/>
          <w:lang w:val="en-US"/>
        </w:rPr>
        <w:drawing>
          <wp:inline distT="0" distB="0" distL="0" distR="0" wp14:anchorId="65270886" wp14:editId="2657CDD0">
            <wp:extent cx="1952625" cy="1476184"/>
            <wp:effectExtent l="19050" t="19050" r="9525" b="10160"/>
            <wp:docPr id="691703193" name="Imagen 6917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1703193"/>
                    <pic:cNvPicPr/>
                  </pic:nvPicPr>
                  <pic:blipFill>
                    <a:blip r:embed="rId16">
                      <a:extLst>
                        <a:ext uri="{28A0092B-C50C-407E-A947-70E740481C1C}">
                          <a14:useLocalDpi xmlns:a14="http://schemas.microsoft.com/office/drawing/2010/main" val="0"/>
                        </a:ext>
                      </a:extLst>
                    </a:blip>
                    <a:stretch>
                      <a:fillRect/>
                    </a:stretch>
                  </pic:blipFill>
                  <pic:spPr>
                    <a:xfrm>
                      <a:off x="0" y="0"/>
                      <a:ext cx="1964573" cy="1485217"/>
                    </a:xfrm>
                    <a:prstGeom prst="rect">
                      <a:avLst/>
                    </a:prstGeom>
                    <a:ln>
                      <a:solidFill>
                        <a:schemeClr val="accent2"/>
                      </a:solidFill>
                    </a:ln>
                  </pic:spPr>
                </pic:pic>
              </a:graphicData>
            </a:graphic>
          </wp:inline>
        </w:drawing>
      </w:r>
    </w:p>
    <w:p w14:paraId="338430F3" w14:textId="77777777" w:rsidR="00FD0AED" w:rsidRDefault="00FD0AED" w:rsidP="00B929C2">
      <w:pPr>
        <w:spacing w:after="0" w:line="240" w:lineRule="auto"/>
        <w:jc w:val="center"/>
        <w:rPr>
          <w:rFonts w:ascii="Montserrat" w:hAnsi="Montserrat"/>
        </w:rPr>
      </w:pPr>
    </w:p>
    <w:p w14:paraId="745E830D" w14:textId="77777777" w:rsidR="002D0866" w:rsidRDefault="00FD0AED" w:rsidP="00B929C2">
      <w:pPr>
        <w:spacing w:after="0" w:line="240" w:lineRule="auto"/>
        <w:jc w:val="both"/>
        <w:rPr>
          <w:rFonts w:ascii="Montserrat" w:hAnsi="Montserrat"/>
        </w:rPr>
      </w:pPr>
      <w:r>
        <w:rPr>
          <w:rFonts w:ascii="Montserrat" w:hAnsi="Montserrat"/>
        </w:rPr>
        <w:t>Entonces anotas</w:t>
      </w:r>
      <w:r w:rsidR="002D0866">
        <w:rPr>
          <w:rFonts w:ascii="Montserrat" w:hAnsi="Montserrat"/>
        </w:rPr>
        <w:t xml:space="preserve"> usando viñetas</w:t>
      </w:r>
      <w:r>
        <w:rPr>
          <w:rFonts w:ascii="Montserrat" w:hAnsi="Montserrat"/>
        </w:rPr>
        <w:t>: un cepillo de dientes, pasta dental, un vaso chico y agua, la suficiente.</w:t>
      </w:r>
      <w:r w:rsidR="002D0866">
        <w:rPr>
          <w:rFonts w:ascii="Montserrat" w:hAnsi="Montserrat"/>
        </w:rPr>
        <w:t xml:space="preserve"> Observa que se colocó en los casos que fue necesario las cantidades, que fueron un cepillo de dientes y un vaso chico.</w:t>
      </w:r>
    </w:p>
    <w:p w14:paraId="0600C2AE" w14:textId="77777777" w:rsidR="002D0866" w:rsidRDefault="002D0866" w:rsidP="00B929C2">
      <w:pPr>
        <w:spacing w:after="0" w:line="240" w:lineRule="auto"/>
        <w:jc w:val="both"/>
        <w:rPr>
          <w:rFonts w:ascii="Montserrat" w:hAnsi="Montserrat"/>
        </w:rPr>
      </w:pPr>
    </w:p>
    <w:p w14:paraId="32996639" w14:textId="77777777" w:rsidR="00633ACE" w:rsidRDefault="002D0866" w:rsidP="00B929C2">
      <w:pPr>
        <w:spacing w:after="0" w:line="240" w:lineRule="auto"/>
        <w:jc w:val="both"/>
        <w:rPr>
          <w:rFonts w:ascii="Montserrat" w:hAnsi="Montserrat"/>
        </w:rPr>
      </w:pPr>
      <w:r w:rsidRPr="002D0866">
        <w:rPr>
          <w:rFonts w:ascii="Montserrat" w:hAnsi="Montserrat"/>
        </w:rPr>
        <w:t>Acuérd</w:t>
      </w:r>
      <w:r>
        <w:rPr>
          <w:rFonts w:ascii="Montserrat" w:hAnsi="Montserrat"/>
        </w:rPr>
        <w:t xml:space="preserve">ate </w:t>
      </w:r>
      <w:r w:rsidRPr="002D0866">
        <w:rPr>
          <w:rFonts w:ascii="Montserrat" w:hAnsi="Montserrat"/>
        </w:rPr>
        <w:t>que siempre debe</w:t>
      </w:r>
      <w:r>
        <w:rPr>
          <w:rFonts w:ascii="Montserrat" w:hAnsi="Montserrat"/>
        </w:rPr>
        <w:t>s</w:t>
      </w:r>
      <w:r w:rsidRPr="002D0866">
        <w:rPr>
          <w:rFonts w:ascii="Montserrat" w:hAnsi="Montserrat"/>
        </w:rPr>
        <w:t xml:space="preserve"> poner la cantidad exacta de lo que se va a usar, y hacerlo utilizando las unidades de medida correspondientes, que pueden ser, por ejemplo, kilos, gramos o litros.</w:t>
      </w:r>
    </w:p>
    <w:p w14:paraId="33057BF7" w14:textId="77777777" w:rsidR="00633ACE" w:rsidRDefault="00633ACE" w:rsidP="00B929C2">
      <w:pPr>
        <w:spacing w:after="0" w:line="240" w:lineRule="auto"/>
        <w:jc w:val="both"/>
        <w:rPr>
          <w:rFonts w:ascii="Montserrat" w:hAnsi="Montserrat"/>
        </w:rPr>
      </w:pPr>
    </w:p>
    <w:p w14:paraId="543F2231" w14:textId="117F763D" w:rsidR="00633ACE" w:rsidRDefault="00633ACE" w:rsidP="00B929C2">
      <w:pPr>
        <w:spacing w:after="0" w:line="240" w:lineRule="auto"/>
        <w:jc w:val="both"/>
        <w:rPr>
          <w:rFonts w:ascii="Montserrat" w:hAnsi="Montserrat"/>
        </w:rPr>
      </w:pPr>
      <w:r>
        <w:rPr>
          <w:rFonts w:ascii="Montserrat" w:hAnsi="Montserrat"/>
        </w:rPr>
        <w:t>Ya tienes el título, también el apartado con los materiales anotados con viñetas, ahora siguen las instrucciones.</w:t>
      </w:r>
    </w:p>
    <w:p w14:paraId="7A328D9A" w14:textId="14919488" w:rsidR="00FD0AED" w:rsidRDefault="00633ACE" w:rsidP="00B929C2">
      <w:pPr>
        <w:spacing w:after="0" w:line="240" w:lineRule="auto"/>
        <w:jc w:val="center"/>
        <w:rPr>
          <w:rFonts w:ascii="Montserrat" w:hAnsi="Montserrat"/>
        </w:rPr>
      </w:pPr>
      <w:r>
        <w:rPr>
          <w:noProof/>
          <w:lang w:val="en-US"/>
        </w:rPr>
        <w:drawing>
          <wp:inline distT="0" distB="0" distL="0" distR="0" wp14:anchorId="2FFBE64C" wp14:editId="27E67E7C">
            <wp:extent cx="1800000" cy="1360800"/>
            <wp:effectExtent l="19050" t="19050" r="10160" b="11430"/>
            <wp:docPr id="1567340522" name="Imagen 156734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7340522"/>
                    <pic:cNvPicPr/>
                  </pic:nvPicPr>
                  <pic:blipFill>
                    <a:blip r:embed="rId17">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p>
    <w:p w14:paraId="68BB3EA2" w14:textId="77777777" w:rsidR="00F0721C" w:rsidRDefault="00F0721C" w:rsidP="00B929C2">
      <w:pPr>
        <w:spacing w:after="0" w:line="240" w:lineRule="auto"/>
        <w:jc w:val="center"/>
        <w:rPr>
          <w:rFonts w:ascii="Montserrat" w:hAnsi="Montserrat"/>
        </w:rPr>
      </w:pPr>
    </w:p>
    <w:p w14:paraId="725EAD22" w14:textId="13429650" w:rsidR="00F0721C" w:rsidRDefault="00F0721C" w:rsidP="00B929C2">
      <w:pPr>
        <w:spacing w:after="0" w:line="240" w:lineRule="auto"/>
        <w:jc w:val="both"/>
        <w:rPr>
          <w:rFonts w:ascii="Montserrat" w:hAnsi="Montserrat"/>
        </w:rPr>
      </w:pPr>
      <w:r>
        <w:rPr>
          <w:rFonts w:ascii="Montserrat" w:hAnsi="Montserrat"/>
        </w:rPr>
        <w:t xml:space="preserve">Ahora continúan los pasos que hay que seguir para lavarse los dientes. Observa </w:t>
      </w:r>
      <w:r w:rsidR="00244C5B">
        <w:rPr>
          <w:rFonts w:ascii="Montserrat" w:hAnsi="Montserrat"/>
        </w:rPr>
        <w:t xml:space="preserve">y lee </w:t>
      </w:r>
      <w:r>
        <w:rPr>
          <w:rFonts w:ascii="Montserrat" w:hAnsi="Montserrat"/>
        </w:rPr>
        <w:t>el instructivo, seguramente ahí hay una alternativa.</w:t>
      </w:r>
    </w:p>
    <w:p w14:paraId="50DEA75E" w14:textId="77777777" w:rsidR="00F0721C" w:rsidRDefault="00F0721C" w:rsidP="00B929C2">
      <w:pPr>
        <w:spacing w:after="0" w:line="240" w:lineRule="auto"/>
        <w:jc w:val="both"/>
        <w:rPr>
          <w:rFonts w:ascii="Montserrat" w:hAnsi="Montserrat"/>
        </w:rPr>
      </w:pPr>
    </w:p>
    <w:p w14:paraId="2ABC9C77" w14:textId="26E806CD" w:rsidR="00F0721C" w:rsidRDefault="00F0721C" w:rsidP="00B929C2">
      <w:pPr>
        <w:spacing w:after="0" w:line="240" w:lineRule="auto"/>
        <w:jc w:val="center"/>
        <w:rPr>
          <w:rFonts w:ascii="Montserrat" w:hAnsi="Montserrat"/>
        </w:rPr>
      </w:pPr>
      <w:r>
        <w:rPr>
          <w:noProof/>
          <w:lang w:val="en-US"/>
        </w:rPr>
        <w:drawing>
          <wp:inline distT="0" distB="0" distL="0" distR="0" wp14:anchorId="2E59B12D" wp14:editId="686223FB">
            <wp:extent cx="2041270" cy="2019300"/>
            <wp:effectExtent l="19050" t="19050" r="16510" b="19050"/>
            <wp:docPr id="1581028597" name="Imagen 158102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1028597"/>
                    <pic:cNvPicPr/>
                  </pic:nvPicPr>
                  <pic:blipFill>
                    <a:blip r:embed="rId18">
                      <a:extLst>
                        <a:ext uri="{28A0092B-C50C-407E-A947-70E740481C1C}">
                          <a14:useLocalDpi xmlns:a14="http://schemas.microsoft.com/office/drawing/2010/main" val="0"/>
                        </a:ext>
                      </a:extLst>
                    </a:blip>
                    <a:stretch>
                      <a:fillRect/>
                    </a:stretch>
                  </pic:blipFill>
                  <pic:spPr>
                    <a:xfrm>
                      <a:off x="0" y="0"/>
                      <a:ext cx="2065384" cy="2043155"/>
                    </a:xfrm>
                    <a:prstGeom prst="rect">
                      <a:avLst/>
                    </a:prstGeom>
                    <a:ln>
                      <a:solidFill>
                        <a:schemeClr val="accent2"/>
                      </a:solidFill>
                    </a:ln>
                  </pic:spPr>
                </pic:pic>
              </a:graphicData>
            </a:graphic>
          </wp:inline>
        </w:drawing>
      </w:r>
    </w:p>
    <w:p w14:paraId="103C5141" w14:textId="59EE7D4D" w:rsidR="00AA202F" w:rsidRDefault="2D0FFF78" w:rsidP="00B929C2">
      <w:pPr>
        <w:spacing w:after="0" w:line="240" w:lineRule="auto"/>
        <w:jc w:val="both"/>
        <w:rPr>
          <w:rFonts w:ascii="Montserrat" w:hAnsi="Montserrat"/>
        </w:rPr>
      </w:pPr>
      <w:r w:rsidRPr="7E0F7E90">
        <w:rPr>
          <w:rFonts w:ascii="Montserrat" w:hAnsi="Montserrat"/>
        </w:rPr>
        <w:lastRenderedPageBreak/>
        <w:t xml:space="preserve">¿Consideras </w:t>
      </w:r>
      <w:r w:rsidR="03A94FDE" w:rsidRPr="7E0F7E90">
        <w:rPr>
          <w:rFonts w:ascii="Montserrat" w:hAnsi="Montserrat"/>
        </w:rPr>
        <w:t>que lo</w:t>
      </w:r>
      <w:r w:rsidR="35E30F1C" w:rsidRPr="7E0F7E90">
        <w:rPr>
          <w:rFonts w:ascii="Montserrat" w:hAnsi="Montserrat"/>
        </w:rPr>
        <w:t xml:space="preserve"> que acabas de leer corresponde</w:t>
      </w:r>
      <w:r w:rsidRPr="7E0F7E90">
        <w:rPr>
          <w:rFonts w:ascii="Montserrat" w:hAnsi="Montserrat"/>
        </w:rPr>
        <w:t xml:space="preserve"> </w:t>
      </w:r>
      <w:r w:rsidR="35E30F1C" w:rsidRPr="7E0F7E90">
        <w:rPr>
          <w:rFonts w:ascii="Montserrat" w:hAnsi="Montserrat"/>
        </w:rPr>
        <w:t xml:space="preserve">al paso </w:t>
      </w:r>
      <w:r w:rsidRPr="7E0F7E90">
        <w:rPr>
          <w:rFonts w:ascii="Montserrat" w:hAnsi="Montserrat"/>
        </w:rPr>
        <w:t>número 1</w:t>
      </w:r>
      <w:r w:rsidR="35E30F1C" w:rsidRPr="7E0F7E90">
        <w:rPr>
          <w:rFonts w:ascii="Montserrat" w:hAnsi="Montserrat"/>
        </w:rPr>
        <w:t>?</w:t>
      </w:r>
      <w:r w:rsidR="2B1D0332" w:rsidRPr="7E0F7E90">
        <w:rPr>
          <w:rFonts w:ascii="Montserrat" w:hAnsi="Montserrat"/>
        </w:rPr>
        <w:t xml:space="preserve"> Los pasos </w:t>
      </w:r>
      <w:proofErr w:type="spellStart"/>
      <w:r w:rsidR="2B1D0332" w:rsidRPr="7E0F7E90">
        <w:rPr>
          <w:rFonts w:ascii="Montserrat" w:hAnsi="Montserrat"/>
        </w:rPr>
        <w:t>estan</w:t>
      </w:r>
      <w:proofErr w:type="spellEnd"/>
      <w:r w:rsidR="2B1D0332" w:rsidRPr="7E0F7E90">
        <w:rPr>
          <w:rFonts w:ascii="Montserrat" w:hAnsi="Montserrat"/>
        </w:rPr>
        <w:t xml:space="preserve"> en desorden, es necesario que los órdenes, recuerda que los pasos a seguir tienen un número.</w:t>
      </w:r>
    </w:p>
    <w:p w14:paraId="14FBC991" w14:textId="77777777" w:rsidR="00AA202F" w:rsidRDefault="00AA202F" w:rsidP="00B929C2">
      <w:pPr>
        <w:spacing w:after="0" w:line="240" w:lineRule="auto"/>
        <w:jc w:val="both"/>
        <w:rPr>
          <w:rFonts w:ascii="Montserrat" w:hAnsi="Montserrat"/>
        </w:rPr>
      </w:pPr>
    </w:p>
    <w:p w14:paraId="1A7086C9" w14:textId="06998A54" w:rsidR="00AA202F" w:rsidRDefault="00AA202F" w:rsidP="00B929C2">
      <w:pPr>
        <w:spacing w:after="0" w:line="240" w:lineRule="auto"/>
        <w:jc w:val="both"/>
        <w:rPr>
          <w:rFonts w:ascii="Montserrat" w:hAnsi="Montserrat"/>
        </w:rPr>
      </w:pPr>
      <w:r>
        <w:rPr>
          <w:rFonts w:ascii="Montserrat" w:hAnsi="Montserrat"/>
        </w:rPr>
        <w:t>Ese número indica el orden de los pasos, ya viste en sesiones pasadas que no se pueden saltar el orden. Siempre cada paso requiere que se haya cumplido con el anterior.</w:t>
      </w:r>
    </w:p>
    <w:p w14:paraId="3E1A00B2" w14:textId="77777777" w:rsidR="00AA202F" w:rsidRDefault="00AA202F" w:rsidP="00B929C2">
      <w:pPr>
        <w:spacing w:after="0" w:line="240" w:lineRule="auto"/>
        <w:jc w:val="both"/>
        <w:rPr>
          <w:rFonts w:ascii="Montserrat" w:hAnsi="Montserrat"/>
        </w:rPr>
      </w:pPr>
    </w:p>
    <w:p w14:paraId="4B5C6DF0" w14:textId="1E1633F8" w:rsidR="00AA202F" w:rsidRDefault="002A68F2" w:rsidP="00B929C2">
      <w:pPr>
        <w:spacing w:after="0" w:line="240" w:lineRule="auto"/>
        <w:jc w:val="both"/>
        <w:rPr>
          <w:rFonts w:ascii="Montserrat" w:hAnsi="Montserrat"/>
        </w:rPr>
      </w:pPr>
      <w:r>
        <w:rPr>
          <w:rFonts w:ascii="Montserrat" w:hAnsi="Montserrat"/>
        </w:rPr>
        <w:t>¿Cuál crees que sería l</w:t>
      </w:r>
      <w:r w:rsidR="00AA202F">
        <w:rPr>
          <w:rFonts w:ascii="Montserrat" w:hAnsi="Montserrat"/>
        </w:rPr>
        <w:t>a primera instrucción</w:t>
      </w:r>
      <w:r>
        <w:rPr>
          <w:rFonts w:ascii="Montserrat" w:hAnsi="Montserrat"/>
        </w:rPr>
        <w:t>? La primera instrucción es</w:t>
      </w:r>
      <w:r w:rsidR="00AA202F">
        <w:rPr>
          <w:rFonts w:ascii="Montserrat" w:hAnsi="Montserrat"/>
        </w:rPr>
        <w:t xml:space="preserve"> vaciar agua en el vaso hasta llenar tres cuartas </w:t>
      </w:r>
      <w:r>
        <w:rPr>
          <w:rFonts w:ascii="Montserrat" w:hAnsi="Montserrat"/>
        </w:rPr>
        <w:t>partes.</w:t>
      </w:r>
    </w:p>
    <w:p w14:paraId="4B3869E8" w14:textId="77777777" w:rsidR="002A68F2" w:rsidRDefault="002A68F2" w:rsidP="00B929C2">
      <w:pPr>
        <w:spacing w:after="0" w:line="240" w:lineRule="auto"/>
        <w:jc w:val="both"/>
        <w:rPr>
          <w:rFonts w:ascii="Montserrat" w:hAnsi="Montserrat"/>
        </w:rPr>
      </w:pPr>
    </w:p>
    <w:p w14:paraId="1A871815" w14:textId="32C82061" w:rsidR="002A68F2" w:rsidRDefault="002A68F2" w:rsidP="00B929C2">
      <w:pPr>
        <w:spacing w:after="0" w:line="240" w:lineRule="auto"/>
        <w:jc w:val="center"/>
        <w:rPr>
          <w:rFonts w:ascii="Montserrat" w:hAnsi="Montserrat"/>
        </w:rPr>
      </w:pPr>
      <w:r>
        <w:rPr>
          <w:noProof/>
          <w:lang w:val="en-US"/>
        </w:rPr>
        <w:drawing>
          <wp:inline distT="0" distB="0" distL="0" distR="0" wp14:anchorId="428EE7F4" wp14:editId="17E710B1">
            <wp:extent cx="1571194" cy="1762125"/>
            <wp:effectExtent l="19050" t="19050" r="10160" b="9525"/>
            <wp:docPr id="944092340" name="Imagen 94409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4092340"/>
                    <pic:cNvPicPr/>
                  </pic:nvPicPr>
                  <pic:blipFill>
                    <a:blip r:embed="rId19">
                      <a:extLst>
                        <a:ext uri="{28A0092B-C50C-407E-A947-70E740481C1C}">
                          <a14:useLocalDpi xmlns:a14="http://schemas.microsoft.com/office/drawing/2010/main" val="0"/>
                        </a:ext>
                      </a:extLst>
                    </a:blip>
                    <a:stretch>
                      <a:fillRect/>
                    </a:stretch>
                  </pic:blipFill>
                  <pic:spPr>
                    <a:xfrm>
                      <a:off x="0" y="0"/>
                      <a:ext cx="1586699" cy="1779514"/>
                    </a:xfrm>
                    <a:prstGeom prst="rect">
                      <a:avLst/>
                    </a:prstGeom>
                    <a:ln>
                      <a:solidFill>
                        <a:schemeClr val="accent2"/>
                      </a:solidFill>
                    </a:ln>
                  </pic:spPr>
                </pic:pic>
              </a:graphicData>
            </a:graphic>
          </wp:inline>
        </w:drawing>
      </w:r>
    </w:p>
    <w:p w14:paraId="54D46CE3" w14:textId="77777777" w:rsidR="002A68F2" w:rsidRDefault="002A68F2" w:rsidP="00B929C2">
      <w:pPr>
        <w:spacing w:after="0" w:line="240" w:lineRule="auto"/>
        <w:jc w:val="center"/>
        <w:rPr>
          <w:rFonts w:ascii="Montserrat" w:hAnsi="Montserrat"/>
        </w:rPr>
      </w:pPr>
    </w:p>
    <w:p w14:paraId="412E89ED" w14:textId="54556642" w:rsidR="002A68F2" w:rsidRDefault="002A68F2" w:rsidP="00B929C2">
      <w:pPr>
        <w:spacing w:after="0" w:line="240" w:lineRule="auto"/>
        <w:jc w:val="both"/>
        <w:rPr>
          <w:rFonts w:ascii="Montserrat" w:hAnsi="Montserrat"/>
        </w:rPr>
      </w:pPr>
      <w:r>
        <w:rPr>
          <w:rFonts w:ascii="Montserrat" w:hAnsi="Montserrat"/>
        </w:rPr>
        <w:t>La instrucción comienza con un verbo en infinitivo, recuerda que aprendiste que todas las instrucciones deberán comenzar con un verbo que esté en infinitivo o imperativo.</w:t>
      </w:r>
    </w:p>
    <w:p w14:paraId="1817639E" w14:textId="77777777" w:rsidR="002A68F2" w:rsidRDefault="002A68F2" w:rsidP="00B929C2">
      <w:pPr>
        <w:spacing w:after="0" w:line="240" w:lineRule="auto"/>
        <w:jc w:val="both"/>
        <w:rPr>
          <w:rFonts w:ascii="Montserrat" w:hAnsi="Montserrat"/>
        </w:rPr>
      </w:pPr>
    </w:p>
    <w:p w14:paraId="38D9D368" w14:textId="77777777" w:rsidR="002A68F2" w:rsidRDefault="002A68F2" w:rsidP="00B929C2">
      <w:pPr>
        <w:spacing w:after="0" w:line="240" w:lineRule="auto"/>
        <w:jc w:val="both"/>
        <w:rPr>
          <w:rFonts w:ascii="Montserrat" w:hAnsi="Montserrat"/>
        </w:rPr>
      </w:pPr>
      <w:r w:rsidRPr="002A68F2">
        <w:rPr>
          <w:rFonts w:ascii="Montserrat" w:hAnsi="Montserrat"/>
        </w:rPr>
        <w:t xml:space="preserve">Los verbos en infinitivo terminan en “ar, </w:t>
      </w:r>
      <w:proofErr w:type="spellStart"/>
      <w:r w:rsidRPr="002A68F2">
        <w:rPr>
          <w:rFonts w:ascii="Montserrat" w:hAnsi="Montserrat"/>
        </w:rPr>
        <w:t>er</w:t>
      </w:r>
      <w:proofErr w:type="spellEnd"/>
      <w:r w:rsidRPr="002A68F2">
        <w:rPr>
          <w:rFonts w:ascii="Montserrat" w:hAnsi="Montserrat"/>
        </w:rPr>
        <w:t>, ir” y los verbos en imperativo son como una orden toma, cepilla, escribe</w:t>
      </w:r>
      <w:r>
        <w:rPr>
          <w:rFonts w:ascii="Montserrat" w:hAnsi="Montserrat"/>
        </w:rPr>
        <w:t>.</w:t>
      </w:r>
    </w:p>
    <w:p w14:paraId="482F6845" w14:textId="77777777" w:rsidR="002A68F2" w:rsidRDefault="002A68F2" w:rsidP="00B929C2">
      <w:pPr>
        <w:spacing w:after="0" w:line="240" w:lineRule="auto"/>
        <w:jc w:val="both"/>
        <w:rPr>
          <w:rFonts w:ascii="Montserrat" w:hAnsi="Montserrat"/>
        </w:rPr>
      </w:pPr>
    </w:p>
    <w:p w14:paraId="223C941D" w14:textId="01EB5718" w:rsidR="002A68F2" w:rsidRDefault="002A68F2" w:rsidP="00B929C2">
      <w:pPr>
        <w:spacing w:after="0" w:line="240" w:lineRule="auto"/>
        <w:jc w:val="both"/>
        <w:rPr>
          <w:rFonts w:ascii="Montserrat" w:hAnsi="Montserrat"/>
        </w:rPr>
      </w:pPr>
      <w:r>
        <w:rPr>
          <w:rFonts w:ascii="Montserrat" w:hAnsi="Montserrat"/>
        </w:rPr>
        <w:t>¿Qué más observas en esa instrucción? Hay una frase que indica medida, tres cuartas partes, esta sería mej</w:t>
      </w:r>
      <w:r w:rsidR="003150B5">
        <w:rPr>
          <w:rFonts w:ascii="Montserrat" w:hAnsi="Montserrat"/>
        </w:rPr>
        <w:t>or cambiarlas por la fracción ¾</w:t>
      </w:r>
    </w:p>
    <w:p w14:paraId="0286CA7A" w14:textId="77777777" w:rsidR="002A68F2" w:rsidRDefault="002A68F2" w:rsidP="00B929C2">
      <w:pPr>
        <w:spacing w:after="0" w:line="240" w:lineRule="auto"/>
        <w:jc w:val="both"/>
        <w:rPr>
          <w:rFonts w:ascii="Montserrat" w:hAnsi="Montserrat"/>
        </w:rPr>
      </w:pPr>
    </w:p>
    <w:p w14:paraId="6DC14188" w14:textId="23244312" w:rsidR="002A68F2" w:rsidRDefault="002A68F2" w:rsidP="00B929C2">
      <w:pPr>
        <w:spacing w:after="0" w:line="240" w:lineRule="auto"/>
        <w:jc w:val="both"/>
        <w:rPr>
          <w:rFonts w:ascii="Montserrat" w:hAnsi="Montserrat"/>
        </w:rPr>
      </w:pPr>
      <w:r>
        <w:rPr>
          <w:rFonts w:ascii="Montserrat" w:hAnsi="Montserrat"/>
        </w:rPr>
        <w:t>Observa como quedo la instrucción número 1 y de una vez identifica el paso número dos.</w:t>
      </w:r>
    </w:p>
    <w:p w14:paraId="5DC00B90" w14:textId="428052DB" w:rsidR="002A68F2" w:rsidRDefault="002A68F2" w:rsidP="00B929C2">
      <w:pPr>
        <w:spacing w:after="0" w:line="240" w:lineRule="auto"/>
        <w:jc w:val="center"/>
        <w:rPr>
          <w:rFonts w:ascii="Montserrat" w:hAnsi="Montserrat"/>
        </w:rPr>
      </w:pPr>
      <w:r>
        <w:rPr>
          <w:noProof/>
          <w:lang w:val="en-US"/>
        </w:rPr>
        <w:drawing>
          <wp:inline distT="0" distB="0" distL="0" distR="0" wp14:anchorId="4FF76510" wp14:editId="49F4F7AC">
            <wp:extent cx="1733550" cy="2089661"/>
            <wp:effectExtent l="19050" t="19050" r="19050" b="25400"/>
            <wp:docPr id="292245811" name="Imagen 29224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245811"/>
                    <pic:cNvPicPr/>
                  </pic:nvPicPr>
                  <pic:blipFill>
                    <a:blip r:embed="rId20">
                      <a:extLst>
                        <a:ext uri="{28A0092B-C50C-407E-A947-70E740481C1C}">
                          <a14:useLocalDpi xmlns:a14="http://schemas.microsoft.com/office/drawing/2010/main" val="0"/>
                        </a:ext>
                      </a:extLst>
                    </a:blip>
                    <a:stretch>
                      <a:fillRect/>
                    </a:stretch>
                  </pic:blipFill>
                  <pic:spPr>
                    <a:xfrm>
                      <a:off x="0" y="0"/>
                      <a:ext cx="1764592" cy="2127079"/>
                    </a:xfrm>
                    <a:prstGeom prst="rect">
                      <a:avLst/>
                    </a:prstGeom>
                    <a:ln>
                      <a:solidFill>
                        <a:schemeClr val="accent2"/>
                      </a:solidFill>
                    </a:ln>
                  </pic:spPr>
                </pic:pic>
              </a:graphicData>
            </a:graphic>
          </wp:inline>
        </w:drawing>
      </w:r>
    </w:p>
    <w:p w14:paraId="5F6C33ED" w14:textId="77555F47" w:rsidR="00617F59" w:rsidRDefault="00617F59" w:rsidP="00B929C2">
      <w:pPr>
        <w:spacing w:after="0" w:line="240" w:lineRule="auto"/>
        <w:jc w:val="both"/>
        <w:rPr>
          <w:rFonts w:ascii="Montserrat" w:hAnsi="Montserrat"/>
        </w:rPr>
      </w:pPr>
      <w:r>
        <w:rPr>
          <w:rFonts w:ascii="Montserrat" w:hAnsi="Montserrat"/>
        </w:rPr>
        <w:lastRenderedPageBreak/>
        <w:t>El paso número dos sería</w:t>
      </w:r>
      <w:r w:rsidR="009B200C">
        <w:rPr>
          <w:rFonts w:ascii="Montserrat" w:hAnsi="Montserrat"/>
        </w:rPr>
        <w:t>:</w:t>
      </w:r>
      <w:r w:rsidR="00457079">
        <w:rPr>
          <w:rFonts w:ascii="Montserrat" w:hAnsi="Montserrat"/>
        </w:rPr>
        <w:t xml:space="preserve"> T</w:t>
      </w:r>
      <w:r>
        <w:rPr>
          <w:rFonts w:ascii="Montserrat" w:hAnsi="Montserrat"/>
        </w:rPr>
        <w:t>oma tu cepillo de dientes y coloca un poco de pasta dental sobre él. Ya tienes dos instrucciones ordenadas. ¿Ya viste que el verbo de la segunda instrucción comienza en impe</w:t>
      </w:r>
      <w:r w:rsidR="009B200C">
        <w:rPr>
          <w:rFonts w:ascii="Montserrat" w:hAnsi="Montserrat"/>
        </w:rPr>
        <w:t>ra</w:t>
      </w:r>
      <w:r>
        <w:rPr>
          <w:rFonts w:ascii="Montserrat" w:hAnsi="Montserrat"/>
        </w:rPr>
        <w:t>tivo?</w:t>
      </w:r>
      <w:r w:rsidR="009B200C">
        <w:rPr>
          <w:rFonts w:ascii="Montserrat" w:hAnsi="Montserrat"/>
        </w:rPr>
        <w:t xml:space="preserve"> Debes elegir una sola forma verbal, recuerda que al escribir un instructivo </w:t>
      </w:r>
      <w:r w:rsidR="00F4107C">
        <w:rPr>
          <w:rFonts w:ascii="Montserrat" w:hAnsi="Montserrat"/>
        </w:rPr>
        <w:t>debes usar una sola forma verbal, puede ser la que tú quieras imperativa o infinitiva. Para esta sesión utilizarás el infinitivo.</w:t>
      </w:r>
    </w:p>
    <w:p w14:paraId="05382BE9" w14:textId="77777777" w:rsidR="00F4107C" w:rsidRDefault="00F4107C" w:rsidP="00B929C2">
      <w:pPr>
        <w:spacing w:after="0" w:line="240" w:lineRule="auto"/>
        <w:jc w:val="both"/>
        <w:rPr>
          <w:rFonts w:ascii="Montserrat" w:hAnsi="Montserrat"/>
        </w:rPr>
      </w:pPr>
    </w:p>
    <w:p w14:paraId="3023DD08" w14:textId="24CCE4E8" w:rsidR="00F4107C" w:rsidRDefault="00F4107C" w:rsidP="00B929C2">
      <w:pPr>
        <w:spacing w:after="0" w:line="240" w:lineRule="auto"/>
        <w:jc w:val="both"/>
        <w:rPr>
          <w:rFonts w:ascii="Montserrat" w:hAnsi="Montserrat"/>
        </w:rPr>
      </w:pPr>
      <w:r>
        <w:rPr>
          <w:rFonts w:ascii="Montserrat" w:hAnsi="Montserrat"/>
        </w:rPr>
        <w:t>Las siguientes instrucciones comenzarán con u</w:t>
      </w:r>
      <w:r w:rsidR="008514B5">
        <w:rPr>
          <w:rFonts w:ascii="Montserrat" w:hAnsi="Montserrat"/>
        </w:rPr>
        <w:t xml:space="preserve">n verbo en su forma infinitiva, es decir con las terminaciones ar, </w:t>
      </w:r>
      <w:proofErr w:type="spellStart"/>
      <w:r w:rsidR="008514B5">
        <w:rPr>
          <w:rFonts w:ascii="Montserrat" w:hAnsi="Montserrat"/>
        </w:rPr>
        <w:t>er</w:t>
      </w:r>
      <w:proofErr w:type="spellEnd"/>
      <w:r w:rsidR="008514B5">
        <w:rPr>
          <w:rFonts w:ascii="Montserrat" w:hAnsi="Montserrat"/>
        </w:rPr>
        <w:t>, o ir.</w:t>
      </w:r>
    </w:p>
    <w:p w14:paraId="4A7926A8" w14:textId="77777777" w:rsidR="008514B5" w:rsidRDefault="008514B5" w:rsidP="00B929C2">
      <w:pPr>
        <w:spacing w:after="0" w:line="240" w:lineRule="auto"/>
        <w:jc w:val="both"/>
        <w:rPr>
          <w:rFonts w:ascii="Montserrat" w:hAnsi="Montserrat"/>
        </w:rPr>
      </w:pPr>
    </w:p>
    <w:p w14:paraId="340D441B" w14:textId="77777777" w:rsidR="00610358" w:rsidRDefault="008514B5" w:rsidP="00B929C2">
      <w:pPr>
        <w:spacing w:after="0" w:line="240" w:lineRule="auto"/>
        <w:jc w:val="both"/>
        <w:rPr>
          <w:rFonts w:ascii="Montserrat" w:hAnsi="Montserrat"/>
        </w:rPr>
      </w:pPr>
      <w:r>
        <w:rPr>
          <w:rFonts w:ascii="Montserrat" w:hAnsi="Montserrat"/>
        </w:rPr>
        <w:t>¿Cuál será la siguiente instrucción? Léela</w:t>
      </w:r>
      <w:r w:rsidR="00610358">
        <w:rPr>
          <w:rFonts w:ascii="Montserrat" w:hAnsi="Montserrat"/>
        </w:rPr>
        <w:t xml:space="preserve"> para que decidas cual sería.</w:t>
      </w:r>
    </w:p>
    <w:p w14:paraId="569D95B8" w14:textId="77777777" w:rsidR="00610358" w:rsidRDefault="00610358" w:rsidP="00B929C2">
      <w:pPr>
        <w:spacing w:after="0" w:line="240" w:lineRule="auto"/>
        <w:jc w:val="both"/>
        <w:rPr>
          <w:rFonts w:ascii="Montserrat" w:hAnsi="Montserrat"/>
        </w:rPr>
      </w:pPr>
    </w:p>
    <w:p w14:paraId="63766502" w14:textId="7DF234B9" w:rsidR="008514B5" w:rsidRDefault="00610358" w:rsidP="00B929C2">
      <w:pPr>
        <w:spacing w:after="0" w:line="240" w:lineRule="auto"/>
        <w:jc w:val="center"/>
        <w:rPr>
          <w:rFonts w:ascii="Montserrat" w:hAnsi="Montserrat"/>
        </w:rPr>
      </w:pPr>
      <w:r>
        <w:rPr>
          <w:noProof/>
          <w:lang w:val="en-US"/>
        </w:rPr>
        <w:drawing>
          <wp:inline distT="0" distB="0" distL="0" distR="0" wp14:anchorId="4FDDA14E" wp14:editId="414E0AC7">
            <wp:extent cx="1647451" cy="2181225"/>
            <wp:effectExtent l="19050" t="19050" r="10160" b="9525"/>
            <wp:docPr id="2012234273" name="Imagen 201223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2234273"/>
                    <pic:cNvPicPr/>
                  </pic:nvPicPr>
                  <pic:blipFill>
                    <a:blip r:embed="rId21">
                      <a:extLst>
                        <a:ext uri="{28A0092B-C50C-407E-A947-70E740481C1C}">
                          <a14:useLocalDpi xmlns:a14="http://schemas.microsoft.com/office/drawing/2010/main" val="0"/>
                        </a:ext>
                      </a:extLst>
                    </a:blip>
                    <a:stretch>
                      <a:fillRect/>
                    </a:stretch>
                  </pic:blipFill>
                  <pic:spPr>
                    <a:xfrm>
                      <a:off x="0" y="0"/>
                      <a:ext cx="1653112" cy="2188720"/>
                    </a:xfrm>
                    <a:prstGeom prst="rect">
                      <a:avLst/>
                    </a:prstGeom>
                    <a:ln>
                      <a:solidFill>
                        <a:schemeClr val="accent2"/>
                      </a:solidFill>
                    </a:ln>
                  </pic:spPr>
                </pic:pic>
              </a:graphicData>
            </a:graphic>
          </wp:inline>
        </w:drawing>
      </w:r>
    </w:p>
    <w:p w14:paraId="44870270" w14:textId="77777777" w:rsidR="00610358" w:rsidRDefault="00610358" w:rsidP="00B929C2">
      <w:pPr>
        <w:spacing w:after="0" w:line="240" w:lineRule="auto"/>
        <w:jc w:val="center"/>
        <w:rPr>
          <w:rFonts w:ascii="Montserrat" w:hAnsi="Montserrat"/>
        </w:rPr>
      </w:pPr>
    </w:p>
    <w:p w14:paraId="343CB88B" w14:textId="5D229731" w:rsidR="00073912" w:rsidRDefault="00073912" w:rsidP="00B929C2">
      <w:pPr>
        <w:spacing w:after="0" w:line="240" w:lineRule="auto"/>
        <w:jc w:val="both"/>
        <w:rPr>
          <w:rFonts w:ascii="Montserrat" w:hAnsi="Montserrat"/>
        </w:rPr>
      </w:pPr>
      <w:r>
        <w:rPr>
          <w:rFonts w:ascii="Montserrat" w:hAnsi="Montserrat"/>
        </w:rPr>
        <w:t xml:space="preserve">Dice: Limpia la lengua </w:t>
      </w:r>
      <w:r w:rsidRPr="00073912">
        <w:rPr>
          <w:rFonts w:ascii="Montserrat" w:hAnsi="Montserrat"/>
        </w:rPr>
        <w:t>como si la barrieras de adentro hacia afuera</w:t>
      </w:r>
      <w:r w:rsidR="00457079">
        <w:rPr>
          <w:rFonts w:ascii="Montserrat" w:hAnsi="Montserrat"/>
        </w:rPr>
        <w:t>,</w:t>
      </w:r>
      <w:r w:rsidRPr="00073912">
        <w:rPr>
          <w:rFonts w:ascii="Montserrat" w:hAnsi="Montserrat"/>
        </w:rPr>
        <w:t xml:space="preserve"> la segunda dice: “Cepilla los dientes de arriba, hacia abajo, y los de abajo hacia arriba, igual por dentro y por fuera. Las muelas</w:t>
      </w:r>
      <w:r w:rsidR="00457079">
        <w:rPr>
          <w:rFonts w:ascii="Montserrat" w:hAnsi="Montserrat"/>
        </w:rPr>
        <w:t xml:space="preserve"> cepíllalas de manera circular”</w:t>
      </w:r>
      <w:r w:rsidRPr="00073912">
        <w:rPr>
          <w:rFonts w:ascii="Montserrat" w:hAnsi="Montserrat"/>
        </w:rPr>
        <w:t xml:space="preserve"> y la tercera dice: “Enjuaga la boca con suficiente agua, limpia el cepillo de </w:t>
      </w:r>
      <w:r w:rsidR="00457079">
        <w:rPr>
          <w:rFonts w:ascii="Montserrat" w:hAnsi="Montserrat"/>
        </w:rPr>
        <w:t>dientes, lava el vaso.</w:t>
      </w:r>
    </w:p>
    <w:p w14:paraId="2DDDBC26" w14:textId="77777777" w:rsidR="00073912" w:rsidRDefault="00073912" w:rsidP="00B929C2">
      <w:pPr>
        <w:spacing w:after="0" w:line="240" w:lineRule="auto"/>
        <w:jc w:val="both"/>
        <w:rPr>
          <w:rFonts w:ascii="Montserrat" w:hAnsi="Montserrat"/>
        </w:rPr>
      </w:pPr>
    </w:p>
    <w:p w14:paraId="2E87CA75" w14:textId="51ADB107" w:rsidR="00073912" w:rsidRDefault="00073912" w:rsidP="00B929C2">
      <w:pPr>
        <w:spacing w:after="0" w:line="240" w:lineRule="auto"/>
        <w:jc w:val="both"/>
        <w:rPr>
          <w:rFonts w:ascii="Montserrat" w:hAnsi="Montserrat"/>
        </w:rPr>
      </w:pPr>
      <w:r>
        <w:rPr>
          <w:rFonts w:ascii="Montserrat" w:hAnsi="Montserrat"/>
        </w:rPr>
        <w:t>¿Cuál será la instrucción n</w:t>
      </w:r>
      <w:r w:rsidR="00457079">
        <w:rPr>
          <w:rFonts w:ascii="Montserrat" w:hAnsi="Montserrat"/>
        </w:rPr>
        <w:t>úmero tres? El número tres es: C</w:t>
      </w:r>
      <w:r>
        <w:rPr>
          <w:rFonts w:ascii="Montserrat" w:hAnsi="Montserrat"/>
        </w:rPr>
        <w:t>epillar los dientes de arriba hacia abajo, y los de abajo hacia arriba igual por dentro y por fuera</w:t>
      </w:r>
      <w:r w:rsidR="00D35DBF">
        <w:rPr>
          <w:rFonts w:ascii="Montserrat" w:hAnsi="Montserrat"/>
        </w:rPr>
        <w:t>.</w:t>
      </w:r>
    </w:p>
    <w:p w14:paraId="1D7BF54B" w14:textId="77777777" w:rsidR="00D35DBF" w:rsidRDefault="00D35DBF" w:rsidP="00B929C2">
      <w:pPr>
        <w:spacing w:after="0" w:line="240" w:lineRule="auto"/>
        <w:jc w:val="both"/>
        <w:rPr>
          <w:rFonts w:ascii="Montserrat" w:hAnsi="Montserrat"/>
        </w:rPr>
      </w:pPr>
    </w:p>
    <w:p w14:paraId="377DFE9C" w14:textId="779D81A2" w:rsidR="00D35DBF" w:rsidRDefault="00D35DBF" w:rsidP="00B929C2">
      <w:pPr>
        <w:spacing w:after="0" w:line="240" w:lineRule="auto"/>
        <w:jc w:val="center"/>
        <w:rPr>
          <w:rFonts w:ascii="Montserrat" w:hAnsi="Montserrat"/>
        </w:rPr>
      </w:pPr>
      <w:r>
        <w:rPr>
          <w:noProof/>
          <w:lang w:val="en-US"/>
        </w:rPr>
        <w:drawing>
          <wp:inline distT="0" distB="0" distL="0" distR="0" wp14:anchorId="70831152" wp14:editId="12C4E52A">
            <wp:extent cx="1651858" cy="2200275"/>
            <wp:effectExtent l="19050" t="19050" r="24765" b="9525"/>
            <wp:docPr id="269683560" name="Imagen 26968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683560"/>
                    <pic:cNvPicPr/>
                  </pic:nvPicPr>
                  <pic:blipFill>
                    <a:blip r:embed="rId22">
                      <a:extLst>
                        <a:ext uri="{28A0092B-C50C-407E-A947-70E740481C1C}">
                          <a14:useLocalDpi xmlns:a14="http://schemas.microsoft.com/office/drawing/2010/main" val="0"/>
                        </a:ext>
                      </a:extLst>
                    </a:blip>
                    <a:stretch>
                      <a:fillRect/>
                    </a:stretch>
                  </pic:blipFill>
                  <pic:spPr>
                    <a:xfrm>
                      <a:off x="0" y="0"/>
                      <a:ext cx="1657085" cy="2207237"/>
                    </a:xfrm>
                    <a:prstGeom prst="rect">
                      <a:avLst/>
                    </a:prstGeom>
                    <a:ln>
                      <a:solidFill>
                        <a:schemeClr val="accent2"/>
                      </a:solidFill>
                    </a:ln>
                  </pic:spPr>
                </pic:pic>
              </a:graphicData>
            </a:graphic>
          </wp:inline>
        </w:drawing>
      </w:r>
    </w:p>
    <w:p w14:paraId="222E9265" w14:textId="6765B11A" w:rsidR="00D35DBF" w:rsidRDefault="00D35DBF" w:rsidP="00B929C2">
      <w:pPr>
        <w:spacing w:after="0" w:line="240" w:lineRule="auto"/>
        <w:jc w:val="both"/>
        <w:rPr>
          <w:rFonts w:ascii="Montserrat" w:hAnsi="Montserrat"/>
        </w:rPr>
      </w:pPr>
      <w:r w:rsidRPr="00D35DBF">
        <w:rPr>
          <w:rFonts w:ascii="Montserrat" w:hAnsi="Montserrat"/>
        </w:rPr>
        <w:lastRenderedPageBreak/>
        <w:t>Cepillar las muelas de manera circular; no podemos saltarnos a limpiarnos la lengua, porque la ensuciaríamos de nuevo, ni tampoco enjuagarnos si aún no hemos comenzado</w:t>
      </w:r>
      <w:r>
        <w:rPr>
          <w:rFonts w:ascii="Montserrat" w:hAnsi="Montserrat"/>
        </w:rPr>
        <w:t>.</w:t>
      </w:r>
    </w:p>
    <w:p w14:paraId="6E84CE65" w14:textId="77777777" w:rsidR="00D35DBF" w:rsidRDefault="00D35DBF" w:rsidP="00B929C2">
      <w:pPr>
        <w:spacing w:after="0" w:line="240" w:lineRule="auto"/>
        <w:jc w:val="both"/>
        <w:rPr>
          <w:rFonts w:ascii="Montserrat" w:hAnsi="Montserrat"/>
        </w:rPr>
      </w:pPr>
    </w:p>
    <w:p w14:paraId="77EEF4FF" w14:textId="14FB72E0" w:rsidR="00D35DBF" w:rsidRDefault="00D35DBF" w:rsidP="00B929C2">
      <w:pPr>
        <w:spacing w:after="0" w:line="240" w:lineRule="auto"/>
        <w:jc w:val="both"/>
        <w:rPr>
          <w:rFonts w:ascii="Montserrat" w:hAnsi="Montserrat"/>
        </w:rPr>
      </w:pPr>
      <w:r>
        <w:rPr>
          <w:rFonts w:ascii="Montserrat" w:hAnsi="Montserrat"/>
        </w:rPr>
        <w:t xml:space="preserve">¿Cuál consideras que es el paso número cuatro? </w:t>
      </w:r>
      <w:r w:rsidRPr="00D35DBF">
        <w:rPr>
          <w:rFonts w:ascii="Montserrat" w:hAnsi="Montserrat"/>
        </w:rPr>
        <w:t>Es la de la lengua: “Limpiar la lengua, como si la barrieras de adentro hacia afuera</w:t>
      </w:r>
      <w:r>
        <w:rPr>
          <w:rFonts w:ascii="Montserrat" w:hAnsi="Montserrat"/>
        </w:rPr>
        <w:t>.</w:t>
      </w:r>
      <w:r w:rsidRPr="00D35DBF">
        <w:rPr>
          <w:rFonts w:ascii="Montserrat" w:hAnsi="Montserrat"/>
        </w:rPr>
        <w:t>”</w:t>
      </w:r>
    </w:p>
    <w:p w14:paraId="6A7B6435" w14:textId="77777777" w:rsidR="00D35DBF" w:rsidRDefault="00D35DBF" w:rsidP="00B929C2">
      <w:pPr>
        <w:spacing w:after="0" w:line="240" w:lineRule="auto"/>
        <w:jc w:val="both"/>
        <w:rPr>
          <w:rFonts w:ascii="Montserrat" w:hAnsi="Montserrat"/>
        </w:rPr>
      </w:pPr>
    </w:p>
    <w:p w14:paraId="1AC03E91" w14:textId="5C2CF713" w:rsidR="00D35DBF" w:rsidRDefault="00D35DBF" w:rsidP="00B929C2">
      <w:pPr>
        <w:spacing w:after="0" w:line="240" w:lineRule="auto"/>
        <w:jc w:val="center"/>
        <w:rPr>
          <w:rFonts w:ascii="Montserrat" w:hAnsi="Montserrat"/>
        </w:rPr>
      </w:pPr>
      <w:r>
        <w:rPr>
          <w:noProof/>
          <w:lang w:val="en-US"/>
        </w:rPr>
        <w:drawing>
          <wp:inline distT="0" distB="0" distL="0" distR="0" wp14:anchorId="440F68CC" wp14:editId="5FA11B76">
            <wp:extent cx="1800000" cy="2383200"/>
            <wp:effectExtent l="19050" t="19050" r="10160" b="17145"/>
            <wp:docPr id="459058811" name="Imagen 45905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058811"/>
                    <pic:cNvPicPr/>
                  </pic:nvPicPr>
                  <pic:blipFill>
                    <a:blip r:embed="rId23">
                      <a:extLst>
                        <a:ext uri="{28A0092B-C50C-407E-A947-70E740481C1C}">
                          <a14:useLocalDpi xmlns:a14="http://schemas.microsoft.com/office/drawing/2010/main" val="0"/>
                        </a:ext>
                      </a:extLst>
                    </a:blip>
                    <a:stretch>
                      <a:fillRect/>
                    </a:stretch>
                  </pic:blipFill>
                  <pic:spPr>
                    <a:xfrm>
                      <a:off x="0" y="0"/>
                      <a:ext cx="1800000" cy="2383200"/>
                    </a:xfrm>
                    <a:prstGeom prst="rect">
                      <a:avLst/>
                    </a:prstGeom>
                    <a:ln>
                      <a:solidFill>
                        <a:schemeClr val="accent2"/>
                      </a:solidFill>
                    </a:ln>
                  </pic:spPr>
                </pic:pic>
              </a:graphicData>
            </a:graphic>
          </wp:inline>
        </w:drawing>
      </w:r>
    </w:p>
    <w:p w14:paraId="0ADB959C" w14:textId="77777777" w:rsidR="00D35DBF" w:rsidRDefault="00D35DBF" w:rsidP="00B929C2">
      <w:pPr>
        <w:spacing w:after="0" w:line="240" w:lineRule="auto"/>
        <w:jc w:val="center"/>
        <w:rPr>
          <w:rFonts w:ascii="Montserrat" w:hAnsi="Montserrat"/>
        </w:rPr>
      </w:pPr>
    </w:p>
    <w:p w14:paraId="4BB5B55C" w14:textId="77777777" w:rsidR="00D35DBF" w:rsidRDefault="00D35DBF" w:rsidP="00B929C2">
      <w:pPr>
        <w:spacing w:after="0" w:line="240" w:lineRule="auto"/>
        <w:jc w:val="both"/>
        <w:rPr>
          <w:rFonts w:ascii="Montserrat" w:hAnsi="Montserrat"/>
        </w:rPr>
      </w:pPr>
    </w:p>
    <w:p w14:paraId="16B50CC6" w14:textId="22B159E4" w:rsidR="009B200C" w:rsidRDefault="00D35DBF" w:rsidP="00B929C2">
      <w:pPr>
        <w:spacing w:after="0" w:line="240" w:lineRule="auto"/>
        <w:jc w:val="both"/>
        <w:rPr>
          <w:rFonts w:ascii="Montserrat" w:hAnsi="Montserrat"/>
        </w:rPr>
      </w:pPr>
      <w:r>
        <w:rPr>
          <w:rFonts w:ascii="Montserrat" w:hAnsi="Montserrat"/>
        </w:rPr>
        <w:t>Nada más</w:t>
      </w:r>
      <w:r w:rsidR="004A1C3C">
        <w:rPr>
          <w:rFonts w:ascii="Montserrat" w:hAnsi="Montserrat"/>
        </w:rPr>
        <w:t xml:space="preserve"> queda un paso:</w:t>
      </w:r>
    </w:p>
    <w:p w14:paraId="08D2413F" w14:textId="77777777" w:rsidR="004A1C3C" w:rsidRDefault="004A1C3C" w:rsidP="00B929C2">
      <w:pPr>
        <w:spacing w:after="0" w:line="240" w:lineRule="auto"/>
        <w:jc w:val="both"/>
        <w:rPr>
          <w:rFonts w:ascii="Montserrat" w:hAnsi="Montserrat"/>
        </w:rPr>
      </w:pPr>
    </w:p>
    <w:p w14:paraId="051DB0F5" w14:textId="0EA30798" w:rsidR="004A1C3C" w:rsidRDefault="004A1C3C" w:rsidP="00B929C2">
      <w:pPr>
        <w:spacing w:after="0" w:line="240" w:lineRule="auto"/>
        <w:jc w:val="center"/>
        <w:rPr>
          <w:rFonts w:ascii="Montserrat" w:hAnsi="Montserrat"/>
        </w:rPr>
      </w:pPr>
      <w:r>
        <w:rPr>
          <w:noProof/>
          <w:lang w:val="en-US"/>
        </w:rPr>
        <w:drawing>
          <wp:inline distT="0" distB="0" distL="0" distR="0" wp14:anchorId="1F671881" wp14:editId="252A8C50">
            <wp:extent cx="1800000" cy="2368800"/>
            <wp:effectExtent l="19050" t="19050" r="10160" b="12700"/>
            <wp:docPr id="1383453330" name="Imagen 138345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3453330"/>
                    <pic:cNvPicPr/>
                  </pic:nvPicPr>
                  <pic:blipFill>
                    <a:blip r:embed="rId24">
                      <a:extLst>
                        <a:ext uri="{28A0092B-C50C-407E-A947-70E740481C1C}">
                          <a14:useLocalDpi xmlns:a14="http://schemas.microsoft.com/office/drawing/2010/main" val="0"/>
                        </a:ext>
                      </a:extLst>
                    </a:blip>
                    <a:stretch>
                      <a:fillRect/>
                    </a:stretch>
                  </pic:blipFill>
                  <pic:spPr>
                    <a:xfrm>
                      <a:off x="0" y="0"/>
                      <a:ext cx="1800000" cy="2368800"/>
                    </a:xfrm>
                    <a:prstGeom prst="rect">
                      <a:avLst/>
                    </a:prstGeom>
                    <a:ln>
                      <a:solidFill>
                        <a:schemeClr val="accent2"/>
                      </a:solidFill>
                    </a:ln>
                  </pic:spPr>
                </pic:pic>
              </a:graphicData>
            </a:graphic>
          </wp:inline>
        </w:drawing>
      </w:r>
    </w:p>
    <w:p w14:paraId="6C559D78" w14:textId="77777777" w:rsidR="004A1C3C" w:rsidRDefault="004A1C3C" w:rsidP="00B929C2">
      <w:pPr>
        <w:spacing w:after="0" w:line="240" w:lineRule="auto"/>
        <w:jc w:val="center"/>
        <w:rPr>
          <w:rFonts w:ascii="Montserrat" w:hAnsi="Montserrat"/>
        </w:rPr>
      </w:pPr>
    </w:p>
    <w:p w14:paraId="68D6A2C8" w14:textId="0A4D48DB" w:rsidR="004A1C3C" w:rsidRDefault="004A1C3C" w:rsidP="00B929C2">
      <w:pPr>
        <w:spacing w:after="0" w:line="240" w:lineRule="auto"/>
        <w:jc w:val="both"/>
        <w:rPr>
          <w:rFonts w:ascii="Montserrat" w:hAnsi="Montserrat"/>
        </w:rPr>
      </w:pPr>
      <w:r>
        <w:rPr>
          <w:rFonts w:ascii="Montserrat" w:hAnsi="Montserrat"/>
        </w:rPr>
        <w:t>Enjuagar la boca con suficiente agua, limpiar el cepillo de dientes, lav</w:t>
      </w:r>
      <w:r w:rsidR="00457079">
        <w:rPr>
          <w:rFonts w:ascii="Montserrat" w:hAnsi="Montserrat"/>
        </w:rPr>
        <w:t>ar el vaso.</w:t>
      </w:r>
    </w:p>
    <w:p w14:paraId="7BE7940D" w14:textId="77777777" w:rsidR="004A1C3C" w:rsidRDefault="004A1C3C" w:rsidP="00B929C2">
      <w:pPr>
        <w:spacing w:after="0" w:line="240" w:lineRule="auto"/>
        <w:jc w:val="both"/>
        <w:rPr>
          <w:rFonts w:ascii="Montserrat" w:hAnsi="Montserrat"/>
        </w:rPr>
      </w:pPr>
    </w:p>
    <w:p w14:paraId="4EDFEBA5" w14:textId="77777777" w:rsidR="00606335" w:rsidRDefault="004A1C3C" w:rsidP="00B929C2">
      <w:pPr>
        <w:spacing w:after="0" w:line="240" w:lineRule="auto"/>
        <w:jc w:val="both"/>
        <w:rPr>
          <w:rFonts w:ascii="Montserrat" w:hAnsi="Montserrat"/>
        </w:rPr>
      </w:pPr>
      <w:r>
        <w:rPr>
          <w:rFonts w:ascii="Montserrat" w:hAnsi="Montserrat"/>
        </w:rPr>
        <w:t xml:space="preserve">Ya has reordenado los pasos del instructivo, pero le falta algo para visualizar lo que se está haciendo. Son las ilustraciones, recuerda que en el instructivo las ilustraciones o esquemas van colocadas </w:t>
      </w:r>
      <w:r>
        <w:rPr>
          <w:rFonts w:ascii="Montserrat" w:hAnsi="Montserrat"/>
        </w:rPr>
        <w:tab/>
        <w:t>en función de las acciones que marcan los pasos, de esta manera los hace</w:t>
      </w:r>
      <w:r w:rsidR="00606335">
        <w:rPr>
          <w:rFonts w:ascii="Montserrat" w:hAnsi="Montserrat"/>
        </w:rPr>
        <w:t>n más comprensibles.</w:t>
      </w:r>
    </w:p>
    <w:p w14:paraId="32BB1F70" w14:textId="69FA39AD" w:rsidR="00606335" w:rsidRDefault="00606335" w:rsidP="00B929C2">
      <w:pPr>
        <w:spacing w:after="0" w:line="240" w:lineRule="auto"/>
        <w:jc w:val="both"/>
        <w:rPr>
          <w:rFonts w:ascii="Montserrat" w:hAnsi="Montserrat"/>
        </w:rPr>
      </w:pPr>
      <w:r>
        <w:rPr>
          <w:rFonts w:ascii="Montserrat" w:hAnsi="Montserrat"/>
        </w:rPr>
        <w:lastRenderedPageBreak/>
        <w:t>Observa como quedarían.</w:t>
      </w:r>
    </w:p>
    <w:p w14:paraId="1DF5B2E8" w14:textId="77C4D1F1" w:rsidR="004A1C3C" w:rsidRDefault="00606335" w:rsidP="00B929C2">
      <w:pPr>
        <w:spacing w:after="0" w:line="240" w:lineRule="auto"/>
        <w:jc w:val="center"/>
        <w:rPr>
          <w:rFonts w:ascii="Montserrat" w:hAnsi="Montserrat"/>
        </w:rPr>
      </w:pPr>
      <w:r>
        <w:rPr>
          <w:noProof/>
          <w:lang w:val="en-US"/>
        </w:rPr>
        <w:drawing>
          <wp:inline distT="0" distB="0" distL="0" distR="0" wp14:anchorId="54B712EB" wp14:editId="1233707D">
            <wp:extent cx="1800000" cy="2383200"/>
            <wp:effectExtent l="19050" t="19050" r="10160" b="17145"/>
            <wp:docPr id="1096640749" name="Imagen 109664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6640749"/>
                    <pic:cNvPicPr/>
                  </pic:nvPicPr>
                  <pic:blipFill>
                    <a:blip r:embed="rId25">
                      <a:extLst>
                        <a:ext uri="{28A0092B-C50C-407E-A947-70E740481C1C}">
                          <a14:useLocalDpi xmlns:a14="http://schemas.microsoft.com/office/drawing/2010/main" val="0"/>
                        </a:ext>
                      </a:extLst>
                    </a:blip>
                    <a:stretch>
                      <a:fillRect/>
                    </a:stretch>
                  </pic:blipFill>
                  <pic:spPr>
                    <a:xfrm>
                      <a:off x="0" y="0"/>
                      <a:ext cx="1800000" cy="2383200"/>
                    </a:xfrm>
                    <a:prstGeom prst="rect">
                      <a:avLst/>
                    </a:prstGeom>
                    <a:ln>
                      <a:solidFill>
                        <a:schemeClr val="accent2"/>
                      </a:solidFill>
                    </a:ln>
                  </pic:spPr>
                </pic:pic>
              </a:graphicData>
            </a:graphic>
          </wp:inline>
        </w:drawing>
      </w:r>
    </w:p>
    <w:p w14:paraId="3AB7BF74" w14:textId="77777777" w:rsidR="009B200C" w:rsidRDefault="009B200C" w:rsidP="00B929C2">
      <w:pPr>
        <w:spacing w:after="0" w:line="240" w:lineRule="auto"/>
        <w:jc w:val="both"/>
        <w:rPr>
          <w:rFonts w:ascii="Montserrat" w:hAnsi="Montserrat"/>
        </w:rPr>
      </w:pPr>
    </w:p>
    <w:p w14:paraId="5A6F227B" w14:textId="2753BA73" w:rsidR="00606335" w:rsidRDefault="00606335" w:rsidP="00B929C2">
      <w:pPr>
        <w:spacing w:after="0" w:line="240" w:lineRule="auto"/>
        <w:jc w:val="both"/>
        <w:rPr>
          <w:rFonts w:ascii="Montserrat" w:hAnsi="Montserrat"/>
        </w:rPr>
      </w:pPr>
      <w:r w:rsidRPr="00606335">
        <w:rPr>
          <w:rFonts w:ascii="Montserrat" w:hAnsi="Montserrat"/>
        </w:rPr>
        <w:t>En la instrucción uno, donde habla sobre vaciar agua en el vaso</w:t>
      </w:r>
      <w:r>
        <w:rPr>
          <w:rFonts w:ascii="Montserrat" w:hAnsi="Montserrat"/>
        </w:rPr>
        <w:t xml:space="preserve"> esta la ilustración del vaso. En la instrucción dos donde se habla sobre poner la pasta en el cepillo está</w:t>
      </w:r>
      <w:r w:rsidR="00C15A1C">
        <w:rPr>
          <w:rFonts w:ascii="Montserrat" w:hAnsi="Montserrat"/>
        </w:rPr>
        <w:t xml:space="preserve"> el cepillo con la pasta.</w:t>
      </w:r>
    </w:p>
    <w:p w14:paraId="1FA56656" w14:textId="77777777" w:rsidR="00C15A1C" w:rsidRDefault="00C15A1C" w:rsidP="00B929C2">
      <w:pPr>
        <w:spacing w:after="0" w:line="240" w:lineRule="auto"/>
        <w:jc w:val="both"/>
        <w:rPr>
          <w:rFonts w:ascii="Montserrat" w:hAnsi="Montserrat"/>
        </w:rPr>
      </w:pPr>
    </w:p>
    <w:p w14:paraId="52249303" w14:textId="222485E3" w:rsidR="00C15A1C" w:rsidRDefault="00C15A1C" w:rsidP="00B929C2">
      <w:pPr>
        <w:spacing w:after="0" w:line="240" w:lineRule="auto"/>
        <w:jc w:val="both"/>
        <w:rPr>
          <w:rFonts w:ascii="Montserrat" w:hAnsi="Montserrat"/>
        </w:rPr>
      </w:pPr>
      <w:r>
        <w:rPr>
          <w:rFonts w:ascii="Montserrat" w:hAnsi="Montserrat"/>
        </w:rPr>
        <w:t xml:space="preserve">En la instrucción tres </w:t>
      </w:r>
      <w:r w:rsidRPr="00C15A1C">
        <w:rPr>
          <w:rFonts w:ascii="Montserrat" w:hAnsi="Montserrat"/>
        </w:rPr>
        <w:t xml:space="preserve">donde explica cómo cepillar los dientes y las muelas, </w:t>
      </w:r>
      <w:r>
        <w:rPr>
          <w:rFonts w:ascii="Montserrat" w:hAnsi="Montserrat"/>
        </w:rPr>
        <w:t>está</w:t>
      </w:r>
      <w:r w:rsidRPr="00C15A1C">
        <w:rPr>
          <w:rFonts w:ascii="Montserrat" w:hAnsi="Montserrat"/>
        </w:rPr>
        <w:t xml:space="preserve"> la boca con el cepillo.</w:t>
      </w:r>
      <w:r>
        <w:rPr>
          <w:rFonts w:ascii="Montserrat" w:hAnsi="Montserrat"/>
        </w:rPr>
        <w:t xml:space="preserve"> En la instrucción cuatro </w:t>
      </w:r>
      <w:r w:rsidRPr="00C15A1C">
        <w:rPr>
          <w:rFonts w:ascii="Montserrat" w:hAnsi="Montserrat"/>
        </w:rPr>
        <w:t xml:space="preserve">donde explica cómo limpiar la lengua, </w:t>
      </w:r>
      <w:r>
        <w:rPr>
          <w:rFonts w:ascii="Montserrat" w:hAnsi="Montserrat"/>
        </w:rPr>
        <w:t>aparece</w:t>
      </w:r>
      <w:r w:rsidRPr="00C15A1C">
        <w:rPr>
          <w:rFonts w:ascii="Montserrat" w:hAnsi="Montserrat"/>
        </w:rPr>
        <w:t xml:space="preserve"> el cepillo cepillando la lengua</w:t>
      </w:r>
      <w:r>
        <w:rPr>
          <w:rFonts w:ascii="Montserrat" w:hAnsi="Montserrat"/>
        </w:rPr>
        <w:t>.</w:t>
      </w:r>
    </w:p>
    <w:p w14:paraId="6E310784" w14:textId="77777777" w:rsidR="00457079" w:rsidRDefault="00457079" w:rsidP="00B929C2">
      <w:pPr>
        <w:spacing w:after="0" w:line="240" w:lineRule="auto"/>
        <w:jc w:val="both"/>
        <w:rPr>
          <w:rFonts w:ascii="Montserrat" w:hAnsi="Montserrat"/>
        </w:rPr>
      </w:pPr>
    </w:p>
    <w:p w14:paraId="5F46DCAE" w14:textId="0407C709" w:rsidR="00C15A1C" w:rsidRDefault="00C15A1C" w:rsidP="00B929C2">
      <w:pPr>
        <w:spacing w:after="0" w:line="240" w:lineRule="auto"/>
        <w:jc w:val="center"/>
        <w:rPr>
          <w:rFonts w:ascii="Montserrat" w:hAnsi="Montserrat"/>
        </w:rPr>
      </w:pPr>
      <w:r>
        <w:rPr>
          <w:noProof/>
          <w:lang w:val="en-US"/>
        </w:rPr>
        <w:drawing>
          <wp:inline distT="0" distB="0" distL="0" distR="0" wp14:anchorId="396B4D8E" wp14:editId="5C96D98B">
            <wp:extent cx="1799590" cy="2228850"/>
            <wp:effectExtent l="19050" t="19050" r="10160" b="19050"/>
            <wp:docPr id="1919561769" name="Imagen 19195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9561769"/>
                    <pic:cNvPicPr/>
                  </pic:nvPicPr>
                  <pic:blipFill>
                    <a:blip r:embed="rId26">
                      <a:extLst>
                        <a:ext uri="{28A0092B-C50C-407E-A947-70E740481C1C}">
                          <a14:useLocalDpi xmlns:a14="http://schemas.microsoft.com/office/drawing/2010/main" val="0"/>
                        </a:ext>
                      </a:extLst>
                    </a:blip>
                    <a:stretch>
                      <a:fillRect/>
                    </a:stretch>
                  </pic:blipFill>
                  <pic:spPr>
                    <a:xfrm>
                      <a:off x="0" y="0"/>
                      <a:ext cx="1800001" cy="2229359"/>
                    </a:xfrm>
                    <a:prstGeom prst="rect">
                      <a:avLst/>
                    </a:prstGeom>
                    <a:ln>
                      <a:solidFill>
                        <a:schemeClr val="accent2"/>
                      </a:solidFill>
                    </a:ln>
                  </pic:spPr>
                </pic:pic>
              </a:graphicData>
            </a:graphic>
          </wp:inline>
        </w:drawing>
      </w:r>
    </w:p>
    <w:p w14:paraId="65CEB50A" w14:textId="77777777" w:rsidR="00C15A1C" w:rsidRDefault="00C15A1C" w:rsidP="00B929C2">
      <w:pPr>
        <w:spacing w:after="0" w:line="240" w:lineRule="auto"/>
        <w:jc w:val="center"/>
        <w:rPr>
          <w:rFonts w:ascii="Montserrat" w:hAnsi="Montserrat"/>
        </w:rPr>
      </w:pPr>
    </w:p>
    <w:p w14:paraId="749740DB" w14:textId="29724784" w:rsidR="0059736F" w:rsidRDefault="0059736F" w:rsidP="00B929C2">
      <w:pPr>
        <w:spacing w:after="0" w:line="240" w:lineRule="auto"/>
        <w:jc w:val="both"/>
        <w:rPr>
          <w:rFonts w:ascii="Montserrat" w:hAnsi="Montserrat"/>
        </w:rPr>
      </w:pPr>
      <w:r>
        <w:rPr>
          <w:rFonts w:ascii="Montserrat" w:hAnsi="Montserrat"/>
        </w:rPr>
        <w:t>En la instrucción cinco donde habla sobre enjuagar aparece la boca con el vaso con agua. Como puedes darte cuenta las ilustraciones dejan muy claro lo que se debe hacer en cada paso.</w:t>
      </w:r>
    </w:p>
    <w:p w14:paraId="40646D7C" w14:textId="77777777" w:rsidR="003E623E" w:rsidRDefault="003E623E" w:rsidP="00B929C2">
      <w:pPr>
        <w:spacing w:after="0" w:line="240" w:lineRule="auto"/>
        <w:jc w:val="both"/>
        <w:rPr>
          <w:rFonts w:ascii="Montserrat" w:hAnsi="Montserrat"/>
        </w:rPr>
      </w:pPr>
    </w:p>
    <w:p w14:paraId="6721F034" w14:textId="05A3CF37" w:rsidR="003E623E" w:rsidRDefault="193B1D11" w:rsidP="00B929C2">
      <w:pPr>
        <w:spacing w:after="0" w:line="240" w:lineRule="auto"/>
        <w:jc w:val="both"/>
        <w:rPr>
          <w:rFonts w:ascii="Montserrat" w:hAnsi="Montserrat"/>
        </w:rPr>
      </w:pPr>
      <w:r w:rsidRPr="7E0F7E90">
        <w:rPr>
          <w:rFonts w:ascii="Montserrat" w:hAnsi="Montserrat"/>
        </w:rPr>
        <w:t xml:space="preserve">Ya </w:t>
      </w:r>
      <w:r w:rsidR="1AAC89DE" w:rsidRPr="7E0F7E90">
        <w:rPr>
          <w:rFonts w:ascii="Montserrat" w:hAnsi="Montserrat"/>
        </w:rPr>
        <w:t>terminaste de</w:t>
      </w:r>
      <w:r w:rsidRPr="7E0F7E90">
        <w:rPr>
          <w:rFonts w:ascii="Montserrat" w:hAnsi="Montserrat"/>
        </w:rPr>
        <w:t xml:space="preserve"> reorganizar el instructivo, ¿Qué te parece si lo ves completo?</w:t>
      </w:r>
    </w:p>
    <w:p w14:paraId="1EA9E3FF" w14:textId="77777777" w:rsidR="003E623E" w:rsidRDefault="003E623E" w:rsidP="00B929C2">
      <w:pPr>
        <w:spacing w:after="0" w:line="240" w:lineRule="auto"/>
        <w:jc w:val="both"/>
        <w:rPr>
          <w:rFonts w:ascii="Montserrat" w:hAnsi="Montserrat"/>
        </w:rPr>
      </w:pPr>
    </w:p>
    <w:p w14:paraId="3A02D520" w14:textId="77777777" w:rsidR="003E623E" w:rsidRDefault="003E623E" w:rsidP="00B929C2">
      <w:pPr>
        <w:spacing w:after="0" w:line="240" w:lineRule="auto"/>
        <w:jc w:val="both"/>
        <w:rPr>
          <w:rFonts w:ascii="Montserrat" w:hAnsi="Montserrat"/>
        </w:rPr>
      </w:pPr>
      <w:r>
        <w:rPr>
          <w:rFonts w:ascii="Montserrat" w:hAnsi="Montserrat"/>
        </w:rPr>
        <w:t>La primera parte dice:</w:t>
      </w:r>
    </w:p>
    <w:p w14:paraId="01ED723D" w14:textId="73A25642" w:rsidR="003E623E" w:rsidRDefault="003E623E" w:rsidP="00457079">
      <w:pPr>
        <w:spacing w:after="0" w:line="240" w:lineRule="auto"/>
        <w:jc w:val="center"/>
        <w:rPr>
          <w:rFonts w:ascii="Montserrat" w:hAnsi="Montserrat"/>
        </w:rPr>
      </w:pPr>
      <w:r>
        <w:rPr>
          <w:noProof/>
          <w:lang w:val="en-US"/>
        </w:rPr>
        <w:lastRenderedPageBreak/>
        <w:drawing>
          <wp:inline distT="0" distB="0" distL="0" distR="0" wp14:anchorId="0EC4C8BD" wp14:editId="0086F109">
            <wp:extent cx="1971571" cy="2190750"/>
            <wp:effectExtent l="19050" t="19050" r="10160" b="19050"/>
            <wp:docPr id="1646607837" name="Imagen 164660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6607837"/>
                    <pic:cNvPicPr/>
                  </pic:nvPicPr>
                  <pic:blipFill>
                    <a:blip r:embed="rId27">
                      <a:extLst>
                        <a:ext uri="{28A0092B-C50C-407E-A947-70E740481C1C}">
                          <a14:useLocalDpi xmlns:a14="http://schemas.microsoft.com/office/drawing/2010/main" val="0"/>
                        </a:ext>
                      </a:extLst>
                    </a:blip>
                    <a:stretch>
                      <a:fillRect/>
                    </a:stretch>
                  </pic:blipFill>
                  <pic:spPr>
                    <a:xfrm>
                      <a:off x="0" y="0"/>
                      <a:ext cx="1989084" cy="2210210"/>
                    </a:xfrm>
                    <a:prstGeom prst="rect">
                      <a:avLst/>
                    </a:prstGeom>
                    <a:ln>
                      <a:solidFill>
                        <a:schemeClr val="accent2"/>
                      </a:solidFill>
                    </a:ln>
                  </pic:spPr>
                </pic:pic>
              </a:graphicData>
            </a:graphic>
          </wp:inline>
        </w:drawing>
      </w:r>
    </w:p>
    <w:p w14:paraId="25653214" w14:textId="66771855" w:rsidR="0059736F" w:rsidRDefault="003E623E" w:rsidP="00B929C2">
      <w:pPr>
        <w:spacing w:after="0" w:line="240" w:lineRule="auto"/>
        <w:jc w:val="both"/>
        <w:rPr>
          <w:rFonts w:ascii="Montserrat" w:hAnsi="Montserrat"/>
        </w:rPr>
      </w:pPr>
      <w:r>
        <w:rPr>
          <w:rFonts w:ascii="Montserrat" w:hAnsi="Montserrat"/>
        </w:rPr>
        <w:t>Las instrucciones dicen:</w:t>
      </w:r>
    </w:p>
    <w:p w14:paraId="6736F87D" w14:textId="77777777" w:rsidR="003E623E" w:rsidRDefault="003E623E" w:rsidP="00B929C2">
      <w:pPr>
        <w:spacing w:after="0" w:line="240" w:lineRule="auto"/>
        <w:jc w:val="both"/>
        <w:rPr>
          <w:rFonts w:ascii="Montserrat" w:hAnsi="Montserrat"/>
        </w:rPr>
      </w:pPr>
    </w:p>
    <w:p w14:paraId="42E7AF0C" w14:textId="1CEE242C" w:rsidR="003E623E" w:rsidRDefault="003E623E" w:rsidP="00B929C2">
      <w:pPr>
        <w:spacing w:after="0" w:line="240" w:lineRule="auto"/>
        <w:jc w:val="center"/>
        <w:rPr>
          <w:rFonts w:ascii="Montserrat" w:hAnsi="Montserrat"/>
        </w:rPr>
      </w:pPr>
      <w:r>
        <w:rPr>
          <w:noProof/>
          <w:lang w:val="en-US"/>
        </w:rPr>
        <w:drawing>
          <wp:inline distT="0" distB="0" distL="0" distR="0" wp14:anchorId="7D68F733" wp14:editId="0DED4386">
            <wp:extent cx="1800000" cy="2354400"/>
            <wp:effectExtent l="19050" t="19050" r="10160" b="27305"/>
            <wp:docPr id="1890050931" name="Imagen 18900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0050931"/>
                    <pic:cNvPicPr/>
                  </pic:nvPicPr>
                  <pic:blipFill>
                    <a:blip r:embed="rId28">
                      <a:extLst>
                        <a:ext uri="{28A0092B-C50C-407E-A947-70E740481C1C}">
                          <a14:useLocalDpi xmlns:a14="http://schemas.microsoft.com/office/drawing/2010/main" val="0"/>
                        </a:ext>
                      </a:extLst>
                    </a:blip>
                    <a:stretch>
                      <a:fillRect/>
                    </a:stretch>
                  </pic:blipFill>
                  <pic:spPr>
                    <a:xfrm>
                      <a:off x="0" y="0"/>
                      <a:ext cx="1800000" cy="2354400"/>
                    </a:xfrm>
                    <a:prstGeom prst="rect">
                      <a:avLst/>
                    </a:prstGeom>
                    <a:ln>
                      <a:solidFill>
                        <a:schemeClr val="accent2"/>
                      </a:solidFill>
                    </a:ln>
                  </pic:spPr>
                </pic:pic>
              </a:graphicData>
            </a:graphic>
          </wp:inline>
        </w:drawing>
      </w:r>
      <w:r>
        <w:rPr>
          <w:noProof/>
          <w:lang w:val="en-US"/>
        </w:rPr>
        <w:drawing>
          <wp:inline distT="0" distB="0" distL="0" distR="0" wp14:anchorId="56C9BD05" wp14:editId="49DF773C">
            <wp:extent cx="1800000" cy="2368800"/>
            <wp:effectExtent l="19050" t="19050" r="10160" b="12700"/>
            <wp:docPr id="846752654" name="Imagen 8467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6752654"/>
                    <pic:cNvPicPr/>
                  </pic:nvPicPr>
                  <pic:blipFill>
                    <a:blip r:embed="rId29">
                      <a:extLst>
                        <a:ext uri="{28A0092B-C50C-407E-A947-70E740481C1C}">
                          <a14:useLocalDpi xmlns:a14="http://schemas.microsoft.com/office/drawing/2010/main" val="0"/>
                        </a:ext>
                      </a:extLst>
                    </a:blip>
                    <a:stretch>
                      <a:fillRect/>
                    </a:stretch>
                  </pic:blipFill>
                  <pic:spPr>
                    <a:xfrm>
                      <a:off x="0" y="0"/>
                      <a:ext cx="1800000" cy="2368800"/>
                    </a:xfrm>
                    <a:prstGeom prst="rect">
                      <a:avLst/>
                    </a:prstGeom>
                    <a:ln>
                      <a:solidFill>
                        <a:schemeClr val="accent2"/>
                      </a:solidFill>
                    </a:ln>
                  </pic:spPr>
                </pic:pic>
              </a:graphicData>
            </a:graphic>
          </wp:inline>
        </w:drawing>
      </w:r>
    </w:p>
    <w:p w14:paraId="76EE6A9F" w14:textId="77777777" w:rsidR="003E623E" w:rsidRDefault="003E623E" w:rsidP="00B929C2">
      <w:pPr>
        <w:spacing w:after="0" w:line="240" w:lineRule="auto"/>
        <w:jc w:val="center"/>
        <w:rPr>
          <w:rFonts w:ascii="Montserrat" w:hAnsi="Montserrat"/>
        </w:rPr>
      </w:pPr>
    </w:p>
    <w:p w14:paraId="24FC7BE8" w14:textId="4219CF81" w:rsidR="003E623E" w:rsidRDefault="00AC0097" w:rsidP="00B929C2">
      <w:pPr>
        <w:spacing w:after="0" w:line="240" w:lineRule="auto"/>
        <w:jc w:val="both"/>
        <w:rPr>
          <w:rFonts w:ascii="Montserrat" w:hAnsi="Montserrat"/>
        </w:rPr>
      </w:pPr>
      <w:r>
        <w:rPr>
          <w:rFonts w:ascii="Montserrat" w:hAnsi="Montserrat"/>
        </w:rPr>
        <w:t>De esta forma has terminado el repaso sob</w:t>
      </w:r>
      <w:r w:rsidR="00B929C2">
        <w:rPr>
          <w:rFonts w:ascii="Montserrat" w:hAnsi="Montserrat"/>
        </w:rPr>
        <w:t>re el tema de los instructivos.</w:t>
      </w:r>
    </w:p>
    <w:p w14:paraId="720DE21A" w14:textId="77777777" w:rsidR="00AC0097" w:rsidRDefault="00AC0097" w:rsidP="00B929C2">
      <w:pPr>
        <w:spacing w:after="0" w:line="240" w:lineRule="auto"/>
        <w:jc w:val="both"/>
        <w:rPr>
          <w:rFonts w:ascii="Montserrat" w:hAnsi="Montserrat"/>
        </w:rPr>
      </w:pPr>
    </w:p>
    <w:p w14:paraId="19A7EF3E" w14:textId="76FA4D2C" w:rsidR="00AC0097" w:rsidRDefault="00AC0097" w:rsidP="00B929C2">
      <w:pPr>
        <w:spacing w:after="0" w:line="240" w:lineRule="auto"/>
        <w:jc w:val="center"/>
        <w:rPr>
          <w:rFonts w:ascii="Montserrat" w:hAnsi="Montserrat"/>
        </w:rPr>
      </w:pPr>
      <w:r>
        <w:rPr>
          <w:noProof/>
          <w:lang w:val="en-US"/>
        </w:rPr>
        <w:drawing>
          <wp:inline distT="0" distB="0" distL="0" distR="0" wp14:anchorId="7B6F7DA1" wp14:editId="7828F042">
            <wp:extent cx="2040890" cy="2171700"/>
            <wp:effectExtent l="19050" t="19050" r="16510" b="19050"/>
            <wp:docPr id="1187211415" name="Imagen 11872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211415"/>
                    <pic:cNvPicPr/>
                  </pic:nvPicPr>
                  <pic:blipFill>
                    <a:blip r:embed="rId30">
                      <a:extLst>
                        <a:ext uri="{28A0092B-C50C-407E-A947-70E740481C1C}">
                          <a14:useLocalDpi xmlns:a14="http://schemas.microsoft.com/office/drawing/2010/main" val="0"/>
                        </a:ext>
                      </a:extLst>
                    </a:blip>
                    <a:stretch>
                      <a:fillRect/>
                    </a:stretch>
                  </pic:blipFill>
                  <pic:spPr>
                    <a:xfrm>
                      <a:off x="0" y="0"/>
                      <a:ext cx="2047629" cy="2178871"/>
                    </a:xfrm>
                    <a:prstGeom prst="rect">
                      <a:avLst/>
                    </a:prstGeom>
                    <a:ln>
                      <a:solidFill>
                        <a:schemeClr val="accent2"/>
                      </a:solidFill>
                    </a:ln>
                  </pic:spPr>
                </pic:pic>
              </a:graphicData>
            </a:graphic>
          </wp:inline>
        </w:drawing>
      </w:r>
    </w:p>
    <w:p w14:paraId="1A7764E6" w14:textId="77777777" w:rsidR="00AC0097" w:rsidRDefault="00AC0097" w:rsidP="00B929C2">
      <w:pPr>
        <w:spacing w:after="0" w:line="240" w:lineRule="auto"/>
        <w:jc w:val="center"/>
        <w:rPr>
          <w:rFonts w:ascii="Montserrat" w:hAnsi="Montserrat"/>
        </w:rPr>
      </w:pPr>
    </w:p>
    <w:p w14:paraId="15D4C13C" w14:textId="77777777" w:rsidR="00AC0097" w:rsidRDefault="00AC0097" w:rsidP="00B929C2">
      <w:pPr>
        <w:spacing w:after="0" w:line="240" w:lineRule="auto"/>
        <w:jc w:val="both"/>
        <w:rPr>
          <w:rFonts w:ascii="Montserrat" w:hAnsi="Montserrat"/>
        </w:rPr>
      </w:pPr>
      <w:r>
        <w:rPr>
          <w:rFonts w:ascii="Montserrat" w:hAnsi="Montserrat"/>
        </w:rPr>
        <w:lastRenderedPageBreak/>
        <w:t>Recuerda que los instructivos tienen un título que dice lo que se va a hacer, tiene un apartado de materiales, en ese apartado se enlistan los materiales con viñetas.</w:t>
      </w:r>
    </w:p>
    <w:p w14:paraId="62426885" w14:textId="77777777" w:rsidR="00AC0097" w:rsidRDefault="00AC0097" w:rsidP="00B929C2">
      <w:pPr>
        <w:spacing w:after="0" w:line="240" w:lineRule="auto"/>
        <w:jc w:val="both"/>
        <w:rPr>
          <w:rFonts w:ascii="Montserrat" w:hAnsi="Montserrat"/>
        </w:rPr>
      </w:pPr>
    </w:p>
    <w:p w14:paraId="742E903C" w14:textId="22F69A3A" w:rsidR="00AC0097" w:rsidRDefault="00AC0097" w:rsidP="00B929C2">
      <w:pPr>
        <w:spacing w:after="0" w:line="240" w:lineRule="auto"/>
        <w:jc w:val="both"/>
        <w:rPr>
          <w:rFonts w:ascii="Montserrat" w:hAnsi="Montserrat"/>
        </w:rPr>
      </w:pPr>
      <w:r>
        <w:rPr>
          <w:rFonts w:ascii="Montserrat" w:hAnsi="Montserrat"/>
        </w:rPr>
        <w:t xml:space="preserve">Si vas a usar cantidades, estas se colocan exactas y con la unidad de medida correspondiente. Tiene un apartado de instrucciones, en donde vas a </w:t>
      </w:r>
      <w:r w:rsidR="00B929C2">
        <w:rPr>
          <w:rFonts w:ascii="Montserrat" w:hAnsi="Montserrat"/>
        </w:rPr>
        <w:t>enumerar cada uno de los pasos.</w:t>
      </w:r>
    </w:p>
    <w:p w14:paraId="3A44B9B9" w14:textId="77777777" w:rsidR="00AC0097" w:rsidRDefault="00AC0097" w:rsidP="00B929C2">
      <w:pPr>
        <w:spacing w:after="0" w:line="240" w:lineRule="auto"/>
        <w:jc w:val="both"/>
        <w:rPr>
          <w:rFonts w:ascii="Montserrat" w:hAnsi="Montserrat"/>
        </w:rPr>
      </w:pPr>
    </w:p>
    <w:p w14:paraId="24D64492" w14:textId="047DCCD1" w:rsidR="00AC0097" w:rsidRDefault="00AC0097" w:rsidP="00B929C2">
      <w:pPr>
        <w:spacing w:after="0" w:line="240" w:lineRule="auto"/>
        <w:jc w:val="both"/>
        <w:rPr>
          <w:rFonts w:ascii="Montserrat" w:hAnsi="Montserrat"/>
        </w:rPr>
      </w:pPr>
      <w:r>
        <w:rPr>
          <w:rFonts w:ascii="Montserrat" w:hAnsi="Montserrat"/>
        </w:rPr>
        <w:t xml:space="preserve">Los pasos los vas a iniciar con un verbo en infinitivo o imperativo, puedes acompañar las instrucciones con ilustraciones que muestren cada </w:t>
      </w:r>
      <w:r w:rsidR="00B57573">
        <w:rPr>
          <w:rFonts w:ascii="Montserrat" w:hAnsi="Montserrat"/>
        </w:rPr>
        <w:t>cosa que se tiene que realizar.</w:t>
      </w:r>
    </w:p>
    <w:p w14:paraId="29ED024B" w14:textId="77777777" w:rsidR="00B57573" w:rsidRDefault="00B57573" w:rsidP="00B929C2">
      <w:pPr>
        <w:spacing w:after="0" w:line="240" w:lineRule="auto"/>
        <w:jc w:val="both"/>
        <w:rPr>
          <w:rFonts w:ascii="Montserrat" w:hAnsi="Montserrat"/>
        </w:rPr>
      </w:pPr>
    </w:p>
    <w:p w14:paraId="79C70CC6" w14:textId="0AEA29B0" w:rsidR="00617F59" w:rsidRDefault="00E022F0" w:rsidP="00B929C2">
      <w:pPr>
        <w:spacing w:after="0" w:line="240" w:lineRule="auto"/>
        <w:jc w:val="both"/>
        <w:rPr>
          <w:rFonts w:ascii="Montserrat" w:hAnsi="Montserrat"/>
        </w:rPr>
      </w:pPr>
      <w:r>
        <w:rPr>
          <w:rFonts w:ascii="Montserrat" w:hAnsi="Montserrat"/>
        </w:rPr>
        <w:t>Si quieres volver a consultar este tema, lo puedes encontrar en las páginas 6</w:t>
      </w:r>
      <w:r w:rsidR="00B929C2">
        <w:rPr>
          <w:rFonts w:ascii="Montserrat" w:hAnsi="Montserrat"/>
        </w:rPr>
        <w:t>0 a la 69 de tu libro de texto.</w:t>
      </w:r>
    </w:p>
    <w:p w14:paraId="533C1DBD" w14:textId="77777777" w:rsidR="00617F59" w:rsidRDefault="00617F59" w:rsidP="002A68F2">
      <w:pPr>
        <w:spacing w:after="0" w:line="240" w:lineRule="auto"/>
        <w:jc w:val="both"/>
        <w:rPr>
          <w:rFonts w:ascii="Montserrat" w:hAnsi="Montserrat"/>
        </w:rPr>
      </w:pPr>
    </w:p>
    <w:p w14:paraId="6B40E537" w14:textId="544DED06" w:rsidR="002A68F2" w:rsidRDefault="002A68F2" w:rsidP="002A68F2">
      <w:pPr>
        <w:spacing w:after="0" w:line="240" w:lineRule="auto"/>
        <w:jc w:val="both"/>
        <w:rPr>
          <w:rFonts w:ascii="Montserrat" w:hAnsi="Montserrat"/>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E022F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BC41EE4" w14:textId="77777777" w:rsidR="00457079" w:rsidRPr="00457079" w:rsidRDefault="00457079" w:rsidP="00284A09">
      <w:pPr>
        <w:spacing w:after="0" w:line="240" w:lineRule="auto"/>
        <w:rPr>
          <w:rFonts w:ascii="Montserrat" w:hAnsi="Montserrat"/>
          <w:b/>
        </w:rPr>
      </w:pPr>
    </w:p>
    <w:p w14:paraId="2E73199D" w14:textId="77777777" w:rsidR="00457079" w:rsidRPr="00457079" w:rsidRDefault="00457079" w:rsidP="00284A09">
      <w:pPr>
        <w:spacing w:after="0" w:line="240" w:lineRule="auto"/>
        <w:rPr>
          <w:rFonts w:ascii="Montserrat" w:hAnsi="Montserrat"/>
          <w:b/>
        </w:rPr>
      </w:pPr>
    </w:p>
    <w:p w14:paraId="5F128951" w14:textId="0DE1E74C" w:rsidR="00284A09" w:rsidRPr="008167BA" w:rsidRDefault="00284A09" w:rsidP="00284A09">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84A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4000"/>
                    </a:xfrm>
                    <a:prstGeom prst="rect">
                      <a:avLst/>
                    </a:prstGeom>
                  </pic:spPr>
                </pic:pic>
              </a:graphicData>
            </a:graphic>
          </wp:inline>
        </w:drawing>
      </w:r>
    </w:p>
    <w:p w14:paraId="4A768347" w14:textId="77777777" w:rsidR="00284A09" w:rsidRPr="00C01CE0" w:rsidRDefault="00AC79DC" w:rsidP="00284A09">
      <w:pPr>
        <w:spacing w:after="0" w:line="240" w:lineRule="auto"/>
        <w:rPr>
          <w:rStyle w:val="Hipervnculo"/>
          <w:rFonts w:ascii="Montserrat" w:hAnsi="Montserrat"/>
          <w:color w:val="000000" w:themeColor="text1"/>
        </w:rPr>
      </w:pPr>
      <w:hyperlink r:id="rId32" w:history="1">
        <w:r w:rsidR="00284A09" w:rsidRPr="00C01CE0">
          <w:rPr>
            <w:rStyle w:val="Hipervnculo"/>
            <w:rFonts w:ascii="Montserrat" w:hAnsi="Montserrat"/>
          </w:rPr>
          <w:t>https://libros.conaliteg.gob.mx/20/P4ESA.htm</w:t>
        </w:r>
      </w:hyperlink>
    </w:p>
    <w:p w14:paraId="3F971F92"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7B27F106" w14:textId="71000D64" w:rsidR="00D303DA" w:rsidRPr="008167BA" w:rsidRDefault="00D303DA" w:rsidP="006134FA">
      <w:pPr>
        <w:spacing w:after="0" w:line="240" w:lineRule="auto"/>
        <w:rPr>
          <w:rFonts w:ascii="Montserrat" w:hAnsi="Montserrat"/>
        </w:rPr>
      </w:pPr>
    </w:p>
    <w:sectPr w:rsidR="00D303DA"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94F44" w14:textId="77777777" w:rsidR="00AC79DC" w:rsidRDefault="00AC79DC" w:rsidP="002443C3">
      <w:pPr>
        <w:spacing w:after="0" w:line="240" w:lineRule="auto"/>
      </w:pPr>
      <w:r>
        <w:separator/>
      </w:r>
    </w:p>
  </w:endnote>
  <w:endnote w:type="continuationSeparator" w:id="0">
    <w:p w14:paraId="2EBB8A41" w14:textId="77777777" w:rsidR="00AC79DC" w:rsidRDefault="00AC79D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6EE9E" w14:textId="77777777" w:rsidR="00AC79DC" w:rsidRDefault="00AC79DC" w:rsidP="002443C3">
      <w:pPr>
        <w:spacing w:after="0" w:line="240" w:lineRule="auto"/>
      </w:pPr>
      <w:r>
        <w:separator/>
      </w:r>
    </w:p>
  </w:footnote>
  <w:footnote w:type="continuationSeparator" w:id="0">
    <w:p w14:paraId="3D09B768" w14:textId="77777777" w:rsidR="00AC79DC" w:rsidRDefault="00AC79D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25pt;height:11.25pt" o:bullet="t">
        <v:imagedata r:id="rId1" o:title="mso9E92"/>
      </v:shape>
    </w:pict>
  </w:numPicBullet>
  <w:numPicBullet w:numPicBulletId="1">
    <w:pict>
      <v:shape id="_x0000_i120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494C"/>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7715B"/>
    <w:rsid w:val="0048188F"/>
    <w:rsid w:val="00481FE8"/>
    <w:rsid w:val="0048680B"/>
    <w:rsid w:val="004917AF"/>
    <w:rsid w:val="00494E2E"/>
    <w:rsid w:val="004959A1"/>
    <w:rsid w:val="0049632E"/>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353"/>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9D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130C"/>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2FD4"/>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libros.conaliteg.gob.mx/20/P4ESA.ht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7E2-5DCC-4AB2-B38F-417C2FE9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1235</Words>
  <Characters>6793</Characters>
  <Application>Microsoft Office Word</Application>
  <DocSecurity>0</DocSecurity>
  <Lines>56</Lines>
  <Paragraphs>16</Paragraphs>
  <ScaleCrop>false</ScaleCrop>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2021-03-12T00:52:00Z</dcterms:created>
  <dcterms:modified xsi:type="dcterms:W3CDTF">2021-03-12T00:52:00Z</dcterms:modified>
</cp:coreProperties>
</file>