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82676F" w14:textId="3F546AFA" w:rsidR="00142314" w:rsidRPr="00EF72E1" w:rsidRDefault="00142314" w:rsidP="001914B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7B568215" w14:textId="3ECC43C9" w:rsidR="00142314" w:rsidRDefault="00AA45A1" w:rsidP="001914B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56"/>
          <w:szCs w:val="56"/>
        </w:rPr>
      </w:pPr>
      <w:r>
        <w:rPr>
          <w:rFonts w:ascii="Montserrat" w:hAnsi="Montserrat" w:cs="Segoe UI"/>
          <w:b/>
          <w:sz w:val="56"/>
          <w:szCs w:val="56"/>
        </w:rPr>
        <w:t>18</w:t>
      </w:r>
    </w:p>
    <w:p w14:paraId="4EE04E00" w14:textId="4FCAD0ED" w:rsidR="00142314" w:rsidRPr="00EF72E1" w:rsidRDefault="00142314" w:rsidP="001914B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proofErr w:type="gramStart"/>
      <w:r w:rsidR="006E257A">
        <w:rPr>
          <w:rStyle w:val="normaltextrun"/>
          <w:rFonts w:ascii="Montserrat" w:hAnsi="Montserrat" w:cs="Segoe UI"/>
          <w:b/>
          <w:bCs/>
          <w:sz w:val="48"/>
          <w:szCs w:val="48"/>
        </w:rPr>
        <w:t>Marzo</w:t>
      </w:r>
      <w:proofErr w:type="gramEnd"/>
    </w:p>
    <w:p w14:paraId="672A6659" w14:textId="77777777" w:rsidR="00142314" w:rsidRPr="00756D28" w:rsidRDefault="00142314" w:rsidP="001914B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129953EE" w14:textId="77777777" w:rsidR="00142314" w:rsidRPr="00EF72E1" w:rsidRDefault="00142314" w:rsidP="001914B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658FDAD7" w14:textId="77777777" w:rsidR="00142314" w:rsidRPr="008B0AE9" w:rsidRDefault="00142314" w:rsidP="001914B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 w:rsidRPr="008B0AE9">
        <w:rPr>
          <w:rStyle w:val="normaltextrun"/>
          <w:rFonts w:ascii="Montserrat" w:hAnsi="Montserrat" w:cs="Segoe UI"/>
          <w:b/>
          <w:bCs/>
          <w:sz w:val="52"/>
          <w:szCs w:val="52"/>
        </w:rPr>
        <w:t>Geografía</w:t>
      </w:r>
    </w:p>
    <w:p w14:paraId="5DAB6C7B" w14:textId="77777777" w:rsidR="00142314" w:rsidRPr="00756D28" w:rsidRDefault="00142314" w:rsidP="001914B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1A25170D" w14:textId="12A2C091" w:rsidR="00142314" w:rsidRPr="00F273E9" w:rsidRDefault="005D69E8" w:rsidP="001914B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48"/>
          <w:szCs w:val="48"/>
        </w:rPr>
      </w:pPr>
      <w:r>
        <w:rPr>
          <w:rFonts w:ascii="Montserrat" w:hAnsi="Montserrat" w:cs="Segoe UI"/>
          <w:i/>
          <w:sz w:val="48"/>
          <w:szCs w:val="48"/>
        </w:rPr>
        <w:t>Riqueza agrícola, ganadera, forestal y pesquera en México</w:t>
      </w:r>
    </w:p>
    <w:p w14:paraId="47397A60" w14:textId="77777777" w:rsidR="006A5A4B" w:rsidRDefault="006A5A4B" w:rsidP="001914B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6127BFA5" w14:textId="77777777" w:rsidR="006A5A4B" w:rsidRDefault="006A5A4B" w:rsidP="001914B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446C1983" w14:textId="03189564" w:rsidR="001D55E8" w:rsidRDefault="00142314" w:rsidP="001914B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  <w:r w:rsidRPr="00EF72E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</w:t>
      </w:r>
      <w:r w:rsidR="00EF72E1" w:rsidRPr="004723D5">
        <w:rPr>
          <w:rStyle w:val="normaltextrun"/>
          <w:rFonts w:ascii="Montserrat" w:hAnsi="Montserrat" w:cs="Segoe UI"/>
          <w:b/>
          <w:i/>
          <w:iCs/>
          <w:sz w:val="22"/>
          <w:szCs w:val="22"/>
        </w:rPr>
        <w:t>:</w:t>
      </w:r>
      <w:r w:rsidR="00EF72E1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5D69E8" w:rsidRPr="005D69E8">
        <w:rPr>
          <w:rFonts w:ascii="Montserrat" w:hAnsi="Montserrat" w:cs="Arial"/>
          <w:i/>
          <w:sz w:val="22"/>
          <w:szCs w:val="22"/>
        </w:rPr>
        <w:t>Distingue espacios agrícolas, ganaderos, forestales y pesqueros de México en relación con los recursos naturales disponibles</w:t>
      </w:r>
      <w:r w:rsidR="004723D5">
        <w:rPr>
          <w:rFonts w:ascii="Montserrat" w:hAnsi="Montserrat" w:cs="Arial"/>
          <w:i/>
          <w:sz w:val="22"/>
          <w:szCs w:val="22"/>
        </w:rPr>
        <w:t xml:space="preserve"> (Repaso)</w:t>
      </w:r>
      <w:r w:rsidR="005D69E8" w:rsidRPr="005D69E8">
        <w:rPr>
          <w:rStyle w:val="normaltextrun"/>
          <w:rFonts w:ascii="Montserrat" w:hAnsi="Montserrat" w:cs="Segoe UI"/>
          <w:i/>
          <w:iCs/>
          <w:sz w:val="22"/>
          <w:szCs w:val="22"/>
        </w:rPr>
        <w:t>.</w:t>
      </w:r>
    </w:p>
    <w:p w14:paraId="39CCD443" w14:textId="77777777" w:rsidR="006634CD" w:rsidRDefault="006634CD" w:rsidP="001914B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</w:p>
    <w:p w14:paraId="77C9F2FC" w14:textId="05D1E783" w:rsidR="00142314" w:rsidRPr="005D69E8" w:rsidRDefault="00142314" w:rsidP="001914B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EF72E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 w:rsidR="00EF72E1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5D69E8" w:rsidRPr="005D69E8">
        <w:rPr>
          <w:rFonts w:ascii="Montserrat" w:hAnsi="Montserrat" w:cs="Arial"/>
          <w:i/>
          <w:sz w:val="22"/>
          <w:szCs w:val="22"/>
        </w:rPr>
        <w:t>Reconoce los recursos naturales característicos de los espacios agrícolas, ganaderos, forestales y pesqueros en México</w:t>
      </w:r>
      <w:r w:rsidR="005D69E8" w:rsidRPr="005D69E8">
        <w:rPr>
          <w:rStyle w:val="normaltextrun"/>
          <w:rFonts w:ascii="Montserrat" w:hAnsi="Montserrat" w:cs="Segoe UI"/>
          <w:i/>
          <w:iCs/>
          <w:sz w:val="22"/>
          <w:szCs w:val="22"/>
        </w:rPr>
        <w:t>.</w:t>
      </w:r>
    </w:p>
    <w:p w14:paraId="5A39BBE3" w14:textId="42552F89" w:rsidR="00142314" w:rsidRDefault="00142314" w:rsidP="001914B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90D8072" w14:textId="77777777" w:rsidR="004723D5" w:rsidRPr="00EF72E1" w:rsidRDefault="004723D5" w:rsidP="001914B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2A3D3EC" w14:textId="219A7DAB" w:rsidR="009565B9" w:rsidRDefault="00142314" w:rsidP="001914B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 w:rsidRPr="00EF72E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6202C5A0" w14:textId="6A3A2120" w:rsidR="005D69E8" w:rsidRDefault="005D69E8" w:rsidP="001914B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315A6CF" w14:textId="3E64F699" w:rsidR="005D69E8" w:rsidRPr="00AC25A9" w:rsidRDefault="004723D5" w:rsidP="001914B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Arial"/>
          <w:sz w:val="22"/>
          <w:szCs w:val="22"/>
        </w:rPr>
        <w:t>R</w:t>
      </w:r>
      <w:r w:rsidR="005D69E8" w:rsidRPr="00AC25A9">
        <w:rPr>
          <w:rFonts w:ascii="Montserrat" w:hAnsi="Montserrat" w:cs="Arial"/>
          <w:bCs/>
          <w:sz w:val="22"/>
          <w:szCs w:val="22"/>
        </w:rPr>
        <w:t>epasarás el tema de los espacios agrícolas, ga</w:t>
      </w:r>
      <w:r>
        <w:rPr>
          <w:rFonts w:ascii="Montserrat" w:hAnsi="Montserrat" w:cs="Arial"/>
          <w:bCs/>
          <w:sz w:val="22"/>
          <w:szCs w:val="22"/>
        </w:rPr>
        <w:t>naderos, forestales y pesqueros de México.</w:t>
      </w:r>
    </w:p>
    <w:p w14:paraId="107FF4F8" w14:textId="760581E8" w:rsidR="005D69E8" w:rsidRDefault="005D69E8" w:rsidP="001914B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C55A215" w14:textId="77777777" w:rsidR="004723D5" w:rsidRPr="005D69E8" w:rsidRDefault="004723D5" w:rsidP="001914B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C5DCFD2" w14:textId="77777777" w:rsidR="00142314" w:rsidRDefault="00142314" w:rsidP="001914B6">
      <w:pPr>
        <w:spacing w:after="0"/>
        <w:contextualSpacing/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3032D847" w14:textId="7C24FE60" w:rsidR="00534E9E" w:rsidRDefault="00534E9E" w:rsidP="001914B6">
      <w:pPr>
        <w:spacing w:after="0"/>
        <w:contextualSpacing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323F90E0" w14:textId="08EBEBC2" w:rsidR="005D69E8" w:rsidRDefault="004D4925" w:rsidP="001914B6">
      <w:pPr>
        <w:spacing w:after="0"/>
        <w:contextualSpacing/>
        <w:jc w:val="both"/>
        <w:rPr>
          <w:rFonts w:ascii="Montserrat" w:hAnsi="Montserrat" w:cs="Arial"/>
          <w:lang w:eastAsia="es-MX"/>
        </w:rPr>
      </w:pPr>
      <w:r>
        <w:rPr>
          <w:rFonts w:ascii="Montserrat" w:hAnsi="Montserrat" w:cs="Arial"/>
          <w:lang w:eastAsia="es-MX"/>
        </w:rPr>
        <w:t xml:space="preserve">En tus </w:t>
      </w:r>
      <w:r w:rsidR="00C829CF">
        <w:rPr>
          <w:rFonts w:ascii="Montserrat" w:hAnsi="Montserrat" w:cs="Arial"/>
          <w:lang w:eastAsia="es-MX"/>
        </w:rPr>
        <w:t>sesiones</w:t>
      </w:r>
      <w:r>
        <w:rPr>
          <w:rFonts w:ascii="Montserrat" w:hAnsi="Montserrat" w:cs="Arial"/>
          <w:lang w:eastAsia="es-MX"/>
        </w:rPr>
        <w:t xml:space="preserve"> pasadas aprendiste sobre</w:t>
      </w:r>
      <w:r w:rsidR="00AC25A9" w:rsidRPr="00AC25A9">
        <w:rPr>
          <w:rFonts w:ascii="Montserrat" w:hAnsi="Montserrat" w:cs="Arial"/>
          <w:lang w:eastAsia="es-MX"/>
        </w:rPr>
        <w:t xml:space="preserve"> cuatro actividades muy importantes en México</w:t>
      </w:r>
      <w:r w:rsidR="005309DC">
        <w:rPr>
          <w:rFonts w:ascii="Montserrat" w:hAnsi="Montserrat" w:cs="Arial"/>
          <w:lang w:eastAsia="es-MX"/>
        </w:rPr>
        <w:t>, ¿L</w:t>
      </w:r>
      <w:r>
        <w:rPr>
          <w:rFonts w:ascii="Montserrat" w:hAnsi="Montserrat" w:cs="Arial"/>
          <w:lang w:eastAsia="es-MX"/>
        </w:rPr>
        <w:t>as recuerdas?</w:t>
      </w:r>
    </w:p>
    <w:p w14:paraId="462C7FFE" w14:textId="7CCBF034" w:rsidR="004D4925" w:rsidRDefault="001E07AB" w:rsidP="001914B6">
      <w:pPr>
        <w:spacing w:after="0"/>
        <w:contextualSpacing/>
        <w:jc w:val="both"/>
        <w:rPr>
          <w:rFonts w:ascii="Montserrat" w:hAnsi="Montserrat" w:cs="Arial"/>
          <w:lang w:eastAsia="es-MX"/>
        </w:rPr>
      </w:pPr>
      <w:r>
        <w:rPr>
          <w:rFonts w:ascii="Montserrat" w:hAnsi="Montserrat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B468F6" wp14:editId="557A0E68">
                <wp:simplePos x="0" y="0"/>
                <wp:positionH relativeFrom="column">
                  <wp:posOffset>262394</wp:posOffset>
                </wp:positionH>
                <wp:positionV relativeFrom="paragraph">
                  <wp:posOffset>143400</wp:posOffset>
                </wp:positionV>
                <wp:extent cx="1194120" cy="650122"/>
                <wp:effectExtent l="0" t="0" r="25400" b="17145"/>
                <wp:wrapNone/>
                <wp:docPr id="1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120" cy="650122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76A908" w14:textId="05803FB7" w:rsidR="006A5A4B" w:rsidRPr="001E07AB" w:rsidRDefault="006A5A4B" w:rsidP="004D4925">
                            <w:pPr>
                              <w:jc w:val="center"/>
                            </w:pPr>
                            <w:r w:rsidRPr="001E07AB">
                              <w:t>Agricultura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B468F6" id="Elipse 1" o:spid="_x0000_s1026" style="position:absolute;left:0;text-align:left;margin-left:20.65pt;margin-top:11.3pt;width:94.05pt;height:5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1976A908" w14:textId="05803FB7" w:rsidR="006A5A4B" w:rsidRPr="001E07AB" w:rsidRDefault="006A5A4B" w:rsidP="004D4925">
                      <w:pPr>
                        <w:jc w:val="center"/>
                      </w:pPr>
                      <w:r w:rsidRPr="001E07AB">
                        <w:t>Agricultura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Montserrat" w:hAnsi="Montserrat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429C37" wp14:editId="36EF36BC">
                <wp:simplePos x="0" y="0"/>
                <wp:positionH relativeFrom="column">
                  <wp:posOffset>4395694</wp:posOffset>
                </wp:positionH>
                <wp:positionV relativeFrom="paragraph">
                  <wp:posOffset>143400</wp:posOffset>
                </wp:positionV>
                <wp:extent cx="1363672" cy="665979"/>
                <wp:effectExtent l="0" t="0" r="27305" b="20320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672" cy="665979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C53196" w14:textId="7818D861" w:rsidR="006A5A4B" w:rsidRDefault="006A5A4B" w:rsidP="001E07AB">
                            <w:pPr>
                              <w:jc w:val="center"/>
                            </w:pPr>
                            <w:r>
                              <w:t>Actividad forestal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429C37" id="Elipse 6" o:spid="_x0000_s1027" style="position:absolute;left:0;text-align:left;margin-left:346.1pt;margin-top:11.3pt;width:107.4pt;height:52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1DC53196" w14:textId="7818D861" w:rsidR="006A5A4B" w:rsidRDefault="006A5A4B" w:rsidP="001E07AB">
                      <w:pPr>
                        <w:jc w:val="center"/>
                      </w:pPr>
                      <w:r>
                        <w:t>Actividad forestal</w:t>
                      </w:r>
                    </w:p>
                  </w:txbxContent>
                </v:textbox>
              </v:oval>
            </w:pict>
          </mc:Fallback>
        </mc:AlternateContent>
      </w:r>
      <w:r w:rsidR="004D4925">
        <w:rPr>
          <w:rFonts w:ascii="Montserrat" w:hAnsi="Montserrat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9A2359" wp14:editId="30DE3884">
                <wp:simplePos x="0" y="0"/>
                <wp:positionH relativeFrom="column">
                  <wp:posOffset>3058450</wp:posOffset>
                </wp:positionH>
                <wp:positionV relativeFrom="paragraph">
                  <wp:posOffset>42974</wp:posOffset>
                </wp:positionV>
                <wp:extent cx="1099394" cy="650123"/>
                <wp:effectExtent l="0" t="0" r="24765" b="17145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394" cy="650123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79DE7" w14:textId="12506277" w:rsidR="006A5A4B" w:rsidRPr="004D4925" w:rsidRDefault="006A5A4B" w:rsidP="004D4925">
                            <w:pPr>
                              <w:jc w:val="center"/>
                            </w:pPr>
                            <w:r w:rsidRPr="004D4925">
                              <w:t>Pesca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9A2359" id="Elipse 3" o:spid="_x0000_s1028" style="position:absolute;left:0;text-align:left;margin-left:240.8pt;margin-top:3.4pt;width:86.55pt;height:51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7AD79DE7" w14:textId="12506277" w:rsidR="006A5A4B" w:rsidRPr="004D4925" w:rsidRDefault="006A5A4B" w:rsidP="004D4925">
                      <w:pPr>
                        <w:jc w:val="center"/>
                      </w:pPr>
                      <w:r w:rsidRPr="004D4925">
                        <w:t>Pesca</w:t>
                      </w:r>
                    </w:p>
                  </w:txbxContent>
                </v:textbox>
              </v:oval>
            </w:pict>
          </mc:Fallback>
        </mc:AlternateContent>
      </w:r>
    </w:p>
    <w:p w14:paraId="3CBFFD13" w14:textId="37B71B77" w:rsidR="004D4925" w:rsidRPr="00AC25A9" w:rsidRDefault="004D4925" w:rsidP="001914B6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/>
          <w:bCs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A56DD0" wp14:editId="3AAE3FC7">
                <wp:simplePos x="0" y="0"/>
                <wp:positionH relativeFrom="column">
                  <wp:posOffset>1673636</wp:posOffset>
                </wp:positionH>
                <wp:positionV relativeFrom="paragraph">
                  <wp:posOffset>41932</wp:posOffset>
                </wp:positionV>
                <wp:extent cx="1199820" cy="692407"/>
                <wp:effectExtent l="0" t="0" r="19685" b="12700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820" cy="692407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5B004" w14:textId="715A9652" w:rsidR="006A5A4B" w:rsidRDefault="006A5A4B" w:rsidP="004D4925">
                            <w:pPr>
                              <w:jc w:val="center"/>
                            </w:pPr>
                            <w:r>
                              <w:t>Ganadería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6A56DD0" id="Elipse 2" o:spid="_x0000_s1029" style="position:absolute;left:0;text-align:left;margin-left:131.8pt;margin-top:3.3pt;width:94.45pt;height:54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14:paraId="2435B004" w14:textId="715A9652" w:rsidR="006A5A4B" w:rsidRDefault="006A5A4B" w:rsidP="004D4925">
                      <w:pPr>
                        <w:jc w:val="center"/>
                      </w:pPr>
                      <w:r>
                        <w:t>Ganadería</w:t>
                      </w:r>
                    </w:p>
                  </w:txbxContent>
                </v:textbox>
              </v:oval>
            </w:pict>
          </mc:Fallback>
        </mc:AlternateContent>
      </w:r>
    </w:p>
    <w:p w14:paraId="30B876E5" w14:textId="56CEC73C" w:rsidR="005D69E8" w:rsidRDefault="005D69E8" w:rsidP="001914B6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55BE378A" w14:textId="7D6594CD" w:rsidR="004D4925" w:rsidRDefault="004D4925" w:rsidP="001914B6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3D0A7D5A" w14:textId="5677A95B" w:rsidR="004D4925" w:rsidRDefault="004D4925" w:rsidP="001914B6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47A8E2B9" w14:textId="5329D032" w:rsidR="004D4925" w:rsidRDefault="004D4925" w:rsidP="001914B6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33D5BEFD" w14:textId="6DA1AA34" w:rsidR="001E07AB" w:rsidRDefault="001E07AB" w:rsidP="001914B6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Style w:val="normaltextrun"/>
          <w:rFonts w:ascii="Montserrat" w:hAnsi="Montserrat"/>
          <w:bCs/>
          <w:color w:val="000000"/>
          <w:shd w:val="clear" w:color="auto" w:fill="FFFFFF"/>
        </w:rPr>
        <w:lastRenderedPageBreak/>
        <w:t>Vas a retomar los conceptos más importantes de cada una de las actividades económicas; comenzando por la actividad agrícola y ganad</w:t>
      </w:r>
      <w:r w:rsidR="00C829CF">
        <w:rPr>
          <w:rStyle w:val="normaltextrun"/>
          <w:rFonts w:ascii="Montserrat" w:hAnsi="Montserrat"/>
          <w:bCs/>
          <w:color w:val="000000"/>
          <w:shd w:val="clear" w:color="auto" w:fill="FFFFFF"/>
        </w:rPr>
        <w:t xml:space="preserve">era. Observa el siguiente video, </w:t>
      </w:r>
      <w:r w:rsidR="00AB2E59">
        <w:rPr>
          <w:rStyle w:val="normaltextrun"/>
          <w:rFonts w:ascii="Montserrat" w:hAnsi="Montserrat"/>
          <w:bCs/>
          <w:color w:val="000000"/>
          <w:shd w:val="clear" w:color="auto" w:fill="FFFFFF"/>
        </w:rPr>
        <w:t>inícialo en el minuto 0:21 y detenlo en el minuto 5:55</w:t>
      </w:r>
    </w:p>
    <w:p w14:paraId="3DF50266" w14:textId="7B69D519" w:rsidR="001E07AB" w:rsidRDefault="001E07AB" w:rsidP="001914B6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26211C51" w14:textId="0AE59632" w:rsidR="001E07AB" w:rsidRPr="001E07AB" w:rsidRDefault="005309DC" w:rsidP="001914B6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Style w:val="normaltextrun"/>
          <w:rFonts w:ascii="Montserrat" w:hAnsi="Montserrat"/>
          <w:b/>
          <w:bCs/>
          <w:color w:val="000000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hd w:val="clear" w:color="auto" w:fill="FFFFFF"/>
        </w:rPr>
        <w:t>Agricultura y ganadería.</w:t>
      </w:r>
    </w:p>
    <w:p w14:paraId="2233CC58" w14:textId="6DB07CCD" w:rsidR="001E07AB" w:rsidRPr="00D045DB" w:rsidRDefault="005014AA" w:rsidP="001914B6">
      <w:pPr>
        <w:pStyle w:val="Prrafodelista"/>
        <w:spacing w:after="0" w:line="240" w:lineRule="auto"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hyperlink r:id="rId5" w:history="1">
        <w:r w:rsidR="001E07AB" w:rsidRPr="00D045DB">
          <w:rPr>
            <w:rStyle w:val="Hipervnculo"/>
            <w:rFonts w:ascii="Montserrat" w:hAnsi="Montserrat" w:cs="Arial"/>
            <w:u w:val="none"/>
            <w:lang w:eastAsia="es-MX"/>
          </w:rPr>
          <w:t>https://www.youtube.com/watch?v=vjJ99RYzRKs</w:t>
        </w:r>
      </w:hyperlink>
    </w:p>
    <w:p w14:paraId="724C98C0" w14:textId="7F8CEA64" w:rsidR="001E07AB" w:rsidRDefault="001E07AB" w:rsidP="001914B6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5C090D37" w14:textId="6C1A91B5" w:rsidR="001E07AB" w:rsidRDefault="005309DC" w:rsidP="001914B6">
      <w:pPr>
        <w:spacing w:after="0"/>
        <w:contextualSpacing/>
        <w:jc w:val="both"/>
        <w:rPr>
          <w:rFonts w:ascii="Montserrat" w:hAnsi="Montserrat" w:cs="Arial"/>
          <w:lang w:eastAsia="es-MX"/>
        </w:rPr>
      </w:pPr>
      <w:r>
        <w:rPr>
          <w:rStyle w:val="normaltextrun"/>
          <w:rFonts w:ascii="Montserrat" w:hAnsi="Montserrat"/>
          <w:bCs/>
          <w:color w:val="000000"/>
          <w:shd w:val="clear" w:color="auto" w:fill="FFFFFF"/>
        </w:rPr>
        <w:t>Cómo</w:t>
      </w:r>
      <w:r w:rsidR="00BF3FDA">
        <w:rPr>
          <w:rStyle w:val="normaltextrun"/>
          <w:rFonts w:ascii="Montserrat" w:hAnsi="Montserrat"/>
          <w:bCs/>
          <w:color w:val="000000"/>
          <w:shd w:val="clear" w:color="auto" w:fill="FFFFFF"/>
        </w:rPr>
        <w:t xml:space="preserve"> pudiste </w:t>
      </w:r>
      <w:r w:rsidR="00BF3FDA" w:rsidRPr="00BF3FDA">
        <w:rPr>
          <w:rStyle w:val="normaltextrun"/>
          <w:rFonts w:ascii="Montserrat" w:hAnsi="Montserrat"/>
          <w:bCs/>
          <w:color w:val="000000"/>
          <w:shd w:val="clear" w:color="auto" w:fill="FFFFFF"/>
        </w:rPr>
        <w:t xml:space="preserve">observar </w:t>
      </w:r>
      <w:r w:rsidR="00BF3FDA" w:rsidRPr="00BF3FDA">
        <w:rPr>
          <w:rFonts w:ascii="Montserrat" w:hAnsi="Montserrat" w:cs="Arial"/>
          <w:lang w:eastAsia="es-MX"/>
        </w:rPr>
        <w:t>el video te muestra y te permite entender porque son tan importantes las actividades económicas en nuestro país</w:t>
      </w:r>
      <w:r w:rsidR="00BF3FDA">
        <w:rPr>
          <w:rFonts w:ascii="Montserrat" w:hAnsi="Montserrat" w:cs="Arial"/>
          <w:lang w:eastAsia="es-MX"/>
        </w:rPr>
        <w:t>.</w:t>
      </w:r>
    </w:p>
    <w:p w14:paraId="0B29232A" w14:textId="4436BF06" w:rsidR="00BF3FDA" w:rsidRDefault="00BF3FDA" w:rsidP="001914B6">
      <w:pPr>
        <w:spacing w:after="0"/>
        <w:contextualSpacing/>
        <w:jc w:val="both"/>
        <w:rPr>
          <w:rFonts w:ascii="Montserrat" w:hAnsi="Montserrat" w:cs="Arial"/>
          <w:lang w:eastAsia="es-MX"/>
        </w:rPr>
      </w:pPr>
    </w:p>
    <w:p w14:paraId="034B2EF0" w14:textId="44195C4F" w:rsidR="00BF3FDA" w:rsidRPr="00BF3FDA" w:rsidRDefault="00BF3FDA" w:rsidP="001914B6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BF3FDA">
        <w:rPr>
          <w:noProof/>
          <w:lang w:val="en-US"/>
        </w:rPr>
        <w:drawing>
          <wp:inline distT="0" distB="0" distL="0" distR="0" wp14:anchorId="1BF7120D" wp14:editId="2D2E30D0">
            <wp:extent cx="3400266" cy="2028825"/>
            <wp:effectExtent l="19050" t="19050" r="1016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472" t="13395" r="14837" b="10583"/>
                    <a:stretch/>
                  </pic:blipFill>
                  <pic:spPr bwMode="auto">
                    <a:xfrm>
                      <a:off x="0" y="0"/>
                      <a:ext cx="3414088" cy="203707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32C019" w14:textId="480045E4" w:rsidR="001E07AB" w:rsidRPr="00BF3FDA" w:rsidRDefault="001E07AB" w:rsidP="001914B6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4D860841" w14:textId="656917FD" w:rsidR="001E07AB" w:rsidRPr="00BF3FDA" w:rsidRDefault="00BF3FDA" w:rsidP="001914B6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BF3FDA">
        <w:rPr>
          <w:rFonts w:ascii="Montserrat" w:hAnsi="Montserrat" w:cs="Arial"/>
          <w:lang w:eastAsia="es-MX"/>
        </w:rPr>
        <w:t>En este esquema se indican los tipos de agricultura que se practica y los productos que obtenemos de la actividad agrícola en México.</w:t>
      </w:r>
    </w:p>
    <w:p w14:paraId="1873C4B6" w14:textId="740DEC37" w:rsidR="001E07AB" w:rsidRDefault="001E07AB" w:rsidP="001914B6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552C0246" w14:textId="3B8DD016" w:rsidR="000B4BE7" w:rsidRDefault="000B4BE7" w:rsidP="001914B6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0B4BE7">
        <w:rPr>
          <w:noProof/>
          <w:lang w:val="en-US"/>
        </w:rPr>
        <w:drawing>
          <wp:inline distT="0" distB="0" distL="0" distR="0" wp14:anchorId="4A74B7A1" wp14:editId="07E556D0">
            <wp:extent cx="3510401" cy="1971675"/>
            <wp:effectExtent l="19050" t="19050" r="1397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26961" cy="198097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6D93AD7" w14:textId="16B3164F" w:rsidR="000B4BE7" w:rsidRDefault="000B4BE7" w:rsidP="001914B6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6F6BA41F" w14:textId="1238621D" w:rsidR="000B4BE7" w:rsidRDefault="000B4BE7" w:rsidP="001914B6">
      <w:pPr>
        <w:spacing w:after="0"/>
        <w:contextualSpacing/>
        <w:jc w:val="both"/>
        <w:rPr>
          <w:rFonts w:ascii="Montserrat" w:eastAsia="Arial" w:hAnsi="Montserrat" w:cs="Arial"/>
        </w:rPr>
      </w:pPr>
      <w:r w:rsidRPr="000B4BE7">
        <w:rPr>
          <w:rFonts w:ascii="Montserrat" w:eastAsia="Arial" w:hAnsi="Montserrat" w:cs="Arial"/>
        </w:rPr>
        <w:t xml:space="preserve">El lugar donde se realiza la actividad agrícola se relaciona con factores como el relieve, </w:t>
      </w:r>
      <w:r w:rsidR="00723CFB">
        <w:rPr>
          <w:rFonts w:ascii="Montserrat" w:eastAsia="Arial" w:hAnsi="Montserrat" w:cs="Arial"/>
        </w:rPr>
        <w:t xml:space="preserve">la </w:t>
      </w:r>
      <w:r w:rsidRPr="000B4BE7">
        <w:rPr>
          <w:rFonts w:ascii="Montserrat" w:eastAsia="Arial" w:hAnsi="Montserrat" w:cs="Arial"/>
        </w:rPr>
        <w:t xml:space="preserve">disponibilidad de agua, </w:t>
      </w:r>
      <w:r w:rsidR="00723CFB">
        <w:rPr>
          <w:rFonts w:ascii="Montserrat" w:eastAsia="Arial" w:hAnsi="Montserrat" w:cs="Arial"/>
        </w:rPr>
        <w:t xml:space="preserve">el </w:t>
      </w:r>
      <w:r w:rsidRPr="000B4BE7">
        <w:rPr>
          <w:rFonts w:ascii="Montserrat" w:eastAsia="Arial" w:hAnsi="Montserrat" w:cs="Arial"/>
        </w:rPr>
        <w:t xml:space="preserve">clima, </w:t>
      </w:r>
      <w:r w:rsidR="00723CFB">
        <w:rPr>
          <w:rFonts w:ascii="Montserrat" w:eastAsia="Arial" w:hAnsi="Montserrat" w:cs="Arial"/>
        </w:rPr>
        <w:t xml:space="preserve">la </w:t>
      </w:r>
      <w:r w:rsidRPr="000B4BE7">
        <w:rPr>
          <w:rFonts w:ascii="Montserrat" w:eastAsia="Arial" w:hAnsi="Montserrat" w:cs="Arial"/>
        </w:rPr>
        <w:t xml:space="preserve">vegetación y </w:t>
      </w:r>
      <w:r w:rsidR="00723CFB">
        <w:rPr>
          <w:rFonts w:ascii="Montserrat" w:eastAsia="Arial" w:hAnsi="Montserrat" w:cs="Arial"/>
        </w:rPr>
        <w:t xml:space="preserve">el </w:t>
      </w:r>
      <w:r w:rsidRPr="000B4BE7">
        <w:rPr>
          <w:rFonts w:ascii="Montserrat" w:eastAsia="Arial" w:hAnsi="Montserrat" w:cs="Arial"/>
        </w:rPr>
        <w:t>suelo, de los que van a depender los productos que se obtienen</w:t>
      </w:r>
      <w:r>
        <w:rPr>
          <w:rFonts w:ascii="Montserrat" w:eastAsia="Arial" w:hAnsi="Montserrat" w:cs="Arial"/>
        </w:rPr>
        <w:t>.</w:t>
      </w:r>
    </w:p>
    <w:p w14:paraId="75C9A9D6" w14:textId="54855EE4" w:rsidR="000B4BE7" w:rsidRDefault="000B4BE7" w:rsidP="001914B6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1B963D40" w14:textId="5FDC4345" w:rsidR="000B4BE7" w:rsidRDefault="000B4BE7" w:rsidP="001914B6">
      <w:pPr>
        <w:spacing w:after="0"/>
        <w:contextualSpacing/>
        <w:jc w:val="both"/>
        <w:rPr>
          <w:rFonts w:ascii="Montserrat" w:hAnsi="Montserrat" w:cs="Arial"/>
          <w:lang w:eastAsia="es-MX"/>
        </w:rPr>
      </w:pPr>
      <w:r w:rsidRPr="000B4BE7">
        <w:rPr>
          <w:rFonts w:ascii="Montserrat" w:hAnsi="Montserrat" w:cs="Arial"/>
          <w:lang w:eastAsia="es-MX"/>
        </w:rPr>
        <w:t xml:space="preserve">En México </w:t>
      </w:r>
      <w:r w:rsidR="00723CFB">
        <w:rPr>
          <w:rFonts w:ascii="Montserrat" w:hAnsi="Montserrat" w:cs="Arial"/>
          <w:lang w:eastAsia="es-MX"/>
        </w:rPr>
        <w:t>se pueden</w:t>
      </w:r>
      <w:r w:rsidRPr="000B4BE7">
        <w:rPr>
          <w:rFonts w:ascii="Montserrat" w:hAnsi="Montserrat" w:cs="Arial"/>
          <w:lang w:eastAsia="es-MX"/>
        </w:rPr>
        <w:t xml:space="preserve"> consumir una gran variedad de alimentos de origen agrícola</w:t>
      </w:r>
      <w:r w:rsidR="005309DC">
        <w:rPr>
          <w:rFonts w:ascii="Montserrat" w:hAnsi="Montserrat" w:cs="Arial"/>
          <w:lang w:eastAsia="es-MX"/>
        </w:rPr>
        <w:t>, a</w:t>
      </w:r>
      <w:r w:rsidRPr="000B4BE7">
        <w:rPr>
          <w:rFonts w:ascii="Montserrat" w:hAnsi="Montserrat" w:cs="Arial"/>
          <w:lang w:eastAsia="es-MX"/>
        </w:rPr>
        <w:t xml:space="preserve">lgunos productos se comercializan en todo el país, o a otros países, para su aprovechamiento. </w:t>
      </w:r>
      <w:r>
        <w:rPr>
          <w:rFonts w:ascii="Montserrat" w:hAnsi="Montserrat" w:cs="Arial"/>
          <w:lang w:eastAsia="es-MX"/>
        </w:rPr>
        <w:t xml:space="preserve">De </w:t>
      </w:r>
      <w:r w:rsidR="005309DC">
        <w:rPr>
          <w:rFonts w:ascii="Montserrat" w:hAnsi="Montserrat" w:cs="Arial"/>
          <w:lang w:eastAsia="es-MX"/>
        </w:rPr>
        <w:t>acuerdo con lo que has visto, ¿R</w:t>
      </w:r>
      <w:r>
        <w:rPr>
          <w:rFonts w:ascii="Montserrat" w:hAnsi="Montserrat" w:cs="Arial"/>
          <w:lang w:eastAsia="es-MX"/>
        </w:rPr>
        <w:t>ecuerdas</w:t>
      </w:r>
      <w:r w:rsidRPr="000B4BE7">
        <w:rPr>
          <w:rFonts w:ascii="Montserrat" w:hAnsi="Montserrat" w:cs="Arial"/>
          <w:lang w:eastAsia="es-MX"/>
        </w:rPr>
        <w:t xml:space="preserve"> de qué depende esta diversidad de productos agrícolas en nuestro país?</w:t>
      </w:r>
      <w:r w:rsidR="005309DC">
        <w:rPr>
          <w:rFonts w:ascii="Montserrat" w:hAnsi="Montserrat" w:cs="Arial"/>
          <w:lang w:eastAsia="es-MX"/>
        </w:rPr>
        <w:t xml:space="preserve"> </w:t>
      </w:r>
      <w:r w:rsidRPr="000B4BE7">
        <w:rPr>
          <w:rFonts w:ascii="Montserrat" w:hAnsi="Montserrat" w:cs="Arial"/>
          <w:lang w:eastAsia="es-MX"/>
        </w:rPr>
        <w:t>¿</w:t>
      </w:r>
      <w:r w:rsidR="00723CFB" w:rsidRPr="000B4BE7">
        <w:rPr>
          <w:rFonts w:ascii="Montserrat" w:hAnsi="Montserrat" w:cs="Arial"/>
          <w:lang w:eastAsia="es-MX"/>
        </w:rPr>
        <w:t>Qué</w:t>
      </w:r>
      <w:r w:rsidRPr="000B4BE7">
        <w:rPr>
          <w:rFonts w:ascii="Montserrat" w:hAnsi="Montserrat" w:cs="Arial"/>
          <w:lang w:eastAsia="es-MX"/>
        </w:rPr>
        <w:t xml:space="preserve"> condiciones se necesitan?</w:t>
      </w:r>
    </w:p>
    <w:p w14:paraId="634C0BB2" w14:textId="7769A738" w:rsidR="000B4BE7" w:rsidRDefault="000B4BE7" w:rsidP="001914B6">
      <w:pPr>
        <w:spacing w:after="0"/>
        <w:contextualSpacing/>
        <w:jc w:val="both"/>
        <w:rPr>
          <w:rFonts w:ascii="Montserrat" w:hAnsi="Montserrat" w:cs="Arial"/>
          <w:lang w:eastAsia="es-MX"/>
        </w:rPr>
      </w:pPr>
    </w:p>
    <w:p w14:paraId="2B40FD57" w14:textId="2ED9DA77" w:rsidR="000B4BE7" w:rsidRDefault="000B4BE7" w:rsidP="001914B6">
      <w:pPr>
        <w:spacing w:after="0"/>
        <w:contextualSpacing/>
        <w:jc w:val="both"/>
        <w:rPr>
          <w:rFonts w:ascii="Montserrat" w:hAnsi="Montserrat" w:cs="Arial"/>
          <w:lang w:eastAsia="es-MX"/>
        </w:rPr>
      </w:pPr>
      <w:r>
        <w:rPr>
          <w:rFonts w:ascii="Montserrat" w:hAnsi="Montserrat" w:cs="Arial"/>
          <w:lang w:eastAsia="es-MX"/>
        </w:rPr>
        <w:t>U</w:t>
      </w:r>
      <w:r w:rsidRPr="000B4BE7">
        <w:rPr>
          <w:rFonts w:ascii="Montserrat" w:hAnsi="Montserrat" w:cs="Arial"/>
          <w:lang w:eastAsia="es-MX"/>
        </w:rPr>
        <w:t xml:space="preserve">na condición que influye es el </w:t>
      </w:r>
      <w:r>
        <w:rPr>
          <w:rFonts w:ascii="Montserrat" w:hAnsi="Montserrat" w:cs="Arial"/>
          <w:lang w:eastAsia="es-MX"/>
        </w:rPr>
        <w:t xml:space="preserve">clima, </w:t>
      </w:r>
      <w:r w:rsidRPr="000B4BE7">
        <w:rPr>
          <w:rFonts w:ascii="Montserrat" w:hAnsi="Montserrat" w:cs="Arial"/>
          <w:lang w:eastAsia="es-MX"/>
        </w:rPr>
        <w:t>porque dependiendo de la temperatura, sea cálida o fría,</w:t>
      </w:r>
      <w:r w:rsidRPr="000B4BE7">
        <w:rPr>
          <w:rFonts w:ascii="Montserrat" w:hAnsi="Montserrat" w:cs="Arial"/>
          <w:color w:val="FF0000"/>
          <w:lang w:eastAsia="es-MX"/>
        </w:rPr>
        <w:t xml:space="preserve"> </w:t>
      </w:r>
      <w:r w:rsidRPr="000B4BE7">
        <w:rPr>
          <w:rFonts w:ascii="Montserrat" w:hAnsi="Montserrat" w:cs="Arial"/>
          <w:color w:val="000000" w:themeColor="text1"/>
          <w:lang w:eastAsia="es-MX"/>
        </w:rPr>
        <w:t xml:space="preserve">determina </w:t>
      </w:r>
      <w:r w:rsidR="005309DC">
        <w:rPr>
          <w:rFonts w:ascii="Montserrat" w:hAnsi="Montserrat" w:cs="Arial"/>
          <w:lang w:eastAsia="es-MX"/>
        </w:rPr>
        <w:t>el tipo de plantas, a</w:t>
      </w:r>
      <w:r w:rsidRPr="000B4BE7">
        <w:rPr>
          <w:rFonts w:ascii="Montserrat" w:hAnsi="Montserrat" w:cs="Arial"/>
          <w:lang w:eastAsia="es-MX"/>
        </w:rPr>
        <w:t>demás de la cantidad de lluvia y humedad ambiental. Otros factores son: el relieve, la disponibilidad de agua y la vegetación</w:t>
      </w:r>
      <w:r>
        <w:rPr>
          <w:rFonts w:ascii="Montserrat" w:hAnsi="Montserrat" w:cs="Arial"/>
          <w:lang w:eastAsia="es-MX"/>
        </w:rPr>
        <w:t>.</w:t>
      </w:r>
    </w:p>
    <w:p w14:paraId="45FD044C" w14:textId="169AA743" w:rsidR="000B4BE7" w:rsidRDefault="000B4BE7" w:rsidP="001914B6">
      <w:pPr>
        <w:spacing w:after="0"/>
        <w:contextualSpacing/>
        <w:jc w:val="both"/>
        <w:rPr>
          <w:rFonts w:ascii="Montserrat" w:hAnsi="Montserrat" w:cs="Arial"/>
          <w:lang w:eastAsia="es-MX"/>
        </w:rPr>
      </w:pPr>
    </w:p>
    <w:p w14:paraId="460F6C0A" w14:textId="0BA3A2FC" w:rsidR="000B4BE7" w:rsidRDefault="00DC7C48" w:rsidP="001914B6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Style w:val="normaltextrun"/>
          <w:rFonts w:ascii="Montserrat" w:hAnsi="Montserrat"/>
          <w:bCs/>
          <w:color w:val="000000"/>
          <w:shd w:val="clear" w:color="auto" w:fill="FFFFFF"/>
        </w:rPr>
        <w:t>La siguiente actividad económica es</w:t>
      </w:r>
      <w:r w:rsidR="000B4BE7">
        <w:rPr>
          <w:rStyle w:val="normaltextrun"/>
          <w:rFonts w:ascii="Montserrat" w:hAnsi="Montserrat"/>
          <w:bCs/>
          <w:color w:val="000000"/>
          <w:shd w:val="clear" w:color="auto" w:fill="FFFFFF"/>
        </w:rPr>
        <w:t xml:space="preserve"> la ganadería</w:t>
      </w:r>
      <w:r>
        <w:rPr>
          <w:rStyle w:val="normaltextrun"/>
          <w:rFonts w:ascii="Montserrat" w:hAnsi="Montserrat"/>
          <w:bCs/>
          <w:color w:val="000000"/>
          <w:shd w:val="clear" w:color="auto" w:fill="FFFFFF"/>
        </w:rPr>
        <w:t xml:space="preserve">. </w:t>
      </w:r>
    </w:p>
    <w:p w14:paraId="1FB05E5D" w14:textId="4C20CDD5" w:rsidR="00DC7C48" w:rsidRDefault="00DC7C48" w:rsidP="001914B6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21853920" w14:textId="45981EF5" w:rsidR="00DC7C48" w:rsidRDefault="00DC7C48" w:rsidP="001914B6">
      <w:pPr>
        <w:spacing w:after="0"/>
        <w:contextualSpacing/>
        <w:jc w:val="both"/>
        <w:rPr>
          <w:rFonts w:ascii="Montserrat" w:hAnsi="Montserrat" w:cs="Arial"/>
          <w:lang w:eastAsia="es-MX"/>
        </w:rPr>
      </w:pPr>
      <w:r w:rsidRPr="00DC7C48">
        <w:rPr>
          <w:rFonts w:ascii="Montserrat" w:hAnsi="Montserrat" w:cs="Arial"/>
          <w:lang w:eastAsia="es-MX"/>
        </w:rPr>
        <w:t xml:space="preserve">Algunos productos de la ganadería son la carne, la leche, el huevo, la piel, la lana, </w:t>
      </w:r>
      <w:r w:rsidR="00513BA3">
        <w:rPr>
          <w:rFonts w:ascii="Montserrat" w:hAnsi="Montserrat" w:cs="Arial"/>
          <w:lang w:eastAsia="es-MX"/>
        </w:rPr>
        <w:t xml:space="preserve">y </w:t>
      </w:r>
      <w:r w:rsidRPr="00DC7C48">
        <w:rPr>
          <w:rFonts w:ascii="Montserrat" w:hAnsi="Montserrat" w:cs="Arial"/>
          <w:lang w:eastAsia="es-MX"/>
        </w:rPr>
        <w:t xml:space="preserve">la miel entre otros. </w:t>
      </w:r>
      <w:r w:rsidR="00C875F2">
        <w:rPr>
          <w:rFonts w:ascii="Montserrat" w:hAnsi="Montserrat" w:cs="Arial"/>
          <w:lang w:eastAsia="es-MX"/>
        </w:rPr>
        <w:t>E</w:t>
      </w:r>
      <w:r w:rsidRPr="00DC7C48">
        <w:rPr>
          <w:rFonts w:ascii="Montserrat" w:hAnsi="Montserrat" w:cs="Arial"/>
          <w:lang w:eastAsia="es-MX"/>
        </w:rPr>
        <w:t>s importante mencionar que los tipos de ganado más importantes en México son el bovino, el porcino, el ovino, el caprino y el avícola.</w:t>
      </w:r>
    </w:p>
    <w:p w14:paraId="433730B8" w14:textId="3754E91F" w:rsidR="00C875F2" w:rsidRDefault="00C875F2" w:rsidP="001914B6">
      <w:pPr>
        <w:spacing w:after="0"/>
        <w:contextualSpacing/>
        <w:jc w:val="both"/>
        <w:rPr>
          <w:rFonts w:ascii="Montserrat" w:hAnsi="Montserrat" w:cs="Arial"/>
          <w:lang w:eastAsia="es-MX"/>
        </w:rPr>
      </w:pPr>
    </w:p>
    <w:p w14:paraId="4F8021C7" w14:textId="220BE9BD" w:rsidR="00C875F2" w:rsidRDefault="00C875F2" w:rsidP="001914B6">
      <w:pPr>
        <w:spacing w:after="0"/>
        <w:contextualSpacing/>
        <w:jc w:val="center"/>
        <w:rPr>
          <w:rFonts w:ascii="Montserrat" w:hAnsi="Montserrat" w:cs="Arial"/>
          <w:lang w:eastAsia="es-MX"/>
        </w:rPr>
      </w:pPr>
      <w:r w:rsidRPr="00C875F2">
        <w:rPr>
          <w:noProof/>
          <w:lang w:val="en-US"/>
        </w:rPr>
        <w:drawing>
          <wp:inline distT="0" distB="0" distL="0" distR="0" wp14:anchorId="3E12B421" wp14:editId="06DAEF0C">
            <wp:extent cx="1800000" cy="1353600"/>
            <wp:effectExtent l="19050" t="19050" r="10160" b="184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784" t="14233" r="17760" b="2203"/>
                    <a:stretch/>
                  </pic:blipFill>
                  <pic:spPr bwMode="auto">
                    <a:xfrm>
                      <a:off x="0" y="0"/>
                      <a:ext cx="1800000" cy="135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744AD" w14:textId="131289D4" w:rsidR="00C875F2" w:rsidRPr="00C875F2" w:rsidRDefault="00C875F2" w:rsidP="001914B6">
      <w:pPr>
        <w:spacing w:after="0"/>
        <w:contextualSpacing/>
        <w:jc w:val="both"/>
        <w:rPr>
          <w:rFonts w:ascii="Montserrat" w:hAnsi="Montserrat" w:cs="Arial"/>
          <w:lang w:eastAsia="es-MX"/>
        </w:rPr>
      </w:pPr>
    </w:p>
    <w:p w14:paraId="493E3519" w14:textId="4B56CDAC" w:rsidR="00C875F2" w:rsidRDefault="00C875F2" w:rsidP="001914B6">
      <w:pPr>
        <w:spacing w:after="0"/>
        <w:contextualSpacing/>
        <w:jc w:val="both"/>
        <w:rPr>
          <w:rFonts w:ascii="Montserrat" w:hAnsi="Montserrat" w:cs="Arial"/>
          <w:lang w:eastAsia="es-MX"/>
        </w:rPr>
      </w:pPr>
      <w:r w:rsidRPr="00C875F2">
        <w:rPr>
          <w:rFonts w:ascii="Montserrat" w:hAnsi="Montserrat" w:cs="Arial"/>
          <w:lang w:eastAsia="es-MX"/>
        </w:rPr>
        <w:t xml:space="preserve">En </w:t>
      </w:r>
      <w:r w:rsidR="00364995">
        <w:rPr>
          <w:rFonts w:ascii="Montserrat" w:hAnsi="Montserrat" w:cs="Arial"/>
          <w:lang w:eastAsia="es-MX"/>
        </w:rPr>
        <w:t>sesiones</w:t>
      </w:r>
      <w:r w:rsidRPr="00C875F2">
        <w:rPr>
          <w:rFonts w:ascii="Montserrat" w:hAnsi="Montserrat" w:cs="Arial"/>
          <w:lang w:eastAsia="es-MX"/>
        </w:rPr>
        <w:t xml:space="preserve"> anteriores también analizaste que la cría de abejas es otro tipo de gan</w:t>
      </w:r>
      <w:r>
        <w:rPr>
          <w:rFonts w:ascii="Montserrat" w:hAnsi="Montserrat" w:cs="Arial"/>
          <w:lang w:eastAsia="es-MX"/>
        </w:rPr>
        <w:t>adería,</w:t>
      </w:r>
      <w:r w:rsidR="00364995">
        <w:rPr>
          <w:rFonts w:ascii="Montserrat" w:hAnsi="Montserrat" w:cs="Arial"/>
          <w:lang w:eastAsia="es-MX"/>
        </w:rPr>
        <w:t xml:space="preserve"> es</w:t>
      </w:r>
      <w:r w:rsidRPr="00C875F2">
        <w:rPr>
          <w:rFonts w:ascii="Montserrat" w:hAnsi="Montserrat" w:cs="Arial"/>
          <w:lang w:eastAsia="es-MX"/>
        </w:rPr>
        <w:t xml:space="preserve"> </w:t>
      </w:r>
      <w:r>
        <w:rPr>
          <w:rFonts w:ascii="Montserrat" w:hAnsi="Montserrat" w:cs="Arial"/>
          <w:lang w:eastAsia="es-MX"/>
        </w:rPr>
        <w:t xml:space="preserve">la </w:t>
      </w:r>
      <w:r w:rsidRPr="00C875F2">
        <w:rPr>
          <w:rFonts w:ascii="Montserrat" w:hAnsi="Montserrat" w:cs="Arial"/>
          <w:lang w:eastAsia="es-MX"/>
        </w:rPr>
        <w:t>ap</w:t>
      </w:r>
      <w:r>
        <w:rPr>
          <w:rFonts w:ascii="Montserrat" w:hAnsi="Montserrat" w:cs="Arial"/>
          <w:lang w:eastAsia="es-MX"/>
        </w:rPr>
        <w:t xml:space="preserve">icultura. </w:t>
      </w:r>
      <w:r w:rsidR="00364995">
        <w:rPr>
          <w:rFonts w:ascii="Montserrat" w:hAnsi="Montserrat" w:cs="Arial"/>
          <w:lang w:eastAsia="es-MX"/>
        </w:rPr>
        <w:t>De ella s</w:t>
      </w:r>
      <w:r w:rsidRPr="00C875F2">
        <w:rPr>
          <w:rFonts w:ascii="Montserrat" w:hAnsi="Montserrat" w:cs="Arial"/>
          <w:lang w:eastAsia="es-MX"/>
        </w:rPr>
        <w:t xml:space="preserve">e obtienen diversos productos como; cera, polen, </w:t>
      </w:r>
      <w:r w:rsidR="005309DC" w:rsidRPr="00C875F2">
        <w:rPr>
          <w:rFonts w:ascii="Montserrat" w:hAnsi="Montserrat" w:cs="Arial"/>
          <w:lang w:eastAsia="es-MX"/>
        </w:rPr>
        <w:t>propóleos</w:t>
      </w:r>
      <w:r w:rsidRPr="00C875F2">
        <w:rPr>
          <w:rFonts w:ascii="Montserrat" w:hAnsi="Montserrat" w:cs="Arial"/>
          <w:lang w:eastAsia="es-MX"/>
        </w:rPr>
        <w:t xml:space="preserve"> y jalea real</w:t>
      </w:r>
      <w:r w:rsidR="00364995">
        <w:rPr>
          <w:rFonts w:ascii="Montserrat" w:hAnsi="Montserrat" w:cs="Arial"/>
          <w:lang w:eastAsia="es-MX"/>
        </w:rPr>
        <w:t xml:space="preserve"> y miel</w:t>
      </w:r>
      <w:r>
        <w:rPr>
          <w:rFonts w:ascii="Montserrat" w:hAnsi="Montserrat" w:cs="Arial"/>
          <w:lang w:eastAsia="es-MX"/>
        </w:rPr>
        <w:t>.</w:t>
      </w:r>
    </w:p>
    <w:p w14:paraId="5ED01FC6" w14:textId="715FDF3F" w:rsidR="00C875F2" w:rsidRDefault="00C875F2" w:rsidP="001914B6">
      <w:pPr>
        <w:spacing w:after="0"/>
        <w:contextualSpacing/>
        <w:jc w:val="both"/>
        <w:rPr>
          <w:rFonts w:ascii="Montserrat" w:hAnsi="Montserrat" w:cs="Arial"/>
          <w:lang w:eastAsia="es-MX"/>
        </w:rPr>
      </w:pPr>
    </w:p>
    <w:p w14:paraId="06045872" w14:textId="0A525D8C" w:rsidR="00C875F2" w:rsidRDefault="00C875F2" w:rsidP="001914B6">
      <w:pPr>
        <w:spacing w:after="0"/>
        <w:contextualSpacing/>
        <w:jc w:val="both"/>
        <w:rPr>
          <w:rFonts w:ascii="Montserrat" w:hAnsi="Montserrat" w:cs="Arial"/>
          <w:lang w:eastAsia="es-MX"/>
        </w:rPr>
      </w:pPr>
      <w:r>
        <w:rPr>
          <w:rFonts w:ascii="Montserrat" w:hAnsi="Montserrat" w:cs="Arial"/>
          <w:lang w:eastAsia="es-MX"/>
        </w:rPr>
        <w:t>Lo siguiente es un juego de crucigrama, para que fortalezcas tu aprendizaje. Realízalo en tu libreta.</w:t>
      </w:r>
    </w:p>
    <w:p w14:paraId="14DB8CEB" w14:textId="45B9CAAB" w:rsidR="00C875F2" w:rsidRDefault="00C875F2" w:rsidP="001914B6">
      <w:pPr>
        <w:spacing w:after="0"/>
        <w:contextualSpacing/>
        <w:jc w:val="both"/>
        <w:rPr>
          <w:rFonts w:ascii="Montserrat" w:hAnsi="Montserrat" w:cs="Arial"/>
          <w:lang w:eastAsia="es-MX"/>
        </w:rPr>
      </w:pPr>
    </w:p>
    <w:p w14:paraId="03A0DDEA" w14:textId="2FC4A65D" w:rsidR="00C875F2" w:rsidRPr="00C875F2" w:rsidRDefault="00C875F2" w:rsidP="001914B6">
      <w:pPr>
        <w:spacing w:after="0"/>
        <w:contextualSpacing/>
        <w:jc w:val="center"/>
        <w:rPr>
          <w:rFonts w:ascii="Montserrat" w:hAnsi="Montserrat" w:cs="Arial"/>
          <w:lang w:eastAsia="es-MX"/>
        </w:rPr>
      </w:pPr>
      <w:r w:rsidRPr="00C875F2">
        <w:rPr>
          <w:noProof/>
          <w:lang w:val="en-US"/>
        </w:rPr>
        <w:drawing>
          <wp:inline distT="0" distB="0" distL="0" distR="0" wp14:anchorId="262F0C3D" wp14:editId="65155857">
            <wp:extent cx="3343702" cy="1866900"/>
            <wp:effectExtent l="19050" t="19050" r="28575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726" t="10381" r="11826" b="9898"/>
                    <a:stretch/>
                  </pic:blipFill>
                  <pic:spPr bwMode="auto">
                    <a:xfrm>
                      <a:off x="0" y="0"/>
                      <a:ext cx="3363495" cy="187795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4C870C" w14:textId="09E5C86E" w:rsidR="00C875F2" w:rsidRPr="00C875F2" w:rsidRDefault="00C875F2" w:rsidP="001914B6">
      <w:pPr>
        <w:spacing w:after="0"/>
        <w:contextualSpacing/>
        <w:jc w:val="both"/>
        <w:rPr>
          <w:rFonts w:ascii="Montserrat" w:hAnsi="Montserrat" w:cs="Arial"/>
          <w:lang w:eastAsia="es-MX"/>
        </w:rPr>
      </w:pPr>
    </w:p>
    <w:p w14:paraId="4F46DB1C" w14:textId="2701449B" w:rsidR="00C875F2" w:rsidRDefault="00105A93" w:rsidP="001914B6">
      <w:pPr>
        <w:spacing w:after="0"/>
        <w:contextualSpacing/>
        <w:jc w:val="both"/>
        <w:rPr>
          <w:rFonts w:ascii="Montserrat" w:hAnsi="Montserrat" w:cs="Arial"/>
          <w:lang w:eastAsia="es-MX"/>
        </w:rPr>
      </w:pPr>
      <w:r>
        <w:rPr>
          <w:rFonts w:ascii="Montserrat" w:hAnsi="Montserrat" w:cs="Arial"/>
          <w:lang w:eastAsia="es-MX"/>
        </w:rPr>
        <w:t xml:space="preserve">Lee, analiza, compara y </w:t>
      </w:r>
      <w:r w:rsidR="00C875F2">
        <w:rPr>
          <w:rFonts w:ascii="Montserrat" w:hAnsi="Montserrat" w:cs="Arial"/>
          <w:lang w:eastAsia="es-MX"/>
        </w:rPr>
        <w:t>anota las respuestas.</w:t>
      </w:r>
    </w:p>
    <w:p w14:paraId="76B1ABBF" w14:textId="1424FE69" w:rsidR="00105A93" w:rsidRDefault="00105A93" w:rsidP="001914B6">
      <w:pPr>
        <w:spacing w:after="0"/>
        <w:contextualSpacing/>
        <w:jc w:val="both"/>
        <w:rPr>
          <w:rFonts w:ascii="Montserrat" w:hAnsi="Montserrat" w:cs="Arial"/>
          <w:lang w:eastAsia="es-MX"/>
        </w:rPr>
      </w:pPr>
    </w:p>
    <w:p w14:paraId="6A40B04C" w14:textId="70153E6A" w:rsidR="00105A93" w:rsidRPr="00105A93" w:rsidRDefault="00105A93" w:rsidP="001914B6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 w:cs="Arial"/>
          <w:lang w:eastAsia="es-MX"/>
        </w:rPr>
      </w:pPr>
      <w:r>
        <w:rPr>
          <w:rFonts w:ascii="Montserrat" w:hAnsi="Montserrat" w:cs="Arial"/>
          <w:lang w:eastAsia="es-MX"/>
        </w:rPr>
        <w:t>Es la actividad (1</w:t>
      </w:r>
      <w:r w:rsidRPr="00364995">
        <w:rPr>
          <w:rFonts w:ascii="Montserrat" w:hAnsi="Montserrat" w:cs="Arial"/>
          <w:lang w:eastAsia="es-MX"/>
        </w:rPr>
        <w:t>) agrícola q</w:t>
      </w:r>
      <w:r>
        <w:rPr>
          <w:rFonts w:ascii="Montserrat" w:hAnsi="Montserrat" w:cs="Arial"/>
          <w:lang w:eastAsia="es-MX"/>
        </w:rPr>
        <w:t>ue se relaciona con el cultivo de la tierra.</w:t>
      </w:r>
    </w:p>
    <w:p w14:paraId="6562257E" w14:textId="38260649" w:rsidR="00105A93" w:rsidRPr="00105A93" w:rsidRDefault="00105A93" w:rsidP="001914B6">
      <w:pPr>
        <w:spacing w:after="0"/>
        <w:jc w:val="both"/>
        <w:rPr>
          <w:rFonts w:ascii="Montserrat" w:hAnsi="Montserrat" w:cs="Arial"/>
          <w:lang w:eastAsia="es-MX"/>
        </w:rPr>
      </w:pPr>
    </w:p>
    <w:p w14:paraId="70CF0320" w14:textId="27802B97" w:rsidR="00105A93" w:rsidRPr="00105A93" w:rsidRDefault="00105A93" w:rsidP="001914B6">
      <w:pPr>
        <w:spacing w:after="0"/>
        <w:contextualSpacing/>
        <w:jc w:val="center"/>
        <w:rPr>
          <w:rFonts w:ascii="Montserrat" w:hAnsi="Montserrat" w:cs="Arial"/>
          <w:lang w:eastAsia="es-MX"/>
        </w:rPr>
      </w:pPr>
      <w:r w:rsidRPr="00105A93">
        <w:rPr>
          <w:noProof/>
          <w:lang w:val="en-US"/>
        </w:rPr>
        <w:lastRenderedPageBreak/>
        <w:drawing>
          <wp:inline distT="0" distB="0" distL="0" distR="0" wp14:anchorId="005976EB" wp14:editId="783D43BA">
            <wp:extent cx="2160000" cy="1191600"/>
            <wp:effectExtent l="19050" t="19050" r="12065" b="279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914" t="11051" r="12105" b="10573"/>
                    <a:stretch/>
                  </pic:blipFill>
                  <pic:spPr bwMode="auto">
                    <a:xfrm>
                      <a:off x="0" y="0"/>
                      <a:ext cx="2160000" cy="1191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5A93">
        <w:rPr>
          <w:noProof/>
          <w:lang w:val="en-US"/>
        </w:rPr>
        <w:drawing>
          <wp:inline distT="0" distB="0" distL="0" distR="0" wp14:anchorId="7B15180B" wp14:editId="52CB25A4">
            <wp:extent cx="1979295" cy="1201420"/>
            <wp:effectExtent l="19050" t="19050" r="20955" b="177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212" t="8375" r="17010" b="11086"/>
                    <a:stretch/>
                  </pic:blipFill>
                  <pic:spPr bwMode="auto">
                    <a:xfrm>
                      <a:off x="0" y="0"/>
                      <a:ext cx="1982760" cy="120352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BA874" w14:textId="2DCA4AE0" w:rsidR="00C875F2" w:rsidRPr="00C875F2" w:rsidRDefault="00C875F2" w:rsidP="001914B6">
      <w:pPr>
        <w:spacing w:after="0"/>
        <w:contextualSpacing/>
        <w:jc w:val="both"/>
        <w:rPr>
          <w:rFonts w:ascii="Montserrat" w:hAnsi="Montserrat" w:cs="Arial"/>
          <w:lang w:eastAsia="es-MX"/>
        </w:rPr>
      </w:pPr>
    </w:p>
    <w:p w14:paraId="133C0346" w14:textId="1D17A9DC" w:rsidR="00657293" w:rsidRDefault="00657293" w:rsidP="001914B6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 w:cs="Arial"/>
          <w:lang w:eastAsia="es-MX"/>
        </w:rPr>
      </w:pPr>
      <w:r>
        <w:rPr>
          <w:rFonts w:ascii="Montserrat" w:hAnsi="Montserrat" w:cs="Arial"/>
          <w:lang w:eastAsia="es-MX"/>
        </w:rPr>
        <w:t xml:space="preserve">La producción agrícola en México depende principalmente de las condiciones del (2) </w:t>
      </w:r>
      <w:r w:rsidRPr="00364995">
        <w:rPr>
          <w:rFonts w:ascii="Montserrat" w:hAnsi="Montserrat" w:cs="Arial"/>
          <w:lang w:eastAsia="es-MX"/>
        </w:rPr>
        <w:t>clima</w:t>
      </w:r>
      <w:r>
        <w:rPr>
          <w:rFonts w:ascii="Montserrat" w:hAnsi="Montserrat" w:cs="Arial"/>
          <w:lang w:eastAsia="es-MX"/>
        </w:rPr>
        <w:t>.</w:t>
      </w:r>
    </w:p>
    <w:p w14:paraId="2FDC29A6" w14:textId="03F26769" w:rsidR="00657293" w:rsidRDefault="00657293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</w:p>
    <w:p w14:paraId="0575D980" w14:textId="21766A1C" w:rsidR="00657293" w:rsidRDefault="00657293" w:rsidP="001914B6">
      <w:pPr>
        <w:pStyle w:val="Prrafodelista"/>
        <w:spacing w:after="0" w:line="240" w:lineRule="auto"/>
        <w:ind w:left="0"/>
        <w:jc w:val="center"/>
        <w:rPr>
          <w:rFonts w:ascii="Montserrat" w:hAnsi="Montserrat" w:cs="Arial"/>
          <w:lang w:eastAsia="es-MX"/>
        </w:rPr>
      </w:pPr>
      <w:r w:rsidRPr="00657293">
        <w:rPr>
          <w:noProof/>
          <w:lang w:val="en-US"/>
        </w:rPr>
        <w:drawing>
          <wp:inline distT="0" distB="0" distL="0" distR="0" wp14:anchorId="760F9835" wp14:editId="601453E3">
            <wp:extent cx="2160000" cy="1198800"/>
            <wp:effectExtent l="19050" t="19050" r="12065" b="209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479" t="10716" r="12011" b="10747"/>
                    <a:stretch/>
                  </pic:blipFill>
                  <pic:spPr bwMode="auto">
                    <a:xfrm>
                      <a:off x="0" y="0"/>
                      <a:ext cx="2160000" cy="1198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57293">
        <w:rPr>
          <w:noProof/>
          <w:lang w:val="en-US"/>
        </w:rPr>
        <w:drawing>
          <wp:inline distT="0" distB="0" distL="0" distR="0" wp14:anchorId="56D1829F" wp14:editId="2B4DB52C">
            <wp:extent cx="1979414" cy="1209675"/>
            <wp:effectExtent l="19050" t="19050" r="2095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474" t="10384" r="18773" b="12593"/>
                    <a:stretch/>
                  </pic:blipFill>
                  <pic:spPr bwMode="auto">
                    <a:xfrm>
                      <a:off x="0" y="0"/>
                      <a:ext cx="1982261" cy="121141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5C0C7" w14:textId="2F4BFE8B" w:rsidR="00657293" w:rsidRDefault="00657293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</w:p>
    <w:p w14:paraId="1170F0AB" w14:textId="55E17E75" w:rsidR="00657293" w:rsidRPr="00364995" w:rsidRDefault="00A7295D" w:rsidP="001914B6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 w:cs="Arial"/>
          <w:lang w:eastAsia="es-MX"/>
        </w:rPr>
      </w:pPr>
      <w:r>
        <w:rPr>
          <w:rFonts w:ascii="Montserrat" w:hAnsi="Montserrat" w:cs="Arial"/>
          <w:lang w:eastAsia="es-MX"/>
        </w:rPr>
        <w:t>Algunos de los productos más importantes que se cultivan en México son los (</w:t>
      </w:r>
      <w:r w:rsidRPr="00364995">
        <w:rPr>
          <w:rFonts w:ascii="Montserrat" w:hAnsi="Montserrat" w:cs="Arial"/>
          <w:lang w:eastAsia="es-MX"/>
        </w:rPr>
        <w:t xml:space="preserve">3) cereales. </w:t>
      </w:r>
    </w:p>
    <w:p w14:paraId="6B27D889" w14:textId="79F2B357" w:rsidR="00657293" w:rsidRDefault="00657293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</w:p>
    <w:p w14:paraId="6ED71719" w14:textId="64EF39F3" w:rsidR="00657293" w:rsidRDefault="00A7295D" w:rsidP="001914B6">
      <w:pPr>
        <w:pStyle w:val="Prrafodelista"/>
        <w:spacing w:after="0" w:line="240" w:lineRule="auto"/>
        <w:ind w:left="0"/>
        <w:jc w:val="center"/>
        <w:rPr>
          <w:rFonts w:ascii="Montserrat" w:hAnsi="Montserrat" w:cs="Arial"/>
          <w:lang w:eastAsia="es-MX"/>
        </w:rPr>
      </w:pPr>
      <w:r w:rsidRPr="00A7295D">
        <w:rPr>
          <w:noProof/>
          <w:lang w:val="en-US"/>
        </w:rPr>
        <w:drawing>
          <wp:inline distT="0" distB="0" distL="0" distR="0" wp14:anchorId="2F1A78E0" wp14:editId="445DA850">
            <wp:extent cx="2160000" cy="1173600"/>
            <wp:effectExtent l="19050" t="19050" r="12065" b="2667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857" t="9557" r="9883" b="10068"/>
                    <a:stretch/>
                  </pic:blipFill>
                  <pic:spPr bwMode="auto">
                    <a:xfrm>
                      <a:off x="0" y="0"/>
                      <a:ext cx="2160000" cy="117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295D">
        <w:rPr>
          <w:noProof/>
          <w:lang w:val="en-US"/>
        </w:rPr>
        <w:drawing>
          <wp:inline distT="0" distB="0" distL="0" distR="0" wp14:anchorId="488F0C00" wp14:editId="3573F717">
            <wp:extent cx="1979083" cy="1169035"/>
            <wp:effectExtent l="19050" t="19050" r="21590" b="1206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711" t="13228" r="17958" b="13256"/>
                    <a:stretch/>
                  </pic:blipFill>
                  <pic:spPr bwMode="auto">
                    <a:xfrm>
                      <a:off x="0" y="0"/>
                      <a:ext cx="1983813" cy="117182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6B2C49" w14:textId="3ED8A46F" w:rsidR="00657293" w:rsidRDefault="00657293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</w:p>
    <w:p w14:paraId="18290514" w14:textId="4F661C1E" w:rsidR="00A7295D" w:rsidRDefault="00B76936" w:rsidP="001914B6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 w:cs="Arial"/>
          <w:lang w:eastAsia="es-MX"/>
        </w:rPr>
      </w:pPr>
      <w:r>
        <w:rPr>
          <w:rFonts w:ascii="Montserrat" w:hAnsi="Montserrat" w:cs="Arial"/>
          <w:lang w:eastAsia="es-MX"/>
        </w:rPr>
        <w:t xml:space="preserve">Una de las leguminosas más importantes en México es el (4) </w:t>
      </w:r>
      <w:r w:rsidRPr="00364995">
        <w:rPr>
          <w:rFonts w:ascii="Montserrat" w:hAnsi="Montserrat" w:cs="Arial"/>
          <w:lang w:eastAsia="es-MX"/>
        </w:rPr>
        <w:t>frijol</w:t>
      </w:r>
      <w:r>
        <w:rPr>
          <w:rFonts w:ascii="Montserrat" w:hAnsi="Montserrat" w:cs="Arial"/>
          <w:lang w:eastAsia="es-MX"/>
        </w:rPr>
        <w:t>.</w:t>
      </w:r>
    </w:p>
    <w:p w14:paraId="3FA20808" w14:textId="461AFE7C" w:rsidR="00A7295D" w:rsidRDefault="00A7295D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</w:p>
    <w:p w14:paraId="14A1C440" w14:textId="34D11D94" w:rsidR="00A7295D" w:rsidRDefault="00B76936" w:rsidP="001914B6">
      <w:pPr>
        <w:pStyle w:val="Prrafodelista"/>
        <w:spacing w:after="0" w:line="240" w:lineRule="auto"/>
        <w:ind w:left="0"/>
        <w:jc w:val="center"/>
        <w:rPr>
          <w:rFonts w:ascii="Montserrat" w:hAnsi="Montserrat" w:cs="Arial"/>
          <w:lang w:eastAsia="es-MX"/>
        </w:rPr>
      </w:pPr>
      <w:r w:rsidRPr="00B76936">
        <w:rPr>
          <w:noProof/>
          <w:lang w:val="en-US"/>
        </w:rPr>
        <w:drawing>
          <wp:inline distT="0" distB="0" distL="0" distR="0" wp14:anchorId="6B8DF452" wp14:editId="0E1134AA">
            <wp:extent cx="2160000" cy="1216800"/>
            <wp:effectExtent l="19050" t="19050" r="12065" b="215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8292" t="9879" r="11813" b="10066"/>
                    <a:stretch/>
                  </pic:blipFill>
                  <pic:spPr bwMode="auto">
                    <a:xfrm>
                      <a:off x="0" y="0"/>
                      <a:ext cx="2160000" cy="1216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936">
        <w:rPr>
          <w:noProof/>
          <w:lang w:val="en-US"/>
        </w:rPr>
        <w:drawing>
          <wp:inline distT="0" distB="0" distL="0" distR="0" wp14:anchorId="556896D3" wp14:editId="3C207BE0">
            <wp:extent cx="1979411" cy="1220470"/>
            <wp:effectExtent l="19050" t="19050" r="20955" b="177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9975" t="13732" r="19753" b="17115"/>
                    <a:stretch/>
                  </pic:blipFill>
                  <pic:spPr bwMode="auto">
                    <a:xfrm>
                      <a:off x="0" y="0"/>
                      <a:ext cx="1981276" cy="122162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16F5B1" w14:textId="71DC5599" w:rsidR="00A7295D" w:rsidRDefault="00A7295D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</w:p>
    <w:p w14:paraId="2CCCC7AB" w14:textId="40E83173" w:rsidR="00A7295D" w:rsidRDefault="001C1BEB" w:rsidP="001914B6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 w:cs="Arial"/>
          <w:lang w:eastAsia="es-MX"/>
        </w:rPr>
      </w:pPr>
      <w:r>
        <w:rPr>
          <w:rFonts w:ascii="Montserrat" w:hAnsi="Montserrat" w:cs="Arial"/>
          <w:lang w:eastAsia="es-MX"/>
        </w:rPr>
        <w:t xml:space="preserve">Y el cereal más importante es el (5) </w:t>
      </w:r>
      <w:r w:rsidRPr="00364995">
        <w:rPr>
          <w:rFonts w:ascii="Montserrat" w:hAnsi="Montserrat" w:cs="Arial"/>
          <w:lang w:eastAsia="es-MX"/>
        </w:rPr>
        <w:t>maíz</w:t>
      </w:r>
      <w:r w:rsidRPr="001C1BEB">
        <w:rPr>
          <w:rFonts w:ascii="Montserrat" w:hAnsi="Montserrat" w:cs="Arial"/>
          <w:lang w:eastAsia="es-MX"/>
        </w:rPr>
        <w:t xml:space="preserve">, </w:t>
      </w:r>
      <w:r>
        <w:rPr>
          <w:rFonts w:ascii="Montserrat" w:hAnsi="Montserrat" w:cs="Arial"/>
          <w:lang w:eastAsia="es-MX"/>
        </w:rPr>
        <w:t>los cuales forman parte de la alimentación básica.</w:t>
      </w:r>
    </w:p>
    <w:p w14:paraId="00230215" w14:textId="5A138A43" w:rsidR="00A7295D" w:rsidRDefault="00A7295D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</w:p>
    <w:p w14:paraId="3AAC13BE" w14:textId="4BCA7776" w:rsidR="00A7295D" w:rsidRDefault="001C1BEB" w:rsidP="001914B6">
      <w:pPr>
        <w:pStyle w:val="Prrafodelista"/>
        <w:spacing w:after="0" w:line="240" w:lineRule="auto"/>
        <w:ind w:left="0"/>
        <w:jc w:val="center"/>
        <w:rPr>
          <w:rFonts w:ascii="Montserrat" w:hAnsi="Montserrat" w:cs="Arial"/>
          <w:lang w:eastAsia="es-MX"/>
        </w:rPr>
      </w:pPr>
      <w:r w:rsidRPr="001C1BEB">
        <w:rPr>
          <w:noProof/>
          <w:lang w:val="en-US"/>
        </w:rPr>
        <w:lastRenderedPageBreak/>
        <w:drawing>
          <wp:inline distT="0" distB="0" distL="0" distR="0" wp14:anchorId="64D6E755" wp14:editId="35072C78">
            <wp:extent cx="2160000" cy="1216800"/>
            <wp:effectExtent l="19050" t="19050" r="12065" b="2159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7444" t="10049" r="11535" b="8735"/>
                    <a:stretch/>
                  </pic:blipFill>
                  <pic:spPr bwMode="auto">
                    <a:xfrm>
                      <a:off x="0" y="0"/>
                      <a:ext cx="2160000" cy="1216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1BEB">
        <w:rPr>
          <w:noProof/>
          <w:lang w:val="en-US"/>
        </w:rPr>
        <w:drawing>
          <wp:inline distT="0" distB="0" distL="0" distR="0" wp14:anchorId="3155C774" wp14:editId="63675DBE">
            <wp:extent cx="1979749" cy="1202690"/>
            <wp:effectExtent l="19050" t="19050" r="20955" b="1651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697" t="12391" r="19843" b="13598"/>
                    <a:stretch/>
                  </pic:blipFill>
                  <pic:spPr bwMode="auto">
                    <a:xfrm>
                      <a:off x="0" y="0"/>
                      <a:ext cx="1983181" cy="120477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8225E" w14:textId="7DEAC823" w:rsidR="00A7295D" w:rsidRDefault="00A7295D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</w:p>
    <w:p w14:paraId="711038C5" w14:textId="25655B36" w:rsidR="002572D7" w:rsidRDefault="002572D7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  <w:r>
        <w:rPr>
          <w:rFonts w:ascii="Montserrat" w:hAnsi="Montserrat" w:cs="Arial"/>
          <w:lang w:eastAsia="es-MX"/>
        </w:rPr>
        <w:t xml:space="preserve">¿Lograste resolverlo? </w:t>
      </w:r>
    </w:p>
    <w:p w14:paraId="69AB8945" w14:textId="5744527A" w:rsidR="002572D7" w:rsidRDefault="002572D7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</w:p>
    <w:p w14:paraId="330CD802" w14:textId="559D5463" w:rsidR="001C1BEB" w:rsidRDefault="00BA3988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  <w:r>
        <w:rPr>
          <w:rFonts w:ascii="Montserrat" w:hAnsi="Montserrat" w:cs="Arial"/>
          <w:lang w:eastAsia="es-MX"/>
        </w:rPr>
        <w:t>Ahora continuarás con las</w:t>
      </w:r>
      <w:r w:rsidR="001914B6">
        <w:rPr>
          <w:rFonts w:ascii="Montserrat" w:hAnsi="Montserrat" w:cs="Arial"/>
          <w:lang w:eastAsia="es-MX"/>
        </w:rPr>
        <w:t xml:space="preserve"> </w:t>
      </w:r>
      <w:r w:rsidR="00DE13BB">
        <w:rPr>
          <w:rFonts w:ascii="Montserrat" w:hAnsi="Montserrat" w:cs="Arial"/>
          <w:lang w:eastAsia="es-MX"/>
        </w:rPr>
        <w:t>demás</w:t>
      </w:r>
      <w:r>
        <w:rPr>
          <w:rFonts w:ascii="Montserrat" w:hAnsi="Montserrat" w:cs="Arial"/>
          <w:lang w:eastAsia="es-MX"/>
        </w:rPr>
        <w:t xml:space="preserve"> actividades económicas</w:t>
      </w:r>
      <w:r w:rsidR="002572D7">
        <w:rPr>
          <w:rFonts w:ascii="Montserrat" w:hAnsi="Montserrat" w:cs="Arial"/>
          <w:lang w:eastAsia="es-MX"/>
        </w:rPr>
        <w:t>. ¿Recuerdas algo sobre la pesca?</w:t>
      </w:r>
    </w:p>
    <w:p w14:paraId="27BB7E2E" w14:textId="05725C37" w:rsidR="002572D7" w:rsidRDefault="002572D7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</w:p>
    <w:p w14:paraId="0F4858D0" w14:textId="3DE88960" w:rsidR="002572D7" w:rsidRPr="002572D7" w:rsidRDefault="002572D7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  <w:r w:rsidRPr="002572D7">
        <w:rPr>
          <w:rFonts w:ascii="Montserrat" w:hAnsi="Montserrat" w:cs="Arial"/>
          <w:lang w:eastAsia="es-MX"/>
        </w:rPr>
        <w:t>La pesca es un conjunto de técnicas que permite la captura y extracción de peces. México destaca en la pesca de camarón, mojarra, atún y sardina.</w:t>
      </w:r>
    </w:p>
    <w:p w14:paraId="7BE1E0BC" w14:textId="5D8EE658" w:rsidR="001C1BEB" w:rsidRDefault="001C1BEB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</w:p>
    <w:p w14:paraId="4E27A7D8" w14:textId="4642D4C4" w:rsidR="002572D7" w:rsidRDefault="002572D7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  <w:r>
        <w:rPr>
          <w:rFonts w:ascii="Montserrat" w:hAnsi="Montserrat" w:cs="Arial"/>
          <w:lang w:eastAsia="es-MX"/>
        </w:rPr>
        <w:t>Pon</w:t>
      </w:r>
      <w:r w:rsidR="00E17604">
        <w:rPr>
          <w:rFonts w:ascii="Montserrat" w:hAnsi="Montserrat" w:cs="Arial"/>
          <w:lang w:eastAsia="es-MX"/>
        </w:rPr>
        <w:t xml:space="preserve"> atención en el siguiente video, inícialo en el minuto 0:21 y detenlo en el minuto 4:44 </w:t>
      </w:r>
    </w:p>
    <w:p w14:paraId="1659FE3A" w14:textId="2C6A6608" w:rsidR="002572D7" w:rsidRDefault="002572D7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</w:p>
    <w:p w14:paraId="08D9156E" w14:textId="667C7285" w:rsidR="002572D7" w:rsidRPr="00102759" w:rsidRDefault="00E17604" w:rsidP="001914B6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cs="Arial"/>
          <w:b/>
          <w:lang w:eastAsia="es-MX"/>
        </w:rPr>
      </w:pPr>
      <w:r>
        <w:rPr>
          <w:rFonts w:ascii="Montserrat" w:hAnsi="Montserrat" w:cs="Arial"/>
          <w:b/>
          <w:lang w:eastAsia="es-MX"/>
        </w:rPr>
        <w:t>L</w:t>
      </w:r>
      <w:r w:rsidR="005309DC">
        <w:rPr>
          <w:rFonts w:ascii="Montserrat" w:hAnsi="Montserrat" w:cs="Arial"/>
          <w:b/>
          <w:lang w:eastAsia="es-MX"/>
        </w:rPr>
        <w:t>a actividad pesquera en México.</w:t>
      </w:r>
    </w:p>
    <w:p w14:paraId="0F85384D" w14:textId="128F1920" w:rsidR="00102759" w:rsidRPr="00E17604" w:rsidRDefault="005014AA" w:rsidP="001914B6">
      <w:pPr>
        <w:pStyle w:val="Prrafodelista"/>
        <w:spacing w:after="0" w:line="240" w:lineRule="auto"/>
        <w:jc w:val="both"/>
        <w:rPr>
          <w:rFonts w:ascii="Montserrat" w:hAnsi="Montserrat" w:cs="Arial"/>
          <w:lang w:eastAsia="es-MX"/>
        </w:rPr>
      </w:pPr>
      <w:hyperlink r:id="rId20" w:history="1">
        <w:r w:rsidR="00102759" w:rsidRPr="00E17604">
          <w:rPr>
            <w:rStyle w:val="Hipervnculo"/>
            <w:rFonts w:ascii="Montserrat" w:hAnsi="Montserrat" w:cs="Arial"/>
            <w:u w:val="none"/>
            <w:lang w:eastAsia="es-MX"/>
          </w:rPr>
          <w:t>https://www.youtube.com/watch?v=FYmpSs88kOI&amp;t=28s</w:t>
        </w:r>
      </w:hyperlink>
    </w:p>
    <w:p w14:paraId="1ED56167" w14:textId="1FD355DC" w:rsidR="00102759" w:rsidRDefault="00102759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</w:p>
    <w:p w14:paraId="425C9A8A" w14:textId="766F55F6" w:rsidR="00102759" w:rsidRPr="00102759" w:rsidRDefault="00102759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  <w:r>
        <w:rPr>
          <w:rFonts w:ascii="Montserrat" w:hAnsi="Montserrat" w:cs="Arial"/>
          <w:lang w:eastAsia="es-MX"/>
        </w:rPr>
        <w:t>E</w:t>
      </w:r>
      <w:r w:rsidRPr="00102759">
        <w:rPr>
          <w:rFonts w:ascii="Montserrat" w:hAnsi="Montserrat" w:cs="Arial"/>
          <w:lang w:eastAsia="es-MX"/>
        </w:rPr>
        <w:t xml:space="preserve">s muy importante </w:t>
      </w:r>
      <w:r w:rsidR="001914B6">
        <w:rPr>
          <w:rFonts w:ascii="Montserrat" w:hAnsi="Montserrat" w:cs="Arial"/>
          <w:lang w:eastAsia="es-MX"/>
        </w:rPr>
        <w:t xml:space="preserve">que </w:t>
      </w:r>
      <w:r w:rsidRPr="00102759">
        <w:rPr>
          <w:rFonts w:ascii="Montserrat" w:hAnsi="Montserrat" w:cs="Arial"/>
          <w:lang w:eastAsia="es-MX"/>
        </w:rPr>
        <w:t>particip</w:t>
      </w:r>
      <w:r w:rsidR="001914B6">
        <w:rPr>
          <w:rFonts w:ascii="Montserrat" w:hAnsi="Montserrat" w:cs="Arial"/>
          <w:lang w:eastAsia="es-MX"/>
        </w:rPr>
        <w:t>es</w:t>
      </w:r>
      <w:r w:rsidRPr="00102759">
        <w:rPr>
          <w:rFonts w:ascii="Montserrat" w:hAnsi="Montserrat" w:cs="Arial"/>
          <w:lang w:eastAsia="es-MX"/>
        </w:rPr>
        <w:t xml:space="preserve"> en la preservación de cada uno de los recursos que se tienen en el país.</w:t>
      </w:r>
    </w:p>
    <w:p w14:paraId="7073BE4D" w14:textId="4C7B085B" w:rsidR="001C1BEB" w:rsidRDefault="001C1BEB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</w:p>
    <w:p w14:paraId="26FC5743" w14:textId="18E364EE" w:rsidR="00102759" w:rsidRDefault="00A103D2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  <w:r>
        <w:rPr>
          <w:rFonts w:ascii="Montserrat" w:hAnsi="Montserrat" w:cs="Arial"/>
          <w:lang w:eastAsia="es-MX"/>
        </w:rPr>
        <w:t>¿Qué conoces</w:t>
      </w:r>
      <w:r w:rsidR="00102759" w:rsidRPr="00A103D2">
        <w:rPr>
          <w:rFonts w:ascii="Montserrat" w:hAnsi="Montserrat" w:cs="Arial"/>
          <w:lang w:eastAsia="es-MX"/>
        </w:rPr>
        <w:t xml:space="preserve"> de la actividad forestal?</w:t>
      </w:r>
      <w:r w:rsidRPr="00A103D2">
        <w:rPr>
          <w:rFonts w:ascii="Montserrat" w:hAnsi="Montserrat" w:cs="Arial"/>
          <w:lang w:eastAsia="es-MX"/>
        </w:rPr>
        <w:t xml:space="preserve"> </w:t>
      </w:r>
      <w:r>
        <w:rPr>
          <w:rFonts w:ascii="Montserrat" w:hAnsi="Montserrat" w:cs="Arial"/>
          <w:lang w:eastAsia="es-MX"/>
        </w:rPr>
        <w:t>Puedes compartir ideas con t</w:t>
      </w:r>
      <w:r w:rsidRPr="00A103D2">
        <w:rPr>
          <w:rFonts w:ascii="Montserrat" w:hAnsi="Montserrat" w:cs="Arial"/>
          <w:lang w:eastAsia="es-MX"/>
        </w:rPr>
        <w:t>us familiares y así tener un panorama más amplio de lo que implica esta actividad económica</w:t>
      </w:r>
      <w:r>
        <w:rPr>
          <w:rFonts w:ascii="Montserrat" w:hAnsi="Montserrat" w:cs="Arial"/>
          <w:lang w:eastAsia="es-MX"/>
        </w:rPr>
        <w:t>.</w:t>
      </w:r>
      <w:r w:rsidR="00E17604">
        <w:rPr>
          <w:rFonts w:ascii="Montserrat" w:hAnsi="Montserrat" w:cs="Arial"/>
          <w:lang w:eastAsia="es-MX"/>
        </w:rPr>
        <w:t xml:space="preserve"> Hay 2 tipos de producción, la forestal maderable y la forestal no maderable.</w:t>
      </w:r>
    </w:p>
    <w:p w14:paraId="157918BA" w14:textId="61B64C78" w:rsidR="00A103D2" w:rsidRDefault="00A103D2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</w:p>
    <w:p w14:paraId="29A07A93" w14:textId="411C932D" w:rsidR="00A103D2" w:rsidRPr="00A103D2" w:rsidRDefault="00A103D2" w:rsidP="001914B6">
      <w:pPr>
        <w:pStyle w:val="Prrafodelista"/>
        <w:spacing w:after="0" w:line="240" w:lineRule="auto"/>
        <w:ind w:left="0"/>
        <w:jc w:val="center"/>
        <w:rPr>
          <w:rFonts w:ascii="Montserrat" w:hAnsi="Montserrat" w:cs="Arial"/>
          <w:lang w:eastAsia="es-MX"/>
        </w:rPr>
      </w:pPr>
      <w:r w:rsidRPr="00A103D2">
        <w:rPr>
          <w:noProof/>
          <w:lang w:val="en-US"/>
        </w:rPr>
        <w:drawing>
          <wp:inline distT="0" distB="0" distL="0" distR="0" wp14:anchorId="0046EE08" wp14:editId="2295D036">
            <wp:extent cx="1980000" cy="1317600"/>
            <wp:effectExtent l="19050" t="19050" r="20320" b="1651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31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92B7010" w14:textId="72770A06" w:rsidR="00A103D2" w:rsidRPr="00A103D2" w:rsidRDefault="00A103D2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</w:p>
    <w:p w14:paraId="5BC87DD1" w14:textId="19B1E1C5" w:rsidR="00A103D2" w:rsidRDefault="00A103D2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  <w:r w:rsidRPr="00A103D2">
        <w:rPr>
          <w:rFonts w:ascii="Montserrat" w:hAnsi="Montserrat" w:cs="Arial"/>
          <w:lang w:eastAsia="es-MX"/>
        </w:rPr>
        <w:t>La actividad forestal se relaciona con el aprovechamiento de diferentes plantas, que pueden ser maderas o no, e incluye resinas, gomas, fibras, tallos, raíces, entre otras.</w:t>
      </w:r>
    </w:p>
    <w:p w14:paraId="582EF0CC" w14:textId="1BD89EB9" w:rsidR="00A103D2" w:rsidRDefault="00A103D2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</w:p>
    <w:p w14:paraId="604DE62A" w14:textId="4CE0E64C" w:rsidR="00A103D2" w:rsidRPr="00A103D2" w:rsidRDefault="00A103D2" w:rsidP="001914B6">
      <w:pPr>
        <w:pStyle w:val="Prrafodelista"/>
        <w:spacing w:after="0" w:line="240" w:lineRule="auto"/>
        <w:ind w:left="0"/>
        <w:jc w:val="center"/>
        <w:rPr>
          <w:rFonts w:ascii="Montserrat" w:hAnsi="Montserrat" w:cs="Arial"/>
          <w:lang w:eastAsia="es-MX"/>
        </w:rPr>
      </w:pPr>
      <w:r w:rsidRPr="00A103D2">
        <w:rPr>
          <w:noProof/>
          <w:lang w:val="en-US"/>
        </w:rPr>
        <w:lastRenderedPageBreak/>
        <w:drawing>
          <wp:inline distT="0" distB="0" distL="0" distR="0" wp14:anchorId="6AEFC095" wp14:editId="4CDEC43C">
            <wp:extent cx="1980000" cy="1281600"/>
            <wp:effectExtent l="19050" t="19050" r="20320" b="1397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281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8084B5C" w14:textId="0BB004F8" w:rsidR="00102759" w:rsidRDefault="00102759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</w:p>
    <w:p w14:paraId="7ABB541D" w14:textId="04D9F2AC" w:rsidR="00A103D2" w:rsidRDefault="00A103D2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  <w:r w:rsidRPr="00A103D2">
        <w:rPr>
          <w:rFonts w:ascii="Montserrat" w:hAnsi="Montserrat" w:cs="Arial"/>
          <w:lang w:eastAsia="es-MX"/>
        </w:rPr>
        <w:t>Las principales especies maderables de los bosques de México son</w:t>
      </w:r>
      <w:r>
        <w:rPr>
          <w:rFonts w:ascii="Montserrat" w:hAnsi="Montserrat" w:cs="Arial"/>
          <w:lang w:eastAsia="es-MX"/>
        </w:rPr>
        <w:t>:</w:t>
      </w:r>
      <w:r w:rsidRPr="00A103D2">
        <w:rPr>
          <w:rFonts w:ascii="Montserrat" w:hAnsi="Montserrat" w:cs="Arial"/>
          <w:lang w:eastAsia="es-MX"/>
        </w:rPr>
        <w:t xml:space="preserve"> el pino, el encino y el oyamel. De la selva se obtienen maderas preciosas como el cedro y la caoba.</w:t>
      </w:r>
    </w:p>
    <w:p w14:paraId="383F6C0E" w14:textId="74211812" w:rsidR="00A103D2" w:rsidRDefault="00A103D2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</w:p>
    <w:p w14:paraId="34A55337" w14:textId="45CAD4D7" w:rsidR="00A103D2" w:rsidRDefault="00A103D2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  <w:r w:rsidRPr="00A103D2">
        <w:rPr>
          <w:rFonts w:ascii="Montserrat" w:hAnsi="Montserrat" w:cs="Arial"/>
          <w:lang w:eastAsia="es-MX"/>
        </w:rPr>
        <w:t>De los árboles se puede obtener</w:t>
      </w:r>
      <w:r>
        <w:rPr>
          <w:rFonts w:ascii="Montserrat" w:hAnsi="Montserrat" w:cs="Arial"/>
          <w:lang w:eastAsia="es-MX"/>
        </w:rPr>
        <w:t xml:space="preserve"> la madera para fabricar sillas,</w:t>
      </w:r>
      <w:r w:rsidRPr="00A103D2">
        <w:rPr>
          <w:rFonts w:ascii="Montserrat" w:hAnsi="Montserrat" w:cs="Arial"/>
          <w:lang w:eastAsia="es-MX"/>
        </w:rPr>
        <w:t xml:space="preserve"> también se puede fabricar el papel y otros productos.</w:t>
      </w:r>
    </w:p>
    <w:p w14:paraId="11540D1B" w14:textId="608785D8" w:rsidR="00A103D2" w:rsidRDefault="00A103D2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</w:p>
    <w:p w14:paraId="4A26A2C8" w14:textId="66A3BC6D" w:rsidR="00A103D2" w:rsidRDefault="00A103D2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  <w:r>
        <w:rPr>
          <w:rFonts w:ascii="Montserrat" w:hAnsi="Montserrat" w:cs="Arial"/>
          <w:lang w:eastAsia="es-MX"/>
        </w:rPr>
        <w:t>Para aprender de una forma divertida y repasar tus conocimientos, puedes rea</w:t>
      </w:r>
      <w:r w:rsidR="00F509FE">
        <w:rPr>
          <w:rFonts w:ascii="Montserrat" w:hAnsi="Montserrat" w:cs="Arial"/>
          <w:lang w:eastAsia="es-MX"/>
        </w:rPr>
        <w:t>lizar un juego, en el que hagas</w:t>
      </w:r>
      <w:r>
        <w:rPr>
          <w:rFonts w:ascii="Montserrat" w:hAnsi="Montserrat" w:cs="Arial"/>
          <w:lang w:eastAsia="es-MX"/>
        </w:rPr>
        <w:t xml:space="preserve"> tarjetas con imágenes de las actividades económicas, y en otras, enunciados que correspondan a las respuestas de cada imagen.</w:t>
      </w:r>
      <w:r w:rsidR="00F509FE">
        <w:rPr>
          <w:rFonts w:ascii="Montserrat" w:hAnsi="Montserrat" w:cs="Arial"/>
          <w:lang w:eastAsia="es-MX"/>
        </w:rPr>
        <w:t xml:space="preserve"> Eligiendo cada tarjeta, lee el enunciado y selecciona la respuesta con la imagen que le pertenezca. Puedes realizar esta actividad con tu familia.</w:t>
      </w:r>
    </w:p>
    <w:p w14:paraId="2BEA0643" w14:textId="4BFEF27C" w:rsidR="00A103D2" w:rsidRDefault="00A103D2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</w:p>
    <w:p w14:paraId="0EA96298" w14:textId="70EF11AC" w:rsidR="00A103D2" w:rsidRDefault="00A103D2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  <w:r>
        <w:rPr>
          <w:rFonts w:ascii="Montserrat" w:hAnsi="Montserrat" w:cs="Arial"/>
          <w:lang w:eastAsia="es-MX"/>
        </w:rPr>
        <w:t>Fíjate en las siguientes</w:t>
      </w:r>
      <w:r w:rsidR="00E17604">
        <w:rPr>
          <w:rFonts w:ascii="Montserrat" w:hAnsi="Montserrat" w:cs="Arial"/>
          <w:lang w:eastAsia="es-MX"/>
        </w:rPr>
        <w:t xml:space="preserve"> actividades</w:t>
      </w:r>
      <w:r>
        <w:rPr>
          <w:rFonts w:ascii="Montserrat" w:hAnsi="Montserrat" w:cs="Arial"/>
          <w:lang w:eastAsia="es-MX"/>
        </w:rPr>
        <w:t>:</w:t>
      </w:r>
    </w:p>
    <w:p w14:paraId="7B66D730" w14:textId="335A3C62" w:rsidR="00A103D2" w:rsidRDefault="00A103D2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</w:p>
    <w:p w14:paraId="27CB3D77" w14:textId="06651783" w:rsidR="00A103D2" w:rsidRDefault="00A103D2" w:rsidP="001914B6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 w:cs="Arial"/>
          <w:lang w:eastAsia="es-MX"/>
        </w:rPr>
      </w:pPr>
      <w:r w:rsidRPr="003C1E98">
        <w:rPr>
          <w:rFonts w:ascii="Montserrat" w:hAnsi="Montserrat" w:cs="Arial"/>
          <w:lang w:eastAsia="es-MX"/>
        </w:rPr>
        <w:t xml:space="preserve">Es la agricultura </w:t>
      </w:r>
      <w:r w:rsidRPr="003C1E98">
        <w:rPr>
          <w:rFonts w:ascii="Montserrat" w:hAnsi="Montserrat" w:cs="Arial"/>
          <w:color w:val="000000" w:themeColor="text1"/>
          <w:lang w:eastAsia="es-MX"/>
        </w:rPr>
        <w:t xml:space="preserve">de la </w:t>
      </w:r>
      <w:r w:rsidRPr="003C1E98">
        <w:rPr>
          <w:rFonts w:ascii="Montserrat" w:hAnsi="Montserrat" w:cs="Arial"/>
          <w:lang w:eastAsia="es-MX"/>
        </w:rPr>
        <w:t>que se puede obtener</w:t>
      </w:r>
      <w:r w:rsidR="003C1E98">
        <w:rPr>
          <w:rFonts w:ascii="Montserrat" w:hAnsi="Montserrat" w:cs="Arial"/>
          <w:lang w:eastAsia="es-MX"/>
        </w:rPr>
        <w:t xml:space="preserve"> al menos dos cosechas al año:</w:t>
      </w:r>
    </w:p>
    <w:p w14:paraId="6F43B4B5" w14:textId="6508AFB2" w:rsidR="00F509FE" w:rsidRDefault="00F509FE" w:rsidP="001914B6">
      <w:pPr>
        <w:pStyle w:val="Prrafodelista"/>
        <w:spacing w:after="0" w:line="240" w:lineRule="auto"/>
        <w:jc w:val="both"/>
        <w:rPr>
          <w:rFonts w:ascii="Montserrat" w:hAnsi="Montserrat" w:cs="Arial"/>
          <w:lang w:eastAsia="es-MX"/>
        </w:rPr>
      </w:pPr>
      <w:r w:rsidRPr="00E17604">
        <w:rPr>
          <w:rFonts w:ascii="Montserrat" w:hAnsi="Montserrat" w:cs="Arial"/>
          <w:lang w:eastAsia="es-MX"/>
        </w:rPr>
        <w:t>Agricultura de riego</w:t>
      </w:r>
      <w:r w:rsidRPr="00F509FE">
        <w:rPr>
          <w:rFonts w:ascii="Montserrat" w:hAnsi="Montserrat" w:cs="Arial"/>
          <w:lang w:eastAsia="es-MX"/>
        </w:rPr>
        <w:t>.</w:t>
      </w:r>
    </w:p>
    <w:p w14:paraId="234FE57E" w14:textId="77777777" w:rsidR="00D045DB" w:rsidRDefault="00D045DB" w:rsidP="001914B6">
      <w:pPr>
        <w:pStyle w:val="Prrafodelista"/>
        <w:spacing w:after="0" w:line="240" w:lineRule="auto"/>
        <w:ind w:left="0"/>
        <w:jc w:val="center"/>
        <w:rPr>
          <w:rFonts w:ascii="Montserrat" w:hAnsi="Montserrat" w:cs="Arial"/>
          <w:lang w:eastAsia="es-MX"/>
        </w:rPr>
      </w:pPr>
    </w:p>
    <w:p w14:paraId="596872CA" w14:textId="3EA93F21" w:rsidR="00A103D2" w:rsidRPr="00A103D2" w:rsidRDefault="00F509FE" w:rsidP="001914B6">
      <w:pPr>
        <w:pStyle w:val="Prrafodelista"/>
        <w:spacing w:after="0" w:line="240" w:lineRule="auto"/>
        <w:ind w:left="0"/>
        <w:jc w:val="center"/>
        <w:rPr>
          <w:rFonts w:ascii="Montserrat" w:hAnsi="Montserrat" w:cs="Arial"/>
          <w:lang w:eastAsia="es-MX"/>
        </w:rPr>
      </w:pPr>
      <w:r w:rsidRPr="00F509FE">
        <w:rPr>
          <w:noProof/>
          <w:lang w:val="en-US"/>
        </w:rPr>
        <w:drawing>
          <wp:inline distT="0" distB="0" distL="0" distR="0" wp14:anchorId="7DE7A83B" wp14:editId="456BEE20">
            <wp:extent cx="3319917" cy="1333500"/>
            <wp:effectExtent l="19050" t="19050" r="13970" b="190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522" t="24283" r="5394" b="11255"/>
                    <a:stretch/>
                  </pic:blipFill>
                  <pic:spPr bwMode="auto">
                    <a:xfrm>
                      <a:off x="0" y="0"/>
                      <a:ext cx="3332353" cy="133849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B31F4F" w14:textId="0208EADD" w:rsidR="00A103D2" w:rsidRDefault="00A103D2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</w:p>
    <w:p w14:paraId="2497EC61" w14:textId="05C929D1" w:rsidR="00F509FE" w:rsidRPr="00E17604" w:rsidRDefault="00F509FE" w:rsidP="001914B6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 w:cs="Arial"/>
          <w:lang w:eastAsia="es-MX"/>
        </w:rPr>
      </w:pPr>
      <w:r w:rsidRPr="00E17604">
        <w:rPr>
          <w:rFonts w:ascii="Montserrat" w:hAnsi="Montserrat" w:cs="Arial"/>
          <w:lang w:eastAsia="es-MX"/>
        </w:rPr>
        <w:t>Son las principales especies maderables de los bosques:</w:t>
      </w:r>
      <w:r w:rsidR="00E17604" w:rsidRPr="00E17604">
        <w:rPr>
          <w:rFonts w:ascii="Montserrat" w:hAnsi="Montserrat" w:cs="Arial"/>
          <w:lang w:eastAsia="es-MX"/>
        </w:rPr>
        <w:t xml:space="preserve"> </w:t>
      </w:r>
      <w:r w:rsidRPr="00E17604">
        <w:rPr>
          <w:rFonts w:ascii="Montserrat" w:hAnsi="Montserrat" w:cs="Arial"/>
          <w:lang w:eastAsia="es-MX"/>
        </w:rPr>
        <w:t>El pino, el encino y el oyamel.</w:t>
      </w:r>
    </w:p>
    <w:p w14:paraId="4B3AB529" w14:textId="77777777" w:rsidR="00F509FE" w:rsidRPr="00F509FE" w:rsidRDefault="00F509FE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</w:p>
    <w:p w14:paraId="658CCAAB" w14:textId="2C051CD8" w:rsidR="00AA44B5" w:rsidRDefault="00F509FE" w:rsidP="001914B6">
      <w:pPr>
        <w:pStyle w:val="Prrafodelista"/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 w:rsidRPr="00F509FE">
        <w:rPr>
          <w:noProof/>
          <w:lang w:val="en-US"/>
        </w:rPr>
        <w:drawing>
          <wp:inline distT="0" distB="0" distL="0" distR="0" wp14:anchorId="5B30547F" wp14:editId="6CD9C428">
            <wp:extent cx="3249930" cy="1362075"/>
            <wp:effectExtent l="19050" t="19050" r="26670" b="2857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768" t="24113" r="5151" b="3200"/>
                    <a:stretch/>
                  </pic:blipFill>
                  <pic:spPr bwMode="auto">
                    <a:xfrm>
                      <a:off x="0" y="0"/>
                      <a:ext cx="3264815" cy="136831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E78A6" w14:textId="20883191" w:rsidR="00F509FE" w:rsidRDefault="00F509FE" w:rsidP="001914B6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A43A6FF" w14:textId="5E1D5F76" w:rsidR="008C743D" w:rsidRPr="00E17604" w:rsidRDefault="008C743D" w:rsidP="001914B6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17604">
        <w:rPr>
          <w:rFonts w:ascii="Montserrat" w:hAnsi="Montserrat" w:cs="Arial"/>
          <w:lang w:eastAsia="es-MX"/>
        </w:rPr>
        <w:lastRenderedPageBreak/>
        <w:t>En la producción forestal no maderable, los productos que se obtienen son:</w:t>
      </w:r>
      <w:r w:rsidR="00E17604" w:rsidRPr="00E17604">
        <w:rPr>
          <w:rFonts w:ascii="Montserrat" w:hAnsi="Montserrat" w:cs="Arial"/>
          <w:lang w:eastAsia="es-MX"/>
        </w:rPr>
        <w:t xml:space="preserve"> </w:t>
      </w:r>
      <w:r w:rsidRPr="00E17604">
        <w:rPr>
          <w:rFonts w:ascii="Montserrat" w:hAnsi="Montserrat" w:cs="Arial"/>
          <w:lang w:eastAsia="es-MX"/>
        </w:rPr>
        <w:t>Las plantas medicinales, alimentos, fibras, gomas, ceras y aceites.</w:t>
      </w:r>
    </w:p>
    <w:p w14:paraId="342021EF" w14:textId="31D5E388" w:rsidR="008C743D" w:rsidRDefault="008C743D" w:rsidP="001914B6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586B610" w14:textId="1D021D14" w:rsidR="008C743D" w:rsidRDefault="008C743D" w:rsidP="001914B6">
      <w:pPr>
        <w:pStyle w:val="Prrafodelista"/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 w:rsidRPr="008C743D">
        <w:rPr>
          <w:noProof/>
          <w:lang w:val="en-US"/>
        </w:rPr>
        <w:drawing>
          <wp:inline distT="0" distB="0" distL="0" distR="0" wp14:anchorId="75224448" wp14:editId="16BF8BBC">
            <wp:extent cx="2924175" cy="1657032"/>
            <wp:effectExtent l="19050" t="19050" r="9525" b="1968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0361" t="10383" r="5426" b="4702"/>
                    <a:stretch/>
                  </pic:blipFill>
                  <pic:spPr bwMode="auto">
                    <a:xfrm>
                      <a:off x="0" y="0"/>
                      <a:ext cx="2945034" cy="166885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71BD6" w14:textId="6333C90A" w:rsidR="008C743D" w:rsidRDefault="008C743D" w:rsidP="001914B6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591AE58" w14:textId="0BFE36DA" w:rsidR="008C743D" w:rsidRPr="00E17604" w:rsidRDefault="008C743D" w:rsidP="001914B6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17604">
        <w:rPr>
          <w:rFonts w:ascii="Montserrat" w:hAnsi="Montserrat" w:cs="Arial"/>
          <w:lang w:eastAsia="es-MX"/>
        </w:rPr>
        <w:t>México destaca en la pesca de estas especies:</w:t>
      </w:r>
      <w:r w:rsidR="00E17604" w:rsidRPr="00E17604">
        <w:rPr>
          <w:rFonts w:ascii="Montserrat" w:hAnsi="Montserrat" w:cs="Arial"/>
          <w:lang w:eastAsia="es-MX"/>
        </w:rPr>
        <w:t xml:space="preserve"> </w:t>
      </w:r>
      <w:r w:rsidRPr="00E17604">
        <w:rPr>
          <w:rFonts w:ascii="Montserrat" w:hAnsi="Montserrat" w:cs="Arial"/>
          <w:lang w:eastAsia="es-MX"/>
        </w:rPr>
        <w:t>Camarón, mojarra, atún y sardina.</w:t>
      </w:r>
    </w:p>
    <w:p w14:paraId="77AFED0F" w14:textId="598F2C28" w:rsidR="008C743D" w:rsidRDefault="008C743D" w:rsidP="001914B6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49DD378" w14:textId="794BC791" w:rsidR="008C743D" w:rsidRDefault="008C743D" w:rsidP="001914B6">
      <w:pPr>
        <w:pStyle w:val="Prrafodelista"/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 w:rsidRPr="008C743D">
        <w:rPr>
          <w:noProof/>
          <w:lang w:val="en-US"/>
        </w:rPr>
        <w:drawing>
          <wp:inline distT="0" distB="0" distL="0" distR="0" wp14:anchorId="6B341011" wp14:editId="27754CA0">
            <wp:extent cx="3009900" cy="1479867"/>
            <wp:effectExtent l="19050" t="19050" r="19050" b="2540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146" t="10885" r="5503" b="10249"/>
                    <a:stretch/>
                  </pic:blipFill>
                  <pic:spPr bwMode="auto">
                    <a:xfrm>
                      <a:off x="0" y="0"/>
                      <a:ext cx="3049000" cy="149909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E77C6" w14:textId="49973CD1" w:rsidR="008C743D" w:rsidRDefault="008C743D" w:rsidP="001914B6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B10E3EF" w14:textId="2D4BFB52" w:rsidR="002B2A8A" w:rsidRPr="00BC6545" w:rsidRDefault="008C743D" w:rsidP="001914B6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C6545">
        <w:rPr>
          <w:rFonts w:ascii="Montserrat" w:eastAsia="Arial" w:hAnsi="Montserrat" w:cs="Arial"/>
          <w:color w:val="000000" w:themeColor="text1"/>
        </w:rPr>
        <w:t>Algunos de los principales productos agrícolas en México para consumo humano son:</w:t>
      </w:r>
      <w:r w:rsidR="00BC6545" w:rsidRPr="00BC6545">
        <w:rPr>
          <w:rFonts w:ascii="Montserrat" w:eastAsia="Arial" w:hAnsi="Montserrat" w:cs="Arial"/>
          <w:color w:val="000000" w:themeColor="text1"/>
        </w:rPr>
        <w:t xml:space="preserve"> </w:t>
      </w:r>
      <w:r w:rsidR="002B2A8A" w:rsidRPr="00BC6545">
        <w:rPr>
          <w:rFonts w:ascii="Montserrat" w:hAnsi="Montserrat" w:cs="Arial"/>
          <w:lang w:eastAsia="es-MX"/>
        </w:rPr>
        <w:t>Maíz, frijol, trigo, aguacate</w:t>
      </w:r>
      <w:r w:rsidR="00647A74" w:rsidRPr="00BC6545">
        <w:rPr>
          <w:rFonts w:ascii="Montserrat" w:hAnsi="Montserrat" w:cs="Arial"/>
          <w:lang w:eastAsia="es-MX"/>
        </w:rPr>
        <w:t>, limón, mango, plátano, entre otros.</w:t>
      </w:r>
    </w:p>
    <w:p w14:paraId="56F533D5" w14:textId="77777777" w:rsidR="00BC6545" w:rsidRDefault="00BC6545" w:rsidP="001914B6">
      <w:pPr>
        <w:pStyle w:val="Prrafodelista"/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</w:p>
    <w:p w14:paraId="66C50BC4" w14:textId="7D86C823" w:rsidR="008C743D" w:rsidRDefault="002B2A8A" w:rsidP="001914B6">
      <w:pPr>
        <w:pStyle w:val="Prrafodelista"/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 w:rsidRPr="002B2A8A">
        <w:rPr>
          <w:noProof/>
          <w:lang w:val="en-US"/>
        </w:rPr>
        <w:drawing>
          <wp:inline distT="0" distB="0" distL="0" distR="0" wp14:anchorId="36B8E425" wp14:editId="4A79890F">
            <wp:extent cx="2971800" cy="1525525"/>
            <wp:effectExtent l="19050" t="19050" r="19050" b="1778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355" t="7200" r="7022" b="10081"/>
                    <a:stretch/>
                  </pic:blipFill>
                  <pic:spPr bwMode="auto">
                    <a:xfrm>
                      <a:off x="0" y="0"/>
                      <a:ext cx="2997811" cy="153887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D6C2E" w14:textId="2D564959" w:rsidR="008C743D" w:rsidRDefault="008C743D" w:rsidP="001914B6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248977F" w14:textId="107B8BA7" w:rsidR="002B2A8A" w:rsidRDefault="001831E7" w:rsidP="001914B6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La sesión de hoy ha sido divertida porque repasaste acerca de </w:t>
      </w:r>
      <w:r w:rsidR="00647A74">
        <w:rPr>
          <w:rFonts w:ascii="Montserrat" w:eastAsia="Times New Roman" w:hAnsi="Montserrat" w:cs="Arial"/>
          <w:color w:val="000000" w:themeColor="text1"/>
        </w:rPr>
        <w:t>las actividades económicas.</w:t>
      </w:r>
    </w:p>
    <w:p w14:paraId="21947BB8" w14:textId="77777777" w:rsidR="002B2A8A" w:rsidRDefault="002B2A8A" w:rsidP="001914B6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976D0D5" w14:textId="77777777" w:rsidR="008C743D" w:rsidRPr="001C1BEB" w:rsidRDefault="008C743D" w:rsidP="001914B6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EF1C689" w14:textId="77777777" w:rsidR="00142314" w:rsidRPr="00EF72E1" w:rsidRDefault="00142314" w:rsidP="001914B6">
      <w:pPr>
        <w:spacing w:after="0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¡Buen trabajo!</w:t>
      </w:r>
    </w:p>
    <w:p w14:paraId="2DE403A5" w14:textId="77777777" w:rsidR="00142314" w:rsidRPr="00EF72E1" w:rsidRDefault="00142314" w:rsidP="001914B6">
      <w:pPr>
        <w:spacing w:after="0"/>
        <w:jc w:val="center"/>
        <w:textAlignment w:val="baseline"/>
        <w:rPr>
          <w:rFonts w:ascii="Montserrat" w:eastAsia="Times New Roman" w:hAnsi="Montserrat" w:cs="Segoe UI"/>
          <w:lang w:eastAsia="es-MX"/>
        </w:rPr>
      </w:pPr>
    </w:p>
    <w:p w14:paraId="37840574" w14:textId="338BE6C2" w:rsidR="00142314" w:rsidRPr="00EF72E1" w:rsidRDefault="00142314" w:rsidP="001914B6">
      <w:pPr>
        <w:spacing w:after="0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Gracias por tu esfuerzo</w:t>
      </w:r>
      <w:r w:rsidR="005309DC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.</w:t>
      </w:r>
    </w:p>
    <w:p w14:paraId="19A0F9D0" w14:textId="19205FF2" w:rsidR="00142314" w:rsidRPr="00EF72E1" w:rsidRDefault="00142314" w:rsidP="001914B6">
      <w:pPr>
        <w:spacing w:after="0"/>
        <w:jc w:val="both"/>
        <w:textAlignment w:val="baseline"/>
        <w:rPr>
          <w:rFonts w:ascii="Segoe UI" w:eastAsia="Times New Roman" w:hAnsi="Segoe UI" w:cs="Segoe UI"/>
          <w:sz w:val="28"/>
          <w:szCs w:val="28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lastRenderedPageBreak/>
        <w:t>Para saber más</w:t>
      </w:r>
      <w:r w:rsidR="005309DC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:</w:t>
      </w:r>
    </w:p>
    <w:p w14:paraId="5E92E845" w14:textId="77777777" w:rsidR="00142314" w:rsidRPr="00EF72E1" w:rsidRDefault="00EF72E1" w:rsidP="001914B6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Lecturas</w:t>
      </w:r>
    </w:p>
    <w:p w14:paraId="16287F21" w14:textId="77777777" w:rsidR="00142314" w:rsidRPr="00EF72E1" w:rsidRDefault="00142314" w:rsidP="001914B6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5BE93A62" w14:textId="77777777" w:rsidR="00142314" w:rsidRPr="009B007A" w:rsidRDefault="003F1C4C" w:rsidP="001914B6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noProof/>
        </w:rPr>
        <w:drawing>
          <wp:inline distT="0" distB="0" distL="0" distR="0" wp14:anchorId="683F2D87" wp14:editId="0EAD9801">
            <wp:extent cx="2160000" cy="28008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4F1BF" w14:textId="77777777" w:rsidR="003F1C4C" w:rsidRDefault="005014AA" w:rsidP="001914B6">
      <w:pPr>
        <w:spacing w:after="0"/>
        <w:jc w:val="both"/>
        <w:rPr>
          <w:rStyle w:val="Hipervnculo"/>
          <w:rFonts w:ascii="Montserrat" w:hAnsi="Montserrat"/>
          <w:color w:val="000000" w:themeColor="text1"/>
        </w:rPr>
      </w:pPr>
      <w:hyperlink r:id="rId29" w:history="1">
        <w:r w:rsidR="00B338D1" w:rsidRPr="00CC5CF5">
          <w:rPr>
            <w:rStyle w:val="Hipervnculo"/>
            <w:rFonts w:ascii="Montserrat" w:hAnsi="Montserrat"/>
          </w:rPr>
          <w:t>https://libros.conaliteg.gob.mx/20/P4AMA.htm</w:t>
        </w:r>
      </w:hyperlink>
    </w:p>
    <w:p w14:paraId="384BA73E" w14:textId="77777777" w:rsidR="00142314" w:rsidRDefault="00142314" w:rsidP="001914B6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34B3F2EB" w14:textId="77777777" w:rsidR="00B338D1" w:rsidRDefault="00B338D1" w:rsidP="001914B6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7D34F5C7" w14:textId="77777777" w:rsidR="00B338D1" w:rsidRDefault="00B338D1" w:rsidP="001914B6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noProof/>
        </w:rPr>
        <w:drawing>
          <wp:inline distT="0" distB="0" distL="0" distR="0" wp14:anchorId="6D01934A" wp14:editId="216E8491">
            <wp:extent cx="2160000" cy="284400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DB3BA" w14:textId="77777777" w:rsidR="00B338D1" w:rsidRPr="00B4299C" w:rsidRDefault="005014AA" w:rsidP="001914B6">
      <w:pPr>
        <w:spacing w:after="0"/>
        <w:contextualSpacing/>
        <w:rPr>
          <w:rStyle w:val="Hipervnculo"/>
          <w:rFonts w:ascii="Montserrat" w:hAnsi="Montserrat"/>
          <w:color w:val="000000" w:themeColor="text1"/>
        </w:rPr>
      </w:pPr>
      <w:hyperlink r:id="rId31" w:history="1">
        <w:r w:rsidR="00B338D1" w:rsidRPr="00B4299C">
          <w:rPr>
            <w:rStyle w:val="Hipervnculo"/>
            <w:rFonts w:ascii="Montserrat" w:hAnsi="Montserrat"/>
          </w:rPr>
          <w:t>https://libros.conaliteg.gob.mx/20/P4GEA.htm</w:t>
        </w:r>
      </w:hyperlink>
    </w:p>
    <w:sectPr w:rsidR="00B338D1" w:rsidRPr="00B4299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F8623F"/>
    <w:multiLevelType w:val="hybridMultilevel"/>
    <w:tmpl w:val="E4E0FD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470E4"/>
    <w:multiLevelType w:val="hybridMultilevel"/>
    <w:tmpl w:val="51940D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8B6836"/>
    <w:multiLevelType w:val="hybridMultilevel"/>
    <w:tmpl w:val="2506CF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3B47C8"/>
    <w:multiLevelType w:val="hybridMultilevel"/>
    <w:tmpl w:val="31BE9E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3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E34EA1"/>
    <w:multiLevelType w:val="hybridMultilevel"/>
    <w:tmpl w:val="36445A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1651E5"/>
    <w:multiLevelType w:val="hybridMultilevel"/>
    <w:tmpl w:val="06C285E2"/>
    <w:lvl w:ilvl="0" w:tplc="9B14EF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919365F"/>
    <w:multiLevelType w:val="hybridMultilevel"/>
    <w:tmpl w:val="C4324C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A12960"/>
    <w:multiLevelType w:val="hybridMultilevel"/>
    <w:tmpl w:val="9912BD26"/>
    <w:lvl w:ilvl="0" w:tplc="4C0CF5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6"/>
  </w:num>
  <w:num w:numId="5">
    <w:abstractNumId w:val="7"/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19"/>
  </w:num>
  <w:num w:numId="9">
    <w:abstractNumId w:val="13"/>
  </w:num>
  <w:num w:numId="10">
    <w:abstractNumId w:val="21"/>
  </w:num>
  <w:num w:numId="11">
    <w:abstractNumId w:val="10"/>
  </w:num>
  <w:num w:numId="12">
    <w:abstractNumId w:val="24"/>
  </w:num>
  <w:num w:numId="13">
    <w:abstractNumId w:val="5"/>
  </w:num>
  <w:num w:numId="14">
    <w:abstractNumId w:val="18"/>
  </w:num>
  <w:num w:numId="15">
    <w:abstractNumId w:val="28"/>
  </w:num>
  <w:num w:numId="16">
    <w:abstractNumId w:val="26"/>
  </w:num>
  <w:num w:numId="17">
    <w:abstractNumId w:val="4"/>
  </w:num>
  <w:num w:numId="18">
    <w:abstractNumId w:val="12"/>
  </w:num>
  <w:num w:numId="19">
    <w:abstractNumId w:val="23"/>
  </w:num>
  <w:num w:numId="20">
    <w:abstractNumId w:val="27"/>
  </w:num>
  <w:num w:numId="21">
    <w:abstractNumId w:val="11"/>
  </w:num>
  <w:num w:numId="22">
    <w:abstractNumId w:val="3"/>
  </w:num>
  <w:num w:numId="23">
    <w:abstractNumId w:val="15"/>
  </w:num>
  <w:num w:numId="24">
    <w:abstractNumId w:val="22"/>
  </w:num>
  <w:num w:numId="25">
    <w:abstractNumId w:val="9"/>
  </w:num>
  <w:num w:numId="26">
    <w:abstractNumId w:val="8"/>
  </w:num>
  <w:num w:numId="27">
    <w:abstractNumId w:val="20"/>
  </w:num>
  <w:num w:numId="28">
    <w:abstractNumId w:val="6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62B9"/>
    <w:rsid w:val="000218FE"/>
    <w:rsid w:val="0003100E"/>
    <w:rsid w:val="00046B04"/>
    <w:rsid w:val="0005227F"/>
    <w:rsid w:val="000534E9"/>
    <w:rsid w:val="000571A4"/>
    <w:rsid w:val="0006313F"/>
    <w:rsid w:val="00070194"/>
    <w:rsid w:val="00071E28"/>
    <w:rsid w:val="00075934"/>
    <w:rsid w:val="00093B21"/>
    <w:rsid w:val="0009457C"/>
    <w:rsid w:val="000A2F56"/>
    <w:rsid w:val="000A7301"/>
    <w:rsid w:val="000B3630"/>
    <w:rsid w:val="000B4BE7"/>
    <w:rsid w:val="000C42AB"/>
    <w:rsid w:val="000D6005"/>
    <w:rsid w:val="000D7FAE"/>
    <w:rsid w:val="000F113D"/>
    <w:rsid w:val="000F20E5"/>
    <w:rsid w:val="000F51D2"/>
    <w:rsid w:val="00102759"/>
    <w:rsid w:val="00105A93"/>
    <w:rsid w:val="00117B66"/>
    <w:rsid w:val="00117F8C"/>
    <w:rsid w:val="0012503A"/>
    <w:rsid w:val="00125085"/>
    <w:rsid w:val="001305E8"/>
    <w:rsid w:val="00134620"/>
    <w:rsid w:val="00137F9D"/>
    <w:rsid w:val="00142314"/>
    <w:rsid w:val="00144D24"/>
    <w:rsid w:val="00153D89"/>
    <w:rsid w:val="00156F04"/>
    <w:rsid w:val="00156F66"/>
    <w:rsid w:val="001807D5"/>
    <w:rsid w:val="001831E7"/>
    <w:rsid w:val="001832ED"/>
    <w:rsid w:val="0019008D"/>
    <w:rsid w:val="001914B6"/>
    <w:rsid w:val="00192185"/>
    <w:rsid w:val="001A2C80"/>
    <w:rsid w:val="001A5D87"/>
    <w:rsid w:val="001A794D"/>
    <w:rsid w:val="001A7D3F"/>
    <w:rsid w:val="001C1BEB"/>
    <w:rsid w:val="001D55E8"/>
    <w:rsid w:val="001D72A1"/>
    <w:rsid w:val="001E07AB"/>
    <w:rsid w:val="001E1A15"/>
    <w:rsid w:val="001E5CE7"/>
    <w:rsid w:val="001F3B43"/>
    <w:rsid w:val="001F6B73"/>
    <w:rsid w:val="00202159"/>
    <w:rsid w:val="00202DC2"/>
    <w:rsid w:val="00245F2B"/>
    <w:rsid w:val="00246150"/>
    <w:rsid w:val="00256072"/>
    <w:rsid w:val="002572D7"/>
    <w:rsid w:val="00263B02"/>
    <w:rsid w:val="0026481A"/>
    <w:rsid w:val="0027221C"/>
    <w:rsid w:val="002777D0"/>
    <w:rsid w:val="002828C7"/>
    <w:rsid w:val="002852A4"/>
    <w:rsid w:val="002905E1"/>
    <w:rsid w:val="002A7013"/>
    <w:rsid w:val="002B2A8A"/>
    <w:rsid w:val="002E354E"/>
    <w:rsid w:val="002F3BA0"/>
    <w:rsid w:val="003065DA"/>
    <w:rsid w:val="00311A6E"/>
    <w:rsid w:val="00312A8E"/>
    <w:rsid w:val="00325A15"/>
    <w:rsid w:val="003428AC"/>
    <w:rsid w:val="00352121"/>
    <w:rsid w:val="00353D7D"/>
    <w:rsid w:val="00361018"/>
    <w:rsid w:val="00363A1D"/>
    <w:rsid w:val="00364995"/>
    <w:rsid w:val="00381D2A"/>
    <w:rsid w:val="003823FF"/>
    <w:rsid w:val="00385A19"/>
    <w:rsid w:val="003A251C"/>
    <w:rsid w:val="003A4B92"/>
    <w:rsid w:val="003B1B41"/>
    <w:rsid w:val="003B6E6C"/>
    <w:rsid w:val="003B702F"/>
    <w:rsid w:val="003C1E98"/>
    <w:rsid w:val="003C6D8D"/>
    <w:rsid w:val="003D0D83"/>
    <w:rsid w:val="003D56DE"/>
    <w:rsid w:val="003F1C4C"/>
    <w:rsid w:val="00402D74"/>
    <w:rsid w:val="0042409D"/>
    <w:rsid w:val="004604C6"/>
    <w:rsid w:val="004723D5"/>
    <w:rsid w:val="0047276F"/>
    <w:rsid w:val="0049179C"/>
    <w:rsid w:val="004922FC"/>
    <w:rsid w:val="004A06E2"/>
    <w:rsid w:val="004A1BE4"/>
    <w:rsid w:val="004D4925"/>
    <w:rsid w:val="004D51B0"/>
    <w:rsid w:val="004D6007"/>
    <w:rsid w:val="004E2573"/>
    <w:rsid w:val="004E2D13"/>
    <w:rsid w:val="004F481A"/>
    <w:rsid w:val="004F5381"/>
    <w:rsid w:val="005014AA"/>
    <w:rsid w:val="00503278"/>
    <w:rsid w:val="00504203"/>
    <w:rsid w:val="00513BA3"/>
    <w:rsid w:val="00514369"/>
    <w:rsid w:val="00514CB2"/>
    <w:rsid w:val="0051509B"/>
    <w:rsid w:val="0051624E"/>
    <w:rsid w:val="00522B08"/>
    <w:rsid w:val="005240AF"/>
    <w:rsid w:val="0052785C"/>
    <w:rsid w:val="005309DC"/>
    <w:rsid w:val="00534E9E"/>
    <w:rsid w:val="005352D5"/>
    <w:rsid w:val="00541894"/>
    <w:rsid w:val="005438F0"/>
    <w:rsid w:val="00545A57"/>
    <w:rsid w:val="005465BC"/>
    <w:rsid w:val="00546E02"/>
    <w:rsid w:val="00552D1E"/>
    <w:rsid w:val="00563028"/>
    <w:rsid w:val="0056440B"/>
    <w:rsid w:val="005754D6"/>
    <w:rsid w:val="00577983"/>
    <w:rsid w:val="00577A68"/>
    <w:rsid w:val="005A6F97"/>
    <w:rsid w:val="005C3378"/>
    <w:rsid w:val="005D1C8D"/>
    <w:rsid w:val="005D69E8"/>
    <w:rsid w:val="005E2787"/>
    <w:rsid w:val="005F4556"/>
    <w:rsid w:val="006100C2"/>
    <w:rsid w:val="006148A8"/>
    <w:rsid w:val="006164B0"/>
    <w:rsid w:val="00626F94"/>
    <w:rsid w:val="0063448D"/>
    <w:rsid w:val="00640820"/>
    <w:rsid w:val="00641DA1"/>
    <w:rsid w:val="00642A23"/>
    <w:rsid w:val="0064432B"/>
    <w:rsid w:val="00647A74"/>
    <w:rsid w:val="00657293"/>
    <w:rsid w:val="00657B4A"/>
    <w:rsid w:val="006604B1"/>
    <w:rsid w:val="006634CD"/>
    <w:rsid w:val="00686A1A"/>
    <w:rsid w:val="0069457B"/>
    <w:rsid w:val="006A2E32"/>
    <w:rsid w:val="006A5A4B"/>
    <w:rsid w:val="006B323D"/>
    <w:rsid w:val="006B5CDA"/>
    <w:rsid w:val="006C0766"/>
    <w:rsid w:val="006D426F"/>
    <w:rsid w:val="006E257A"/>
    <w:rsid w:val="006E6560"/>
    <w:rsid w:val="00705C7F"/>
    <w:rsid w:val="00711399"/>
    <w:rsid w:val="00711EFE"/>
    <w:rsid w:val="00715A2D"/>
    <w:rsid w:val="007171D8"/>
    <w:rsid w:val="00723CFB"/>
    <w:rsid w:val="00730E3A"/>
    <w:rsid w:val="00731859"/>
    <w:rsid w:val="00731E44"/>
    <w:rsid w:val="007436A9"/>
    <w:rsid w:val="007448FA"/>
    <w:rsid w:val="00750149"/>
    <w:rsid w:val="00752EB7"/>
    <w:rsid w:val="00756D28"/>
    <w:rsid w:val="00763E83"/>
    <w:rsid w:val="00770603"/>
    <w:rsid w:val="00772760"/>
    <w:rsid w:val="0077446C"/>
    <w:rsid w:val="00781C55"/>
    <w:rsid w:val="00783CF6"/>
    <w:rsid w:val="00786C2D"/>
    <w:rsid w:val="00796786"/>
    <w:rsid w:val="007A1C3F"/>
    <w:rsid w:val="007A2501"/>
    <w:rsid w:val="007B0F44"/>
    <w:rsid w:val="007B35D6"/>
    <w:rsid w:val="007B53D3"/>
    <w:rsid w:val="007B58B9"/>
    <w:rsid w:val="007C1B0B"/>
    <w:rsid w:val="007C2D18"/>
    <w:rsid w:val="007E08D2"/>
    <w:rsid w:val="007E6A8A"/>
    <w:rsid w:val="007F1D93"/>
    <w:rsid w:val="00805465"/>
    <w:rsid w:val="00820C36"/>
    <w:rsid w:val="00822639"/>
    <w:rsid w:val="0082682F"/>
    <w:rsid w:val="00832BEA"/>
    <w:rsid w:val="00855387"/>
    <w:rsid w:val="00861A26"/>
    <w:rsid w:val="00862401"/>
    <w:rsid w:val="008661E1"/>
    <w:rsid w:val="00866FB6"/>
    <w:rsid w:val="0088185E"/>
    <w:rsid w:val="00884FB4"/>
    <w:rsid w:val="008B0AE9"/>
    <w:rsid w:val="008B6AA1"/>
    <w:rsid w:val="008C3329"/>
    <w:rsid w:val="008C743D"/>
    <w:rsid w:val="008D3CD0"/>
    <w:rsid w:val="008D4A17"/>
    <w:rsid w:val="008D5F5F"/>
    <w:rsid w:val="008E11E0"/>
    <w:rsid w:val="008E7652"/>
    <w:rsid w:val="008F06FF"/>
    <w:rsid w:val="008F5C61"/>
    <w:rsid w:val="00920541"/>
    <w:rsid w:val="0092296D"/>
    <w:rsid w:val="00927DF2"/>
    <w:rsid w:val="009451F7"/>
    <w:rsid w:val="00955E84"/>
    <w:rsid w:val="009565B9"/>
    <w:rsid w:val="0096119C"/>
    <w:rsid w:val="00967467"/>
    <w:rsid w:val="00973F74"/>
    <w:rsid w:val="0097419E"/>
    <w:rsid w:val="00974B70"/>
    <w:rsid w:val="00980A23"/>
    <w:rsid w:val="00984AA4"/>
    <w:rsid w:val="009B007A"/>
    <w:rsid w:val="009B3E88"/>
    <w:rsid w:val="009B452A"/>
    <w:rsid w:val="009E6F9F"/>
    <w:rsid w:val="009E7E40"/>
    <w:rsid w:val="009F610B"/>
    <w:rsid w:val="00A03CFE"/>
    <w:rsid w:val="00A103D2"/>
    <w:rsid w:val="00A14379"/>
    <w:rsid w:val="00A2054D"/>
    <w:rsid w:val="00A20B33"/>
    <w:rsid w:val="00A223F4"/>
    <w:rsid w:val="00A24AFC"/>
    <w:rsid w:val="00A5083A"/>
    <w:rsid w:val="00A51A5F"/>
    <w:rsid w:val="00A663F3"/>
    <w:rsid w:val="00A7295D"/>
    <w:rsid w:val="00AA291E"/>
    <w:rsid w:val="00AA329A"/>
    <w:rsid w:val="00AA44B5"/>
    <w:rsid w:val="00AA45A1"/>
    <w:rsid w:val="00AA5018"/>
    <w:rsid w:val="00AB2366"/>
    <w:rsid w:val="00AB2E59"/>
    <w:rsid w:val="00AB5547"/>
    <w:rsid w:val="00AB6B41"/>
    <w:rsid w:val="00AC25A9"/>
    <w:rsid w:val="00AC67DD"/>
    <w:rsid w:val="00AD1496"/>
    <w:rsid w:val="00AF09F8"/>
    <w:rsid w:val="00AF3BB0"/>
    <w:rsid w:val="00AF3CAA"/>
    <w:rsid w:val="00B05153"/>
    <w:rsid w:val="00B13A85"/>
    <w:rsid w:val="00B14A55"/>
    <w:rsid w:val="00B15DD8"/>
    <w:rsid w:val="00B23772"/>
    <w:rsid w:val="00B25EEC"/>
    <w:rsid w:val="00B338D1"/>
    <w:rsid w:val="00B40507"/>
    <w:rsid w:val="00B40666"/>
    <w:rsid w:val="00B43BFA"/>
    <w:rsid w:val="00B46FAF"/>
    <w:rsid w:val="00B55A00"/>
    <w:rsid w:val="00B64839"/>
    <w:rsid w:val="00B76936"/>
    <w:rsid w:val="00B97355"/>
    <w:rsid w:val="00BA3988"/>
    <w:rsid w:val="00BA59C0"/>
    <w:rsid w:val="00BC6545"/>
    <w:rsid w:val="00BD0FD4"/>
    <w:rsid w:val="00BE0A7B"/>
    <w:rsid w:val="00BE4172"/>
    <w:rsid w:val="00BE5EE1"/>
    <w:rsid w:val="00BF3FDA"/>
    <w:rsid w:val="00C11009"/>
    <w:rsid w:val="00C15198"/>
    <w:rsid w:val="00C171CA"/>
    <w:rsid w:val="00C26FA3"/>
    <w:rsid w:val="00C323E6"/>
    <w:rsid w:val="00C7285B"/>
    <w:rsid w:val="00C829CF"/>
    <w:rsid w:val="00C875F2"/>
    <w:rsid w:val="00CA00CC"/>
    <w:rsid w:val="00CA0C6E"/>
    <w:rsid w:val="00CB3EA4"/>
    <w:rsid w:val="00CC0655"/>
    <w:rsid w:val="00CF3336"/>
    <w:rsid w:val="00CF4D0D"/>
    <w:rsid w:val="00CF64F6"/>
    <w:rsid w:val="00D007F0"/>
    <w:rsid w:val="00D024F5"/>
    <w:rsid w:val="00D045DB"/>
    <w:rsid w:val="00D3214A"/>
    <w:rsid w:val="00D4173E"/>
    <w:rsid w:val="00D4310C"/>
    <w:rsid w:val="00D46781"/>
    <w:rsid w:val="00D51DCC"/>
    <w:rsid w:val="00D56883"/>
    <w:rsid w:val="00D57561"/>
    <w:rsid w:val="00D579E4"/>
    <w:rsid w:val="00D613EB"/>
    <w:rsid w:val="00D6445C"/>
    <w:rsid w:val="00D71DF3"/>
    <w:rsid w:val="00D7254C"/>
    <w:rsid w:val="00D90B09"/>
    <w:rsid w:val="00D97361"/>
    <w:rsid w:val="00DB4F52"/>
    <w:rsid w:val="00DC259D"/>
    <w:rsid w:val="00DC4225"/>
    <w:rsid w:val="00DC4CE5"/>
    <w:rsid w:val="00DC7C48"/>
    <w:rsid w:val="00DD4D37"/>
    <w:rsid w:val="00DE13BB"/>
    <w:rsid w:val="00DE1C67"/>
    <w:rsid w:val="00E164B7"/>
    <w:rsid w:val="00E17604"/>
    <w:rsid w:val="00E17688"/>
    <w:rsid w:val="00E26DDA"/>
    <w:rsid w:val="00E30AAA"/>
    <w:rsid w:val="00E42231"/>
    <w:rsid w:val="00E57179"/>
    <w:rsid w:val="00E71319"/>
    <w:rsid w:val="00E91831"/>
    <w:rsid w:val="00E92EE0"/>
    <w:rsid w:val="00E97B21"/>
    <w:rsid w:val="00EC544C"/>
    <w:rsid w:val="00EE73D4"/>
    <w:rsid w:val="00EF51B4"/>
    <w:rsid w:val="00EF72E1"/>
    <w:rsid w:val="00F00B5C"/>
    <w:rsid w:val="00F203DA"/>
    <w:rsid w:val="00F273E9"/>
    <w:rsid w:val="00F433B5"/>
    <w:rsid w:val="00F509FE"/>
    <w:rsid w:val="00F517E0"/>
    <w:rsid w:val="00F70258"/>
    <w:rsid w:val="00F74CE0"/>
    <w:rsid w:val="00F87E4C"/>
    <w:rsid w:val="00F96003"/>
    <w:rsid w:val="00FA564E"/>
    <w:rsid w:val="00FA7745"/>
    <w:rsid w:val="00FA7AC2"/>
    <w:rsid w:val="00FB3AA3"/>
    <w:rsid w:val="00FC5D70"/>
    <w:rsid w:val="00FD1184"/>
    <w:rsid w:val="00FE6225"/>
    <w:rsid w:val="00FF1049"/>
    <w:rsid w:val="00FF6D61"/>
    <w:rsid w:val="00FF6E14"/>
    <w:rsid w:val="00FF7DF1"/>
    <w:rsid w:val="0506E5F1"/>
    <w:rsid w:val="061823D9"/>
    <w:rsid w:val="152EDC14"/>
    <w:rsid w:val="276C8ADC"/>
    <w:rsid w:val="2E1B4397"/>
    <w:rsid w:val="31C47068"/>
    <w:rsid w:val="32221AE6"/>
    <w:rsid w:val="478CC774"/>
    <w:rsid w:val="5931E3A9"/>
    <w:rsid w:val="5B4752E1"/>
    <w:rsid w:val="5F7D184C"/>
    <w:rsid w:val="618CB87B"/>
    <w:rsid w:val="62062364"/>
    <w:rsid w:val="710647DE"/>
    <w:rsid w:val="744A7CC0"/>
    <w:rsid w:val="79BC158D"/>
    <w:rsid w:val="7B9011CA"/>
    <w:rsid w:val="7C519A38"/>
    <w:rsid w:val="7E44699E"/>
    <w:rsid w:val="7F00E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qFormat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qFormat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qFormat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1E07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www.youtube.com/watch?v=FYmpSs88kOI&amp;t=28s" TargetMode="External"/><Relationship Id="rId29" Type="http://schemas.openxmlformats.org/officeDocument/2006/relationships/hyperlink" Target="https://libros.conaliteg.gob.mx/20/P4AMA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hyperlink" Target="https://www.youtube.com/watch?v=vjJ99RYzRKs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libros.conaliteg.gob.mx/20/P4GE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898</Words>
  <Characters>4944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Marlenne Johvana Mendoza González</cp:lastModifiedBy>
  <cp:revision>3</cp:revision>
  <dcterms:created xsi:type="dcterms:W3CDTF">2021-03-12T00:42:00Z</dcterms:created>
  <dcterms:modified xsi:type="dcterms:W3CDTF">2021-03-12T00:44:00Z</dcterms:modified>
</cp:coreProperties>
</file>