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80BB9" w14:textId="77777777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0EC676B4" w14:textId="77777777" w:rsidR="00750007" w:rsidRPr="00E71319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04</w:t>
      </w:r>
    </w:p>
    <w:p w14:paraId="6EC482BC" w14:textId="77777777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  <w:proofErr w:type="gramEnd"/>
    </w:p>
    <w:p w14:paraId="03D8565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1D759A15" w14:textId="77777777" w:rsidR="00750007" w:rsidRPr="00EF72E1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127E594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1433F2DB" w14:textId="77777777" w:rsidR="00750007" w:rsidRPr="00ED7EBC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7F86AEA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Los números mágicos</w:t>
      </w:r>
    </w:p>
    <w:p w14:paraId="1E70F72B" w14:textId="77777777" w:rsidR="002D7F4C" w:rsidRDefault="002D7F4C" w:rsidP="007500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26424A7" w14:textId="77777777" w:rsidR="002D7F4C" w:rsidRDefault="002D7F4C" w:rsidP="0075000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FCC339F" w14:textId="6EC6F9A5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Pr="00937628">
        <w:rPr>
          <w:rFonts w:ascii="Montserrat" w:hAnsi="Montserrat" w:cs="Arial"/>
          <w:i/>
          <w:sz w:val="22"/>
          <w:szCs w:val="22"/>
        </w:rPr>
        <w:t>Desarrollo de un algori</w:t>
      </w:r>
      <w:r>
        <w:rPr>
          <w:rFonts w:ascii="Montserrat" w:hAnsi="Montserrat" w:cs="Arial"/>
          <w:i/>
          <w:sz w:val="22"/>
          <w:szCs w:val="22"/>
        </w:rPr>
        <w:t xml:space="preserve">tmo </w:t>
      </w:r>
      <w:r w:rsidR="00ED7EBC">
        <w:rPr>
          <w:rFonts w:ascii="Montserrat" w:hAnsi="Montserrat" w:cs="Arial"/>
          <w:i/>
          <w:sz w:val="22"/>
          <w:szCs w:val="22"/>
        </w:rPr>
        <w:t>de multiplicación de números</w:t>
      </w:r>
      <w:r>
        <w:rPr>
          <w:rFonts w:ascii="Montserrat" w:hAnsi="Montserrat" w:cs="Arial"/>
          <w:i/>
          <w:sz w:val="22"/>
          <w:szCs w:val="22"/>
        </w:rPr>
        <w:t xml:space="preserve"> de </w:t>
      </w:r>
      <w:r w:rsidRPr="00937628">
        <w:rPr>
          <w:rFonts w:ascii="Montserrat" w:hAnsi="Montserrat" w:cs="Arial"/>
          <w:i/>
          <w:sz w:val="22"/>
          <w:szCs w:val="22"/>
        </w:rPr>
        <w:t>hasta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Pr="00937628">
        <w:rPr>
          <w:rFonts w:ascii="Montserrat" w:hAnsi="Montserrat" w:cs="Arial"/>
          <w:i/>
          <w:sz w:val="22"/>
          <w:szCs w:val="22"/>
        </w:rPr>
        <w:t>tres cifras por números de dos o tres cifras. Vinculación con los procedimientos puestos en práctica anteriormente, en particular diversas descomposiciones de uno de los factores.</w:t>
      </w:r>
    </w:p>
    <w:p w14:paraId="07E55D37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0535C39A" w14:textId="77777777" w:rsidR="00750007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>
        <w:rPr>
          <w:rFonts w:ascii="Montserrat" w:hAnsi="Montserrat" w:cs="Arial"/>
          <w:i/>
          <w:sz w:val="22"/>
          <w:szCs w:val="22"/>
        </w:rPr>
        <w:t>Utiliza</w:t>
      </w:r>
      <w:r w:rsidRPr="00937628">
        <w:rPr>
          <w:rFonts w:ascii="Montserrat" w:hAnsi="Montserrat" w:cs="Arial"/>
          <w:i/>
          <w:sz w:val="22"/>
          <w:szCs w:val="22"/>
        </w:rPr>
        <w:t xml:space="preserve"> el cálculo de áreas como recurso para resolver multiplicaciones con números de dos cifras. </w:t>
      </w:r>
    </w:p>
    <w:p w14:paraId="0B85CA67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Vincula</w:t>
      </w:r>
      <w:r w:rsidRPr="00937628">
        <w:rPr>
          <w:rFonts w:ascii="Montserrat" w:hAnsi="Montserrat" w:cs="Arial"/>
          <w:i/>
          <w:sz w:val="22"/>
          <w:szCs w:val="22"/>
        </w:rPr>
        <w:t xml:space="preserve"> la representación gráfica con algoritmo desarrollado de la multiplicación.</w:t>
      </w:r>
    </w:p>
    <w:p w14:paraId="26B280B3" w14:textId="77777777" w:rsidR="00750007" w:rsidRPr="00937628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9001E1B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48FCBCD" w14:textId="77777777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1B8A30B8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F7BD3FE" w14:textId="40996391" w:rsidR="00750007" w:rsidRPr="00D2313A" w:rsidRDefault="00750007" w:rsidP="00750007">
      <w:pPr>
        <w:spacing w:after="0"/>
        <w:contextualSpacing/>
        <w:jc w:val="both"/>
        <w:rPr>
          <w:rFonts w:ascii="Montserrat" w:hAnsi="Montserrat"/>
        </w:rPr>
      </w:pPr>
      <w:r w:rsidRPr="00D2313A">
        <w:rPr>
          <w:rFonts w:ascii="Montserrat" w:eastAsia="Times New Roman" w:hAnsi="Montserrat" w:cs="Arial"/>
          <w:color w:val="000000" w:themeColor="text1"/>
        </w:rPr>
        <w:t xml:space="preserve">Observarás y conocerás diferentes estrategias para </w:t>
      </w:r>
      <w:r>
        <w:rPr>
          <w:rFonts w:ascii="Montserrat" w:eastAsia="Times New Roman" w:hAnsi="Montserrat" w:cs="Arial"/>
          <w:color w:val="000000" w:themeColor="text1"/>
        </w:rPr>
        <w:t xml:space="preserve">la resolución de </w:t>
      </w:r>
      <w:r w:rsidRPr="00D2313A">
        <w:rPr>
          <w:rFonts w:ascii="Montserrat" w:eastAsia="Times New Roman" w:hAnsi="Montserrat" w:cs="Arial"/>
          <w:color w:val="000000" w:themeColor="text1"/>
        </w:rPr>
        <w:t>problemas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relacionados con el desarrollo de algoritmos de multiplicación de números de hasta tres cifras por números de dos o tres cifras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6C80863F" w14:textId="77777777" w:rsidR="00750007" w:rsidRDefault="00750007" w:rsidP="00750007">
      <w:pPr>
        <w:spacing w:after="0"/>
        <w:contextualSpacing/>
        <w:jc w:val="both"/>
        <w:rPr>
          <w:rFonts w:ascii="Montserrat" w:hAnsi="Montserrat"/>
        </w:rPr>
      </w:pPr>
    </w:p>
    <w:p w14:paraId="19AB09F6" w14:textId="77777777" w:rsidR="00750007" w:rsidRDefault="00750007" w:rsidP="00750007">
      <w:pPr>
        <w:spacing w:after="0"/>
        <w:contextualSpacing/>
        <w:rPr>
          <w:rFonts w:ascii="Montserrat" w:hAnsi="Montserrat"/>
        </w:rPr>
      </w:pPr>
    </w:p>
    <w:p w14:paraId="51A9EB92" w14:textId="77777777" w:rsidR="00750007" w:rsidRDefault="00750007" w:rsidP="0075000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7EBF2BA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6F9DFC4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Para comenzar resolverás el siguiente problema:</w:t>
      </w:r>
    </w:p>
    <w:p w14:paraId="3B0A03B2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0A3CA4ED" w14:textId="77777777" w:rsidR="00750007" w:rsidRDefault="00750007" w:rsidP="0075000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Alejandra quiere pintar su habitación de 4 colores diferentes, ¿Cuánto tiene qué pintar de cada color?</w:t>
      </w:r>
    </w:p>
    <w:p w14:paraId="538FC2BB" w14:textId="77777777" w:rsidR="00750007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D2E6756" w14:textId="11E25972" w:rsidR="00750007" w:rsidRPr="00C75181" w:rsidRDefault="00750007" w:rsidP="00750007">
      <w:pPr>
        <w:pStyle w:val="Prrafodelista"/>
        <w:spacing w:after="0" w:line="240" w:lineRule="auto"/>
        <w:ind w:left="0"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75181">
        <w:rPr>
          <w:rFonts w:ascii="Montserrat" w:eastAsia="Times New Roman" w:hAnsi="Montserrat" w:cs="Arial"/>
          <w:color w:val="000000" w:themeColor="text1"/>
        </w:rPr>
        <w:t>Observa una de l</w:t>
      </w:r>
      <w:r>
        <w:rPr>
          <w:rFonts w:ascii="Montserrat" w:eastAsia="Times New Roman" w:hAnsi="Montserrat" w:cs="Arial"/>
          <w:color w:val="000000" w:themeColor="text1"/>
        </w:rPr>
        <w:t>as paredes de la habitación de Alejandra para saber</w:t>
      </w:r>
      <w:r w:rsidRPr="00C75181">
        <w:rPr>
          <w:rFonts w:ascii="Montserrat" w:eastAsia="Times New Roman" w:hAnsi="Montserrat" w:cs="Arial"/>
          <w:color w:val="000000" w:themeColor="text1"/>
        </w:rPr>
        <w:t xml:space="preserve"> exactamente lo que quiere</w:t>
      </w:r>
      <w:r w:rsidR="00B40CA2">
        <w:rPr>
          <w:rFonts w:ascii="Montserrat" w:eastAsia="Times New Roman" w:hAnsi="Montserrat" w:cs="Arial"/>
          <w:color w:val="000000" w:themeColor="text1"/>
        </w:rPr>
        <w:t>.</w:t>
      </w:r>
    </w:p>
    <w:p w14:paraId="083F1B33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295E612B" w14:textId="4C703851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082D6C32" wp14:editId="519C7BCD">
            <wp:extent cx="1943371" cy="13527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37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8936" w14:textId="0F052F8B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Esos son los colores con los que Aleja</w:t>
      </w:r>
      <w:r w:rsidR="00B40CA2">
        <w:rPr>
          <w:rFonts w:ascii="Montserrat" w:eastAsia="Times New Roman" w:hAnsi="Montserrat" w:cs="Arial"/>
        </w:rPr>
        <w:t xml:space="preserve">ndra quiere pintar su recámara. </w:t>
      </w:r>
      <w:r w:rsidRPr="00BB2661">
        <w:rPr>
          <w:rFonts w:ascii="Montserrat" w:eastAsia="Times New Roman" w:hAnsi="Montserrat" w:cs="Arial"/>
        </w:rPr>
        <w:t>P</w:t>
      </w:r>
      <w:r>
        <w:rPr>
          <w:rFonts w:ascii="Montserrat" w:eastAsia="Times New Roman" w:hAnsi="Montserrat" w:cs="Arial"/>
        </w:rPr>
        <w:t>iensa como se podría</w:t>
      </w:r>
      <w:r w:rsidRPr="00BB2661">
        <w:rPr>
          <w:rFonts w:ascii="Montserrat" w:eastAsia="Times New Roman" w:hAnsi="Montserrat" w:cs="Arial"/>
        </w:rPr>
        <w:t xml:space="preserve"> pintar la pared de Alejandra, y observ</w:t>
      </w:r>
      <w:r>
        <w:rPr>
          <w:rFonts w:ascii="Montserrat" w:eastAsia="Times New Roman" w:hAnsi="Montserrat" w:cs="Arial"/>
        </w:rPr>
        <w:t xml:space="preserve">a </w:t>
      </w:r>
      <w:r w:rsidRPr="00BB2661">
        <w:rPr>
          <w:rFonts w:ascii="Montserrat" w:eastAsia="Times New Roman" w:hAnsi="Montserrat" w:cs="Arial"/>
        </w:rPr>
        <w:t>por qué los números están con color rojo y azul.</w:t>
      </w:r>
    </w:p>
    <w:p w14:paraId="5616A73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2AD337EF" w14:textId="339AB00F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5061041E" wp14:editId="34E7D67B">
            <wp:extent cx="1952898" cy="1390844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9ABA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>Est</w:t>
      </w:r>
      <w:r>
        <w:rPr>
          <w:rFonts w:ascii="Montserrat" w:eastAsia="Times New Roman" w:hAnsi="Montserrat" w:cs="Arial"/>
        </w:rPr>
        <w:t>á</w:t>
      </w:r>
      <w:r w:rsidRPr="00BB2661">
        <w:rPr>
          <w:rFonts w:ascii="Montserrat" w:eastAsia="Times New Roman" w:hAnsi="Montserrat" w:cs="Arial"/>
        </w:rPr>
        <w:t xml:space="preserve"> bien contar cuadritos, e</w:t>
      </w:r>
      <w:r>
        <w:rPr>
          <w:rFonts w:ascii="Montserrat" w:eastAsia="Times New Roman" w:hAnsi="Montserrat" w:cs="Arial"/>
        </w:rPr>
        <w:t>s una posibilidad, pero</w:t>
      </w:r>
      <w:r w:rsidRPr="00BB2661">
        <w:rPr>
          <w:rFonts w:ascii="Montserrat" w:eastAsia="Times New Roman" w:hAnsi="Montserrat" w:cs="Arial"/>
        </w:rPr>
        <w:t xml:space="preserve"> hay una manera más sencilla, que además puede ser muy divertida. ¿Quiere</w:t>
      </w:r>
      <w:r>
        <w:rPr>
          <w:rFonts w:ascii="Montserrat" w:eastAsia="Times New Roman" w:hAnsi="Montserrat" w:cs="Arial"/>
        </w:rPr>
        <w:t xml:space="preserve">s </w:t>
      </w:r>
      <w:r w:rsidRPr="00BB2661">
        <w:rPr>
          <w:rFonts w:ascii="Montserrat" w:eastAsia="Times New Roman" w:hAnsi="Montserrat" w:cs="Arial"/>
        </w:rPr>
        <w:t>ver qué</w:t>
      </w:r>
      <w:r>
        <w:rPr>
          <w:rFonts w:ascii="Montserrat" w:eastAsia="Times New Roman" w:hAnsi="Montserrat" w:cs="Arial"/>
        </w:rPr>
        <w:t xml:space="preserve"> puedes</w:t>
      </w:r>
      <w:r w:rsidRPr="00BB2661">
        <w:rPr>
          <w:rFonts w:ascii="Montserrat" w:eastAsia="Times New Roman" w:hAnsi="Montserrat" w:cs="Arial"/>
        </w:rPr>
        <w:t xml:space="preserve"> hacer?</w:t>
      </w:r>
    </w:p>
    <w:p w14:paraId="4BDD8F5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59E8A50" w14:textId="45B83F9D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486D4A78" wp14:editId="23CEBA22">
            <wp:extent cx="1933845" cy="1381318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209D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BB2661">
        <w:rPr>
          <w:rFonts w:ascii="Montserrat" w:eastAsia="Times New Roman" w:hAnsi="Montserrat" w:cs="Arial"/>
        </w:rPr>
        <w:t xml:space="preserve">Como puedes observar en la imagen, tiene una medida 10 en la parte vertical y 10 en la parte horizontal. </w:t>
      </w:r>
      <w:r>
        <w:rPr>
          <w:rFonts w:ascii="Montserrat" w:eastAsia="Times New Roman" w:hAnsi="Montserrat" w:cs="Arial"/>
        </w:rPr>
        <w:t>Va</w:t>
      </w:r>
      <w:r w:rsidRPr="00BB2661">
        <w:rPr>
          <w:rFonts w:ascii="Montserrat" w:eastAsia="Times New Roman" w:hAnsi="Montserrat" w:cs="Arial"/>
        </w:rPr>
        <w:t>s a utilizar la magia de las matemáticas.</w:t>
      </w:r>
    </w:p>
    <w:p w14:paraId="0449032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0099F2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Observarás</w:t>
      </w:r>
      <w:r w:rsidRPr="00BB2661">
        <w:rPr>
          <w:rFonts w:ascii="Montserrat" w:eastAsia="Times New Roman" w:hAnsi="Montserrat" w:cs="Arial"/>
        </w:rPr>
        <w:t xml:space="preserve"> que existen caminos más cortos para llegar al resultado final,</w:t>
      </w:r>
      <w:r>
        <w:rPr>
          <w:rFonts w:ascii="Montserrat" w:eastAsia="Times New Roman" w:hAnsi="Montserrat" w:cs="Arial"/>
        </w:rPr>
        <w:t xml:space="preserve"> como si fuera magia de verdad. ¿Qué se te ocurre que se puede </w:t>
      </w:r>
      <w:r w:rsidRPr="00BB2661">
        <w:rPr>
          <w:rFonts w:ascii="Montserrat" w:eastAsia="Times New Roman" w:hAnsi="Montserrat" w:cs="Arial"/>
        </w:rPr>
        <w:t>hacer?</w:t>
      </w:r>
    </w:p>
    <w:p w14:paraId="0C2C057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0FDAA61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Utiliza</w:t>
      </w:r>
      <w:r w:rsidRPr="00C16D24">
        <w:rPr>
          <w:rFonts w:ascii="Montserrat" w:eastAsia="Times New Roman" w:hAnsi="Montserrat" w:cs="Arial"/>
        </w:rPr>
        <w:t xml:space="preserve"> la multiplicación para poder sacar el área de la primera parte.</w:t>
      </w:r>
    </w:p>
    <w:p w14:paraId="5221704C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56D59559" w14:textId="017919F5" w:rsidR="00B40CA2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1DE58EFE" wp14:editId="0AAB6897">
            <wp:extent cx="1381318" cy="485843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9854F" w14:textId="10E099F6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>Realiza la operación</w:t>
      </w:r>
      <w:r w:rsidRPr="00C16D24">
        <w:rPr>
          <w:rStyle w:val="eop"/>
          <w:rFonts w:ascii="Montserrat" w:hAnsi="Montserrat"/>
          <w:color w:val="000000"/>
          <w:shd w:val="clear" w:color="auto" w:fill="FFFFFF"/>
        </w:rPr>
        <w:t xml:space="preserve">, </w:t>
      </w:r>
      <w:r w:rsidRPr="00C16D24">
        <w:rPr>
          <w:rFonts w:ascii="Montserrat" w:eastAsia="Times New Roman" w:hAnsi="Montserrat" w:cs="Arial"/>
        </w:rPr>
        <w:t>multipli</w:t>
      </w:r>
      <w:r>
        <w:rPr>
          <w:rFonts w:ascii="Montserrat" w:eastAsia="Times New Roman" w:hAnsi="Montserrat" w:cs="Arial"/>
        </w:rPr>
        <w:t>ca</w:t>
      </w:r>
      <w:r w:rsidRPr="00C16D24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 x 10</w:t>
      </w:r>
      <w:r>
        <w:rPr>
          <w:rFonts w:ascii="Montserrat" w:eastAsia="Times New Roman" w:hAnsi="Montserrat" w:cs="Arial"/>
        </w:rPr>
        <w:t xml:space="preserve">, </w:t>
      </w:r>
      <w:r w:rsidRPr="00C16D24">
        <w:rPr>
          <w:rFonts w:ascii="Montserrat" w:eastAsia="Times New Roman" w:hAnsi="Montserrat" w:cs="Arial"/>
        </w:rPr>
        <w:t>que es igual a</w:t>
      </w:r>
      <w:r w:rsidR="00B40CA2">
        <w:rPr>
          <w:rFonts w:ascii="Montserrat" w:eastAsia="Times New Roman" w:hAnsi="Montserrat" w:cs="Arial"/>
        </w:rPr>
        <w:t xml:space="preserve"> </w:t>
      </w:r>
      <w:r w:rsidRPr="001248C6">
        <w:rPr>
          <w:rFonts w:ascii="Montserrat" w:eastAsia="Times New Roman" w:hAnsi="Montserrat" w:cs="Arial"/>
        </w:rPr>
        <w:t>100</w:t>
      </w:r>
    </w:p>
    <w:p w14:paraId="501C0476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b/>
          <w:color w:val="000000"/>
          <w:shd w:val="clear" w:color="auto" w:fill="FFFFFF"/>
        </w:rPr>
      </w:pPr>
    </w:p>
    <w:p w14:paraId="0DA4C5F7" w14:textId="31A74605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7935EB68" wp14:editId="2494DA76">
            <wp:extent cx="1952898" cy="1457528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B4B35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C16D24">
        <w:rPr>
          <w:rFonts w:ascii="Montserrat" w:eastAsia="Times New Roman" w:hAnsi="Montserrat" w:cs="Arial"/>
        </w:rPr>
        <w:t>Ya obtuviste el área que se pintaría de uno de los colores favoritos de Alejandra, ahora vas a sacar el área que ocuparía el color negro.</w:t>
      </w:r>
    </w:p>
    <w:p w14:paraId="3490E5C1" w14:textId="77777777" w:rsidR="00750007" w:rsidRPr="00C16D24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44AA94BF" w14:textId="5B29C272" w:rsidR="00750007" w:rsidRDefault="00DE273D" w:rsidP="00DE273D">
      <w:pPr>
        <w:spacing w:after="0"/>
        <w:contextualSpacing/>
        <w:jc w:val="center"/>
        <w:rPr>
          <w:rStyle w:val="eop"/>
          <w:rFonts w:ascii="Montserrat" w:hAnsi="Montserrat"/>
          <w:color w:val="000000"/>
          <w:shd w:val="clear" w:color="auto" w:fill="FFFFFF"/>
        </w:rPr>
      </w:pPr>
      <w:r w:rsidRPr="00DE273D">
        <w:rPr>
          <w:noProof/>
          <w:lang w:val="en-US"/>
        </w:rPr>
        <w:drawing>
          <wp:inline distT="0" distB="0" distL="0" distR="0" wp14:anchorId="6C157BD5" wp14:editId="0F3C9437">
            <wp:extent cx="1924319" cy="15432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93BBA" w14:textId="77777777" w:rsidR="00750007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>
        <w:rPr>
          <w:rStyle w:val="eop"/>
          <w:rFonts w:ascii="Montserrat" w:hAnsi="Montserrat"/>
          <w:color w:val="000000"/>
          <w:shd w:val="clear" w:color="auto" w:fill="FFFFFF"/>
        </w:rPr>
        <w:t xml:space="preserve">¿Ya sabes que tienes que hacer? Igual que en el paso anterior, debes realizar una multiplicación: </w:t>
      </w:r>
      <w:r w:rsidRPr="001248C6">
        <w:rPr>
          <w:rStyle w:val="eop"/>
          <w:rFonts w:ascii="Montserrat" w:hAnsi="Montserrat"/>
          <w:color w:val="000000"/>
          <w:shd w:val="clear" w:color="auto" w:fill="FFFFFF"/>
        </w:rPr>
        <w:t>10 x 4</w:t>
      </w:r>
    </w:p>
    <w:p w14:paraId="66152E54" w14:textId="77777777" w:rsidR="00750007" w:rsidRPr="00BB2661" w:rsidRDefault="00750007" w:rsidP="00750007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565879AD" w14:textId="6DA9C129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24642E9E" wp14:editId="325D2C74">
            <wp:extent cx="1686160" cy="495369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CDAC" w14:textId="77777777" w:rsidR="00750007" w:rsidRPr="001248C6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21322D">
        <w:rPr>
          <w:rFonts w:ascii="Montserrat" w:eastAsia="Times New Roman" w:hAnsi="Montserrat" w:cs="Arial"/>
        </w:rPr>
        <w:t xml:space="preserve">Ahora ya tienes que: </w:t>
      </w:r>
      <w:r w:rsidRPr="001248C6">
        <w:rPr>
          <w:rFonts w:ascii="Montserrat" w:eastAsia="Times New Roman" w:hAnsi="Montserrat" w:cs="Arial"/>
        </w:rPr>
        <w:t>10 x 4 es igual a 40</w:t>
      </w:r>
    </w:p>
    <w:p w14:paraId="201F0193" w14:textId="77777777" w:rsidR="00750007" w:rsidRPr="0021322D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7AAD96B3" w14:textId="1C8C1046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CA62972" wp14:editId="3D90FD2A">
            <wp:extent cx="1867161" cy="1381318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B41F1" w14:textId="72E7A2D3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Ahora </w:t>
      </w:r>
      <w:r w:rsidRPr="0021322D">
        <w:rPr>
          <w:rFonts w:ascii="Montserrat" w:eastAsia="Times New Roman" w:hAnsi="Montserrat" w:cs="Arial"/>
          <w:bCs/>
          <w:iCs/>
          <w:color w:val="000000"/>
        </w:rPr>
        <w:t xml:space="preserve">resuelve </w:t>
      </w:r>
      <w:r w:rsidR="00B40CA2">
        <w:rPr>
          <w:rFonts w:ascii="Montserrat" w:eastAsia="Times New Roman" w:hAnsi="Montserrat" w:cs="Arial"/>
        </w:rPr>
        <w:t>la parte gris y la rosa, p</w:t>
      </w:r>
      <w:r>
        <w:rPr>
          <w:rFonts w:ascii="Montserrat" w:eastAsia="Times New Roman" w:hAnsi="Montserrat" w:cs="Arial"/>
        </w:rPr>
        <w:t>ara ello tendrás que hacer 2 multiplicaciones. ¿Ya sabes cuáles son?</w:t>
      </w:r>
    </w:p>
    <w:p w14:paraId="439DB090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38B6174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Pr="000902C5">
        <w:rPr>
          <w:rFonts w:ascii="Montserrat" w:eastAsia="Times New Roman" w:hAnsi="Montserrat" w:cs="Arial"/>
        </w:rPr>
        <w:t xml:space="preserve">rimero la multiplicación </w:t>
      </w:r>
      <w:r w:rsidRPr="006E6600">
        <w:rPr>
          <w:rFonts w:ascii="Montserrat" w:eastAsia="Times New Roman" w:hAnsi="Montserrat" w:cs="Arial"/>
        </w:rPr>
        <w:t>de 10 x 3 para obtener la parte gris y 4 x 3 para la parte rosa.</w:t>
      </w:r>
    </w:p>
    <w:p w14:paraId="65264A26" w14:textId="77777777" w:rsidR="00750007" w:rsidRPr="006E6600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18B75349" w14:textId="56CD907B" w:rsidR="00750007" w:rsidRDefault="00DE273D" w:rsidP="00DE273D">
      <w:pPr>
        <w:spacing w:after="0"/>
        <w:contextualSpacing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272CACC1" wp14:editId="77EC3B6E">
            <wp:extent cx="1924319" cy="148610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2E1C6" w14:textId="3B5E7E8D" w:rsidR="00750007" w:rsidRPr="002F1121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Ya obtuviste</w:t>
      </w:r>
      <w:r w:rsidRPr="000902C5">
        <w:rPr>
          <w:rFonts w:ascii="Montserrat" w:eastAsia="Times New Roman" w:hAnsi="Montserrat" w:cs="Arial"/>
        </w:rPr>
        <w:t xml:space="preserve">: </w:t>
      </w:r>
      <w:r w:rsidRPr="002F1121">
        <w:rPr>
          <w:rFonts w:ascii="Montserrat" w:eastAsia="Times New Roman" w:hAnsi="Montserrat" w:cs="Arial"/>
        </w:rPr>
        <w:t>10 x 3 = a 30 y 3 x 4 son 12</w:t>
      </w:r>
    </w:p>
    <w:p w14:paraId="259C42FF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6C2F0D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Si Alejandra quisiera pintar toda su habitación de azul, ¿C</w:t>
      </w:r>
      <w:r w:rsidRPr="000902C5">
        <w:rPr>
          <w:rFonts w:ascii="Montserrat" w:eastAsia="Times New Roman" w:hAnsi="Montserrat" w:cs="Arial"/>
        </w:rPr>
        <w:t>ómo puede hacerle</w:t>
      </w:r>
      <w:r w:rsidRPr="00962268">
        <w:rPr>
          <w:rFonts w:ascii="Montserrat" w:eastAsia="Times New Roman" w:hAnsi="Montserrat" w:cs="Arial"/>
        </w:rPr>
        <w:t xml:space="preserve">? </w:t>
      </w:r>
      <w:r>
        <w:rPr>
          <w:rFonts w:ascii="Montserrat" w:eastAsia="Times New Roman" w:hAnsi="Montserrat" w:cs="Arial"/>
        </w:rPr>
        <w:t xml:space="preserve">Conocerás </w:t>
      </w:r>
      <w:r w:rsidRPr="00962268">
        <w:rPr>
          <w:rFonts w:ascii="Montserrat" w:eastAsia="Times New Roman" w:hAnsi="Montserrat" w:cs="Arial"/>
        </w:rPr>
        <w:t>una nueva estrategia para resolver este nuevo reto.</w:t>
      </w:r>
    </w:p>
    <w:p w14:paraId="2F9EA839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74A8620E" w14:textId="77777777" w:rsidR="00750007" w:rsidRPr="00AA30EE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  <w:r w:rsidRPr="00962268">
        <w:rPr>
          <w:rFonts w:ascii="Montserrat" w:eastAsia="Times New Roman" w:hAnsi="Montserrat" w:cs="Arial"/>
        </w:rPr>
        <w:t xml:space="preserve">Primero en el cuadrado azul el resultado fue </w:t>
      </w:r>
      <w:r w:rsidRPr="00AA30EE">
        <w:rPr>
          <w:rFonts w:ascii="Montserrat" w:eastAsia="Times New Roman" w:hAnsi="Montserrat" w:cs="Arial"/>
        </w:rPr>
        <w:t>100</w:t>
      </w:r>
      <w:r w:rsidRPr="00962268">
        <w:rPr>
          <w:rFonts w:ascii="Montserrat" w:eastAsia="Times New Roman" w:hAnsi="Montserrat" w:cs="Arial"/>
        </w:rPr>
        <w:t xml:space="preserve"> + el rectángulo negro que resulto </w:t>
      </w:r>
      <w:r w:rsidRPr="00AA30EE">
        <w:rPr>
          <w:rFonts w:ascii="Montserrat" w:eastAsia="Times New Roman" w:hAnsi="Montserrat" w:cs="Arial"/>
        </w:rPr>
        <w:t>40, el color gris 30 y el rectángulo más pequeño fue 12. Ahora deberás realizar una suma:</w:t>
      </w:r>
    </w:p>
    <w:p w14:paraId="7AC69AA2" w14:textId="77777777" w:rsidR="00750007" w:rsidRDefault="00750007" w:rsidP="00750007">
      <w:pPr>
        <w:spacing w:after="0"/>
        <w:contextualSpacing/>
        <w:jc w:val="both"/>
        <w:rPr>
          <w:rFonts w:ascii="Montserrat" w:eastAsia="Times New Roman" w:hAnsi="Montserrat" w:cs="Arial"/>
        </w:rPr>
      </w:pPr>
    </w:p>
    <w:p w14:paraId="30273A41" w14:textId="77777777" w:rsidR="00750007" w:rsidRDefault="00750007" w:rsidP="00B40CA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100+40+30+12= 182</w:t>
      </w:r>
    </w:p>
    <w:p w14:paraId="6BF29DC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D19B629" w14:textId="3329B17A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Ahora resuelve:</w:t>
      </w:r>
    </w:p>
    <w:p w14:paraId="7EA7E89E" w14:textId="61E916D2" w:rsidR="00750007" w:rsidRPr="00AA30EE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461D6FBF" wp14:editId="7254DD15">
            <wp:extent cx="1514686" cy="847843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E066" w14:textId="3E68CA36" w:rsidR="00750007" w:rsidRPr="00AA30EE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AA30EE">
        <w:rPr>
          <w:rFonts w:ascii="Montserrat" w:eastAsia="Times New Roman" w:hAnsi="Montserrat" w:cs="Arial"/>
          <w:color w:val="000000" w:themeColor="text1"/>
        </w:rPr>
        <w:t>3 x 4 = 12 y llevas una decena, 3 x 1 = 3 y una decena que llevas son 42,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siguiente número 1 x 4 te da 4</w:t>
      </w:r>
      <w:r w:rsidRPr="00AA30EE">
        <w:rPr>
          <w:rFonts w:ascii="Montserrat" w:eastAsia="Times New Roman" w:hAnsi="Montserrat" w:cs="Arial"/>
          <w:color w:val="000000" w:themeColor="text1"/>
        </w:rPr>
        <w:t xml:space="preserve"> y 1x1 te da 1, ahora suma esa multiplicación y el resultado es 182.</w:t>
      </w:r>
    </w:p>
    <w:p w14:paraId="66146B37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86205BB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C920C5">
        <w:rPr>
          <w:rFonts w:ascii="Montserrat" w:eastAsia="Times New Roman" w:hAnsi="Montserrat" w:cs="Arial"/>
          <w:color w:val="000000" w:themeColor="text1"/>
        </w:rPr>
        <w:t>Ahora sí Alejandra puede pintar su recámara y saber el área de la pared descomponiendo los factores de las unidades y las decenas.</w:t>
      </w:r>
    </w:p>
    <w:p w14:paraId="2382AE3A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6762B1FF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C920C5">
        <w:rPr>
          <w:rFonts w:ascii="Montserrat" w:eastAsia="Times New Roman" w:hAnsi="Montserrat" w:cs="Arial"/>
          <w:color w:val="000000" w:themeColor="text1"/>
        </w:rPr>
        <w:t>Si observas,</w:t>
      </w:r>
      <w:r>
        <w:rPr>
          <w:rFonts w:ascii="Montserrat" w:eastAsia="Times New Roman" w:hAnsi="Montserrat" w:cs="Arial"/>
          <w:color w:val="000000" w:themeColor="text1"/>
        </w:rPr>
        <w:t xml:space="preserve"> las decenas las puede</w:t>
      </w:r>
      <w:r w:rsidRPr="00C920C5">
        <w:rPr>
          <w:rFonts w:ascii="Montserrat" w:eastAsia="Times New Roman" w:hAnsi="Montserrat" w:cs="Arial"/>
          <w:color w:val="000000" w:themeColor="text1"/>
        </w:rPr>
        <w:t>s distinguir por el color rojo y las unidades por el color azul. Así es una manera más fácil de identificarla.</w:t>
      </w:r>
    </w:p>
    <w:p w14:paraId="5053760D" w14:textId="77777777" w:rsidR="00750007" w:rsidRPr="00C920C5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CE4B89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a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bre tu libro de </w:t>
      </w:r>
      <w:r>
        <w:rPr>
          <w:rFonts w:ascii="Montserrat" w:eastAsia="Times New Roman" w:hAnsi="Montserrat" w:cs="Arial"/>
          <w:color w:val="000000" w:themeColor="text1"/>
        </w:rPr>
        <w:t>D</w:t>
      </w:r>
      <w:r w:rsidRPr="00C920C5">
        <w:rPr>
          <w:rFonts w:ascii="Montserrat" w:eastAsia="Times New Roman" w:hAnsi="Montserrat" w:cs="Arial"/>
          <w:color w:val="000000" w:themeColor="text1"/>
        </w:rPr>
        <w:t>esafíos</w:t>
      </w:r>
      <w:r>
        <w:rPr>
          <w:rFonts w:ascii="Montserrat" w:eastAsia="Times New Roman" w:hAnsi="Montserrat" w:cs="Arial"/>
          <w:color w:val="000000" w:themeColor="text1"/>
        </w:rPr>
        <w:t xml:space="preserve"> Matemáticos</w:t>
      </w:r>
      <w:r w:rsidRPr="00C920C5">
        <w:rPr>
          <w:rFonts w:ascii="Montserrat" w:eastAsia="Times New Roman" w:hAnsi="Montserrat" w:cs="Arial"/>
          <w:color w:val="000000" w:themeColor="text1"/>
        </w:rPr>
        <w:t xml:space="preserve"> en la página 105.</w:t>
      </w:r>
    </w:p>
    <w:p w14:paraId="5D89AFCD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198AC84E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lastRenderedPageBreak/>
        <w:drawing>
          <wp:inline distT="0" distB="0" distL="0" distR="0" wp14:anchorId="0604E0E4" wp14:editId="04343CCF">
            <wp:extent cx="1686160" cy="2257740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BAFF" w14:textId="77777777" w:rsidR="00DE273D" w:rsidRDefault="00DE273D" w:rsidP="00750007">
      <w:pPr>
        <w:spacing w:after="0"/>
        <w:jc w:val="center"/>
      </w:pPr>
    </w:p>
    <w:p w14:paraId="3920D043" w14:textId="7C331F11" w:rsidR="00750007" w:rsidRPr="003607AB" w:rsidRDefault="00DE273D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17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3AE27BD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DB50D3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Fíjate bien en la imagen, tiene</w:t>
      </w:r>
      <w:r w:rsidRPr="00CD4D53">
        <w:rPr>
          <w:rFonts w:ascii="Montserrat" w:eastAsia="Times New Roman" w:hAnsi="Montserrat" w:cs="Arial"/>
        </w:rPr>
        <w:t>s que obtener el resultado de las multiplicaciones con base en el cálculo de áreas.</w:t>
      </w:r>
      <w:r>
        <w:rPr>
          <w:rFonts w:ascii="Montserrat" w:eastAsia="Times New Roman" w:hAnsi="Montserrat" w:cs="Arial"/>
        </w:rPr>
        <w:t xml:space="preserve"> Es muy similar a lo que acaba</w:t>
      </w:r>
      <w:r w:rsidRPr="00CD4D53">
        <w:rPr>
          <w:rFonts w:ascii="Montserrat" w:eastAsia="Times New Roman" w:hAnsi="Montserrat" w:cs="Arial"/>
        </w:rPr>
        <w:t>s de hacer con la pared de la recámara de Alejandra.</w:t>
      </w:r>
    </w:p>
    <w:p w14:paraId="45C7EBD7" w14:textId="77777777" w:rsidR="00750007" w:rsidRPr="004C0415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21AF652F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  <w:r w:rsidRPr="004C0415">
        <w:rPr>
          <w:rFonts w:ascii="Montserrat" w:eastAsia="Times New Roman" w:hAnsi="Montserrat" w:cs="Arial"/>
        </w:rPr>
        <w:t>R</w:t>
      </w:r>
      <w:r>
        <w:rPr>
          <w:rFonts w:ascii="Montserrat" w:eastAsia="Times New Roman" w:hAnsi="Montserrat" w:cs="Arial"/>
        </w:rPr>
        <w:t>esuelve</w:t>
      </w:r>
      <w:r w:rsidRPr="004C0415">
        <w:rPr>
          <w:rFonts w:ascii="Montserrat" w:eastAsia="Times New Roman" w:hAnsi="Montserrat" w:cs="Arial"/>
        </w:rPr>
        <w:t xml:space="preserve"> cada </w:t>
      </w:r>
      <w:r>
        <w:rPr>
          <w:rFonts w:ascii="Montserrat" w:eastAsia="Times New Roman" w:hAnsi="Montserrat" w:cs="Arial"/>
        </w:rPr>
        <w:t xml:space="preserve">una de las multiplicaciones de tu </w:t>
      </w:r>
      <w:r w:rsidRPr="004C0415">
        <w:rPr>
          <w:rFonts w:ascii="Montserrat" w:eastAsia="Times New Roman" w:hAnsi="Montserrat" w:cs="Arial"/>
        </w:rPr>
        <w:t>libro de desafíos.</w:t>
      </w:r>
    </w:p>
    <w:p w14:paraId="60C979E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</w:rPr>
      </w:pPr>
    </w:p>
    <w:p w14:paraId="7880507D" w14:textId="215763B7" w:rsidR="00750007" w:rsidRDefault="00DE273D" w:rsidP="00DE273D">
      <w:pPr>
        <w:spacing w:after="0"/>
        <w:jc w:val="center"/>
        <w:rPr>
          <w:rFonts w:ascii="Montserrat" w:eastAsia="Times New Roman" w:hAnsi="Montserrat" w:cs="Arial"/>
        </w:rPr>
      </w:pPr>
      <w:r w:rsidRPr="00DE273D">
        <w:rPr>
          <w:noProof/>
          <w:lang w:val="en-US"/>
        </w:rPr>
        <w:drawing>
          <wp:inline distT="0" distB="0" distL="0" distR="0" wp14:anchorId="3099166F" wp14:editId="7BFE6794">
            <wp:extent cx="1419423" cy="1257475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CCD55" w14:textId="09ABD7EC" w:rsidR="00750007" w:rsidRDefault="00B40CA2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Realiza el primer rectángulo.</w:t>
      </w:r>
    </w:p>
    <w:p w14:paraId="337E34E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021C5FB" w14:textId="0AEDEB4A" w:rsidR="00750007" w:rsidRPr="00CD4D53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64682F20" wp14:editId="0BE4D624">
            <wp:extent cx="1305107" cy="1228896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18A8" w14:textId="06A33EA3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ya puede</w:t>
      </w:r>
      <w:r w:rsidRPr="00472503">
        <w:rPr>
          <w:rFonts w:ascii="Montserrat" w:eastAsia="Times New Roman" w:hAnsi="Montserrat" w:cs="Arial"/>
          <w:color w:val="000000" w:themeColor="text1"/>
        </w:rPr>
        <w:t>s comprender que, la multiplicación que se analizó se calcularon cuatro resultados parciales, que resultan de multiplicar cada cantidad, tomand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o en cuenta sus números. </w:t>
      </w:r>
      <w:r>
        <w:rPr>
          <w:rFonts w:ascii="Montserrat" w:eastAsia="Times New Roman" w:hAnsi="Montserrat" w:cs="Arial"/>
          <w:color w:val="000000" w:themeColor="text1"/>
        </w:rPr>
        <w:t>Para que lo entiendas mejor, observa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la siguiente imagen.</w:t>
      </w:r>
    </w:p>
    <w:p w14:paraId="507FC32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03E9639C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lastRenderedPageBreak/>
        <w:drawing>
          <wp:inline distT="0" distB="0" distL="0" distR="0" wp14:anchorId="6ADE0631" wp14:editId="62A07A63">
            <wp:extent cx="2981741" cy="2257740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B653" w14:textId="77777777" w:rsidR="00DE273D" w:rsidRDefault="00DE273D" w:rsidP="00750007">
      <w:pPr>
        <w:spacing w:after="0"/>
        <w:jc w:val="center"/>
      </w:pPr>
    </w:p>
    <w:p w14:paraId="37950984" w14:textId="2B9F1231" w:rsidR="00750007" w:rsidRPr="003607AB" w:rsidRDefault="00DE273D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1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6B9ACFC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D22531F" w14:textId="77ECBE5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472503">
        <w:rPr>
          <w:rFonts w:ascii="Montserrat" w:eastAsia="Times New Roman" w:hAnsi="Montserrat" w:cs="Arial"/>
          <w:bCs/>
          <w:iCs/>
          <w:color w:val="000000"/>
        </w:rPr>
        <w:t>¿</w:t>
      </w:r>
      <w:r w:rsidRPr="00472503">
        <w:rPr>
          <w:rFonts w:ascii="Montserrat" w:eastAsia="Times New Roman" w:hAnsi="Montserrat" w:cs="Arial"/>
          <w:color w:val="000000" w:themeColor="text1"/>
        </w:rPr>
        <w:t>Ya</w:t>
      </w:r>
      <w:r>
        <w:rPr>
          <w:rFonts w:ascii="Montserrat" w:eastAsia="Times New Roman" w:hAnsi="Montserrat" w:cs="Arial"/>
          <w:color w:val="000000" w:themeColor="text1"/>
        </w:rPr>
        <w:t xml:space="preserve"> entendiste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 cómo realizar las multiplicaciones y sacar el área de los rectángulos? </w:t>
      </w:r>
      <w:r>
        <w:rPr>
          <w:rFonts w:ascii="Montserrat" w:eastAsia="Times New Roman" w:hAnsi="Montserrat" w:cs="Arial"/>
          <w:color w:val="000000" w:themeColor="text1"/>
        </w:rPr>
        <w:t>E</w:t>
      </w:r>
      <w:r w:rsidRPr="00472503">
        <w:rPr>
          <w:rFonts w:ascii="Montserrat" w:eastAsia="Times New Roman" w:hAnsi="Montserrat" w:cs="Arial"/>
          <w:color w:val="000000" w:themeColor="text1"/>
        </w:rPr>
        <w:t>l desafío de la página 106 es parecido.</w:t>
      </w:r>
      <w:r w:rsidR="00B40CA2">
        <w:rPr>
          <w:rFonts w:ascii="Montserrat" w:eastAsia="Times New Roman" w:hAnsi="Montserrat" w:cs="Arial"/>
          <w:color w:val="000000" w:themeColor="text1"/>
        </w:rPr>
        <w:t xml:space="preserve"> Obsérvalo de nuevo.</w:t>
      </w:r>
    </w:p>
    <w:p w14:paraId="18DBA4E8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27F7A493" w14:textId="77777777" w:rsidR="00750007" w:rsidRPr="00472503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472503">
        <w:rPr>
          <w:rFonts w:ascii="Montserrat" w:eastAsia="Times New Roman" w:hAnsi="Montserrat" w:cs="Arial"/>
          <w:color w:val="000000" w:themeColor="text1"/>
        </w:rPr>
        <w:t>E</w:t>
      </w:r>
      <w:r>
        <w:rPr>
          <w:rFonts w:ascii="Montserrat" w:eastAsia="Times New Roman" w:hAnsi="Montserrat" w:cs="Arial"/>
          <w:color w:val="000000" w:themeColor="text1"/>
        </w:rPr>
        <w:t xml:space="preserve">l número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8 </w:t>
      </w:r>
      <w:r w:rsidRPr="00472503">
        <w:rPr>
          <w:rFonts w:ascii="Montserrat" w:eastAsia="Times New Roman" w:hAnsi="Montserrat" w:cs="Arial"/>
          <w:color w:val="000000" w:themeColor="text1"/>
        </w:rPr>
        <w:t xml:space="preserve">es el resultado de multiplicar </w:t>
      </w:r>
      <w:r w:rsidRPr="001157B1">
        <w:rPr>
          <w:rFonts w:ascii="Montserrat" w:eastAsia="Times New Roman" w:hAnsi="Montserrat" w:cs="Arial"/>
          <w:color w:val="000000" w:themeColor="text1"/>
        </w:rPr>
        <w:t xml:space="preserve">2 x 4. </w:t>
      </w:r>
      <w:r w:rsidRPr="001157B1">
        <w:rPr>
          <w:rFonts w:ascii="Montserrat" w:eastAsia="Times New Roman" w:hAnsi="Montserrat" w:cs="Arial"/>
          <w:iCs/>
          <w:color w:val="000000" w:themeColor="text1"/>
        </w:rPr>
        <w:t>Observa</w:t>
      </w:r>
      <w:r w:rsidRPr="00472503">
        <w:rPr>
          <w:rFonts w:ascii="Montserrat" w:eastAsia="Times New Roman" w:hAnsi="Montserrat" w:cs="Arial"/>
          <w:iCs/>
          <w:color w:val="000000" w:themeColor="text1"/>
        </w:rPr>
        <w:t xml:space="preserve"> que el rectángulo está dividido en cuatro partes y cada una de ellas es la representación gráfica de multiplicar cada una de las cifras que integran la multiplicación.</w:t>
      </w:r>
    </w:p>
    <w:p w14:paraId="62715E50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23C04C5" w14:textId="47D3B78E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Por ejemplo, la operación </w:t>
      </w:r>
      <w:r w:rsidRPr="007C4A36">
        <w:rPr>
          <w:rFonts w:ascii="Montserrat" w:eastAsia="Times New Roman" w:hAnsi="Montserrat" w:cs="Arial"/>
          <w:iCs/>
          <w:color w:val="000000" w:themeColor="text1"/>
        </w:rPr>
        <w:t>14 x 12</w:t>
      </w:r>
      <w:r w:rsidRPr="00014201">
        <w:rPr>
          <w:rFonts w:ascii="Montserrat" w:eastAsia="Times New Roman" w:hAnsi="Montserrat" w:cs="Arial"/>
          <w:iCs/>
          <w:color w:val="000000" w:themeColor="text1"/>
        </w:rPr>
        <w:t xml:space="preserve"> se puede </w:t>
      </w:r>
      <w:r w:rsidR="00392CF2">
        <w:rPr>
          <w:rFonts w:ascii="Montserrat" w:eastAsia="Times New Roman" w:hAnsi="Montserrat" w:cs="Arial"/>
          <w:iCs/>
          <w:color w:val="000000" w:themeColor="text1"/>
        </w:rPr>
        <w:t>analizar de la siguiente manera.</w:t>
      </w:r>
    </w:p>
    <w:p w14:paraId="438FCE03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A950BE9" w14:textId="61422AA9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426B71EE" wp14:editId="2EFE9DD0">
            <wp:extent cx="2457793" cy="3877216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C1A4B" w14:textId="3662A9E2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lastRenderedPageBreak/>
        <w:drawing>
          <wp:inline distT="0" distB="0" distL="0" distR="0" wp14:anchorId="021C0617" wp14:editId="082262AC">
            <wp:extent cx="2591162" cy="407726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40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8C6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014201">
        <w:rPr>
          <w:rFonts w:ascii="Montserrat" w:eastAsia="Times New Roman" w:hAnsi="Montserrat" w:cs="Arial"/>
          <w:iCs/>
          <w:color w:val="000000" w:themeColor="text1"/>
        </w:rPr>
        <w:t>Observa con atención la siguiente imagen:</w:t>
      </w:r>
    </w:p>
    <w:p w14:paraId="3AAB5CF9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iCs/>
          <w:color w:val="000000" w:themeColor="text1"/>
        </w:rPr>
      </w:pPr>
    </w:p>
    <w:p w14:paraId="2785E1F4" w14:textId="02C3096C" w:rsidR="00750007" w:rsidRDefault="00DE273D" w:rsidP="00DE273D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 w:rsidRPr="00DE273D">
        <w:rPr>
          <w:noProof/>
          <w:lang w:val="en-US"/>
        </w:rPr>
        <w:drawing>
          <wp:inline distT="0" distB="0" distL="0" distR="0" wp14:anchorId="0F4D26AA" wp14:editId="1DD1049B">
            <wp:extent cx="1419423" cy="1276528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A17E5" w14:textId="401F789C" w:rsidR="00750007" w:rsidRPr="007C4A36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7C4A36">
        <w:rPr>
          <w:rFonts w:ascii="Montserrat" w:eastAsia="Times New Roman" w:hAnsi="Montserrat" w:cs="Arial"/>
          <w:color w:val="000000" w:themeColor="text1"/>
        </w:rPr>
        <w:t>Se multiplican los números, unidades con unidades: 2 x 4 = 8 después una unidad con una decena: 2 x 10 = 20 siguiente decena con unidad: 10 x 4 = 40 y finalmente, decena con decena siendo: 10 x 10 = 100. Esto lo sumas y te dará de resultado 168.</w:t>
      </w:r>
    </w:p>
    <w:p w14:paraId="0DB38642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B325231" w14:textId="5017E06E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  <w:r w:rsidRPr="00D121DB">
        <w:rPr>
          <w:rFonts w:ascii="Montserrat" w:eastAsia="Times New Roman" w:hAnsi="Montserrat" w:cs="Arial"/>
          <w:color w:val="000000" w:themeColor="text1"/>
        </w:rPr>
        <w:t xml:space="preserve">Las matemáticas son mágicas y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D121DB">
        <w:rPr>
          <w:rFonts w:ascii="Montserrat" w:eastAsia="Times New Roman" w:hAnsi="Montserrat" w:cs="Arial"/>
          <w:color w:val="000000" w:themeColor="text1"/>
        </w:rPr>
        <w:t xml:space="preserve"> dan muchas</w:t>
      </w:r>
      <w:r w:rsidR="00392CF2">
        <w:rPr>
          <w:rFonts w:ascii="Montserrat" w:eastAsia="Times New Roman" w:hAnsi="Montserrat" w:cs="Arial"/>
          <w:color w:val="000000" w:themeColor="text1"/>
        </w:rPr>
        <w:t xml:space="preserve"> formas de resolver un problema.</w:t>
      </w:r>
    </w:p>
    <w:p w14:paraId="1487EED4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color w:val="000000" w:themeColor="text1"/>
        </w:rPr>
      </w:pPr>
    </w:p>
    <w:p w14:paraId="3DE20A5D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  <w:r>
        <w:rPr>
          <w:rFonts w:ascii="Montserrat" w:hAnsi="Montserrat" w:cs="Arial"/>
          <w:color w:val="000000"/>
        </w:rPr>
        <w:t xml:space="preserve">En esta sesión </w:t>
      </w:r>
      <w:r w:rsidRPr="00D121DB">
        <w:rPr>
          <w:rFonts w:ascii="Montserrat" w:hAnsi="Montserrat" w:cs="Arial"/>
          <w:color w:val="000000"/>
        </w:rPr>
        <w:t xml:space="preserve">has aprendido a utilizar las multiplicaciones para la resolución de problemas relacionados con el </w:t>
      </w:r>
      <w:r>
        <w:rPr>
          <w:rFonts w:ascii="Montserrat" w:hAnsi="Montserrat" w:cs="Arial"/>
          <w:color w:val="000000"/>
        </w:rPr>
        <w:t>área, también descompusi</w:t>
      </w:r>
      <w:r w:rsidRPr="00D121DB">
        <w:rPr>
          <w:rFonts w:ascii="Montserrat" w:hAnsi="Montserrat" w:cs="Arial"/>
          <w:color w:val="000000"/>
        </w:rPr>
        <w:t>s</w:t>
      </w:r>
      <w:r>
        <w:rPr>
          <w:rFonts w:ascii="Montserrat" w:hAnsi="Montserrat" w:cs="Arial"/>
          <w:color w:val="000000"/>
        </w:rPr>
        <w:t>te</w:t>
      </w:r>
      <w:r w:rsidRPr="00D121DB">
        <w:rPr>
          <w:rFonts w:ascii="Montserrat" w:hAnsi="Montserrat" w:cs="Arial"/>
          <w:color w:val="000000"/>
        </w:rPr>
        <w:t xml:space="preserve"> en decenas y unidades. </w:t>
      </w:r>
      <w:r>
        <w:rPr>
          <w:rFonts w:ascii="Montserrat" w:hAnsi="Montserrat" w:cs="Arial"/>
          <w:color w:val="000000"/>
        </w:rPr>
        <w:t>¿Te fijaste</w:t>
      </w:r>
      <w:r w:rsidRPr="00D121DB">
        <w:rPr>
          <w:rFonts w:ascii="Montserrat" w:hAnsi="Montserrat" w:cs="Arial"/>
          <w:color w:val="000000"/>
        </w:rPr>
        <w:t xml:space="preserve"> cómo hacerlo para seguir utilizando multiplicaciones y así llegar fácilmente a los resultados?</w:t>
      </w:r>
    </w:p>
    <w:p w14:paraId="23B47957" w14:textId="77777777" w:rsidR="00750007" w:rsidRDefault="00750007" w:rsidP="00750007">
      <w:pPr>
        <w:spacing w:after="0"/>
        <w:jc w:val="both"/>
        <w:rPr>
          <w:rFonts w:ascii="Montserrat" w:hAnsi="Montserrat" w:cs="Arial"/>
          <w:color w:val="000000"/>
        </w:rPr>
      </w:pPr>
    </w:p>
    <w:p w14:paraId="5D9FB321" w14:textId="0CD40A36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 w:rsidRPr="00D121DB">
        <w:rPr>
          <w:rFonts w:ascii="Montserrat" w:eastAsia="Times New Roman" w:hAnsi="Montserrat" w:cs="Arial"/>
          <w:color w:val="000000"/>
          <w:lang w:eastAsia="es-MX"/>
        </w:rPr>
        <w:t>R</w:t>
      </w:r>
      <w:r>
        <w:rPr>
          <w:rFonts w:ascii="Montserrat" w:eastAsia="Times New Roman" w:hAnsi="Montserrat" w:cs="Arial"/>
          <w:color w:val="000000"/>
          <w:lang w:eastAsia="es-MX"/>
        </w:rPr>
        <w:t>esuelve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los ejercicios que están en la página 105 y 106 </w:t>
      </w:r>
      <w:r>
        <w:rPr>
          <w:rFonts w:ascii="Montserrat" w:eastAsia="Times New Roman" w:hAnsi="Montserrat" w:cs="Arial"/>
          <w:color w:val="000000"/>
          <w:lang w:eastAsia="es-MX"/>
        </w:rPr>
        <w:t>de t</w:t>
      </w:r>
      <w:r w:rsidRPr="00D121DB">
        <w:rPr>
          <w:rFonts w:ascii="Montserrat" w:eastAsia="Times New Roman" w:hAnsi="Montserrat" w:cs="Arial"/>
          <w:color w:val="000000"/>
          <w:lang w:eastAsia="es-MX"/>
        </w:rPr>
        <w:t>u libro de Desafíos M</w:t>
      </w:r>
      <w:r w:rsidR="00392CF2">
        <w:rPr>
          <w:rFonts w:ascii="Montserrat" w:eastAsia="Times New Roman" w:hAnsi="Montserrat" w:cs="Arial"/>
          <w:color w:val="000000"/>
          <w:lang w:eastAsia="es-MX"/>
        </w:rPr>
        <w:t xml:space="preserve">atemáticos. </w:t>
      </w:r>
      <w:r>
        <w:rPr>
          <w:rFonts w:ascii="Montserrat" w:eastAsia="Times New Roman" w:hAnsi="Montserrat" w:cs="Arial"/>
          <w:color w:val="000000"/>
          <w:lang w:eastAsia="es-MX"/>
        </w:rPr>
        <w:t>Aplica lo aprendido y recuerda que puedes</w:t>
      </w:r>
      <w:r w:rsidRPr="00D121DB">
        <w:rPr>
          <w:rFonts w:ascii="Montserrat" w:eastAsia="Times New Roman" w:hAnsi="Montserrat" w:cs="Arial"/>
          <w:color w:val="000000"/>
          <w:lang w:eastAsia="es-MX"/>
        </w:rPr>
        <w:t xml:space="preserve"> utilizar varias estrategias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2A7DF7D" w14:textId="77777777" w:rsidR="00750007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61709DEF" w14:textId="77777777" w:rsidR="00DE273D" w:rsidRDefault="00DE273D" w:rsidP="00750007">
      <w:pPr>
        <w:spacing w:after="0"/>
        <w:jc w:val="center"/>
      </w:pPr>
      <w:r w:rsidRPr="00DE273D">
        <w:rPr>
          <w:noProof/>
          <w:lang w:val="en-US"/>
        </w:rPr>
        <w:lastRenderedPageBreak/>
        <w:drawing>
          <wp:inline distT="0" distB="0" distL="0" distR="0" wp14:anchorId="47AEBAA3" wp14:editId="153AEA24">
            <wp:extent cx="3810532" cy="247684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F543" w14:textId="77777777" w:rsidR="00DE273D" w:rsidRDefault="00DE273D" w:rsidP="00750007">
      <w:pPr>
        <w:spacing w:after="0"/>
        <w:jc w:val="center"/>
      </w:pPr>
    </w:p>
    <w:p w14:paraId="7246EC01" w14:textId="3867D71B" w:rsidR="00750007" w:rsidRPr="003607AB" w:rsidRDefault="00DE273D" w:rsidP="00750007">
      <w:pPr>
        <w:spacing w:after="0"/>
        <w:jc w:val="center"/>
        <w:rPr>
          <w:rStyle w:val="Hipervnculo"/>
          <w:rFonts w:ascii="Montserrat" w:eastAsia="Times New Roman" w:hAnsi="Montserrat" w:cs="Arial"/>
          <w:bCs/>
          <w:iCs/>
          <w:u w:val="none"/>
        </w:rPr>
      </w:pPr>
      <w:hyperlink r:id="rId26" w:anchor="page/105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https://libros.conaliteg.gob.mx/20/P4DMA.htm?#page/105</w:t>
        </w:r>
      </w:hyperlink>
    </w:p>
    <w:p w14:paraId="0D27FE76" w14:textId="77777777" w:rsidR="00750007" w:rsidRPr="003607AB" w:rsidRDefault="00DE273D" w:rsidP="00750007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hyperlink r:id="rId27" w:anchor="page/106" w:history="1">
        <w:r w:rsidR="00750007" w:rsidRPr="003607AB">
          <w:rPr>
            <w:rStyle w:val="Hipervnculo"/>
            <w:rFonts w:ascii="Montserrat" w:eastAsia="Times New Roman" w:hAnsi="Montserrat" w:cs="Arial"/>
            <w:bCs/>
            <w:iCs/>
            <w:u w:val="none"/>
          </w:rPr>
          <w:t>https://libros.conaliteg.gob.mx/20/P4DMA.htm?#page/106</w:t>
        </w:r>
      </w:hyperlink>
    </w:p>
    <w:p w14:paraId="5259B90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71D0CCD" w14:textId="77777777" w:rsidR="00750007" w:rsidRPr="00D121DB" w:rsidRDefault="00750007" w:rsidP="00750007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080EF97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D742289" w14:textId="7777777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B5DC1D4" w14:textId="5D00B7C7" w:rsidR="00750007" w:rsidRPr="00F96003" w:rsidRDefault="00750007" w:rsidP="0075000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392CF2">
        <w:rPr>
          <w:rStyle w:val="normaltextrun"/>
          <w:rFonts w:ascii="Montserrat" w:hAnsi="Montserrat" w:cs="Segoe UI"/>
          <w:b/>
          <w:bCs/>
        </w:rPr>
        <w:t>.</w:t>
      </w:r>
    </w:p>
    <w:p w14:paraId="46E1B69C" w14:textId="7F973284" w:rsidR="00750007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7A015D" w14:textId="77777777" w:rsidR="00392CF2" w:rsidRPr="00F96003" w:rsidRDefault="00392CF2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C275B48" w14:textId="71934019" w:rsidR="00750007" w:rsidRPr="00F96003" w:rsidRDefault="00750007" w:rsidP="0075000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392CF2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6CE5C679" w14:textId="390EEDD4" w:rsidR="00750007" w:rsidRDefault="00750007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0CC6A37A" w14:textId="77777777" w:rsidR="00392CF2" w:rsidRPr="00F96003" w:rsidRDefault="00392CF2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5FC10AF" w14:textId="77777777" w:rsidR="00750007" w:rsidRPr="001A794D" w:rsidRDefault="00750007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602DB88" wp14:editId="0621CD69">
            <wp:extent cx="1895475" cy="2495709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9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8E5CF" w14:textId="77777777" w:rsidR="00750007" w:rsidRPr="001A794D" w:rsidRDefault="00DE273D" w:rsidP="0075000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29" w:tgtFrame="_blank" w:history="1">
        <w:r w:rsidR="00750007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https://libros.conaliteg.gob.mx/20/P4DMA.htm</w:t>
        </w:r>
      </w:hyperlink>
    </w:p>
    <w:sectPr w:rsidR="00750007" w:rsidRPr="001A79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6EB"/>
    <w:multiLevelType w:val="hybridMultilevel"/>
    <w:tmpl w:val="EC34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1F48"/>
    <w:multiLevelType w:val="hybridMultilevel"/>
    <w:tmpl w:val="75248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A98"/>
    <w:multiLevelType w:val="hybridMultilevel"/>
    <w:tmpl w:val="C1824F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735A"/>
    <w:multiLevelType w:val="hybridMultilevel"/>
    <w:tmpl w:val="0D9EC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55337"/>
    <w:multiLevelType w:val="hybridMultilevel"/>
    <w:tmpl w:val="050E5708"/>
    <w:lvl w:ilvl="0" w:tplc="40988B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46741000"/>
    <w:multiLevelType w:val="hybridMultilevel"/>
    <w:tmpl w:val="7B32B912"/>
    <w:lvl w:ilvl="0" w:tplc="C7A476F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38D0"/>
    <w:multiLevelType w:val="hybridMultilevel"/>
    <w:tmpl w:val="53C63C5A"/>
    <w:lvl w:ilvl="0" w:tplc="A684A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7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24"/>
  </w:num>
  <w:num w:numId="13">
    <w:abstractNumId w:val="5"/>
  </w:num>
  <w:num w:numId="14">
    <w:abstractNumId w:val="20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23"/>
  </w:num>
  <w:num w:numId="20">
    <w:abstractNumId w:val="26"/>
  </w:num>
  <w:num w:numId="21">
    <w:abstractNumId w:val="11"/>
  </w:num>
  <w:num w:numId="22">
    <w:abstractNumId w:val="9"/>
  </w:num>
  <w:num w:numId="23">
    <w:abstractNumId w:val="19"/>
  </w:num>
  <w:num w:numId="24">
    <w:abstractNumId w:val="14"/>
  </w:num>
  <w:num w:numId="25">
    <w:abstractNumId w:val="12"/>
  </w:num>
  <w:num w:numId="26">
    <w:abstractNumId w:val="2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97E8D"/>
    <w:rsid w:val="000A2F56"/>
    <w:rsid w:val="000A7301"/>
    <w:rsid w:val="000C1933"/>
    <w:rsid w:val="000C42AB"/>
    <w:rsid w:val="000D6005"/>
    <w:rsid w:val="000D7FAE"/>
    <w:rsid w:val="000F113D"/>
    <w:rsid w:val="000F20E5"/>
    <w:rsid w:val="000F51D2"/>
    <w:rsid w:val="00101625"/>
    <w:rsid w:val="001023DC"/>
    <w:rsid w:val="00117B66"/>
    <w:rsid w:val="00117F8C"/>
    <w:rsid w:val="0012503A"/>
    <w:rsid w:val="00125085"/>
    <w:rsid w:val="00130590"/>
    <w:rsid w:val="001305E8"/>
    <w:rsid w:val="00134620"/>
    <w:rsid w:val="00137F9D"/>
    <w:rsid w:val="00142314"/>
    <w:rsid w:val="00144D24"/>
    <w:rsid w:val="00153D89"/>
    <w:rsid w:val="00156F04"/>
    <w:rsid w:val="00156F66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F2EFB"/>
    <w:rsid w:val="001F3B43"/>
    <w:rsid w:val="001F6B73"/>
    <w:rsid w:val="00202159"/>
    <w:rsid w:val="00202DC2"/>
    <w:rsid w:val="00241D2C"/>
    <w:rsid w:val="00245F2B"/>
    <w:rsid w:val="00246150"/>
    <w:rsid w:val="00256072"/>
    <w:rsid w:val="00263B02"/>
    <w:rsid w:val="0026481A"/>
    <w:rsid w:val="0027221C"/>
    <w:rsid w:val="002777D0"/>
    <w:rsid w:val="00280A9B"/>
    <w:rsid w:val="002828C7"/>
    <w:rsid w:val="002852A4"/>
    <w:rsid w:val="002905E1"/>
    <w:rsid w:val="002A7013"/>
    <w:rsid w:val="002B62A1"/>
    <w:rsid w:val="002D7F4C"/>
    <w:rsid w:val="002E354E"/>
    <w:rsid w:val="002F254C"/>
    <w:rsid w:val="002F3BA0"/>
    <w:rsid w:val="003065DA"/>
    <w:rsid w:val="00311A6E"/>
    <w:rsid w:val="00312A8E"/>
    <w:rsid w:val="00314BFF"/>
    <w:rsid w:val="00325A15"/>
    <w:rsid w:val="003428AC"/>
    <w:rsid w:val="00352121"/>
    <w:rsid w:val="00353D7D"/>
    <w:rsid w:val="00361018"/>
    <w:rsid w:val="00363A1D"/>
    <w:rsid w:val="00364D9B"/>
    <w:rsid w:val="003658F2"/>
    <w:rsid w:val="00381D2A"/>
    <w:rsid w:val="00392CF2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206B7"/>
    <w:rsid w:val="004604C6"/>
    <w:rsid w:val="0047276F"/>
    <w:rsid w:val="0049179C"/>
    <w:rsid w:val="004922FC"/>
    <w:rsid w:val="004A06E2"/>
    <w:rsid w:val="004A1BE4"/>
    <w:rsid w:val="004A26E8"/>
    <w:rsid w:val="004C5B12"/>
    <w:rsid w:val="004D2610"/>
    <w:rsid w:val="004D51B0"/>
    <w:rsid w:val="004D6007"/>
    <w:rsid w:val="004E2573"/>
    <w:rsid w:val="004E2D13"/>
    <w:rsid w:val="004F2747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754D6"/>
    <w:rsid w:val="00577983"/>
    <w:rsid w:val="00577A68"/>
    <w:rsid w:val="005A6F97"/>
    <w:rsid w:val="005B11DF"/>
    <w:rsid w:val="005B1D1B"/>
    <w:rsid w:val="005C3378"/>
    <w:rsid w:val="005D1C8D"/>
    <w:rsid w:val="005E2787"/>
    <w:rsid w:val="005F4556"/>
    <w:rsid w:val="006100C2"/>
    <w:rsid w:val="006148A8"/>
    <w:rsid w:val="006164B0"/>
    <w:rsid w:val="006227A6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457B"/>
    <w:rsid w:val="006A2E32"/>
    <w:rsid w:val="006B323D"/>
    <w:rsid w:val="006B5CDA"/>
    <w:rsid w:val="006C0766"/>
    <w:rsid w:val="006D426F"/>
    <w:rsid w:val="006E257A"/>
    <w:rsid w:val="006E554D"/>
    <w:rsid w:val="006E6560"/>
    <w:rsid w:val="00705C7F"/>
    <w:rsid w:val="00711399"/>
    <w:rsid w:val="00711EFE"/>
    <w:rsid w:val="007157B4"/>
    <w:rsid w:val="00715A2D"/>
    <w:rsid w:val="007171D8"/>
    <w:rsid w:val="00730E3A"/>
    <w:rsid w:val="007312BC"/>
    <w:rsid w:val="00731859"/>
    <w:rsid w:val="00731E44"/>
    <w:rsid w:val="00737B73"/>
    <w:rsid w:val="007436A9"/>
    <w:rsid w:val="007448FA"/>
    <w:rsid w:val="00750007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87F11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7F42C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B6019"/>
    <w:rsid w:val="008C3329"/>
    <w:rsid w:val="008D3CD0"/>
    <w:rsid w:val="008D4A17"/>
    <w:rsid w:val="008D5F5F"/>
    <w:rsid w:val="008E11E0"/>
    <w:rsid w:val="008E7652"/>
    <w:rsid w:val="008F06FF"/>
    <w:rsid w:val="008F2A00"/>
    <w:rsid w:val="008F5C61"/>
    <w:rsid w:val="0090615F"/>
    <w:rsid w:val="0091445D"/>
    <w:rsid w:val="00920541"/>
    <w:rsid w:val="0092296D"/>
    <w:rsid w:val="009451F7"/>
    <w:rsid w:val="00955E84"/>
    <w:rsid w:val="009565B9"/>
    <w:rsid w:val="0096119C"/>
    <w:rsid w:val="00961637"/>
    <w:rsid w:val="00967467"/>
    <w:rsid w:val="00973F74"/>
    <w:rsid w:val="0097419E"/>
    <w:rsid w:val="00974B70"/>
    <w:rsid w:val="00980A23"/>
    <w:rsid w:val="00984AA4"/>
    <w:rsid w:val="009B007A"/>
    <w:rsid w:val="009B3E88"/>
    <w:rsid w:val="009E6F9F"/>
    <w:rsid w:val="009E7E40"/>
    <w:rsid w:val="009F610B"/>
    <w:rsid w:val="00A03CFE"/>
    <w:rsid w:val="00A14379"/>
    <w:rsid w:val="00A2054D"/>
    <w:rsid w:val="00A20B33"/>
    <w:rsid w:val="00A223F4"/>
    <w:rsid w:val="00A4111D"/>
    <w:rsid w:val="00A51A5F"/>
    <w:rsid w:val="00A663F3"/>
    <w:rsid w:val="00A71B35"/>
    <w:rsid w:val="00A95DF8"/>
    <w:rsid w:val="00A96B13"/>
    <w:rsid w:val="00AA291E"/>
    <w:rsid w:val="00AA329A"/>
    <w:rsid w:val="00AA44B5"/>
    <w:rsid w:val="00AA5018"/>
    <w:rsid w:val="00AB2366"/>
    <w:rsid w:val="00AB5547"/>
    <w:rsid w:val="00AB6B41"/>
    <w:rsid w:val="00AC67DD"/>
    <w:rsid w:val="00AD1496"/>
    <w:rsid w:val="00AD2E89"/>
    <w:rsid w:val="00AE4F11"/>
    <w:rsid w:val="00AF09F8"/>
    <w:rsid w:val="00AF0F6D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0CA2"/>
    <w:rsid w:val="00B43BFA"/>
    <w:rsid w:val="00B46FAF"/>
    <w:rsid w:val="00B55A00"/>
    <w:rsid w:val="00B6341F"/>
    <w:rsid w:val="00B64839"/>
    <w:rsid w:val="00B64D79"/>
    <w:rsid w:val="00B708E3"/>
    <w:rsid w:val="00B97355"/>
    <w:rsid w:val="00BA59C0"/>
    <w:rsid w:val="00BD0FD4"/>
    <w:rsid w:val="00BE0A7B"/>
    <w:rsid w:val="00BE4172"/>
    <w:rsid w:val="00BE5EE1"/>
    <w:rsid w:val="00BE6444"/>
    <w:rsid w:val="00C11009"/>
    <w:rsid w:val="00C15198"/>
    <w:rsid w:val="00C171CA"/>
    <w:rsid w:val="00C26FA3"/>
    <w:rsid w:val="00C323E6"/>
    <w:rsid w:val="00C446B8"/>
    <w:rsid w:val="00C46422"/>
    <w:rsid w:val="00C744E8"/>
    <w:rsid w:val="00C86959"/>
    <w:rsid w:val="00CA00CC"/>
    <w:rsid w:val="00CA0C6E"/>
    <w:rsid w:val="00CA40B5"/>
    <w:rsid w:val="00CB3EA4"/>
    <w:rsid w:val="00CC0655"/>
    <w:rsid w:val="00CD3BD4"/>
    <w:rsid w:val="00CF171D"/>
    <w:rsid w:val="00CF3336"/>
    <w:rsid w:val="00CF4D0D"/>
    <w:rsid w:val="00CF64F6"/>
    <w:rsid w:val="00D007F0"/>
    <w:rsid w:val="00D024F5"/>
    <w:rsid w:val="00D3214A"/>
    <w:rsid w:val="00D3556B"/>
    <w:rsid w:val="00D4173E"/>
    <w:rsid w:val="00D4310C"/>
    <w:rsid w:val="00D4654B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B3D6C"/>
    <w:rsid w:val="00DB4F52"/>
    <w:rsid w:val="00DC259D"/>
    <w:rsid w:val="00DC4225"/>
    <w:rsid w:val="00DC4CE5"/>
    <w:rsid w:val="00DD4D37"/>
    <w:rsid w:val="00DE1C67"/>
    <w:rsid w:val="00DE273D"/>
    <w:rsid w:val="00DE5119"/>
    <w:rsid w:val="00DF6A14"/>
    <w:rsid w:val="00DF7E19"/>
    <w:rsid w:val="00E164B7"/>
    <w:rsid w:val="00E17688"/>
    <w:rsid w:val="00E26DDA"/>
    <w:rsid w:val="00E30AAA"/>
    <w:rsid w:val="00E54323"/>
    <w:rsid w:val="00E57179"/>
    <w:rsid w:val="00E71319"/>
    <w:rsid w:val="00E8781B"/>
    <w:rsid w:val="00EB0725"/>
    <w:rsid w:val="00EC544C"/>
    <w:rsid w:val="00ED0979"/>
    <w:rsid w:val="00ED2783"/>
    <w:rsid w:val="00ED7EBC"/>
    <w:rsid w:val="00EE73D4"/>
    <w:rsid w:val="00EF51B4"/>
    <w:rsid w:val="00EF72E1"/>
    <w:rsid w:val="00F00B5C"/>
    <w:rsid w:val="00F203DA"/>
    <w:rsid w:val="00F273E9"/>
    <w:rsid w:val="00F433B5"/>
    <w:rsid w:val="00F44686"/>
    <w:rsid w:val="00F517E0"/>
    <w:rsid w:val="00F569A7"/>
    <w:rsid w:val="00F70258"/>
    <w:rsid w:val="00F74CE0"/>
    <w:rsid w:val="00F87E4C"/>
    <w:rsid w:val="00F96003"/>
    <w:rsid w:val="00FA7745"/>
    <w:rsid w:val="00FA7AC2"/>
    <w:rsid w:val="00FB3AA3"/>
    <w:rsid w:val="00FB4B34"/>
    <w:rsid w:val="00FC1656"/>
    <w:rsid w:val="00FC5D70"/>
    <w:rsid w:val="00FC77C5"/>
    <w:rsid w:val="00FD1184"/>
    <w:rsid w:val="00FE6225"/>
    <w:rsid w:val="00FF1049"/>
    <w:rsid w:val="00FF6D61"/>
    <w:rsid w:val="00FF6E14"/>
    <w:rsid w:val="00FF7DF1"/>
    <w:rsid w:val="300EF123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qFormat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4DMA.htm?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4DMA.htm?" TargetMode="External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https://libros.conaliteg.gob.mx/20/P4DM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hyperlink" Target="https://libros.conaliteg.gob.mx/20/P4DMA.htm?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B480-3924-4803-B229-59681DB7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2021-02-28T01:55:00Z</dcterms:created>
  <dcterms:modified xsi:type="dcterms:W3CDTF">2021-03-01T05:48:00Z</dcterms:modified>
</cp:coreProperties>
</file>