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F6C75" w14:textId="77777777" w:rsidR="00FB2D56" w:rsidRPr="00DD65EB" w:rsidRDefault="00FB2D56" w:rsidP="00FB2D56">
      <w:pPr>
        <w:pStyle w:val="NormalWeb"/>
        <w:spacing w:before="0" w:beforeAutospacing="0" w:after="0" w:afterAutospacing="0"/>
        <w:jc w:val="center"/>
        <w:rPr>
          <w:rFonts w:ascii="Montserrat" w:hAnsi="Montserrat" w:cstheme="minorBidi"/>
          <w:b/>
          <w:bCs/>
          <w:kern w:val="24"/>
          <w:sz w:val="48"/>
          <w:szCs w:val="48"/>
        </w:rPr>
      </w:pPr>
      <w:bookmarkStart w:id="0" w:name="_GoBack"/>
      <w:bookmarkEnd w:id="0"/>
      <w:r w:rsidRPr="00DD65EB">
        <w:rPr>
          <w:rFonts w:ascii="Montserrat" w:hAnsi="Montserrat" w:cstheme="minorBidi"/>
          <w:b/>
          <w:bCs/>
          <w:kern w:val="24"/>
          <w:sz w:val="48"/>
          <w:szCs w:val="48"/>
        </w:rPr>
        <w:t>Miércoles</w:t>
      </w:r>
    </w:p>
    <w:p w14:paraId="04307C54" w14:textId="77777777" w:rsidR="00FB2D56" w:rsidRPr="00DD65EB" w:rsidRDefault="00FB2D56" w:rsidP="00FB2D56">
      <w:pPr>
        <w:pStyle w:val="NormalWeb"/>
        <w:spacing w:before="0" w:beforeAutospacing="0" w:after="0" w:afterAutospacing="0"/>
        <w:jc w:val="center"/>
        <w:rPr>
          <w:rFonts w:ascii="Montserrat" w:hAnsi="Montserrat" w:cstheme="minorBidi"/>
          <w:b/>
          <w:bCs/>
          <w:kern w:val="24"/>
          <w:sz w:val="56"/>
          <w:szCs w:val="56"/>
        </w:rPr>
      </w:pPr>
      <w:r w:rsidRPr="00DD65EB">
        <w:rPr>
          <w:rFonts w:ascii="Montserrat" w:hAnsi="Montserrat" w:cstheme="minorBidi"/>
          <w:b/>
          <w:bCs/>
          <w:kern w:val="24"/>
          <w:sz w:val="56"/>
          <w:szCs w:val="56"/>
        </w:rPr>
        <w:t>24</w:t>
      </w:r>
    </w:p>
    <w:p w14:paraId="531E625B" w14:textId="77777777" w:rsidR="00FB2D56" w:rsidRDefault="00FB2D56" w:rsidP="00FB2D56">
      <w:pPr>
        <w:pStyle w:val="NormalWeb"/>
        <w:spacing w:before="0" w:beforeAutospacing="0" w:after="0" w:afterAutospacing="0"/>
        <w:jc w:val="center"/>
        <w:rPr>
          <w:rFonts w:ascii="Montserrat" w:hAnsi="Montserrat" w:cstheme="minorBidi"/>
          <w:b/>
          <w:bCs/>
          <w:kern w:val="24"/>
          <w:sz w:val="48"/>
          <w:szCs w:val="48"/>
        </w:rPr>
      </w:pPr>
      <w:r w:rsidRPr="00DD65EB">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w:t>
      </w:r>
      <w:r w:rsidRPr="00DD65EB">
        <w:rPr>
          <w:rFonts w:ascii="Montserrat" w:hAnsi="Montserrat" w:cstheme="minorBidi"/>
          <w:b/>
          <w:bCs/>
          <w:kern w:val="24"/>
          <w:sz w:val="48"/>
          <w:szCs w:val="48"/>
        </w:rPr>
        <w:t>arzo</w:t>
      </w:r>
      <w:proofErr w:type="gramEnd"/>
    </w:p>
    <w:p w14:paraId="4FB00D9B" w14:textId="77777777" w:rsidR="00FB2D56" w:rsidRPr="000B362C" w:rsidRDefault="00FB2D56" w:rsidP="00FB2D56">
      <w:pPr>
        <w:pStyle w:val="NormalWeb"/>
        <w:spacing w:before="0" w:beforeAutospacing="0" w:after="0" w:afterAutospacing="0"/>
        <w:jc w:val="center"/>
        <w:rPr>
          <w:rFonts w:ascii="Montserrat" w:hAnsi="Montserrat" w:cstheme="minorBidi"/>
          <w:b/>
          <w:bCs/>
          <w:kern w:val="24"/>
          <w:sz w:val="40"/>
          <w:szCs w:val="40"/>
        </w:rPr>
      </w:pPr>
    </w:p>
    <w:p w14:paraId="31C64FE6" w14:textId="3006D744" w:rsidR="00FB2D56" w:rsidRDefault="00FB2D56" w:rsidP="00FB2D56">
      <w:pPr>
        <w:spacing w:after="0" w:line="240" w:lineRule="auto"/>
        <w:jc w:val="center"/>
        <w:rPr>
          <w:rFonts w:ascii="Montserrat" w:hAnsi="Montserrat"/>
          <w:b/>
          <w:bCs/>
          <w:kern w:val="24"/>
          <w:sz w:val="52"/>
          <w:szCs w:val="52"/>
          <w:lang w:val="es-MX"/>
        </w:rPr>
      </w:pPr>
      <w:r w:rsidRPr="007334D1">
        <w:rPr>
          <w:rFonts w:ascii="Montserrat" w:hAnsi="Montserrat"/>
          <w:b/>
          <w:bCs/>
          <w:kern w:val="24"/>
          <w:sz w:val="52"/>
          <w:szCs w:val="52"/>
          <w:lang w:val="es-MX"/>
        </w:rPr>
        <w:t>Quinto de Primaria</w:t>
      </w:r>
    </w:p>
    <w:p w14:paraId="115672EB" w14:textId="304A69B7" w:rsidR="009D4A13" w:rsidRPr="00DD65EB" w:rsidRDefault="00B0158C" w:rsidP="001B6C7A">
      <w:pPr>
        <w:spacing w:after="0" w:line="240" w:lineRule="auto"/>
        <w:jc w:val="center"/>
        <w:rPr>
          <w:rFonts w:ascii="Montserrat" w:hAnsi="Montserrat"/>
          <w:b/>
          <w:bCs/>
          <w:kern w:val="24"/>
          <w:sz w:val="52"/>
          <w:szCs w:val="52"/>
          <w:lang w:val="es-MX"/>
        </w:rPr>
      </w:pPr>
      <w:r w:rsidRPr="00DD65EB">
        <w:rPr>
          <w:rFonts w:ascii="Montserrat" w:hAnsi="Montserrat"/>
          <w:b/>
          <w:bCs/>
          <w:kern w:val="24"/>
          <w:sz w:val="52"/>
          <w:szCs w:val="52"/>
          <w:lang w:val="es-MX"/>
        </w:rPr>
        <w:t>Lengua Materna</w:t>
      </w:r>
    </w:p>
    <w:p w14:paraId="12829D4F" w14:textId="77777777" w:rsidR="00AC799C" w:rsidRPr="000B175A" w:rsidRDefault="00AC799C" w:rsidP="00772168">
      <w:pPr>
        <w:spacing w:after="0" w:line="240" w:lineRule="auto"/>
        <w:jc w:val="center"/>
        <w:rPr>
          <w:rFonts w:ascii="Montserrat" w:eastAsiaTheme="minorEastAsia" w:hAnsi="Montserrat"/>
          <w:i/>
          <w:iCs/>
          <w:kern w:val="24"/>
          <w:sz w:val="40"/>
          <w:szCs w:val="40"/>
          <w:lang w:val="es-MX" w:eastAsia="es-MX"/>
        </w:rPr>
      </w:pPr>
    </w:p>
    <w:p w14:paraId="3C835CF1" w14:textId="4AB3E1D9" w:rsidR="009D4A13" w:rsidRPr="00DD65EB" w:rsidRDefault="000C4D53" w:rsidP="00772168">
      <w:pPr>
        <w:spacing w:after="0" w:line="240" w:lineRule="auto"/>
        <w:jc w:val="center"/>
        <w:rPr>
          <w:rFonts w:ascii="Montserrat" w:eastAsiaTheme="minorEastAsia" w:hAnsi="Montserrat"/>
          <w:i/>
          <w:iCs/>
          <w:kern w:val="24"/>
          <w:sz w:val="48"/>
          <w:szCs w:val="48"/>
          <w:lang w:val="es-MX" w:eastAsia="es-MX"/>
        </w:rPr>
      </w:pPr>
      <w:r w:rsidRPr="00DD65EB">
        <w:rPr>
          <w:rFonts w:ascii="Montserrat" w:eastAsiaTheme="minorEastAsia" w:hAnsi="Montserrat"/>
          <w:i/>
          <w:iCs/>
          <w:kern w:val="24"/>
          <w:sz w:val="48"/>
          <w:szCs w:val="48"/>
          <w:lang w:val="es-MX" w:eastAsia="es-MX"/>
        </w:rPr>
        <w:t>Información para el debate</w:t>
      </w:r>
    </w:p>
    <w:p w14:paraId="60BB044A" w14:textId="77777777" w:rsidR="009F4D2D" w:rsidRDefault="009F4D2D" w:rsidP="000C4D53">
      <w:pPr>
        <w:spacing w:after="0" w:line="240" w:lineRule="auto"/>
        <w:rPr>
          <w:rFonts w:ascii="Montserrat" w:hAnsi="Montserrat"/>
          <w:b/>
          <w:bCs/>
          <w:i/>
          <w:iCs/>
          <w:lang w:val="es-MX"/>
        </w:rPr>
      </w:pPr>
    </w:p>
    <w:p w14:paraId="39AF00D4" w14:textId="77777777" w:rsidR="009F4D2D" w:rsidRDefault="009F4D2D" w:rsidP="000C4D53">
      <w:pPr>
        <w:spacing w:after="0" w:line="240" w:lineRule="auto"/>
        <w:rPr>
          <w:rFonts w:ascii="Montserrat" w:hAnsi="Montserrat"/>
          <w:b/>
          <w:bCs/>
          <w:i/>
          <w:iCs/>
          <w:lang w:val="es-MX"/>
        </w:rPr>
      </w:pPr>
    </w:p>
    <w:p w14:paraId="6A0907D5" w14:textId="6CA2B963" w:rsidR="00870AA1" w:rsidRPr="00DD65EB" w:rsidRDefault="009D4A13" w:rsidP="000C4D53">
      <w:pPr>
        <w:spacing w:after="0" w:line="240" w:lineRule="auto"/>
        <w:rPr>
          <w:rFonts w:ascii="Montserrat" w:hAnsi="Montserrat"/>
          <w:bCs/>
          <w:i/>
          <w:iCs/>
          <w:lang w:val="es-MX"/>
        </w:rPr>
      </w:pPr>
      <w:r w:rsidRPr="00DD65EB">
        <w:rPr>
          <w:rFonts w:ascii="Montserrat" w:hAnsi="Montserrat"/>
          <w:b/>
          <w:bCs/>
          <w:i/>
          <w:iCs/>
          <w:lang w:val="es-MX"/>
        </w:rPr>
        <w:t>Aprendizaje esperado:</w:t>
      </w:r>
      <w:r w:rsidR="006378DA" w:rsidRPr="00DD65EB">
        <w:rPr>
          <w:rFonts w:ascii="Montserrat" w:hAnsi="Montserrat"/>
          <w:b/>
          <w:bCs/>
          <w:i/>
          <w:iCs/>
          <w:lang w:val="es-MX"/>
        </w:rPr>
        <w:t xml:space="preserve"> </w:t>
      </w:r>
      <w:r w:rsidR="000C4D53" w:rsidRPr="00DD65EB">
        <w:rPr>
          <w:rFonts w:ascii="Montserrat" w:hAnsi="Montserrat"/>
          <w:bCs/>
          <w:i/>
          <w:iCs/>
          <w:lang w:val="es-MX"/>
        </w:rPr>
        <w:t>Identifica el punto de vista del autor en un texto.</w:t>
      </w:r>
    </w:p>
    <w:p w14:paraId="38E55D02" w14:textId="77777777" w:rsidR="005D0963" w:rsidRPr="00DD65EB" w:rsidRDefault="005D0963" w:rsidP="000807C0">
      <w:pPr>
        <w:spacing w:after="0" w:line="240" w:lineRule="auto"/>
        <w:jc w:val="both"/>
        <w:rPr>
          <w:rFonts w:ascii="Montserrat" w:hAnsi="Montserrat"/>
          <w:bCs/>
          <w:i/>
          <w:iCs/>
          <w:lang w:val="es-MX"/>
        </w:rPr>
      </w:pPr>
    </w:p>
    <w:p w14:paraId="1EFE99F9" w14:textId="69AD5CF5" w:rsidR="000B1E32" w:rsidRPr="00DD65EB" w:rsidRDefault="009D4A13" w:rsidP="000C4D53">
      <w:pPr>
        <w:spacing w:after="0" w:line="240" w:lineRule="auto"/>
        <w:jc w:val="both"/>
        <w:rPr>
          <w:rFonts w:ascii="Montserrat" w:hAnsi="Montserrat"/>
          <w:bCs/>
          <w:i/>
          <w:iCs/>
          <w:lang w:val="es-MX"/>
        </w:rPr>
      </w:pPr>
      <w:r w:rsidRPr="00DD65EB">
        <w:rPr>
          <w:rFonts w:ascii="Montserrat" w:hAnsi="Montserrat"/>
          <w:b/>
          <w:bCs/>
          <w:i/>
          <w:iCs/>
          <w:lang w:val="es-MX"/>
        </w:rPr>
        <w:t>Énfasis</w:t>
      </w:r>
      <w:r w:rsidR="00B95259" w:rsidRPr="00DD65EB">
        <w:rPr>
          <w:rFonts w:ascii="Montserrat" w:hAnsi="Montserrat"/>
          <w:b/>
          <w:bCs/>
          <w:i/>
          <w:iCs/>
          <w:lang w:val="es-MX"/>
        </w:rPr>
        <w:t xml:space="preserve">: </w:t>
      </w:r>
      <w:r w:rsidR="000C4D53" w:rsidRPr="00DD65EB">
        <w:rPr>
          <w:rFonts w:ascii="Montserrat" w:hAnsi="Montserrat"/>
          <w:bCs/>
          <w:i/>
          <w:iCs/>
          <w:lang w:val="es-MX"/>
        </w:rPr>
        <w:t>Formula argumentos sencillos a partir de hechos y datos.</w:t>
      </w:r>
    </w:p>
    <w:p w14:paraId="27CB489E" w14:textId="6CAC2F88" w:rsidR="00F8370B" w:rsidRDefault="00F8370B" w:rsidP="000807C0">
      <w:pPr>
        <w:spacing w:after="0" w:line="240" w:lineRule="auto"/>
        <w:jc w:val="both"/>
        <w:rPr>
          <w:rFonts w:ascii="Montserrat" w:hAnsi="Montserrat"/>
          <w:bCs/>
          <w:lang w:val="es-MX"/>
        </w:rPr>
      </w:pPr>
    </w:p>
    <w:p w14:paraId="24A85CA2" w14:textId="77777777" w:rsidR="00187003" w:rsidRPr="00DD65EB" w:rsidRDefault="00187003" w:rsidP="000807C0">
      <w:pPr>
        <w:spacing w:after="0" w:line="240" w:lineRule="auto"/>
        <w:jc w:val="both"/>
        <w:rPr>
          <w:rFonts w:ascii="Montserrat" w:hAnsi="Montserrat"/>
          <w:bCs/>
          <w:lang w:val="es-MX"/>
        </w:rPr>
      </w:pPr>
    </w:p>
    <w:p w14:paraId="24E317CC" w14:textId="77777777" w:rsidR="009D4A13" w:rsidRPr="00DD65EB" w:rsidRDefault="009D4A13" w:rsidP="00772168">
      <w:pPr>
        <w:spacing w:after="0" w:line="240" w:lineRule="auto"/>
        <w:jc w:val="both"/>
        <w:rPr>
          <w:rFonts w:ascii="Montserrat" w:hAnsi="Montserrat"/>
          <w:b/>
          <w:bCs/>
          <w:sz w:val="28"/>
          <w:szCs w:val="28"/>
          <w:lang w:val="es-MX"/>
        </w:rPr>
      </w:pPr>
      <w:r w:rsidRPr="00DD65EB">
        <w:rPr>
          <w:rFonts w:ascii="Montserrat" w:hAnsi="Montserrat"/>
          <w:b/>
          <w:bCs/>
          <w:sz w:val="28"/>
          <w:szCs w:val="28"/>
          <w:lang w:val="es-MX"/>
        </w:rPr>
        <w:t>¿Qué vamos a aprender?</w:t>
      </w:r>
    </w:p>
    <w:p w14:paraId="5C0A00D8" w14:textId="77777777" w:rsidR="008A700D" w:rsidRPr="00DD65EB" w:rsidRDefault="008A700D" w:rsidP="00AC799C">
      <w:pPr>
        <w:spacing w:after="0" w:line="240" w:lineRule="auto"/>
        <w:rPr>
          <w:rFonts w:ascii="Montserrat" w:hAnsi="Montserrat"/>
          <w:bCs/>
          <w:iCs/>
          <w:lang w:val="es-MX"/>
        </w:rPr>
      </w:pPr>
    </w:p>
    <w:p w14:paraId="5CBBA088" w14:textId="2EC73C3F" w:rsidR="004933BA" w:rsidRPr="00DD65EB" w:rsidRDefault="004933BA" w:rsidP="004933BA">
      <w:pPr>
        <w:spacing w:after="0" w:line="240" w:lineRule="auto"/>
        <w:jc w:val="both"/>
        <w:rPr>
          <w:rFonts w:ascii="Montserrat" w:hAnsi="Montserrat"/>
          <w:bCs/>
          <w:iCs/>
          <w:lang w:val="es-MX"/>
        </w:rPr>
      </w:pPr>
      <w:r w:rsidRPr="00DD65EB">
        <w:rPr>
          <w:rFonts w:ascii="Montserrat" w:hAnsi="Montserrat"/>
          <w:bCs/>
          <w:iCs/>
          <w:lang w:val="es-MX"/>
        </w:rPr>
        <w:t xml:space="preserve">Aprenderás a </w:t>
      </w:r>
      <w:r w:rsidR="009E6ECA">
        <w:rPr>
          <w:rFonts w:ascii="Montserrat" w:hAnsi="Montserrat"/>
          <w:bCs/>
          <w:iCs/>
          <w:lang w:val="es-MX"/>
        </w:rPr>
        <w:t>identificar el punto de vista de un autor en un texto. F</w:t>
      </w:r>
      <w:r w:rsidRPr="00DD65EB">
        <w:rPr>
          <w:rFonts w:ascii="Montserrat" w:hAnsi="Montserrat"/>
          <w:bCs/>
          <w:iCs/>
          <w:lang w:val="es-MX"/>
        </w:rPr>
        <w:t>ormular</w:t>
      </w:r>
      <w:r w:rsidR="009E6ECA">
        <w:rPr>
          <w:rFonts w:ascii="Montserrat" w:hAnsi="Montserrat"/>
          <w:bCs/>
          <w:iCs/>
          <w:lang w:val="es-MX"/>
        </w:rPr>
        <w:t>as</w:t>
      </w:r>
      <w:r w:rsidRPr="00DD65EB">
        <w:rPr>
          <w:rFonts w:ascii="Montserrat" w:hAnsi="Montserrat"/>
          <w:bCs/>
          <w:iCs/>
          <w:lang w:val="es-MX"/>
        </w:rPr>
        <w:t xml:space="preserve"> argumentos sencillos a partir de hechos y datos.</w:t>
      </w:r>
    </w:p>
    <w:p w14:paraId="0CEF0C70" w14:textId="36F5DB5B" w:rsidR="008E1725" w:rsidRDefault="008E1725" w:rsidP="00AC799C">
      <w:pPr>
        <w:spacing w:after="0" w:line="240" w:lineRule="auto"/>
        <w:jc w:val="both"/>
        <w:rPr>
          <w:rFonts w:ascii="Montserrat" w:hAnsi="Montserrat"/>
          <w:bCs/>
          <w:lang w:val="es-MX"/>
        </w:rPr>
      </w:pPr>
    </w:p>
    <w:p w14:paraId="10ECF62C" w14:textId="77777777" w:rsidR="00187003" w:rsidRPr="00DD65EB" w:rsidRDefault="00187003" w:rsidP="00AC799C">
      <w:pPr>
        <w:spacing w:after="0" w:line="240" w:lineRule="auto"/>
        <w:jc w:val="both"/>
        <w:rPr>
          <w:rFonts w:ascii="Montserrat" w:hAnsi="Montserrat"/>
          <w:bCs/>
          <w:lang w:val="es-MX"/>
        </w:rPr>
      </w:pPr>
    </w:p>
    <w:p w14:paraId="030694D5" w14:textId="77777777" w:rsidR="009D4A13" w:rsidRPr="00DD65EB" w:rsidRDefault="009D4A13" w:rsidP="00772168">
      <w:pPr>
        <w:spacing w:after="0" w:line="240" w:lineRule="auto"/>
        <w:jc w:val="both"/>
        <w:rPr>
          <w:rFonts w:ascii="Montserrat" w:hAnsi="Montserrat"/>
          <w:b/>
          <w:sz w:val="28"/>
          <w:szCs w:val="28"/>
          <w:lang w:val="es-MX"/>
        </w:rPr>
      </w:pPr>
      <w:r w:rsidRPr="00DD65EB">
        <w:rPr>
          <w:rFonts w:ascii="Montserrat" w:hAnsi="Montserrat"/>
          <w:b/>
          <w:sz w:val="28"/>
          <w:szCs w:val="28"/>
          <w:lang w:val="es-MX"/>
        </w:rPr>
        <w:t>¿Qué hacemos?</w:t>
      </w:r>
    </w:p>
    <w:p w14:paraId="7843EDB3" w14:textId="77777777" w:rsidR="009D29EB" w:rsidRPr="00DD65EB" w:rsidRDefault="009D29EB" w:rsidP="00711168">
      <w:pPr>
        <w:spacing w:after="0" w:line="240" w:lineRule="auto"/>
        <w:jc w:val="both"/>
        <w:rPr>
          <w:rFonts w:ascii="Montserrat" w:eastAsia="Times New Roman" w:hAnsi="Montserrat" w:cs="Arial"/>
          <w:color w:val="000000" w:themeColor="text1"/>
          <w:lang w:val="es-MX"/>
        </w:rPr>
      </w:pPr>
    </w:p>
    <w:p w14:paraId="1B74899F" w14:textId="5C84FFD6" w:rsidR="00482DB3" w:rsidRPr="00DD65EB" w:rsidRDefault="009F4D2D" w:rsidP="00711168">
      <w:pPr>
        <w:spacing w:after="0" w:line="240" w:lineRule="auto"/>
        <w:jc w:val="both"/>
        <w:rPr>
          <w:rFonts w:ascii="Montserrat" w:eastAsia="Montserrat" w:hAnsi="Montserrat" w:cs="Montserrat"/>
          <w:lang w:val="es-MX"/>
        </w:rPr>
      </w:pPr>
      <w:r>
        <w:rPr>
          <w:rFonts w:ascii="Montserrat" w:eastAsia="Montserrat" w:hAnsi="Montserrat" w:cs="Montserrat"/>
          <w:lang w:val="es-MX"/>
        </w:rPr>
        <w:t>C</w:t>
      </w:r>
      <w:r w:rsidR="004933BA" w:rsidRPr="00DD65EB">
        <w:rPr>
          <w:rFonts w:ascii="Montserrat" w:eastAsia="Montserrat" w:hAnsi="Montserrat" w:cs="Montserrat"/>
          <w:lang w:val="es-MX"/>
        </w:rPr>
        <w:t>ontinuaremos</w:t>
      </w:r>
      <w:r w:rsidR="00482DB3" w:rsidRPr="00DD65EB">
        <w:rPr>
          <w:rFonts w:ascii="Montserrat" w:eastAsia="Montserrat" w:hAnsi="Montserrat" w:cs="Montserrat"/>
          <w:lang w:val="es-MX"/>
        </w:rPr>
        <w:t xml:space="preserve"> con la preparación del debate sobre la discriminación hacia personas indígenas y afrodescendientes en México. Sobre este</w:t>
      </w:r>
      <w:r w:rsidR="009E6ECA">
        <w:rPr>
          <w:rFonts w:ascii="Montserrat" w:eastAsia="Montserrat" w:hAnsi="Montserrat" w:cs="Montserrat"/>
          <w:lang w:val="es-MX"/>
        </w:rPr>
        <w:t xml:space="preserve"> tema, hubo una polémica, </w:t>
      </w:r>
      <w:r w:rsidR="00482DB3" w:rsidRPr="00DD65EB">
        <w:rPr>
          <w:rFonts w:ascii="Montserrat" w:eastAsia="Montserrat" w:hAnsi="Montserrat" w:cs="Montserrat"/>
          <w:lang w:val="es-MX"/>
        </w:rPr>
        <w:t>¿México es un país racista, que discrimina a algunas personas por sus rasgos lingüísticos, culturales o étnicos? Existe la preocupación sobre estas formas de discriminación, pero hay personas que niegan su existencia.</w:t>
      </w:r>
    </w:p>
    <w:p w14:paraId="60D05873" w14:textId="77777777" w:rsidR="00482DB3" w:rsidRPr="00DD65EB" w:rsidRDefault="00482DB3" w:rsidP="00711168">
      <w:pPr>
        <w:spacing w:after="0" w:line="240" w:lineRule="auto"/>
        <w:jc w:val="both"/>
        <w:rPr>
          <w:rFonts w:ascii="Montserrat" w:eastAsia="Montserrat" w:hAnsi="Montserrat" w:cs="Montserrat"/>
          <w:lang w:val="es-MX"/>
        </w:rPr>
      </w:pPr>
    </w:p>
    <w:p w14:paraId="33DE1CC1" w14:textId="4C18AABA" w:rsidR="00482DB3" w:rsidRPr="00DD65EB" w:rsidRDefault="004933BA" w:rsidP="00711168">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Vamos</w:t>
      </w:r>
      <w:r w:rsidR="00482DB3" w:rsidRPr="00DD65EB">
        <w:rPr>
          <w:rFonts w:ascii="Montserrat" w:eastAsia="Montserrat" w:hAnsi="Montserrat" w:cs="Montserrat"/>
          <w:lang w:val="es-MX"/>
        </w:rPr>
        <w:t xml:space="preserve"> a revisar algunos videos con información para construir argumentos a favor de una u otra postura, sobre los conceptos de discriminación, raza y racismo</w:t>
      </w:r>
      <w:r w:rsidR="009E6ECA">
        <w:rPr>
          <w:rFonts w:ascii="Montserrat" w:eastAsia="Montserrat" w:hAnsi="Montserrat" w:cs="Montserrat"/>
          <w:lang w:val="es-MX"/>
        </w:rPr>
        <w:t>, t</w:t>
      </w:r>
      <w:r w:rsidR="00482DB3" w:rsidRPr="00DD65EB">
        <w:rPr>
          <w:rFonts w:ascii="Montserrat" w:eastAsia="Montserrat" w:hAnsi="Montserrat" w:cs="Montserrat"/>
          <w:lang w:val="es-MX"/>
        </w:rPr>
        <w:t>ambién, algunos datos y testimonios sobre las manifestaciones del racismo en la vida cotidiana.</w:t>
      </w:r>
    </w:p>
    <w:p w14:paraId="6B01DDF2" w14:textId="77777777" w:rsidR="00482DB3" w:rsidRPr="00DD65EB" w:rsidRDefault="00482DB3" w:rsidP="00711168">
      <w:pPr>
        <w:shd w:val="clear" w:color="auto" w:fill="FFFFFF"/>
        <w:spacing w:after="0" w:line="240" w:lineRule="auto"/>
        <w:jc w:val="both"/>
        <w:rPr>
          <w:rFonts w:ascii="Montserrat" w:eastAsia="Montserrat" w:hAnsi="Montserrat" w:cs="Montserrat"/>
          <w:lang w:val="es-MX"/>
        </w:rPr>
      </w:pPr>
    </w:p>
    <w:p w14:paraId="41AC71D8" w14:textId="7CEA1B30" w:rsidR="00482DB3" w:rsidRPr="00DD65EB" w:rsidRDefault="00482DB3" w:rsidP="00711168">
      <w:pPr>
        <w:shd w:val="clear" w:color="auto" w:fill="FFFFFF"/>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Te invito a ver el siguiente video</w:t>
      </w:r>
      <w:r w:rsidR="004933BA" w:rsidRPr="00DD65EB">
        <w:rPr>
          <w:rFonts w:ascii="Montserrat" w:eastAsia="Montserrat" w:hAnsi="Montserrat" w:cs="Montserrat"/>
          <w:lang w:val="es-MX"/>
        </w:rPr>
        <w:t xml:space="preserve"> del segundo 00:20 al 00:48 y del segundo 00:56 al minuto 01:58</w:t>
      </w:r>
    </w:p>
    <w:p w14:paraId="0F9838B9" w14:textId="77777777" w:rsidR="00482DB3" w:rsidRPr="00DD65EB" w:rsidRDefault="00482DB3" w:rsidP="00711168">
      <w:pPr>
        <w:shd w:val="clear" w:color="auto" w:fill="FFFFFF"/>
        <w:spacing w:after="0" w:line="240" w:lineRule="auto"/>
        <w:jc w:val="both"/>
        <w:rPr>
          <w:rFonts w:ascii="Montserrat" w:eastAsia="Montserrat" w:hAnsi="Montserrat" w:cs="Montserrat"/>
          <w:b/>
          <w:lang w:val="es-MX"/>
        </w:rPr>
      </w:pPr>
    </w:p>
    <w:p w14:paraId="5DC4CF19" w14:textId="3F27E42B" w:rsidR="00482DB3" w:rsidRPr="00DD65EB" w:rsidRDefault="00482DB3" w:rsidP="00711168">
      <w:pPr>
        <w:pStyle w:val="Prrafodelista"/>
        <w:numPr>
          <w:ilvl w:val="3"/>
          <w:numId w:val="29"/>
        </w:numPr>
        <w:spacing w:after="0" w:line="240" w:lineRule="auto"/>
        <w:ind w:left="981" w:hanging="357"/>
        <w:rPr>
          <w:rFonts w:ascii="Montserrat" w:eastAsia="Montserrat" w:hAnsi="Montserrat" w:cs="Montserrat"/>
          <w:b/>
          <w:lang w:val="es-MX"/>
        </w:rPr>
      </w:pPr>
      <w:r w:rsidRPr="00DD65EB">
        <w:rPr>
          <w:rFonts w:ascii="Montserrat" w:eastAsia="Montserrat" w:hAnsi="Montserrat" w:cs="Montserrat"/>
          <w:b/>
          <w:lang w:val="es-MX"/>
        </w:rPr>
        <w:lastRenderedPageBreak/>
        <w:t>México Social - El impacto de la discriminación (15/05/2019)</w:t>
      </w:r>
    </w:p>
    <w:p w14:paraId="6249CD45" w14:textId="77777777" w:rsidR="00482DB3" w:rsidRPr="00DD65EB" w:rsidRDefault="007334D1" w:rsidP="00711168">
      <w:pPr>
        <w:spacing w:after="0" w:line="240" w:lineRule="auto"/>
        <w:ind w:left="261" w:firstLine="720"/>
        <w:rPr>
          <w:rFonts w:ascii="Montserrat" w:eastAsia="Montserrat" w:hAnsi="Montserrat" w:cs="Montserrat"/>
          <w:lang w:val="es-MX"/>
        </w:rPr>
      </w:pPr>
      <w:hyperlink r:id="rId8">
        <w:r w:rsidR="00482DB3" w:rsidRPr="00DD65EB">
          <w:rPr>
            <w:rFonts w:ascii="Montserrat" w:eastAsia="Montserrat" w:hAnsi="Montserrat" w:cs="Montserrat"/>
            <w:color w:val="0563C1"/>
            <w:u w:val="single"/>
            <w:lang w:val="es-MX"/>
          </w:rPr>
          <w:t>https://www.youtube.com/watch?v=0ZozfVvmGKY</w:t>
        </w:r>
      </w:hyperlink>
    </w:p>
    <w:p w14:paraId="7F5A5733" w14:textId="77777777" w:rsidR="00482DB3" w:rsidRPr="00DD65EB" w:rsidRDefault="00482DB3" w:rsidP="00711168">
      <w:pPr>
        <w:shd w:val="clear" w:color="auto" w:fill="FFFFFF"/>
        <w:spacing w:after="0" w:line="240" w:lineRule="auto"/>
        <w:jc w:val="both"/>
        <w:rPr>
          <w:rFonts w:ascii="Montserrat" w:eastAsia="Montserrat" w:hAnsi="Montserrat" w:cs="Montserrat"/>
          <w:lang w:val="es-MX"/>
        </w:rPr>
      </w:pPr>
    </w:p>
    <w:p w14:paraId="508F4F2D" w14:textId="424EBA0E"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En este video definen la discriminación como una práctica cotidiana que implica dar un trato diferente, generalmente negativo, a una persona o grupo de población.</w:t>
      </w:r>
    </w:p>
    <w:p w14:paraId="24DD5980"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777006AD" w14:textId="287D6AB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Esta definición se parece a la que viene en tu libro de Formación Cívica y Ética. También, como en el libro, en el video se señalan algunos motivos de discriminación. Entre ellos, las características culturales, lingüísticas y físicas de las personas.</w:t>
      </w:r>
    </w:p>
    <w:p w14:paraId="1FBD0A45"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0609B71" w14:textId="54868366" w:rsidR="00C30CE1"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En relación con el tema que ahora nos interesa, encontramos algunos datos sobre la discriminación racial en México, te invito a leerlos con atención.</w:t>
      </w:r>
    </w:p>
    <w:p w14:paraId="476BD3F8" w14:textId="77777777" w:rsidR="009E6ECA" w:rsidRPr="00DD65EB" w:rsidRDefault="009E6ECA"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6E73C864"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tbl>
      <w:tblPr>
        <w:tblStyle w:val="Tablaconcuadrcula"/>
        <w:tblW w:w="0" w:type="auto"/>
        <w:tblLook w:val="04A0" w:firstRow="1" w:lastRow="0" w:firstColumn="1" w:lastColumn="0" w:noHBand="0" w:noVBand="1"/>
      </w:tblPr>
      <w:tblGrid>
        <w:gridCol w:w="9394"/>
      </w:tblGrid>
      <w:tr w:rsidR="00C30CE1" w:rsidRPr="007334D1" w14:paraId="043AD8EF" w14:textId="77777777" w:rsidTr="009E6ECA">
        <w:trPr>
          <w:trHeight w:val="4725"/>
        </w:trPr>
        <w:tc>
          <w:tcPr>
            <w:tcW w:w="9019" w:type="dxa"/>
          </w:tcPr>
          <w:p w14:paraId="1559C123" w14:textId="300A662B" w:rsidR="00C30CE1" w:rsidRPr="00DD65EB" w:rsidRDefault="00C30CE1" w:rsidP="00711168">
            <w:pPr>
              <w:pStyle w:val="NormalWeb"/>
              <w:spacing w:before="0" w:beforeAutospacing="0" w:after="0" w:afterAutospacing="0"/>
              <w:jc w:val="both"/>
              <w:rPr>
                <w:rFonts w:ascii="Montserrat" w:hAnsi="Montserrat" w:cs="Arial"/>
                <w:b/>
                <w:bCs/>
                <w:color w:val="000000" w:themeColor="text1"/>
                <w:sz w:val="22"/>
                <w:szCs w:val="22"/>
              </w:rPr>
            </w:pPr>
            <w:r w:rsidRPr="00DD65EB">
              <w:rPr>
                <w:rFonts w:ascii="Montserrat" w:hAnsi="Montserrat" w:cs="Arial"/>
                <w:b/>
                <w:bCs/>
                <w:color w:val="000000" w:themeColor="text1"/>
                <w:sz w:val="22"/>
                <w:szCs w:val="22"/>
              </w:rPr>
              <w:t>Algunos datos para documentar la discriminación racial</w:t>
            </w:r>
            <w:r w:rsidR="009E6ECA">
              <w:rPr>
                <w:rFonts w:ascii="Montserrat" w:hAnsi="Montserrat" w:cs="Arial"/>
                <w:b/>
                <w:bCs/>
                <w:color w:val="000000" w:themeColor="text1"/>
                <w:sz w:val="22"/>
                <w:szCs w:val="22"/>
              </w:rPr>
              <w:t>.</w:t>
            </w:r>
          </w:p>
          <w:p w14:paraId="341304B3" w14:textId="77777777"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p>
          <w:p w14:paraId="2F53284B" w14:textId="32654F01"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La Encuesta Nacional sobre Discriminación (ENADIS) 2017 estima una población indígena (de 12 y más años) de 10 millones de personas, de las cuales 49.3% perciben que sus derechos son poco o nada respetados. La falta de empleo (20.9%), la falta de recursos económicos (16.1%), la falta de apoyo del gobierno en programas sociales (15.8%) y la discrimina</w:t>
            </w:r>
            <w:r w:rsidR="009E6ECA">
              <w:rPr>
                <w:rFonts w:ascii="Montserrat" w:hAnsi="Montserrat" w:cs="Arial"/>
                <w:color w:val="000000" w:themeColor="text1"/>
                <w:sz w:val="22"/>
                <w:szCs w:val="22"/>
              </w:rPr>
              <w:t xml:space="preserve">ción por su apariencia o lengua </w:t>
            </w:r>
            <w:r w:rsidRPr="00DD65EB">
              <w:rPr>
                <w:rFonts w:ascii="Montserrat" w:hAnsi="Montserrat" w:cs="Arial"/>
                <w:color w:val="000000" w:themeColor="text1"/>
                <w:sz w:val="22"/>
                <w:szCs w:val="22"/>
              </w:rPr>
              <w:t>(14.6%) son las principales problemáticas que enfrenta este grupo poblacional. En 2017, 24% de la población indígena de 12 y más años (2.4 millones de personas) declaró haber experimentado al menos una situación de discriminación en los últimos cinco años.</w:t>
            </w:r>
          </w:p>
          <w:p w14:paraId="58A81E9E" w14:textId="77777777"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p>
          <w:p w14:paraId="243D9127" w14:textId="44AB7A33"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Instituto Nacional de Estadística, Geografía e Informática (INEGI). Estadísticas a propósito del Día Internacional de la Eliminación de la Discriminación Racial (21 de marzo). Comunicado de prensa núm. 133/20. 19 de marzo de 2020. En:</w:t>
            </w:r>
          </w:p>
          <w:p w14:paraId="017BD876" w14:textId="77777777"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p>
          <w:p w14:paraId="68F638B7" w14:textId="77777777" w:rsidR="00C30CE1" w:rsidRPr="00DD65EB" w:rsidRDefault="007334D1" w:rsidP="00711168">
            <w:pPr>
              <w:pStyle w:val="NormalWeb"/>
              <w:spacing w:before="0" w:beforeAutospacing="0" w:after="0" w:afterAutospacing="0"/>
              <w:jc w:val="both"/>
              <w:rPr>
                <w:rFonts w:ascii="Montserrat" w:hAnsi="Montserrat" w:cs="Arial"/>
                <w:color w:val="000000" w:themeColor="text1"/>
                <w:sz w:val="22"/>
                <w:szCs w:val="22"/>
              </w:rPr>
            </w:pPr>
            <w:hyperlink r:id="rId9" w:history="1">
              <w:r w:rsidR="00C30CE1" w:rsidRPr="00DD65EB">
                <w:rPr>
                  <w:rStyle w:val="Hipervnculo"/>
                  <w:rFonts w:ascii="Montserrat" w:hAnsi="Montserrat" w:cs="Arial"/>
                  <w:sz w:val="22"/>
                  <w:szCs w:val="22"/>
                </w:rPr>
                <w:t>https://www.inegi.org.mx/contenidos/saladeprensa/aproposito/2020/DISCRIMINAC_NAL.pdf</w:t>
              </w:r>
            </w:hyperlink>
          </w:p>
          <w:p w14:paraId="0957B156" w14:textId="77777777" w:rsidR="00C30CE1" w:rsidRPr="00DD65EB" w:rsidRDefault="00C30CE1" w:rsidP="00711168">
            <w:pPr>
              <w:pStyle w:val="NormalWeb"/>
              <w:spacing w:before="0" w:beforeAutospacing="0" w:after="0" w:afterAutospacing="0"/>
              <w:jc w:val="both"/>
              <w:rPr>
                <w:rFonts w:ascii="Montserrat" w:hAnsi="Montserrat" w:cs="Arial"/>
                <w:color w:val="000000" w:themeColor="text1"/>
                <w:sz w:val="22"/>
                <w:szCs w:val="22"/>
              </w:rPr>
            </w:pPr>
          </w:p>
        </w:tc>
      </w:tr>
    </w:tbl>
    <w:p w14:paraId="6ADBA354"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4EB9B605" w14:textId="77777777" w:rsidR="009E6ECA" w:rsidRDefault="009E6ECA"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653E2355" w14:textId="6726989D"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Esa informa</w:t>
      </w:r>
      <w:r w:rsidR="009E6ECA">
        <w:rPr>
          <w:rFonts w:ascii="Montserrat" w:hAnsi="Montserrat" w:cs="Arial"/>
          <w:color w:val="000000" w:themeColor="text1"/>
          <w:sz w:val="22"/>
          <w:szCs w:val="22"/>
        </w:rPr>
        <w:t>ción me parece muy importante, n</w:t>
      </w:r>
      <w:r w:rsidRPr="00DD65EB">
        <w:rPr>
          <w:rFonts w:ascii="Montserrat" w:hAnsi="Montserrat" w:cs="Arial"/>
          <w:color w:val="000000" w:themeColor="text1"/>
          <w:sz w:val="22"/>
          <w:szCs w:val="22"/>
        </w:rPr>
        <w:t>os hace darnos cuenta de que cerca de la mitad de la población indígena se ha sentido afectada en sus derechos debido a la discriminación, y que la cuarta parte se ha sentido discriminada en los cinco años previos a la encuesta.</w:t>
      </w:r>
    </w:p>
    <w:p w14:paraId="1BDE5151"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183C4519" w14:textId="28B70F9E"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Sin embargo, cuando ampliamos nuestra búsqueda de información, encontramos que alrededor de estas situaciones de discriminación racial hacia personas indígenas y afrodescendientes, había un problema más gra</w:t>
      </w:r>
      <w:r w:rsidR="009E6ECA">
        <w:rPr>
          <w:rFonts w:ascii="Montserrat" w:hAnsi="Montserrat" w:cs="Arial"/>
          <w:color w:val="000000" w:themeColor="text1"/>
          <w:sz w:val="22"/>
          <w:szCs w:val="22"/>
        </w:rPr>
        <w:t>nde y más complejo: E</w:t>
      </w:r>
      <w:r w:rsidRPr="00DD65EB">
        <w:rPr>
          <w:rFonts w:ascii="Montserrat" w:hAnsi="Montserrat" w:cs="Arial"/>
          <w:color w:val="000000" w:themeColor="text1"/>
          <w:sz w:val="22"/>
          <w:szCs w:val="22"/>
        </w:rPr>
        <w:t>l racismo.</w:t>
      </w:r>
    </w:p>
    <w:p w14:paraId="5B3389ED"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097993DC" w14:textId="0BAB542E"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 xml:space="preserve">Te invito a ver el siguiente </w:t>
      </w:r>
      <w:r w:rsidR="009E6ECA">
        <w:rPr>
          <w:rFonts w:ascii="Montserrat" w:hAnsi="Montserrat" w:cs="Arial"/>
          <w:color w:val="000000" w:themeColor="text1"/>
          <w:sz w:val="22"/>
          <w:szCs w:val="22"/>
        </w:rPr>
        <w:t xml:space="preserve">video del minuto 01:06 </w:t>
      </w:r>
      <w:proofErr w:type="spellStart"/>
      <w:r w:rsidR="009E6ECA">
        <w:rPr>
          <w:rFonts w:ascii="Montserrat" w:hAnsi="Montserrat" w:cs="Arial"/>
          <w:color w:val="000000" w:themeColor="text1"/>
          <w:sz w:val="22"/>
          <w:szCs w:val="22"/>
        </w:rPr>
        <w:t>al</w:t>
      </w:r>
      <w:proofErr w:type="spellEnd"/>
      <w:r w:rsidR="009E6ECA">
        <w:rPr>
          <w:rFonts w:ascii="Montserrat" w:hAnsi="Montserrat" w:cs="Arial"/>
          <w:color w:val="000000" w:themeColor="text1"/>
          <w:sz w:val="22"/>
          <w:szCs w:val="22"/>
        </w:rPr>
        <w:t xml:space="preserve"> 02:11</w:t>
      </w:r>
      <w:r w:rsidRPr="00DD65EB">
        <w:rPr>
          <w:rFonts w:ascii="Montserrat" w:hAnsi="Montserrat" w:cs="Arial"/>
          <w:color w:val="000000" w:themeColor="text1"/>
          <w:sz w:val="22"/>
          <w:szCs w:val="22"/>
        </w:rPr>
        <w:t xml:space="preserve"> en el que encontramos una explicación sencilla sobre qué es el racismo.</w:t>
      </w:r>
    </w:p>
    <w:p w14:paraId="182A26A2"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64CFFB70" w14:textId="34F5F67E" w:rsidR="00C30CE1" w:rsidRPr="00DD65EB" w:rsidRDefault="00C30CE1" w:rsidP="00711168">
      <w:pPr>
        <w:pStyle w:val="NormalWeb"/>
        <w:numPr>
          <w:ilvl w:val="0"/>
          <w:numId w:val="29"/>
        </w:numPr>
        <w:shd w:val="clear" w:color="auto" w:fill="FFFFFF"/>
        <w:spacing w:before="0" w:beforeAutospacing="0" w:after="0" w:afterAutospacing="0"/>
        <w:jc w:val="both"/>
        <w:rPr>
          <w:rFonts w:ascii="Montserrat" w:hAnsi="Montserrat" w:cs="Arial"/>
          <w:b/>
          <w:color w:val="000000" w:themeColor="text1"/>
          <w:sz w:val="22"/>
          <w:szCs w:val="22"/>
        </w:rPr>
      </w:pPr>
      <w:r w:rsidRPr="00DD65EB">
        <w:rPr>
          <w:rFonts w:ascii="Montserrat" w:hAnsi="Montserrat" w:cs="Arial"/>
          <w:b/>
          <w:color w:val="000000" w:themeColor="text1"/>
          <w:sz w:val="22"/>
          <w:szCs w:val="22"/>
        </w:rPr>
        <w:lastRenderedPageBreak/>
        <w:t>Racismo en México y el mundo: #</w:t>
      </w:r>
      <w:proofErr w:type="spellStart"/>
      <w:r w:rsidRPr="00DD65EB">
        <w:rPr>
          <w:rFonts w:ascii="Montserrat" w:hAnsi="Montserrat" w:cs="Arial"/>
          <w:b/>
          <w:color w:val="000000" w:themeColor="text1"/>
          <w:sz w:val="22"/>
          <w:szCs w:val="22"/>
        </w:rPr>
        <w:t>EnTrending</w:t>
      </w:r>
      <w:proofErr w:type="spellEnd"/>
      <w:r w:rsidRPr="00DD65EB">
        <w:rPr>
          <w:rFonts w:ascii="Montserrat" w:hAnsi="Montserrat" w:cs="Arial"/>
          <w:b/>
          <w:color w:val="000000" w:themeColor="text1"/>
          <w:sz w:val="22"/>
          <w:szCs w:val="22"/>
        </w:rPr>
        <w:t xml:space="preserve"> #Racismo</w:t>
      </w:r>
      <w:r w:rsidR="009E6ECA">
        <w:rPr>
          <w:rFonts w:ascii="Montserrat" w:hAnsi="Montserrat" w:cs="Arial"/>
          <w:b/>
          <w:color w:val="000000" w:themeColor="text1"/>
          <w:sz w:val="22"/>
          <w:szCs w:val="22"/>
        </w:rPr>
        <w:t>.</w:t>
      </w:r>
    </w:p>
    <w:p w14:paraId="55778399" w14:textId="77777777" w:rsidR="00C30CE1" w:rsidRPr="00DD65EB" w:rsidRDefault="007334D1" w:rsidP="00711168">
      <w:pPr>
        <w:pStyle w:val="NormalWeb"/>
        <w:shd w:val="clear" w:color="auto" w:fill="FFFFFF"/>
        <w:spacing w:before="0" w:beforeAutospacing="0" w:after="0" w:afterAutospacing="0"/>
        <w:ind w:firstLine="720"/>
        <w:jc w:val="both"/>
        <w:rPr>
          <w:rFonts w:ascii="Montserrat" w:hAnsi="Montserrat" w:cs="Arial"/>
          <w:color w:val="000000" w:themeColor="text1"/>
          <w:sz w:val="22"/>
          <w:szCs w:val="22"/>
        </w:rPr>
      </w:pPr>
      <w:hyperlink r:id="rId10" w:history="1">
        <w:r w:rsidR="00C30CE1" w:rsidRPr="00DD65EB">
          <w:rPr>
            <w:rStyle w:val="Hipervnculo"/>
            <w:rFonts w:ascii="Montserrat" w:hAnsi="Montserrat" w:cs="Arial"/>
            <w:sz w:val="22"/>
            <w:szCs w:val="22"/>
          </w:rPr>
          <w:t>https://www.youtube.com/watch?v=wGCJ44Zx1OQ</w:t>
        </w:r>
      </w:hyperlink>
    </w:p>
    <w:p w14:paraId="188E0B67" w14:textId="77777777" w:rsidR="009E6ECA" w:rsidRDefault="009E6ECA"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64138854" w14:textId="11482A5E"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De este video, me sorprendió saber que no existen razas humanas, aunque muchas personas den mucha importancia al color de la piel de sí mismas o de otras.</w:t>
      </w:r>
    </w:p>
    <w:p w14:paraId="5C61F1C1"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585D442" w14:textId="68F78AFC"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Desafortunadamente, el racismo es real, aunque se base en ideas falsas, como que el color de la piel de una persona se relaciona de manera automática con otras características, como su lengua, su forma de v</w:t>
      </w:r>
      <w:r w:rsidR="009E6ECA">
        <w:rPr>
          <w:rFonts w:ascii="Montserrat" w:hAnsi="Montserrat" w:cs="Arial"/>
          <w:color w:val="000000" w:themeColor="text1"/>
          <w:sz w:val="22"/>
          <w:szCs w:val="22"/>
        </w:rPr>
        <w:t>estir y hasta su forma de ser, p</w:t>
      </w:r>
      <w:r w:rsidRPr="00DD65EB">
        <w:rPr>
          <w:rFonts w:ascii="Montserrat" w:hAnsi="Montserrat" w:cs="Arial"/>
          <w:color w:val="000000" w:themeColor="text1"/>
          <w:sz w:val="22"/>
          <w:szCs w:val="22"/>
        </w:rPr>
        <w:t>eor aún, el racismo se basa en la idea de que las personas de algunas razas son “mejores” que las de otras razas.</w:t>
      </w:r>
    </w:p>
    <w:p w14:paraId="0A2CC21E"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4718AE89"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Algunas personas piensan que en México no hay racismo porque no hay grupos de población claramente diferenciados de personas con piel clara y personas con piel oscura.</w:t>
      </w:r>
    </w:p>
    <w:p w14:paraId="18EC8D92"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723BDAF6" w14:textId="0B8C63C1" w:rsidR="00C30CE1"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Ahora o</w:t>
      </w:r>
      <w:r w:rsidR="00C30CE1" w:rsidRPr="00DD65EB">
        <w:rPr>
          <w:rFonts w:ascii="Montserrat" w:hAnsi="Montserrat" w:cs="Arial"/>
          <w:color w:val="000000" w:themeColor="text1"/>
          <w:sz w:val="22"/>
          <w:szCs w:val="22"/>
        </w:rPr>
        <w:t xml:space="preserve">bserva el video del minuto 14:13 </w:t>
      </w:r>
      <w:proofErr w:type="spellStart"/>
      <w:r w:rsidR="00C30CE1" w:rsidRPr="00DD65EB">
        <w:rPr>
          <w:rFonts w:ascii="Montserrat" w:hAnsi="Montserrat" w:cs="Arial"/>
          <w:color w:val="000000" w:themeColor="text1"/>
          <w:sz w:val="22"/>
          <w:szCs w:val="22"/>
        </w:rPr>
        <w:t>al</w:t>
      </w:r>
      <w:proofErr w:type="spellEnd"/>
      <w:r w:rsidR="00C30CE1" w:rsidRPr="00DD65EB">
        <w:rPr>
          <w:rFonts w:ascii="Montserrat" w:hAnsi="Montserrat" w:cs="Arial"/>
          <w:color w:val="000000" w:themeColor="text1"/>
          <w:sz w:val="22"/>
          <w:szCs w:val="22"/>
        </w:rPr>
        <w:t xml:space="preserve"> 17:13 se muestra información sobre el racismo en México.</w:t>
      </w:r>
    </w:p>
    <w:p w14:paraId="7D4C01C7"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13605493" w14:textId="23A89070" w:rsidR="00C30CE1" w:rsidRPr="00DD65EB" w:rsidRDefault="00C30CE1" w:rsidP="009F4D2D">
      <w:pPr>
        <w:pStyle w:val="NormalWeb"/>
        <w:numPr>
          <w:ilvl w:val="0"/>
          <w:numId w:val="29"/>
        </w:numPr>
        <w:shd w:val="clear" w:color="auto" w:fill="FFFFFF"/>
        <w:spacing w:before="0" w:beforeAutospacing="0" w:after="0" w:afterAutospacing="0"/>
        <w:jc w:val="both"/>
        <w:rPr>
          <w:rFonts w:ascii="Montserrat" w:hAnsi="Montserrat" w:cs="Arial"/>
          <w:b/>
          <w:color w:val="000000" w:themeColor="text1"/>
          <w:sz w:val="22"/>
          <w:szCs w:val="22"/>
        </w:rPr>
      </w:pPr>
      <w:r w:rsidRPr="00DD65EB">
        <w:rPr>
          <w:rFonts w:ascii="Montserrat" w:hAnsi="Montserrat" w:cs="Arial"/>
          <w:b/>
          <w:color w:val="000000" w:themeColor="text1"/>
          <w:sz w:val="22"/>
          <w:szCs w:val="22"/>
        </w:rPr>
        <w:t>Racismo en México y el mundo: #</w:t>
      </w:r>
      <w:proofErr w:type="spellStart"/>
      <w:r w:rsidRPr="00DD65EB">
        <w:rPr>
          <w:rFonts w:ascii="Montserrat" w:hAnsi="Montserrat" w:cs="Arial"/>
          <w:b/>
          <w:color w:val="000000" w:themeColor="text1"/>
          <w:sz w:val="22"/>
          <w:szCs w:val="22"/>
        </w:rPr>
        <w:t>EnTrending</w:t>
      </w:r>
      <w:proofErr w:type="spellEnd"/>
      <w:r w:rsidRPr="00DD65EB">
        <w:rPr>
          <w:rFonts w:ascii="Montserrat" w:hAnsi="Montserrat" w:cs="Arial"/>
          <w:b/>
          <w:color w:val="000000" w:themeColor="text1"/>
          <w:sz w:val="22"/>
          <w:szCs w:val="22"/>
        </w:rPr>
        <w:t xml:space="preserve"> #Racismo</w:t>
      </w:r>
      <w:r w:rsidR="009E6ECA">
        <w:rPr>
          <w:rFonts w:ascii="Montserrat" w:hAnsi="Montserrat" w:cs="Arial"/>
          <w:b/>
          <w:color w:val="000000" w:themeColor="text1"/>
          <w:sz w:val="22"/>
          <w:szCs w:val="22"/>
        </w:rPr>
        <w:t>.</w:t>
      </w:r>
    </w:p>
    <w:p w14:paraId="1EE8B118" w14:textId="77777777" w:rsidR="00C30CE1" w:rsidRPr="00DD65EB" w:rsidRDefault="007334D1" w:rsidP="00711168">
      <w:pPr>
        <w:pStyle w:val="NormalWeb"/>
        <w:shd w:val="clear" w:color="auto" w:fill="FFFFFF"/>
        <w:spacing w:before="0" w:beforeAutospacing="0" w:after="0" w:afterAutospacing="0"/>
        <w:ind w:firstLine="720"/>
        <w:jc w:val="both"/>
        <w:rPr>
          <w:rFonts w:ascii="Montserrat" w:hAnsi="Montserrat" w:cs="Arial"/>
          <w:color w:val="000000" w:themeColor="text1"/>
          <w:sz w:val="22"/>
          <w:szCs w:val="22"/>
        </w:rPr>
      </w:pPr>
      <w:hyperlink r:id="rId11" w:history="1">
        <w:r w:rsidR="00C30CE1" w:rsidRPr="00DD65EB">
          <w:rPr>
            <w:rStyle w:val="Hipervnculo"/>
            <w:rFonts w:ascii="Montserrat" w:hAnsi="Montserrat" w:cs="Arial"/>
            <w:sz w:val="22"/>
            <w:szCs w:val="22"/>
          </w:rPr>
          <w:t>https://www.youtube.com/watch?v=wGCJ44Zx1OQ</w:t>
        </w:r>
      </w:hyperlink>
    </w:p>
    <w:p w14:paraId="1199F18A" w14:textId="77777777" w:rsidR="00050043"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9D3E35E" w14:textId="77777777" w:rsidR="00050043"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 xml:space="preserve">Al ver este video, me dio mucho coraje que el racismo en México se centra en la idea de que los indígenas y afrodescendientes en México son menos valiosos que las demás personas. </w:t>
      </w:r>
    </w:p>
    <w:p w14:paraId="498605C2" w14:textId="77777777" w:rsidR="00050043"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7AED4BBE" w14:textId="10F94879"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 xml:space="preserve">Como </w:t>
      </w:r>
      <w:r w:rsidR="00050043" w:rsidRPr="00DD65EB">
        <w:rPr>
          <w:rFonts w:ascii="Montserrat" w:hAnsi="Montserrat" w:cs="Arial"/>
          <w:color w:val="000000" w:themeColor="text1"/>
          <w:sz w:val="22"/>
          <w:szCs w:val="22"/>
        </w:rPr>
        <w:t>te</w:t>
      </w:r>
      <w:r w:rsidRPr="00DD65EB">
        <w:rPr>
          <w:rFonts w:ascii="Montserrat" w:hAnsi="Montserrat" w:cs="Arial"/>
          <w:color w:val="000000" w:themeColor="text1"/>
          <w:sz w:val="22"/>
          <w:szCs w:val="22"/>
        </w:rPr>
        <w:t xml:space="preserve"> mostraré más </w:t>
      </w:r>
      <w:r w:rsidR="00050043" w:rsidRPr="00DD65EB">
        <w:rPr>
          <w:rFonts w:ascii="Montserrat" w:hAnsi="Montserrat" w:cs="Arial"/>
          <w:color w:val="000000" w:themeColor="text1"/>
          <w:sz w:val="22"/>
          <w:szCs w:val="22"/>
        </w:rPr>
        <w:t>adelante</w:t>
      </w:r>
      <w:r w:rsidRPr="00DD65EB">
        <w:rPr>
          <w:rFonts w:ascii="Montserrat" w:hAnsi="Montserrat" w:cs="Arial"/>
          <w:color w:val="000000" w:themeColor="text1"/>
          <w:sz w:val="22"/>
          <w:szCs w:val="22"/>
        </w:rPr>
        <w:t>, la historia del r</w:t>
      </w:r>
      <w:r w:rsidR="009E6ECA">
        <w:rPr>
          <w:rFonts w:ascii="Montserrat" w:hAnsi="Montserrat" w:cs="Arial"/>
          <w:color w:val="000000" w:themeColor="text1"/>
          <w:sz w:val="22"/>
          <w:szCs w:val="22"/>
        </w:rPr>
        <w:t>acismo en México tiene siglos, e</w:t>
      </w:r>
      <w:r w:rsidRPr="00DD65EB">
        <w:rPr>
          <w:rFonts w:ascii="Montserrat" w:hAnsi="Montserrat" w:cs="Arial"/>
          <w:color w:val="000000" w:themeColor="text1"/>
          <w:sz w:val="22"/>
          <w:szCs w:val="22"/>
        </w:rPr>
        <w:t xml:space="preserve">ntonces, los estereotipos e ideas racistas los llegamos </w:t>
      </w:r>
      <w:r w:rsidR="009E6ECA">
        <w:rPr>
          <w:rFonts w:ascii="Montserrat" w:hAnsi="Montserrat" w:cs="Arial"/>
          <w:color w:val="000000" w:themeColor="text1"/>
          <w:sz w:val="22"/>
          <w:szCs w:val="22"/>
        </w:rPr>
        <w:t>a considerar como algo normal: E</w:t>
      </w:r>
      <w:r w:rsidRPr="00DD65EB">
        <w:rPr>
          <w:rFonts w:ascii="Montserrat" w:hAnsi="Montserrat" w:cs="Arial"/>
          <w:color w:val="000000" w:themeColor="text1"/>
          <w:sz w:val="22"/>
          <w:szCs w:val="22"/>
        </w:rPr>
        <w:t>sto nos lleva a lastimar a otros y luego hacemos como si no hubiera pasado nada.</w:t>
      </w:r>
    </w:p>
    <w:p w14:paraId="7C7FB85F"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2F4B824"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Como cuando un actor se disfraza de indígena o afrodescendiente para hacer burla de él y lo tomamos como un chiste sin consecuencias.</w:t>
      </w:r>
    </w:p>
    <w:p w14:paraId="11490EE7"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6D9A6F96" w14:textId="77777777" w:rsidR="00050043"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w:t>
      </w:r>
      <w:r w:rsidR="00C30CE1" w:rsidRPr="00DD65EB">
        <w:rPr>
          <w:rFonts w:ascii="Montserrat" w:hAnsi="Montserrat" w:cs="Arial"/>
          <w:color w:val="000000" w:themeColor="text1"/>
          <w:sz w:val="22"/>
          <w:szCs w:val="22"/>
        </w:rPr>
        <w:t xml:space="preserve">l racismo tiene consecuencias reales en las personas, como lo muestran los siguientes testimonios que </w:t>
      </w:r>
      <w:r w:rsidRPr="00DD65EB">
        <w:rPr>
          <w:rFonts w:ascii="Montserrat" w:hAnsi="Montserrat" w:cs="Arial"/>
          <w:color w:val="000000" w:themeColor="text1"/>
          <w:sz w:val="22"/>
          <w:szCs w:val="22"/>
        </w:rPr>
        <w:t>te invito a leer.</w:t>
      </w:r>
    </w:p>
    <w:p w14:paraId="1AA94209" w14:textId="77777777" w:rsidR="00050043" w:rsidRPr="00DD65EB" w:rsidRDefault="00050043" w:rsidP="00711168">
      <w:pPr>
        <w:spacing w:after="0" w:line="240" w:lineRule="auto"/>
        <w:jc w:val="both"/>
        <w:rPr>
          <w:rFonts w:ascii="Montserrat" w:eastAsia="Calibri" w:hAnsi="Montserrat" w:cs="Times New Roman"/>
          <w:lang w:val="es-MX"/>
        </w:rPr>
      </w:pPr>
    </w:p>
    <w:tbl>
      <w:tblPr>
        <w:tblStyle w:val="Tablaconcuadrcula"/>
        <w:tblW w:w="0" w:type="auto"/>
        <w:tblLook w:val="04A0" w:firstRow="1" w:lastRow="0" w:firstColumn="1" w:lastColumn="0" w:noHBand="0" w:noVBand="1"/>
      </w:tblPr>
      <w:tblGrid>
        <w:gridCol w:w="9394"/>
      </w:tblGrid>
      <w:tr w:rsidR="00050043" w:rsidRPr="007334D1" w14:paraId="5FE47081" w14:textId="77777777" w:rsidTr="00050043">
        <w:tc>
          <w:tcPr>
            <w:tcW w:w="9544" w:type="dxa"/>
          </w:tcPr>
          <w:p w14:paraId="63090B53" w14:textId="1FDDE052" w:rsidR="00050043" w:rsidRPr="00DD65EB" w:rsidRDefault="00050043" w:rsidP="00711168">
            <w:pPr>
              <w:jc w:val="both"/>
              <w:rPr>
                <w:rFonts w:ascii="Montserrat" w:eastAsia="Calibri" w:hAnsi="Montserrat" w:cs="Times New Roman"/>
                <w:lang w:val="es-MX"/>
              </w:rPr>
            </w:pPr>
            <w:r w:rsidRPr="00DD65EB">
              <w:rPr>
                <w:rFonts w:ascii="Montserrat" w:eastAsia="Calibri" w:hAnsi="Montserrat" w:cs="Times New Roman"/>
                <w:lang w:val="es-MX"/>
              </w:rPr>
              <w:t>Algunos testimonios</w:t>
            </w:r>
            <w:r w:rsidR="009E6ECA">
              <w:rPr>
                <w:rFonts w:ascii="Montserrat" w:eastAsia="Calibri" w:hAnsi="Montserrat" w:cs="Times New Roman"/>
                <w:lang w:val="es-MX"/>
              </w:rPr>
              <w:t>.</w:t>
            </w:r>
          </w:p>
          <w:p w14:paraId="6D046DB4" w14:textId="77777777" w:rsidR="00050043" w:rsidRPr="00DD65EB" w:rsidRDefault="00050043" w:rsidP="00711168">
            <w:pPr>
              <w:jc w:val="both"/>
              <w:rPr>
                <w:rFonts w:ascii="Montserrat" w:eastAsia="Calibri" w:hAnsi="Montserrat" w:cs="Times New Roman"/>
                <w:lang w:val="es-MX"/>
              </w:rPr>
            </w:pPr>
          </w:p>
          <w:p w14:paraId="165E10BB" w14:textId="5BB85C81" w:rsidR="00050043" w:rsidRPr="00DD65EB" w:rsidRDefault="00050043" w:rsidP="00711168">
            <w:pPr>
              <w:jc w:val="both"/>
              <w:rPr>
                <w:rFonts w:ascii="Montserrat" w:eastAsia="Calibri" w:hAnsi="Montserrat" w:cs="Times New Roman"/>
                <w:lang w:val="es-MX"/>
              </w:rPr>
            </w:pPr>
            <w:r w:rsidRPr="00DD65EB">
              <w:rPr>
                <w:rFonts w:ascii="Montserrat" w:eastAsia="Calibri" w:hAnsi="Montserrat" w:cs="Times New Roman"/>
                <w:lang w:val="es-MX"/>
              </w:rPr>
              <w:t>En la fábrica do</w:t>
            </w:r>
            <w:r w:rsidR="009E6ECA">
              <w:rPr>
                <w:rFonts w:ascii="Montserrat" w:eastAsia="Calibri" w:hAnsi="Montserrat" w:cs="Times New Roman"/>
                <w:lang w:val="es-MX"/>
              </w:rPr>
              <w:t xml:space="preserve">nde estoy (en Mérida, Yucatán) </w:t>
            </w:r>
            <w:r w:rsidRPr="00DD65EB">
              <w:rPr>
                <w:rFonts w:ascii="Montserrat" w:eastAsia="Calibri" w:hAnsi="Montserrat" w:cs="Times New Roman"/>
                <w:lang w:val="es-MX"/>
              </w:rPr>
              <w:t xml:space="preserve">me acuerdo de un chavo que era </w:t>
            </w:r>
            <w:r w:rsidR="009E6ECA">
              <w:rPr>
                <w:rFonts w:ascii="Montserrat" w:eastAsia="Calibri" w:hAnsi="Montserrat" w:cs="Times New Roman"/>
                <w:lang w:val="es-MX"/>
              </w:rPr>
              <w:t xml:space="preserve">muy bueno (como ingeniero) </w:t>
            </w:r>
            <w:r w:rsidRPr="00DD65EB">
              <w:rPr>
                <w:rFonts w:ascii="Montserrat" w:eastAsia="Calibri" w:hAnsi="Montserrat" w:cs="Times New Roman"/>
                <w:lang w:val="es-MX"/>
              </w:rPr>
              <w:t>pero se apellida Caamal (que es un apellido maya) y no le ponían el mismo sueldo que a los demás ingenieros, sólo porque es de apellido Caamal. Era muy chambeador y todo, pero es de apellido Caamal, no como los otros ingenieros, que tenían apellidos rimbombantes.</w:t>
            </w:r>
          </w:p>
          <w:p w14:paraId="575B2D44" w14:textId="77777777" w:rsidR="00050043" w:rsidRPr="00DD65EB" w:rsidRDefault="00050043" w:rsidP="00711168">
            <w:pPr>
              <w:jc w:val="both"/>
              <w:rPr>
                <w:rFonts w:ascii="Montserrat" w:eastAsia="Calibri" w:hAnsi="Montserrat" w:cs="Times New Roman"/>
                <w:lang w:val="es-MX"/>
              </w:rPr>
            </w:pPr>
          </w:p>
        </w:tc>
      </w:tr>
    </w:tbl>
    <w:p w14:paraId="6A572158" w14:textId="77777777" w:rsidR="00050043" w:rsidRPr="00DD65EB" w:rsidRDefault="00050043" w:rsidP="00711168">
      <w:pPr>
        <w:spacing w:after="0" w:line="240" w:lineRule="auto"/>
        <w:jc w:val="both"/>
        <w:rPr>
          <w:rFonts w:ascii="Montserrat" w:eastAsia="Calibri" w:hAnsi="Montserrat" w:cs="Times New Roman"/>
          <w:lang w:val="es-MX"/>
        </w:rPr>
      </w:pPr>
    </w:p>
    <w:tbl>
      <w:tblPr>
        <w:tblStyle w:val="Tablaconcuadrcula"/>
        <w:tblW w:w="0" w:type="auto"/>
        <w:tblLook w:val="04A0" w:firstRow="1" w:lastRow="0" w:firstColumn="1" w:lastColumn="0" w:noHBand="0" w:noVBand="1"/>
      </w:tblPr>
      <w:tblGrid>
        <w:gridCol w:w="9394"/>
      </w:tblGrid>
      <w:tr w:rsidR="00050043" w:rsidRPr="007334D1" w14:paraId="0F8DE69F" w14:textId="77777777" w:rsidTr="00050043">
        <w:tc>
          <w:tcPr>
            <w:tcW w:w="9544" w:type="dxa"/>
          </w:tcPr>
          <w:p w14:paraId="7B340F77" w14:textId="05ACFD32" w:rsidR="00050043" w:rsidRPr="00DD65EB" w:rsidRDefault="00050043" w:rsidP="00711168">
            <w:pPr>
              <w:jc w:val="both"/>
              <w:rPr>
                <w:rFonts w:ascii="Montserrat" w:eastAsia="Calibri" w:hAnsi="Montserrat" w:cs="Times New Roman"/>
                <w:lang w:val="es-MX"/>
              </w:rPr>
            </w:pPr>
            <w:r w:rsidRPr="00DD65EB">
              <w:rPr>
                <w:rFonts w:ascii="Montserrat" w:eastAsia="Calibri" w:hAnsi="Montserrat" w:cs="Times New Roman"/>
                <w:lang w:val="es-MX"/>
              </w:rPr>
              <w:lastRenderedPageBreak/>
              <w:t xml:space="preserve">Yo tengo todos los contrastes en casa; tengo una hija que es blanca leche y tengo a una que es casi mulata. Y la que es casi mulata casi todos los días llega llorando porque le hicieron </w:t>
            </w:r>
            <w:r w:rsidRPr="00DD65EB">
              <w:rPr>
                <w:rFonts w:ascii="Montserrat" w:eastAsia="Calibri" w:hAnsi="Montserrat" w:cs="Times New Roman"/>
                <w:i/>
                <w:iCs/>
                <w:lang w:val="es-MX"/>
              </w:rPr>
              <w:t>bullying</w:t>
            </w:r>
            <w:r w:rsidRPr="00DD65EB">
              <w:rPr>
                <w:rFonts w:ascii="Montserrat" w:eastAsia="Calibri" w:hAnsi="Montserrat" w:cs="Times New Roman"/>
                <w:lang w:val="es-MX"/>
              </w:rPr>
              <w:t>. No la dejan jugar por</w:t>
            </w:r>
            <w:r w:rsidR="00490587">
              <w:rPr>
                <w:rFonts w:ascii="Montserrat" w:eastAsia="Calibri" w:hAnsi="Montserrat" w:cs="Times New Roman"/>
                <w:lang w:val="es-MX"/>
              </w:rPr>
              <w:t>que… y</w:t>
            </w:r>
            <w:r w:rsidRPr="00DD65EB">
              <w:rPr>
                <w:rFonts w:ascii="Montserrat" w:eastAsia="Calibri" w:hAnsi="Montserrat" w:cs="Times New Roman"/>
                <w:lang w:val="es-MX"/>
              </w:rPr>
              <w:t xml:space="preserve"> precisamente hoy me decía: “Espero que hoy que sea D</w:t>
            </w:r>
            <w:r w:rsidR="00490587">
              <w:rPr>
                <w:rFonts w:ascii="Montserrat" w:eastAsia="Calibri" w:hAnsi="Montserrat" w:cs="Times New Roman"/>
                <w:lang w:val="es-MX"/>
              </w:rPr>
              <w:t>ía del Niño me dejen jugar” a</w:t>
            </w:r>
            <w:r w:rsidRPr="00DD65EB">
              <w:rPr>
                <w:rFonts w:ascii="Montserrat" w:eastAsia="Calibri" w:hAnsi="Montserrat" w:cs="Times New Roman"/>
                <w:lang w:val="es-MX"/>
              </w:rPr>
              <w:t>unque físicamente son dos gotas de agua, pero el color la ha marcado mucho y no la dejan jug</w:t>
            </w:r>
            <w:r w:rsidR="00490587">
              <w:rPr>
                <w:rFonts w:ascii="Montserrat" w:eastAsia="Calibri" w:hAnsi="Montserrat" w:cs="Times New Roman"/>
                <w:lang w:val="es-MX"/>
              </w:rPr>
              <w:t>ar. “Es que tú eres la negra” a</w:t>
            </w:r>
            <w:r w:rsidRPr="00DD65EB">
              <w:rPr>
                <w:rFonts w:ascii="Montserrat" w:eastAsia="Calibri" w:hAnsi="Montserrat" w:cs="Times New Roman"/>
                <w:lang w:val="es-MX"/>
              </w:rPr>
              <w:t>sí es, desgraciadamente.</w:t>
            </w:r>
          </w:p>
          <w:p w14:paraId="3FD35CBF" w14:textId="77777777" w:rsidR="00050043" w:rsidRPr="00DD65EB" w:rsidRDefault="00050043" w:rsidP="00711168">
            <w:pPr>
              <w:jc w:val="both"/>
              <w:rPr>
                <w:rFonts w:ascii="Montserrat" w:eastAsia="Calibri" w:hAnsi="Montserrat" w:cs="Times New Roman"/>
                <w:lang w:val="es-MX"/>
              </w:rPr>
            </w:pPr>
          </w:p>
          <w:p w14:paraId="1742503A" w14:textId="77777777" w:rsidR="00050043" w:rsidRPr="00DD65EB" w:rsidRDefault="00050043" w:rsidP="00490587">
            <w:pPr>
              <w:rPr>
                <w:rFonts w:ascii="Montserrat" w:eastAsia="Calibri" w:hAnsi="Montserrat" w:cs="Times New Roman"/>
                <w:lang w:val="es-MX"/>
              </w:rPr>
            </w:pPr>
            <w:r w:rsidRPr="00DD65EB">
              <w:rPr>
                <w:rFonts w:ascii="Montserrat" w:eastAsia="Calibri" w:hAnsi="Montserrat" w:cs="Times New Roman"/>
                <w:lang w:val="es-MX"/>
              </w:rPr>
              <w:t xml:space="preserve">Solís, Patricio, Alice Krozer, Carlos Arroyo y Braulio Güémez. Discriminación étnico-racial en México: una taxonomía de las prácticas. México, El Colegio de México, 19 de agosto de 2019. En: </w:t>
            </w:r>
            <w:hyperlink r:id="rId12" w:history="1">
              <w:r w:rsidRPr="00DD65EB">
                <w:rPr>
                  <w:rStyle w:val="Hipervnculo"/>
                  <w:rFonts w:ascii="Montserrat" w:eastAsia="Calibri" w:hAnsi="Montserrat" w:cs="Times New Roman"/>
                  <w:lang w:val="es-MX"/>
                </w:rPr>
                <w:t>https://discriminacion.colmex.mx/wp-content/uploads/2019/08/dt1.pdf</w:t>
              </w:r>
            </w:hyperlink>
          </w:p>
          <w:p w14:paraId="0F64228B" w14:textId="77777777" w:rsidR="00050043" w:rsidRPr="00DD65EB" w:rsidRDefault="00050043" w:rsidP="00711168">
            <w:pPr>
              <w:jc w:val="both"/>
              <w:rPr>
                <w:rFonts w:ascii="Montserrat" w:eastAsia="Calibri" w:hAnsi="Montserrat" w:cs="Times New Roman"/>
                <w:lang w:val="es-MX"/>
              </w:rPr>
            </w:pPr>
          </w:p>
        </w:tc>
      </w:tr>
    </w:tbl>
    <w:p w14:paraId="05854EB9" w14:textId="77777777" w:rsidR="00C30CE1" w:rsidRPr="00DD65EB" w:rsidRDefault="00C30CE1" w:rsidP="00711168">
      <w:pPr>
        <w:spacing w:after="0" w:line="240" w:lineRule="auto"/>
        <w:jc w:val="both"/>
        <w:rPr>
          <w:rFonts w:ascii="Montserrat" w:eastAsia="Calibri" w:hAnsi="Montserrat" w:cs="Times New Roman"/>
          <w:lang w:val="es-MX"/>
        </w:rPr>
      </w:pPr>
    </w:p>
    <w:p w14:paraId="2EAD5FD2" w14:textId="3CAB43FE" w:rsidR="00050043"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w:t>
      </w:r>
      <w:r w:rsidR="00C30CE1" w:rsidRPr="00DD65EB">
        <w:rPr>
          <w:rFonts w:ascii="Montserrat" w:hAnsi="Montserrat" w:cs="Arial"/>
          <w:color w:val="000000" w:themeColor="text1"/>
          <w:sz w:val="22"/>
          <w:szCs w:val="22"/>
        </w:rPr>
        <w:t xml:space="preserve">n México hay discriminación hacia los pueblos </w:t>
      </w:r>
      <w:r w:rsidR="00490587">
        <w:rPr>
          <w:rFonts w:ascii="Montserrat" w:hAnsi="Montserrat" w:cs="Arial"/>
          <w:color w:val="000000" w:themeColor="text1"/>
          <w:sz w:val="22"/>
          <w:szCs w:val="22"/>
        </w:rPr>
        <w:t>indígenas y afrodescendientes, a</w:t>
      </w:r>
      <w:r w:rsidR="00C30CE1" w:rsidRPr="00DD65EB">
        <w:rPr>
          <w:rFonts w:ascii="Montserrat" w:hAnsi="Montserrat" w:cs="Arial"/>
          <w:color w:val="000000" w:themeColor="text1"/>
          <w:sz w:val="22"/>
          <w:szCs w:val="22"/>
        </w:rPr>
        <w:t>demás, creo que podemos comenzar a comprender cuáles pueden ser las razones de algunas personas para pensar que en México no hay racismo. Para ampliar este panorama, traje un par de documentos.</w:t>
      </w:r>
    </w:p>
    <w:p w14:paraId="11B765E6" w14:textId="77777777" w:rsidR="00050043" w:rsidRPr="00DD65EB" w:rsidRDefault="00050043"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0DFF20A9" w14:textId="2B03EE1D"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Comencemos</w:t>
      </w:r>
      <w:r w:rsidR="00050043" w:rsidRPr="00DD65EB">
        <w:rPr>
          <w:rFonts w:ascii="Montserrat" w:hAnsi="Montserrat" w:cs="Arial"/>
          <w:color w:val="000000" w:themeColor="text1"/>
          <w:sz w:val="22"/>
          <w:szCs w:val="22"/>
        </w:rPr>
        <w:t>,</w:t>
      </w:r>
      <w:r w:rsidRPr="00DD65EB">
        <w:rPr>
          <w:rFonts w:ascii="Montserrat" w:hAnsi="Montserrat" w:cs="Arial"/>
          <w:color w:val="000000" w:themeColor="text1"/>
          <w:sz w:val="22"/>
          <w:szCs w:val="22"/>
        </w:rPr>
        <w:t xml:space="preserve"> </w:t>
      </w:r>
      <w:r w:rsidR="00050043" w:rsidRPr="00DD65EB">
        <w:rPr>
          <w:rFonts w:ascii="Montserrat" w:hAnsi="Montserrat" w:cs="Arial"/>
          <w:color w:val="000000" w:themeColor="text1"/>
          <w:sz w:val="22"/>
          <w:szCs w:val="22"/>
        </w:rPr>
        <w:t>observa</w:t>
      </w:r>
      <w:r w:rsidRPr="00DD65EB">
        <w:rPr>
          <w:rFonts w:ascii="Montserrat" w:hAnsi="Montserrat" w:cs="Arial"/>
          <w:color w:val="000000" w:themeColor="text1"/>
          <w:sz w:val="22"/>
          <w:szCs w:val="22"/>
        </w:rPr>
        <w:t xml:space="preserve"> el siguiente video</w:t>
      </w:r>
      <w:r w:rsidR="00050043" w:rsidRPr="00DD65EB">
        <w:rPr>
          <w:rFonts w:ascii="Montserrat" w:hAnsi="Montserrat" w:cs="Arial"/>
          <w:color w:val="000000" w:themeColor="text1"/>
          <w:sz w:val="22"/>
          <w:szCs w:val="22"/>
        </w:rPr>
        <w:t xml:space="preserve"> del minuto 02:01 </w:t>
      </w:r>
      <w:proofErr w:type="spellStart"/>
      <w:r w:rsidR="00050043" w:rsidRPr="00DD65EB">
        <w:rPr>
          <w:rFonts w:ascii="Montserrat" w:hAnsi="Montserrat" w:cs="Arial"/>
          <w:color w:val="000000" w:themeColor="text1"/>
          <w:sz w:val="22"/>
          <w:szCs w:val="22"/>
        </w:rPr>
        <w:t>al</w:t>
      </w:r>
      <w:proofErr w:type="spellEnd"/>
      <w:r w:rsidR="00050043" w:rsidRPr="00DD65EB">
        <w:rPr>
          <w:rFonts w:ascii="Montserrat" w:hAnsi="Montserrat" w:cs="Arial"/>
          <w:color w:val="000000" w:themeColor="text1"/>
          <w:sz w:val="22"/>
          <w:szCs w:val="22"/>
        </w:rPr>
        <w:t xml:space="preserve"> 04:31 es</w:t>
      </w:r>
      <w:r w:rsidRPr="00DD65EB">
        <w:rPr>
          <w:rFonts w:ascii="Montserrat" w:hAnsi="Montserrat" w:cs="Arial"/>
          <w:color w:val="000000" w:themeColor="text1"/>
          <w:sz w:val="22"/>
          <w:szCs w:val="22"/>
        </w:rPr>
        <w:t xml:space="preserve"> sobre las etapas del racismo en</w:t>
      </w:r>
      <w:r w:rsidRPr="00DD65EB">
        <w:rPr>
          <w:rFonts w:ascii="Montserrat" w:eastAsiaTheme="minorHAnsi" w:hAnsi="Montserrat" w:cs="Arial"/>
          <w:color w:val="000000" w:themeColor="text1"/>
          <w:sz w:val="22"/>
          <w:szCs w:val="22"/>
          <w:lang w:eastAsia="en-US"/>
        </w:rPr>
        <w:t xml:space="preserve"> </w:t>
      </w:r>
      <w:r w:rsidRPr="00DD65EB">
        <w:rPr>
          <w:rFonts w:ascii="Montserrat" w:hAnsi="Montserrat" w:cs="Arial"/>
          <w:color w:val="000000" w:themeColor="text1"/>
          <w:sz w:val="22"/>
          <w:szCs w:val="22"/>
        </w:rPr>
        <w:t>la historia de México.</w:t>
      </w:r>
    </w:p>
    <w:p w14:paraId="0F94B88E"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508D329" w14:textId="6664513E" w:rsidR="00C30CE1" w:rsidRPr="00DD65EB" w:rsidRDefault="00C30CE1" w:rsidP="00711168">
      <w:pPr>
        <w:pStyle w:val="NormalWeb"/>
        <w:numPr>
          <w:ilvl w:val="0"/>
          <w:numId w:val="29"/>
        </w:numPr>
        <w:shd w:val="clear" w:color="auto" w:fill="FFFFFF"/>
        <w:spacing w:before="0" w:beforeAutospacing="0" w:after="0" w:afterAutospacing="0"/>
        <w:jc w:val="both"/>
        <w:rPr>
          <w:rFonts w:ascii="Montserrat" w:hAnsi="Montserrat" w:cs="Arial"/>
          <w:b/>
          <w:color w:val="000000" w:themeColor="text1"/>
          <w:sz w:val="22"/>
          <w:szCs w:val="22"/>
        </w:rPr>
      </w:pPr>
      <w:r w:rsidRPr="00DD65EB">
        <w:rPr>
          <w:rFonts w:ascii="Montserrat" w:hAnsi="Montserrat" w:cs="Arial"/>
          <w:b/>
          <w:color w:val="000000" w:themeColor="text1"/>
          <w:sz w:val="22"/>
          <w:szCs w:val="22"/>
        </w:rPr>
        <w:t>Racismo en México</w:t>
      </w:r>
      <w:r w:rsidR="00490587">
        <w:rPr>
          <w:rFonts w:ascii="Montserrat" w:hAnsi="Montserrat" w:cs="Arial"/>
          <w:b/>
          <w:color w:val="000000" w:themeColor="text1"/>
          <w:sz w:val="22"/>
          <w:szCs w:val="22"/>
        </w:rPr>
        <w:t>.</w:t>
      </w:r>
    </w:p>
    <w:p w14:paraId="777ACED6" w14:textId="77777777" w:rsidR="00C30CE1" w:rsidRPr="00DD65EB" w:rsidRDefault="007334D1" w:rsidP="00711168">
      <w:pPr>
        <w:pStyle w:val="NormalWeb"/>
        <w:shd w:val="clear" w:color="auto" w:fill="FFFFFF"/>
        <w:spacing w:before="0" w:beforeAutospacing="0" w:after="0" w:afterAutospacing="0"/>
        <w:ind w:firstLine="720"/>
        <w:jc w:val="both"/>
        <w:rPr>
          <w:rFonts w:ascii="Montserrat" w:hAnsi="Montserrat" w:cs="Arial"/>
          <w:color w:val="000000" w:themeColor="text1"/>
          <w:sz w:val="22"/>
          <w:szCs w:val="22"/>
          <w:u w:val="single"/>
        </w:rPr>
      </w:pPr>
      <w:hyperlink r:id="rId13" w:history="1">
        <w:r w:rsidR="00C30CE1" w:rsidRPr="00DD65EB">
          <w:rPr>
            <w:rStyle w:val="Hipervnculo"/>
            <w:rFonts w:ascii="Montserrat" w:hAnsi="Montserrat" w:cs="Arial"/>
            <w:sz w:val="22"/>
            <w:szCs w:val="22"/>
          </w:rPr>
          <w:t>https://www.youtube.com/watch?v=rRYLwwF3UE4</w:t>
        </w:r>
      </w:hyperlink>
    </w:p>
    <w:p w14:paraId="7E0B8ABC"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7AEC6BCC" w14:textId="54CB6400"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El doctor que habla en el video dice que el origen del racismo está en la época de la Colonia.</w:t>
      </w:r>
      <w:r w:rsidR="00050043" w:rsidRPr="00DD65EB">
        <w:rPr>
          <w:rFonts w:ascii="Montserrat" w:hAnsi="Montserrat" w:cs="Arial"/>
          <w:color w:val="000000" w:themeColor="text1"/>
          <w:sz w:val="22"/>
          <w:szCs w:val="22"/>
        </w:rPr>
        <w:t xml:space="preserve"> </w:t>
      </w:r>
      <w:r w:rsidRPr="00DD65EB">
        <w:rPr>
          <w:rFonts w:ascii="Montserrat" w:hAnsi="Montserrat" w:cs="Arial"/>
          <w:color w:val="000000" w:themeColor="text1"/>
          <w:sz w:val="22"/>
          <w:szCs w:val="22"/>
        </w:rPr>
        <w:t xml:space="preserve">En la sociedad novohispana había españoles, indígenas, afrodescendientes que habían sido traídos como esclavos, y mestizos, además de la </w:t>
      </w:r>
      <w:r w:rsidR="00490587">
        <w:rPr>
          <w:rFonts w:ascii="Montserrat" w:hAnsi="Montserrat" w:cs="Arial"/>
          <w:color w:val="000000" w:themeColor="text1"/>
          <w:sz w:val="22"/>
          <w:szCs w:val="22"/>
        </w:rPr>
        <w:t>población de las otras castas, t</w:t>
      </w:r>
      <w:r w:rsidRPr="00DD65EB">
        <w:rPr>
          <w:rFonts w:ascii="Montserrat" w:hAnsi="Montserrat" w:cs="Arial"/>
          <w:color w:val="000000" w:themeColor="text1"/>
          <w:sz w:val="22"/>
          <w:szCs w:val="22"/>
        </w:rPr>
        <w:t>odos estos grupos tenían derechos distintos.</w:t>
      </w:r>
    </w:p>
    <w:p w14:paraId="5AF0586F"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178DAE80"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Tal vez parezca contradictorio, porque la aspiración de que todos los mexicanos y las mexicanas seamos iguales ante la ley, con los mismos derechos y obligaciones, se ha transformado en el tiempo.</w:t>
      </w:r>
    </w:p>
    <w:p w14:paraId="316C28B0"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449124DF" w14:textId="3C3625B2" w:rsidR="00C30766"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Algo así como que</w:t>
      </w:r>
      <w:r w:rsidR="00C30766" w:rsidRPr="00DD65EB">
        <w:rPr>
          <w:rFonts w:ascii="Montserrat" w:hAnsi="Montserrat" w:cs="Arial"/>
          <w:color w:val="000000" w:themeColor="text1"/>
          <w:sz w:val="22"/>
          <w:szCs w:val="22"/>
        </w:rPr>
        <w:t>,</w:t>
      </w:r>
      <w:r w:rsidR="00490587">
        <w:rPr>
          <w:rFonts w:ascii="Montserrat" w:hAnsi="Montserrat" w:cs="Arial"/>
          <w:color w:val="000000" w:themeColor="text1"/>
          <w:sz w:val="22"/>
          <w:szCs w:val="22"/>
        </w:rPr>
        <w:t xml:space="preserve"> ¿A</w:t>
      </w:r>
      <w:r w:rsidRPr="00DD65EB">
        <w:rPr>
          <w:rFonts w:ascii="Montserrat" w:hAnsi="Montserrat" w:cs="Arial"/>
          <w:color w:val="000000" w:themeColor="text1"/>
          <w:sz w:val="22"/>
          <w:szCs w:val="22"/>
        </w:rPr>
        <w:t>ntes, las mujeres no tenían derecho a votar, pero ahora sí?</w:t>
      </w:r>
      <w:r w:rsidR="00C30766" w:rsidRPr="00DD65EB">
        <w:rPr>
          <w:rFonts w:ascii="Montserrat" w:hAnsi="Montserrat" w:cs="Arial"/>
          <w:color w:val="000000" w:themeColor="text1"/>
          <w:sz w:val="22"/>
          <w:szCs w:val="22"/>
        </w:rPr>
        <w:t xml:space="preserve"> </w:t>
      </w:r>
      <w:r w:rsidRPr="00DD65EB">
        <w:rPr>
          <w:rFonts w:ascii="Montserrat" w:hAnsi="Montserrat" w:cs="Arial"/>
          <w:color w:val="000000" w:themeColor="text1"/>
          <w:sz w:val="22"/>
          <w:szCs w:val="22"/>
        </w:rPr>
        <w:t>Entre los cambios que hubo sobre cómo podíamos ser iguales ante la ley, están los que se refieren a las ideas sobre cómo pod</w:t>
      </w:r>
      <w:r w:rsidR="00490587">
        <w:rPr>
          <w:rFonts w:ascii="Montserrat" w:hAnsi="Montserrat" w:cs="Arial"/>
          <w:color w:val="000000" w:themeColor="text1"/>
          <w:sz w:val="22"/>
          <w:szCs w:val="22"/>
        </w:rPr>
        <w:t>ríamos, también, ser diferentes, pero</w:t>
      </w:r>
      <w:r w:rsidRPr="00DD65EB">
        <w:rPr>
          <w:rFonts w:ascii="Montserrat" w:hAnsi="Montserrat" w:cs="Arial"/>
          <w:color w:val="000000" w:themeColor="text1"/>
          <w:sz w:val="22"/>
          <w:szCs w:val="22"/>
        </w:rPr>
        <w:t xml:space="preserve"> en otras épocas, las diferenc</w:t>
      </w:r>
      <w:r w:rsidR="00490587">
        <w:rPr>
          <w:rFonts w:ascii="Montserrat" w:hAnsi="Montserrat" w:cs="Arial"/>
          <w:color w:val="000000" w:themeColor="text1"/>
          <w:sz w:val="22"/>
          <w:szCs w:val="22"/>
        </w:rPr>
        <w:t>ias se veían como una amenaza, e</w:t>
      </w:r>
      <w:r w:rsidRPr="00DD65EB">
        <w:rPr>
          <w:rFonts w:ascii="Montserrat" w:hAnsi="Montserrat" w:cs="Arial"/>
          <w:color w:val="000000" w:themeColor="text1"/>
          <w:sz w:val="22"/>
          <w:szCs w:val="22"/>
        </w:rPr>
        <w:t>ntonces, se pensó que el camino para ser iguales consistía en hacernos p</w:t>
      </w:r>
      <w:r w:rsidR="00C30766" w:rsidRPr="00DD65EB">
        <w:rPr>
          <w:rFonts w:ascii="Montserrat" w:hAnsi="Montserrat" w:cs="Arial"/>
          <w:color w:val="000000" w:themeColor="text1"/>
          <w:sz w:val="22"/>
          <w:szCs w:val="22"/>
        </w:rPr>
        <w:t>arecidos mediante el mestizaje.</w:t>
      </w:r>
    </w:p>
    <w:p w14:paraId="350D38CE" w14:textId="77777777" w:rsidR="00C30766" w:rsidRPr="00DD65EB" w:rsidRDefault="00C30766"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570A0796" w14:textId="5163424E" w:rsidR="00C30CE1"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Veamos lo que pensaba sobre este tema un intelectual de principios del siglo XX.</w:t>
      </w:r>
    </w:p>
    <w:p w14:paraId="67F3830D" w14:textId="77777777" w:rsidR="00490587" w:rsidRPr="00DD65EB" w:rsidRDefault="00490587"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tbl>
      <w:tblPr>
        <w:tblStyle w:val="Tablaconcuadrcula"/>
        <w:tblW w:w="0" w:type="auto"/>
        <w:tblLook w:val="04A0" w:firstRow="1" w:lastRow="0" w:firstColumn="1" w:lastColumn="0" w:noHBand="0" w:noVBand="1"/>
      </w:tblPr>
      <w:tblGrid>
        <w:gridCol w:w="9394"/>
      </w:tblGrid>
      <w:tr w:rsidR="00C30766" w:rsidRPr="00DD65EB" w14:paraId="503666B4" w14:textId="77777777" w:rsidTr="00C30766">
        <w:tc>
          <w:tcPr>
            <w:tcW w:w="9544" w:type="dxa"/>
          </w:tcPr>
          <w:p w14:paraId="15ADB49A" w14:textId="005D6C90"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b/>
                <w:bCs/>
                <w:color w:val="000000" w:themeColor="text1"/>
                <w:sz w:val="22"/>
                <w:szCs w:val="22"/>
              </w:rPr>
              <w:t>Un proyecto de país centrado en el mestizaje</w:t>
            </w:r>
            <w:r w:rsidR="00490587">
              <w:rPr>
                <w:rFonts w:ascii="Montserrat" w:hAnsi="Montserrat" w:cs="Arial"/>
                <w:b/>
                <w:bCs/>
                <w:color w:val="000000" w:themeColor="text1"/>
                <w:sz w:val="22"/>
                <w:szCs w:val="22"/>
              </w:rPr>
              <w:t>.</w:t>
            </w:r>
          </w:p>
          <w:p w14:paraId="43F63C34" w14:textId="57E3EE4E"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p>
          <w:p w14:paraId="587082F0" w14:textId="778E344F"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 xml:space="preserve">En su libro de 1908, </w:t>
            </w:r>
            <w:r w:rsidRPr="00DD65EB">
              <w:rPr>
                <w:rFonts w:ascii="Montserrat" w:hAnsi="Montserrat" w:cs="Arial"/>
                <w:i/>
                <w:iCs/>
                <w:color w:val="000000" w:themeColor="text1"/>
                <w:sz w:val="22"/>
                <w:szCs w:val="22"/>
              </w:rPr>
              <w:t>Los grandes problemas nacionales</w:t>
            </w:r>
            <w:r w:rsidRPr="00DD65EB">
              <w:rPr>
                <w:rFonts w:ascii="Montserrat" w:hAnsi="Montserrat" w:cs="Arial"/>
                <w:color w:val="000000" w:themeColor="text1"/>
                <w:sz w:val="22"/>
                <w:szCs w:val="22"/>
              </w:rPr>
              <w:t xml:space="preserve">, Andrés Molina Enríquez señalaba que la nación mexicana no podía existir mientras hubiera una diversidad de razas, pues enfatizaba que ni los indígenas, ni los criollos por sí mismos podían </w:t>
            </w:r>
            <w:r w:rsidRPr="00DD65EB">
              <w:rPr>
                <w:rFonts w:ascii="Montserrat" w:hAnsi="Montserrat" w:cs="Arial"/>
                <w:color w:val="000000" w:themeColor="text1"/>
                <w:sz w:val="22"/>
                <w:szCs w:val="22"/>
              </w:rPr>
              <w:lastRenderedPageBreak/>
              <w:t xml:space="preserve">hacer progresar al país. Estaba convencido que cada raza que habitaba el territorio nacional tenía un componente positivo (los blancos tenían mayor grado de evolución que los indígenas, pero esa superioridad se revertía al hablar de resistencia al medio, cualidad para </w:t>
            </w:r>
            <w:r w:rsidR="00490587">
              <w:rPr>
                <w:rFonts w:ascii="Montserrat" w:hAnsi="Montserrat" w:cs="Arial"/>
                <w:color w:val="000000" w:themeColor="text1"/>
                <w:sz w:val="22"/>
                <w:szCs w:val="22"/>
              </w:rPr>
              <w:t xml:space="preserve">la que eran mejores los indios) </w:t>
            </w:r>
            <w:r w:rsidRPr="00DD65EB">
              <w:rPr>
                <w:rFonts w:ascii="Montserrat" w:hAnsi="Montserrat" w:cs="Arial"/>
                <w:color w:val="000000" w:themeColor="text1"/>
                <w:sz w:val="22"/>
                <w:szCs w:val="22"/>
              </w:rPr>
              <w:t>pero creía que era absolutamente necesario transformar esta heterogeneidad racial y optar por un mestizaje que unificara el origen, las costumbres, la lengua, el estado evolutivo, los deseos y las aspiraciones de la población. Solo así, sostenía Molina Enríquez, se podría concretar una nacionalidad mexicana y se formaría “una nación propiamente dicha” que sería “soberana absoluta de sus destinos, y dueña y señora de su porvenir”.</w:t>
            </w:r>
          </w:p>
          <w:p w14:paraId="6F5C082D" w14:textId="5E3A0F02"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p>
          <w:p w14:paraId="38B2A221" w14:textId="77777777"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 xml:space="preserve">Omar Fabián González. “La utopía de forjar una sola raza para la nación. Mestizaje, indigenismo e hispanofilia en el México posrevolucionario”. En: </w:t>
            </w:r>
            <w:r w:rsidRPr="00DD65EB">
              <w:rPr>
                <w:rFonts w:ascii="Montserrat" w:hAnsi="Montserrat" w:cs="Arial"/>
                <w:i/>
                <w:iCs/>
                <w:color w:val="000000" w:themeColor="text1"/>
                <w:sz w:val="22"/>
                <w:szCs w:val="22"/>
              </w:rPr>
              <w:t>Historia y Memoria</w:t>
            </w:r>
            <w:r w:rsidRPr="00DD65EB">
              <w:rPr>
                <w:rFonts w:ascii="Montserrat" w:hAnsi="Montserrat" w:cs="Arial"/>
                <w:color w:val="000000" w:themeColor="text1"/>
                <w:sz w:val="22"/>
                <w:szCs w:val="22"/>
              </w:rPr>
              <w:t xml:space="preserve">, núm. 13, 2016. En: </w:t>
            </w:r>
            <w:hyperlink r:id="rId14" w:history="1">
              <w:r w:rsidRPr="00DD65EB">
                <w:rPr>
                  <w:rStyle w:val="Hipervnculo"/>
                  <w:rFonts w:ascii="Montserrat" w:hAnsi="Montserrat" w:cs="Arial"/>
                  <w:sz w:val="22"/>
                  <w:szCs w:val="22"/>
                </w:rPr>
                <w:t>https://www.redalyc.org/pdf/3251/325146749010.pdf</w:t>
              </w:r>
            </w:hyperlink>
          </w:p>
          <w:p w14:paraId="04551C96" w14:textId="77777777" w:rsidR="00C30766" w:rsidRPr="00DD65EB" w:rsidRDefault="00C30766" w:rsidP="00711168">
            <w:pPr>
              <w:pStyle w:val="NormalWeb"/>
              <w:spacing w:before="0" w:beforeAutospacing="0" w:after="0" w:afterAutospacing="0"/>
              <w:jc w:val="both"/>
              <w:rPr>
                <w:rFonts w:ascii="Montserrat" w:hAnsi="Montserrat" w:cs="Arial"/>
                <w:color w:val="000000" w:themeColor="text1"/>
                <w:sz w:val="22"/>
                <w:szCs w:val="22"/>
              </w:rPr>
            </w:pPr>
          </w:p>
        </w:tc>
      </w:tr>
    </w:tbl>
    <w:p w14:paraId="36D1E21B"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p>
    <w:p w14:paraId="7EC6BA42" w14:textId="77777777" w:rsidR="00C30CE1" w:rsidRPr="00DD65EB" w:rsidRDefault="00C30CE1" w:rsidP="00711168">
      <w:pPr>
        <w:pStyle w:val="NormalWeb"/>
        <w:shd w:val="clear" w:color="auto" w:fill="FFFFFF"/>
        <w:spacing w:before="0" w:beforeAutospacing="0" w:after="0" w:afterAutospacing="0"/>
        <w:jc w:val="both"/>
        <w:rPr>
          <w:rFonts w:ascii="Montserrat" w:hAnsi="Montserrat" w:cs="Arial"/>
          <w:color w:val="000000" w:themeColor="text1"/>
          <w:sz w:val="22"/>
          <w:szCs w:val="22"/>
        </w:rPr>
      </w:pPr>
      <w:r w:rsidRPr="00DD65EB">
        <w:rPr>
          <w:rFonts w:ascii="Montserrat" w:hAnsi="Montserrat" w:cs="Arial"/>
          <w:color w:val="000000" w:themeColor="text1"/>
          <w:sz w:val="22"/>
          <w:szCs w:val="22"/>
        </w:rPr>
        <w:t>Después de la Revolución Mexicana, otros importantes intelectuales, como Manuel Gamio o José Vasconcelos, difundieron ideas parecidas a las de Molina Enríquez sobre el mestizaje, y tuvieron mucha influencia en la sociedad y el gobierno de México durante mucho tiempo, hasta hace menos de cuarenta años.</w:t>
      </w:r>
    </w:p>
    <w:p w14:paraId="539FED48" w14:textId="77777777" w:rsidR="00482DB3" w:rsidRPr="00DD65EB" w:rsidRDefault="00482DB3" w:rsidP="00711168">
      <w:pPr>
        <w:spacing w:after="0" w:line="240" w:lineRule="auto"/>
        <w:jc w:val="both"/>
        <w:rPr>
          <w:rFonts w:ascii="Montserrat" w:eastAsia="Montserrat" w:hAnsi="Montserrat" w:cs="Montserrat"/>
          <w:lang w:val="es-MX"/>
        </w:rPr>
      </w:pPr>
    </w:p>
    <w:p w14:paraId="609974E4" w14:textId="3420D503" w:rsidR="00C30CE1" w:rsidRPr="00DD65EB" w:rsidRDefault="00C30766" w:rsidP="00711168">
      <w:pPr>
        <w:spacing w:after="0" w:line="240" w:lineRule="auto"/>
        <w:jc w:val="both"/>
        <w:rPr>
          <w:rFonts w:ascii="Montserrat" w:eastAsia="Times New Roman" w:hAnsi="Montserrat" w:cs="Arial"/>
          <w:color w:val="000000" w:themeColor="text1"/>
          <w:lang w:val="es-MX"/>
        </w:rPr>
      </w:pPr>
      <w:r w:rsidRPr="00DD65EB">
        <w:rPr>
          <w:rFonts w:ascii="Montserrat" w:eastAsia="Times New Roman" w:hAnsi="Montserrat" w:cs="Arial"/>
          <w:color w:val="000000" w:themeColor="text1"/>
          <w:lang w:val="es-MX"/>
        </w:rPr>
        <w:t>C</w:t>
      </w:r>
      <w:r w:rsidR="00C30CE1" w:rsidRPr="00DD65EB">
        <w:rPr>
          <w:rFonts w:ascii="Montserrat" w:eastAsia="Times New Roman" w:hAnsi="Montserrat" w:cs="Arial"/>
          <w:color w:val="000000" w:themeColor="text1"/>
          <w:lang w:val="es-MX"/>
        </w:rPr>
        <w:t>on toda la información que compartimos, me queda muy claro por qué podemos considerar que en México hay racismo</w:t>
      </w:r>
      <w:r w:rsidRPr="00DD65EB">
        <w:rPr>
          <w:rFonts w:ascii="Montserrat" w:eastAsia="Times New Roman" w:hAnsi="Montserrat" w:cs="Arial"/>
          <w:color w:val="000000" w:themeColor="text1"/>
          <w:lang w:val="es-MX"/>
        </w:rPr>
        <w:t xml:space="preserve"> y</w:t>
      </w:r>
      <w:r w:rsidR="00C30CE1" w:rsidRPr="00DD65EB">
        <w:rPr>
          <w:rFonts w:ascii="Montserrat" w:eastAsia="Times New Roman" w:hAnsi="Montserrat" w:cs="Arial"/>
          <w:color w:val="000000" w:themeColor="text1"/>
          <w:lang w:val="es-MX"/>
        </w:rPr>
        <w:t xml:space="preserve"> por qué algunas personas piensan que en nuestro país no hay discriminación racial, a pesar de que ellas mismas puedan pensar o actuar de manera discriminatoria.</w:t>
      </w:r>
    </w:p>
    <w:p w14:paraId="7A263C25" w14:textId="77777777" w:rsidR="00C30CE1" w:rsidRPr="00DD65EB" w:rsidRDefault="00C30CE1" w:rsidP="00711168">
      <w:pPr>
        <w:spacing w:after="0" w:line="240" w:lineRule="auto"/>
        <w:jc w:val="both"/>
        <w:rPr>
          <w:rFonts w:ascii="Montserrat" w:eastAsia="Times New Roman" w:hAnsi="Montserrat" w:cs="Arial"/>
          <w:color w:val="000000" w:themeColor="text1"/>
          <w:lang w:val="es-MX"/>
        </w:rPr>
      </w:pPr>
    </w:p>
    <w:p w14:paraId="17E945DC" w14:textId="0FD11FA3" w:rsidR="00C30CE1" w:rsidRPr="00DD65EB" w:rsidRDefault="00C30CE1" w:rsidP="00711168">
      <w:pPr>
        <w:spacing w:after="0" w:line="240" w:lineRule="auto"/>
        <w:jc w:val="both"/>
        <w:rPr>
          <w:rFonts w:ascii="Montserrat" w:eastAsia="Times New Roman" w:hAnsi="Montserrat" w:cs="Arial"/>
          <w:color w:val="000000" w:themeColor="text1"/>
          <w:lang w:val="es-MX"/>
        </w:rPr>
      </w:pPr>
      <w:r w:rsidRPr="00DD65EB">
        <w:rPr>
          <w:rFonts w:ascii="Montserrat" w:eastAsia="Times New Roman" w:hAnsi="Montserrat" w:cs="Arial"/>
          <w:color w:val="000000" w:themeColor="text1"/>
          <w:lang w:val="es-MX"/>
        </w:rPr>
        <w:t>¿</w:t>
      </w:r>
      <w:r w:rsidR="00C30766" w:rsidRPr="00DD65EB">
        <w:rPr>
          <w:rFonts w:ascii="Montserrat" w:eastAsia="Times New Roman" w:hAnsi="Montserrat" w:cs="Arial"/>
          <w:color w:val="000000" w:themeColor="text1"/>
          <w:lang w:val="es-MX"/>
        </w:rPr>
        <w:t>T</w:t>
      </w:r>
      <w:r w:rsidRPr="00DD65EB">
        <w:rPr>
          <w:rFonts w:ascii="Montserrat" w:eastAsia="Times New Roman" w:hAnsi="Montserrat" w:cs="Arial"/>
          <w:color w:val="000000" w:themeColor="text1"/>
          <w:lang w:val="es-MX"/>
        </w:rPr>
        <w:t>e animas a defender ese punto de vista en el debate de mañana?</w:t>
      </w:r>
    </w:p>
    <w:p w14:paraId="6B29D366" w14:textId="148E5C2B" w:rsidR="00C30CE1" w:rsidRDefault="00C30CE1" w:rsidP="00711168">
      <w:pPr>
        <w:spacing w:after="0" w:line="240" w:lineRule="auto"/>
        <w:jc w:val="both"/>
        <w:rPr>
          <w:rFonts w:ascii="Montserrat" w:eastAsia="Times New Roman" w:hAnsi="Montserrat" w:cs="Arial"/>
          <w:color w:val="000000" w:themeColor="text1"/>
          <w:lang w:val="es-MX"/>
        </w:rPr>
      </w:pPr>
    </w:p>
    <w:p w14:paraId="347291B3" w14:textId="77777777" w:rsidR="00490587" w:rsidRPr="00DD65EB" w:rsidRDefault="00490587" w:rsidP="00711168">
      <w:pPr>
        <w:spacing w:after="0" w:line="240" w:lineRule="auto"/>
        <w:jc w:val="both"/>
        <w:rPr>
          <w:rFonts w:ascii="Montserrat" w:eastAsia="Times New Roman" w:hAnsi="Montserrat" w:cs="Arial"/>
          <w:color w:val="000000" w:themeColor="text1"/>
          <w:lang w:val="es-MX"/>
        </w:rPr>
      </w:pPr>
    </w:p>
    <w:p w14:paraId="0EDF460B" w14:textId="5D310501" w:rsidR="00C30766" w:rsidRPr="00DD65EB" w:rsidRDefault="00490587" w:rsidP="00711168">
      <w:pPr>
        <w:spacing w:after="0" w:line="240" w:lineRule="auto"/>
        <w:jc w:val="both"/>
        <w:rPr>
          <w:rFonts w:ascii="Montserrat" w:eastAsia="Montserrat" w:hAnsi="Montserrat" w:cs="Montserrat"/>
          <w:b/>
          <w:sz w:val="28"/>
          <w:szCs w:val="28"/>
          <w:lang w:val="es-MX"/>
        </w:rPr>
      </w:pPr>
      <w:r>
        <w:rPr>
          <w:rFonts w:ascii="Montserrat" w:eastAsia="Montserrat" w:hAnsi="Montserrat" w:cs="Montserrat"/>
          <w:b/>
          <w:sz w:val="28"/>
          <w:szCs w:val="28"/>
          <w:lang w:val="es-MX"/>
        </w:rPr>
        <w:t>El R</w:t>
      </w:r>
      <w:r w:rsidR="00C30766" w:rsidRPr="00DD65EB">
        <w:rPr>
          <w:rFonts w:ascii="Montserrat" w:eastAsia="Montserrat" w:hAnsi="Montserrat" w:cs="Montserrat"/>
          <w:b/>
          <w:sz w:val="28"/>
          <w:szCs w:val="28"/>
          <w:lang w:val="es-MX"/>
        </w:rPr>
        <w:t xml:space="preserve">eto de </w:t>
      </w:r>
      <w:r>
        <w:rPr>
          <w:rFonts w:ascii="Montserrat" w:eastAsia="Montserrat" w:hAnsi="Montserrat" w:cs="Montserrat"/>
          <w:b/>
          <w:sz w:val="28"/>
          <w:szCs w:val="28"/>
          <w:lang w:val="es-MX"/>
        </w:rPr>
        <w:t>H</w:t>
      </w:r>
      <w:r w:rsidR="00C30766" w:rsidRPr="00DD65EB">
        <w:rPr>
          <w:rFonts w:ascii="Montserrat" w:eastAsia="Montserrat" w:hAnsi="Montserrat" w:cs="Montserrat"/>
          <w:b/>
          <w:sz w:val="28"/>
          <w:szCs w:val="28"/>
          <w:lang w:val="es-MX"/>
        </w:rPr>
        <w:t>oy:</w:t>
      </w:r>
    </w:p>
    <w:p w14:paraId="023D908E" w14:textId="77777777" w:rsidR="00C30766" w:rsidRPr="00DD65EB" w:rsidRDefault="00C30766" w:rsidP="00711168">
      <w:pPr>
        <w:spacing w:after="0" w:line="240" w:lineRule="auto"/>
        <w:jc w:val="both"/>
        <w:rPr>
          <w:rFonts w:ascii="Montserrat" w:eastAsia="Times New Roman" w:hAnsi="Montserrat" w:cs="Arial"/>
          <w:color w:val="000000" w:themeColor="text1"/>
          <w:lang w:val="es-MX"/>
        </w:rPr>
      </w:pPr>
    </w:p>
    <w:p w14:paraId="1632BBAB" w14:textId="7642AFA3" w:rsidR="00C30CE1" w:rsidRPr="00DD65EB" w:rsidRDefault="00C30766" w:rsidP="00711168">
      <w:pPr>
        <w:spacing w:after="0" w:line="240" w:lineRule="auto"/>
        <w:jc w:val="both"/>
        <w:rPr>
          <w:rFonts w:ascii="Montserrat" w:eastAsia="Times New Roman" w:hAnsi="Montserrat" w:cs="Arial"/>
          <w:color w:val="000000" w:themeColor="text1"/>
          <w:lang w:val="es-MX"/>
        </w:rPr>
      </w:pPr>
      <w:r w:rsidRPr="00DD65EB">
        <w:rPr>
          <w:rFonts w:ascii="Montserrat" w:eastAsia="Times New Roman" w:hAnsi="Montserrat" w:cs="Arial"/>
          <w:color w:val="000000" w:themeColor="text1"/>
          <w:lang w:val="es-MX"/>
        </w:rPr>
        <w:t xml:space="preserve">Completa </w:t>
      </w:r>
      <w:r w:rsidR="00C30CE1" w:rsidRPr="00DD65EB">
        <w:rPr>
          <w:rFonts w:ascii="Montserrat" w:eastAsia="Times New Roman" w:hAnsi="Montserrat" w:cs="Arial"/>
          <w:color w:val="000000" w:themeColor="text1"/>
          <w:lang w:val="es-MX"/>
        </w:rPr>
        <w:t xml:space="preserve">la búsqueda de información sobre el tema que </w:t>
      </w:r>
      <w:r w:rsidRPr="00DD65EB">
        <w:rPr>
          <w:rFonts w:ascii="Montserrat" w:eastAsia="Times New Roman" w:hAnsi="Montserrat" w:cs="Arial"/>
          <w:color w:val="000000" w:themeColor="text1"/>
          <w:lang w:val="es-MX"/>
        </w:rPr>
        <w:t>elegiste</w:t>
      </w:r>
      <w:r w:rsidR="00C30CE1" w:rsidRPr="00DD65EB">
        <w:rPr>
          <w:rFonts w:ascii="Montserrat" w:eastAsia="Times New Roman" w:hAnsi="Montserrat" w:cs="Arial"/>
          <w:color w:val="000000" w:themeColor="text1"/>
          <w:lang w:val="es-MX"/>
        </w:rPr>
        <w:t xml:space="preserve"> y escrib</w:t>
      </w:r>
      <w:r w:rsidRPr="00DD65EB">
        <w:rPr>
          <w:rFonts w:ascii="Montserrat" w:eastAsia="Times New Roman" w:hAnsi="Montserrat" w:cs="Arial"/>
          <w:color w:val="000000" w:themeColor="text1"/>
          <w:lang w:val="es-MX"/>
        </w:rPr>
        <w:t>e</w:t>
      </w:r>
      <w:r w:rsidR="00C30CE1" w:rsidRPr="00DD65EB">
        <w:rPr>
          <w:rFonts w:ascii="Montserrat" w:eastAsia="Times New Roman" w:hAnsi="Montserrat" w:cs="Arial"/>
          <w:color w:val="000000" w:themeColor="text1"/>
          <w:lang w:val="es-MX"/>
        </w:rPr>
        <w:t xml:space="preserve"> los argumentos que utiliza</w:t>
      </w:r>
      <w:r w:rsidRPr="00DD65EB">
        <w:rPr>
          <w:rFonts w:ascii="Montserrat" w:eastAsia="Times New Roman" w:hAnsi="Montserrat" w:cs="Arial"/>
          <w:color w:val="000000" w:themeColor="text1"/>
          <w:lang w:val="es-MX"/>
        </w:rPr>
        <w:t>rás</w:t>
      </w:r>
      <w:r w:rsidR="00C30CE1" w:rsidRPr="00DD65EB">
        <w:rPr>
          <w:rFonts w:ascii="Montserrat" w:eastAsia="Times New Roman" w:hAnsi="Montserrat" w:cs="Arial"/>
          <w:color w:val="000000" w:themeColor="text1"/>
          <w:lang w:val="es-MX"/>
        </w:rPr>
        <w:t xml:space="preserve"> para defender </w:t>
      </w:r>
      <w:r w:rsidRPr="00DD65EB">
        <w:rPr>
          <w:rFonts w:ascii="Montserrat" w:eastAsia="Times New Roman" w:hAnsi="Montserrat" w:cs="Arial"/>
          <w:color w:val="000000" w:themeColor="text1"/>
          <w:lang w:val="es-MX"/>
        </w:rPr>
        <w:t>t</w:t>
      </w:r>
      <w:r w:rsidR="00C30CE1" w:rsidRPr="00DD65EB">
        <w:rPr>
          <w:rFonts w:ascii="Montserrat" w:eastAsia="Times New Roman" w:hAnsi="Montserrat" w:cs="Arial"/>
          <w:color w:val="000000" w:themeColor="text1"/>
          <w:lang w:val="es-MX"/>
        </w:rPr>
        <w:t>u postura preferida.</w:t>
      </w:r>
    </w:p>
    <w:p w14:paraId="33563DA7" w14:textId="407725CC" w:rsidR="00C30CE1" w:rsidRDefault="00C30CE1" w:rsidP="00C30CE1">
      <w:pPr>
        <w:spacing w:after="0" w:line="240" w:lineRule="auto"/>
        <w:jc w:val="both"/>
        <w:rPr>
          <w:rFonts w:ascii="Montserrat" w:eastAsia="Times New Roman" w:hAnsi="Montserrat" w:cs="Arial"/>
          <w:color w:val="000000" w:themeColor="text1"/>
          <w:lang w:val="es-MX"/>
        </w:rPr>
      </w:pPr>
    </w:p>
    <w:p w14:paraId="35F1E1E5" w14:textId="77777777" w:rsidR="00490587" w:rsidRPr="00DD65EB" w:rsidRDefault="00490587" w:rsidP="00C30CE1">
      <w:pPr>
        <w:spacing w:after="0" w:line="240" w:lineRule="auto"/>
        <w:jc w:val="both"/>
        <w:rPr>
          <w:rFonts w:ascii="Montserrat" w:eastAsia="Times New Roman" w:hAnsi="Montserrat" w:cs="Arial"/>
          <w:color w:val="000000" w:themeColor="text1"/>
          <w:lang w:val="es-MX"/>
        </w:rPr>
      </w:pPr>
    </w:p>
    <w:p w14:paraId="45DC7237" w14:textId="7C81C60C" w:rsidR="009D4A13" w:rsidRPr="00DD65EB" w:rsidRDefault="009D4A13" w:rsidP="002A5E8F">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t>¡Buen trabajo!</w:t>
      </w:r>
    </w:p>
    <w:p w14:paraId="7ECB6C3A" w14:textId="77777777" w:rsidR="00E32372" w:rsidRPr="00DD65EB" w:rsidRDefault="00E32372" w:rsidP="002A5E8F">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09D47F28" w:rsidR="009D4A13" w:rsidRDefault="009D4A13" w:rsidP="002A5E8F">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t>Gracias por tu esfuerzo</w:t>
      </w:r>
      <w:r w:rsidR="00490587">
        <w:rPr>
          <w:rFonts w:ascii="Montserrat" w:hAnsi="Montserrat"/>
          <w:b/>
          <w:bCs/>
          <w:sz w:val="24"/>
          <w:szCs w:val="24"/>
          <w:lang w:val="es-MX"/>
        </w:rPr>
        <w:t>.</w:t>
      </w:r>
    </w:p>
    <w:p w14:paraId="381EE21F" w14:textId="12B05A0D" w:rsidR="00490587" w:rsidRDefault="00490587" w:rsidP="002A5E8F">
      <w:pPr>
        <w:pBdr>
          <w:top w:val="nil"/>
          <w:left w:val="nil"/>
          <w:bottom w:val="nil"/>
          <w:right w:val="nil"/>
          <w:between w:val="nil"/>
        </w:pBdr>
        <w:spacing w:after="0" w:line="240" w:lineRule="auto"/>
        <w:jc w:val="center"/>
        <w:rPr>
          <w:rFonts w:ascii="Montserrat" w:hAnsi="Montserrat"/>
          <w:b/>
          <w:bCs/>
          <w:sz w:val="24"/>
          <w:szCs w:val="24"/>
          <w:lang w:val="es-MX"/>
        </w:rPr>
      </w:pPr>
    </w:p>
    <w:p w14:paraId="127B696F" w14:textId="77777777" w:rsidR="00490587" w:rsidRPr="00DD65EB" w:rsidRDefault="00490587" w:rsidP="002A5E8F">
      <w:pPr>
        <w:pBdr>
          <w:top w:val="nil"/>
          <w:left w:val="nil"/>
          <w:bottom w:val="nil"/>
          <w:right w:val="nil"/>
          <w:between w:val="nil"/>
        </w:pBdr>
        <w:spacing w:after="0" w:line="240" w:lineRule="auto"/>
        <w:jc w:val="center"/>
        <w:rPr>
          <w:rFonts w:ascii="Montserrat" w:hAnsi="Montserrat"/>
          <w:b/>
          <w:bCs/>
          <w:sz w:val="24"/>
          <w:szCs w:val="24"/>
          <w:lang w:val="es-MX"/>
        </w:rPr>
      </w:pPr>
    </w:p>
    <w:p w14:paraId="46E3095C" w14:textId="77777777" w:rsidR="009D4A13" w:rsidRPr="00DD65EB" w:rsidRDefault="009D4A13" w:rsidP="002A5E8F">
      <w:pPr>
        <w:spacing w:after="0" w:line="240" w:lineRule="auto"/>
        <w:jc w:val="both"/>
        <w:rPr>
          <w:rFonts w:ascii="Montserrat" w:hAnsi="Montserrat"/>
          <w:b/>
          <w:sz w:val="28"/>
          <w:szCs w:val="28"/>
          <w:lang w:val="es-MX"/>
        </w:rPr>
      </w:pPr>
      <w:r w:rsidRPr="00DD65EB">
        <w:rPr>
          <w:rFonts w:ascii="Montserrat" w:hAnsi="Montserrat"/>
          <w:b/>
          <w:sz w:val="28"/>
          <w:szCs w:val="28"/>
          <w:lang w:val="es-MX"/>
        </w:rPr>
        <w:t>Para saber más:</w:t>
      </w:r>
    </w:p>
    <w:p w14:paraId="0EEAE019" w14:textId="668E8E16" w:rsidR="009D4A13" w:rsidRPr="00490587" w:rsidRDefault="009D4A13" w:rsidP="00772168">
      <w:pPr>
        <w:spacing w:after="0" w:line="240" w:lineRule="auto"/>
        <w:jc w:val="both"/>
        <w:rPr>
          <w:rFonts w:ascii="Montserrat" w:hAnsi="Montserrat"/>
          <w:bCs/>
          <w:lang w:val="es-MX"/>
        </w:rPr>
      </w:pPr>
      <w:r w:rsidRPr="00490587">
        <w:rPr>
          <w:rFonts w:ascii="Montserrat" w:hAnsi="Montserrat"/>
          <w:bCs/>
          <w:lang w:val="es-MX"/>
        </w:rPr>
        <w:t>Lecturas</w:t>
      </w:r>
    </w:p>
    <w:p w14:paraId="0E5C9442" w14:textId="49B58392" w:rsidR="00E45771" w:rsidRPr="00DD65EB" w:rsidRDefault="00BD12F1" w:rsidP="00772168">
      <w:pPr>
        <w:spacing w:after="0" w:line="240" w:lineRule="auto"/>
        <w:jc w:val="both"/>
        <w:rPr>
          <w:rFonts w:ascii="Montserrat" w:hAnsi="Montserrat"/>
        </w:rPr>
      </w:pPr>
      <w:r w:rsidRPr="00DD65EB">
        <w:rPr>
          <w:rFonts w:ascii="Montserrat" w:hAnsi="Montserrat"/>
          <w:noProof/>
        </w:rPr>
        <w:lastRenderedPageBreak/>
        <w:drawing>
          <wp:inline distT="0" distB="0" distL="0" distR="0" wp14:anchorId="488C8245" wp14:editId="583F09B1">
            <wp:extent cx="1834086" cy="2394909"/>
            <wp:effectExtent l="0" t="0" r="0" b="571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37985" cy="2400000"/>
                    </a:xfrm>
                    <a:prstGeom prst="rect">
                      <a:avLst/>
                    </a:prstGeom>
                  </pic:spPr>
                </pic:pic>
              </a:graphicData>
            </a:graphic>
          </wp:inline>
        </w:drawing>
      </w:r>
    </w:p>
    <w:bookmarkStart w:id="1" w:name="_Hlk50674737"/>
    <w:p w14:paraId="10B063FF" w14:textId="64E0E564" w:rsidR="00E45771" w:rsidRDefault="00BD12F1" w:rsidP="00772168">
      <w:pPr>
        <w:spacing w:after="0" w:line="240" w:lineRule="auto"/>
        <w:jc w:val="both"/>
        <w:rPr>
          <w:rStyle w:val="Hipervnculo"/>
          <w:rFonts w:ascii="Montserrat" w:hAnsi="Montserrat"/>
        </w:rPr>
      </w:pPr>
      <w:r w:rsidRPr="00DD65EB">
        <w:fldChar w:fldCharType="begin"/>
      </w:r>
      <w:r w:rsidRPr="00DD65EB">
        <w:rPr>
          <w:rFonts w:ascii="Montserrat" w:hAnsi="Montserrat"/>
        </w:rPr>
        <w:instrText xml:space="preserve"> HYPERLINK "https://libros.conaliteg.gob.mx/20/P5ESA.htm" </w:instrText>
      </w:r>
      <w:r w:rsidRPr="00DD65EB">
        <w:fldChar w:fldCharType="separate"/>
      </w:r>
      <w:r w:rsidRPr="00DD65EB">
        <w:rPr>
          <w:rStyle w:val="Hipervnculo"/>
          <w:rFonts w:ascii="Montserrat" w:hAnsi="Montserrat"/>
        </w:rPr>
        <w:t>https://libros.conaliteg.gob.mx/20/P5ESA.htm</w:t>
      </w:r>
      <w:r w:rsidRPr="00DD65EB">
        <w:rPr>
          <w:rStyle w:val="Hipervnculo"/>
          <w:rFonts w:ascii="Montserrat" w:hAnsi="Montserrat"/>
        </w:rPr>
        <w:fldChar w:fldCharType="end"/>
      </w:r>
      <w:bookmarkEnd w:id="1"/>
    </w:p>
    <w:p w14:paraId="22CD115C" w14:textId="03D074DD" w:rsidR="00490587" w:rsidRDefault="00490587" w:rsidP="00772168">
      <w:pPr>
        <w:spacing w:after="0" w:line="240" w:lineRule="auto"/>
        <w:jc w:val="both"/>
        <w:rPr>
          <w:rStyle w:val="Hipervnculo"/>
          <w:rFonts w:ascii="Montserrat" w:hAnsi="Montserrat"/>
        </w:rPr>
      </w:pPr>
    </w:p>
    <w:p w14:paraId="6F1FFF59" w14:textId="77777777" w:rsidR="00490587" w:rsidRPr="00DD65EB" w:rsidRDefault="00490587" w:rsidP="00772168">
      <w:pPr>
        <w:spacing w:after="0" w:line="240" w:lineRule="auto"/>
        <w:jc w:val="both"/>
        <w:rPr>
          <w:rStyle w:val="Hipervnculo"/>
          <w:rFonts w:ascii="Montserrat" w:hAnsi="Montserrat"/>
        </w:rPr>
      </w:pPr>
    </w:p>
    <w:p w14:paraId="59F8F411" w14:textId="50CD6676" w:rsidR="00E45771" w:rsidRPr="00DD65EB" w:rsidRDefault="00BD12F1" w:rsidP="00772168">
      <w:pPr>
        <w:spacing w:after="0" w:line="240" w:lineRule="auto"/>
        <w:jc w:val="both"/>
        <w:rPr>
          <w:rFonts w:ascii="Montserrat" w:hAnsi="Montserrat"/>
        </w:rPr>
      </w:pPr>
      <w:r w:rsidRPr="00DD65EB">
        <w:rPr>
          <w:rFonts w:ascii="Montserrat" w:hAnsi="Montserrat"/>
          <w:noProof/>
        </w:rPr>
        <w:drawing>
          <wp:inline distT="0" distB="0" distL="0" distR="0" wp14:anchorId="5362B54B" wp14:editId="0B5C55B7">
            <wp:extent cx="1834086" cy="2380977"/>
            <wp:effectExtent l="0" t="0" r="0"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34067" cy="2380952"/>
                    </a:xfrm>
                    <a:prstGeom prst="rect">
                      <a:avLst/>
                    </a:prstGeom>
                  </pic:spPr>
                </pic:pic>
              </a:graphicData>
            </a:graphic>
          </wp:inline>
        </w:drawing>
      </w:r>
    </w:p>
    <w:bookmarkStart w:id="2" w:name="_Hlk50674785"/>
    <w:p w14:paraId="0DC43F73" w14:textId="0F1EF021" w:rsidR="009F3F69" w:rsidRPr="00DD65EB" w:rsidRDefault="00BD12F1" w:rsidP="00772168">
      <w:pPr>
        <w:spacing w:after="0" w:line="240" w:lineRule="auto"/>
        <w:jc w:val="both"/>
        <w:rPr>
          <w:rFonts w:ascii="Montserrat" w:hAnsi="Montserrat"/>
          <w:color w:val="0000FF"/>
          <w:u w:val="single"/>
        </w:rPr>
      </w:pPr>
      <w:r w:rsidRPr="00DD65EB">
        <w:fldChar w:fldCharType="begin"/>
      </w:r>
      <w:r w:rsidRPr="00DD65EB">
        <w:rPr>
          <w:rFonts w:ascii="Montserrat" w:hAnsi="Montserrat"/>
        </w:rPr>
        <w:instrText xml:space="preserve"> HYPERLINK "https://libros.conaliteg.gob.mx/20/P5LEA.htm" </w:instrText>
      </w:r>
      <w:r w:rsidRPr="00DD65EB">
        <w:fldChar w:fldCharType="separate"/>
      </w:r>
      <w:r w:rsidRPr="00DD65EB">
        <w:rPr>
          <w:rStyle w:val="Hipervnculo"/>
          <w:rFonts w:ascii="Montserrat" w:hAnsi="Montserrat"/>
        </w:rPr>
        <w:t>https://libros.conaliteg.gob.mx/20/P5LEA.htm</w:t>
      </w:r>
      <w:r w:rsidRPr="00DD65EB">
        <w:rPr>
          <w:rStyle w:val="Hipervnculo"/>
          <w:rFonts w:ascii="Montserrat" w:hAnsi="Montserrat"/>
        </w:rPr>
        <w:fldChar w:fldCharType="end"/>
      </w:r>
      <w:bookmarkEnd w:id="2"/>
    </w:p>
    <w:sectPr w:rsidR="009F3F69" w:rsidRPr="00DD65EB" w:rsidSect="00AE3C2A">
      <w:footerReference w:type="default" r:id="rId1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F1B92" w14:textId="77777777" w:rsidR="00C94181" w:rsidRDefault="00C94181" w:rsidP="00F43EA9">
      <w:pPr>
        <w:spacing w:after="0" w:line="240" w:lineRule="auto"/>
      </w:pPr>
      <w:r>
        <w:separator/>
      </w:r>
    </w:p>
  </w:endnote>
  <w:endnote w:type="continuationSeparator" w:id="0">
    <w:p w14:paraId="7442A071" w14:textId="77777777" w:rsidR="00C94181" w:rsidRDefault="00C94181"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Content>
      <w:sdt>
        <w:sdtPr>
          <w:id w:val="1728636285"/>
          <w:docPartObj>
            <w:docPartGallery w:val="Page Numbers (Top of Page)"/>
            <w:docPartUnique/>
          </w:docPartObj>
        </w:sdtPr>
        <w:sdtContent>
          <w:p w14:paraId="0A80E258" w14:textId="0729477C" w:rsidR="007334D1" w:rsidRDefault="007334D1"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D2DC8">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D2DC8">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5778" w14:textId="77777777" w:rsidR="00C94181" w:rsidRDefault="00C94181" w:rsidP="00F43EA9">
      <w:pPr>
        <w:spacing w:after="0" w:line="240" w:lineRule="auto"/>
      </w:pPr>
      <w:r>
        <w:separator/>
      </w:r>
    </w:p>
  </w:footnote>
  <w:footnote w:type="continuationSeparator" w:id="0">
    <w:p w14:paraId="3DC8FA8E" w14:textId="77777777" w:rsidR="00C94181" w:rsidRDefault="00C94181"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74120"/>
    <w:multiLevelType w:val="multilevel"/>
    <w:tmpl w:val="64CAF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F00633"/>
    <w:multiLevelType w:val="multilevel"/>
    <w:tmpl w:val="280A7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6D5D65"/>
    <w:multiLevelType w:val="multilevel"/>
    <w:tmpl w:val="57027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F5F98"/>
    <w:multiLevelType w:val="multilevel"/>
    <w:tmpl w:val="42F8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460DB9"/>
    <w:multiLevelType w:val="multilevel"/>
    <w:tmpl w:val="3CB8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3A7C12"/>
    <w:multiLevelType w:val="multilevel"/>
    <w:tmpl w:val="25465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6568A1"/>
    <w:multiLevelType w:val="hybridMultilevel"/>
    <w:tmpl w:val="593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D58D0"/>
    <w:multiLevelType w:val="multilevel"/>
    <w:tmpl w:val="C986A21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4374C9"/>
    <w:multiLevelType w:val="multilevel"/>
    <w:tmpl w:val="02F0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AB60B7"/>
    <w:multiLevelType w:val="multilevel"/>
    <w:tmpl w:val="2278AA1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321C3F"/>
    <w:multiLevelType w:val="multilevel"/>
    <w:tmpl w:val="AEDC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6723D5"/>
    <w:multiLevelType w:val="multilevel"/>
    <w:tmpl w:val="BF74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80622A"/>
    <w:multiLevelType w:val="multilevel"/>
    <w:tmpl w:val="4300B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BF2467"/>
    <w:multiLevelType w:val="multilevel"/>
    <w:tmpl w:val="783E4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B2194E"/>
    <w:multiLevelType w:val="multilevel"/>
    <w:tmpl w:val="ED100B4E"/>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BC2533"/>
    <w:multiLevelType w:val="multilevel"/>
    <w:tmpl w:val="D57C7C90"/>
    <w:lvl w:ilvl="0">
      <w:start w:val="1"/>
      <w:numFmt w:val="decimal"/>
      <w:lvlText w:val="%1."/>
      <w:lvlJc w:val="left"/>
      <w:pPr>
        <w:ind w:left="1636" w:hanging="360"/>
      </w:pPr>
      <w:rPr>
        <w:rFonts w:ascii="Arial" w:eastAsia="Arial" w:hAnsi="Arial" w:cs="Arial"/>
        <w:b w:val="0"/>
        <w:color w:val="auto"/>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17" w15:restartNumberingAfterBreak="0">
    <w:nsid w:val="2F5B0385"/>
    <w:multiLevelType w:val="multilevel"/>
    <w:tmpl w:val="63120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D979FB"/>
    <w:multiLevelType w:val="multilevel"/>
    <w:tmpl w:val="C838A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5FE0825"/>
    <w:multiLevelType w:val="multilevel"/>
    <w:tmpl w:val="4134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514124"/>
    <w:multiLevelType w:val="hybridMultilevel"/>
    <w:tmpl w:val="C76AAC20"/>
    <w:lvl w:ilvl="0" w:tplc="2730B2C6">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E7280A"/>
    <w:multiLevelType w:val="multilevel"/>
    <w:tmpl w:val="9B14C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417C61"/>
    <w:multiLevelType w:val="multilevel"/>
    <w:tmpl w:val="DF34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D750D3"/>
    <w:multiLevelType w:val="multilevel"/>
    <w:tmpl w:val="0C50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4A5BCA"/>
    <w:multiLevelType w:val="multilevel"/>
    <w:tmpl w:val="1DE6424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F96F1F"/>
    <w:multiLevelType w:val="multilevel"/>
    <w:tmpl w:val="892E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C7238A"/>
    <w:multiLevelType w:val="hybridMultilevel"/>
    <w:tmpl w:val="28743F98"/>
    <w:lvl w:ilvl="0" w:tplc="CFC6538A">
      <w:start w:val="1"/>
      <w:numFmt w:val="decimal"/>
      <w:lvlText w:val="%1."/>
      <w:lvlJc w:val="left"/>
      <w:pPr>
        <w:ind w:left="720" w:hanging="360"/>
      </w:pPr>
      <w:rPr>
        <w:u w:val="none"/>
      </w:rPr>
    </w:lvl>
    <w:lvl w:ilvl="1" w:tplc="416C4BA0">
      <w:start w:val="1"/>
      <w:numFmt w:val="lowerLetter"/>
      <w:lvlText w:val="%2."/>
      <w:lvlJc w:val="left"/>
      <w:pPr>
        <w:ind w:left="1440" w:hanging="360"/>
      </w:pPr>
      <w:rPr>
        <w:u w:val="none"/>
      </w:rPr>
    </w:lvl>
    <w:lvl w:ilvl="2" w:tplc="88F83918">
      <w:start w:val="1"/>
      <w:numFmt w:val="lowerRoman"/>
      <w:lvlText w:val="%3."/>
      <w:lvlJc w:val="right"/>
      <w:pPr>
        <w:ind w:left="2160" w:hanging="360"/>
      </w:pPr>
      <w:rPr>
        <w:u w:val="none"/>
      </w:rPr>
    </w:lvl>
    <w:lvl w:ilvl="3" w:tplc="AD8428E0">
      <w:start w:val="1"/>
      <w:numFmt w:val="decimal"/>
      <w:lvlText w:val="%4."/>
      <w:lvlJc w:val="left"/>
      <w:pPr>
        <w:ind w:left="2880" w:hanging="360"/>
      </w:pPr>
      <w:rPr>
        <w:u w:val="none"/>
      </w:rPr>
    </w:lvl>
    <w:lvl w:ilvl="4" w:tplc="769E0544">
      <w:start w:val="1"/>
      <w:numFmt w:val="lowerLetter"/>
      <w:lvlText w:val="%5."/>
      <w:lvlJc w:val="left"/>
      <w:pPr>
        <w:ind w:left="3600" w:hanging="360"/>
      </w:pPr>
      <w:rPr>
        <w:u w:val="none"/>
      </w:rPr>
    </w:lvl>
    <w:lvl w:ilvl="5" w:tplc="82BE2DB0">
      <w:start w:val="1"/>
      <w:numFmt w:val="lowerRoman"/>
      <w:lvlText w:val="%6."/>
      <w:lvlJc w:val="right"/>
      <w:pPr>
        <w:ind w:left="4320" w:hanging="360"/>
      </w:pPr>
      <w:rPr>
        <w:u w:val="none"/>
      </w:rPr>
    </w:lvl>
    <w:lvl w:ilvl="6" w:tplc="FE42AEBE">
      <w:start w:val="1"/>
      <w:numFmt w:val="decimal"/>
      <w:lvlText w:val="%7."/>
      <w:lvlJc w:val="left"/>
      <w:pPr>
        <w:ind w:left="5040" w:hanging="360"/>
      </w:pPr>
      <w:rPr>
        <w:u w:val="none"/>
      </w:rPr>
    </w:lvl>
    <w:lvl w:ilvl="7" w:tplc="26AAC802">
      <w:start w:val="1"/>
      <w:numFmt w:val="lowerLetter"/>
      <w:lvlText w:val="%8."/>
      <w:lvlJc w:val="left"/>
      <w:pPr>
        <w:ind w:left="5760" w:hanging="360"/>
      </w:pPr>
      <w:rPr>
        <w:u w:val="none"/>
      </w:rPr>
    </w:lvl>
    <w:lvl w:ilvl="8" w:tplc="A3463F70">
      <w:start w:val="1"/>
      <w:numFmt w:val="lowerRoman"/>
      <w:lvlText w:val="%9."/>
      <w:lvlJc w:val="right"/>
      <w:pPr>
        <w:ind w:left="6480" w:hanging="360"/>
      </w:pPr>
      <w:rPr>
        <w:u w:val="none"/>
      </w:rPr>
    </w:lvl>
  </w:abstractNum>
  <w:abstractNum w:abstractNumId="27" w15:restartNumberingAfterBreak="0">
    <w:nsid w:val="4A393D3D"/>
    <w:multiLevelType w:val="multilevel"/>
    <w:tmpl w:val="01B84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629F4"/>
    <w:multiLevelType w:val="multilevel"/>
    <w:tmpl w:val="7BB0A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CF40E2"/>
    <w:multiLevelType w:val="multilevel"/>
    <w:tmpl w:val="D3224CD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850385"/>
    <w:multiLevelType w:val="hybridMultilevel"/>
    <w:tmpl w:val="657A85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890FEE"/>
    <w:multiLevelType w:val="multilevel"/>
    <w:tmpl w:val="92461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BB7647"/>
    <w:multiLevelType w:val="multilevel"/>
    <w:tmpl w:val="95A6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20289D"/>
    <w:multiLevelType w:val="multilevel"/>
    <w:tmpl w:val="8B0CC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3F2E4F"/>
    <w:multiLevelType w:val="multilevel"/>
    <w:tmpl w:val="8EEEE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4A3D28"/>
    <w:multiLevelType w:val="multilevel"/>
    <w:tmpl w:val="C2781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4840D4"/>
    <w:multiLevelType w:val="multilevel"/>
    <w:tmpl w:val="32DCB1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4D01CE"/>
    <w:multiLevelType w:val="multilevel"/>
    <w:tmpl w:val="5FF0D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406BB4"/>
    <w:multiLevelType w:val="multilevel"/>
    <w:tmpl w:val="54B2B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CE74C1"/>
    <w:multiLevelType w:val="multilevel"/>
    <w:tmpl w:val="A80A1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830EF7"/>
    <w:multiLevelType w:val="multilevel"/>
    <w:tmpl w:val="9180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22"/>
  </w:num>
  <w:num w:numId="4">
    <w:abstractNumId w:val="32"/>
  </w:num>
  <w:num w:numId="5">
    <w:abstractNumId w:val="12"/>
  </w:num>
  <w:num w:numId="6">
    <w:abstractNumId w:val="36"/>
  </w:num>
  <w:num w:numId="7">
    <w:abstractNumId w:val="14"/>
  </w:num>
  <w:num w:numId="8">
    <w:abstractNumId w:val="23"/>
  </w:num>
  <w:num w:numId="9">
    <w:abstractNumId w:val="31"/>
  </w:num>
  <w:num w:numId="10">
    <w:abstractNumId w:val="35"/>
  </w:num>
  <w:num w:numId="11">
    <w:abstractNumId w:val="38"/>
  </w:num>
  <w:num w:numId="12">
    <w:abstractNumId w:val="19"/>
  </w:num>
  <w:num w:numId="13">
    <w:abstractNumId w:val="33"/>
  </w:num>
  <w:num w:numId="14">
    <w:abstractNumId w:val="29"/>
  </w:num>
  <w:num w:numId="15">
    <w:abstractNumId w:val="40"/>
  </w:num>
  <w:num w:numId="16">
    <w:abstractNumId w:val="15"/>
  </w:num>
  <w:num w:numId="17">
    <w:abstractNumId w:val="4"/>
  </w:num>
  <w:num w:numId="18">
    <w:abstractNumId w:val="25"/>
  </w:num>
  <w:num w:numId="19">
    <w:abstractNumId w:val="1"/>
  </w:num>
  <w:num w:numId="20">
    <w:abstractNumId w:val="11"/>
  </w:num>
  <w:num w:numId="21">
    <w:abstractNumId w:val="21"/>
  </w:num>
  <w:num w:numId="22">
    <w:abstractNumId w:val="5"/>
  </w:num>
  <w:num w:numId="23">
    <w:abstractNumId w:val="34"/>
  </w:num>
  <w:num w:numId="24">
    <w:abstractNumId w:val="18"/>
  </w:num>
  <w:num w:numId="25">
    <w:abstractNumId w:val="37"/>
  </w:num>
  <w:num w:numId="26">
    <w:abstractNumId w:val="20"/>
  </w:num>
  <w:num w:numId="27">
    <w:abstractNumId w:val="26"/>
  </w:num>
  <w:num w:numId="28">
    <w:abstractNumId w:val="13"/>
  </w:num>
  <w:num w:numId="29">
    <w:abstractNumId w:val="27"/>
  </w:num>
  <w:num w:numId="30">
    <w:abstractNumId w:val="9"/>
  </w:num>
  <w:num w:numId="31">
    <w:abstractNumId w:val="2"/>
  </w:num>
  <w:num w:numId="32">
    <w:abstractNumId w:val="24"/>
  </w:num>
  <w:num w:numId="33">
    <w:abstractNumId w:val="30"/>
  </w:num>
  <w:num w:numId="34">
    <w:abstractNumId w:val="16"/>
  </w:num>
  <w:num w:numId="35">
    <w:abstractNumId w:val="3"/>
  </w:num>
  <w:num w:numId="36">
    <w:abstractNumId w:val="39"/>
  </w:num>
  <w:num w:numId="37">
    <w:abstractNumId w:val="28"/>
  </w:num>
  <w:num w:numId="38">
    <w:abstractNumId w:val="17"/>
  </w:num>
  <w:num w:numId="39">
    <w:abstractNumId w:val="10"/>
  </w:num>
  <w:num w:numId="40">
    <w:abstractNumId w:val="8"/>
  </w:num>
  <w:num w:numId="4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37BFC"/>
    <w:rsid w:val="0004017D"/>
    <w:rsid w:val="00041BEC"/>
    <w:rsid w:val="00044316"/>
    <w:rsid w:val="00044C5C"/>
    <w:rsid w:val="00045E95"/>
    <w:rsid w:val="00047999"/>
    <w:rsid w:val="00050043"/>
    <w:rsid w:val="00051AF8"/>
    <w:rsid w:val="000528BC"/>
    <w:rsid w:val="00053253"/>
    <w:rsid w:val="00054474"/>
    <w:rsid w:val="00055F8F"/>
    <w:rsid w:val="000577C8"/>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7C0"/>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75A"/>
    <w:rsid w:val="000B1E32"/>
    <w:rsid w:val="000B362C"/>
    <w:rsid w:val="000B3F3C"/>
    <w:rsid w:val="000B5A74"/>
    <w:rsid w:val="000B699C"/>
    <w:rsid w:val="000B733C"/>
    <w:rsid w:val="000B7373"/>
    <w:rsid w:val="000B7398"/>
    <w:rsid w:val="000B7657"/>
    <w:rsid w:val="000C1239"/>
    <w:rsid w:val="000C1D5C"/>
    <w:rsid w:val="000C29B6"/>
    <w:rsid w:val="000C2F11"/>
    <w:rsid w:val="000C466F"/>
    <w:rsid w:val="000C4D53"/>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20B3"/>
    <w:rsid w:val="001230A0"/>
    <w:rsid w:val="00124523"/>
    <w:rsid w:val="00124D3E"/>
    <w:rsid w:val="0012755F"/>
    <w:rsid w:val="00127E79"/>
    <w:rsid w:val="00133CC9"/>
    <w:rsid w:val="00135B7D"/>
    <w:rsid w:val="00142BD7"/>
    <w:rsid w:val="00144FD7"/>
    <w:rsid w:val="001452E3"/>
    <w:rsid w:val="00145A83"/>
    <w:rsid w:val="00146439"/>
    <w:rsid w:val="00146D60"/>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393C"/>
    <w:rsid w:val="0017456D"/>
    <w:rsid w:val="00174812"/>
    <w:rsid w:val="001826E3"/>
    <w:rsid w:val="00184057"/>
    <w:rsid w:val="00185045"/>
    <w:rsid w:val="00186F2E"/>
    <w:rsid w:val="00187003"/>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6B1A"/>
    <w:rsid w:val="001C766C"/>
    <w:rsid w:val="001D5889"/>
    <w:rsid w:val="001D696D"/>
    <w:rsid w:val="001D76F2"/>
    <w:rsid w:val="001D7D1E"/>
    <w:rsid w:val="001E0C92"/>
    <w:rsid w:val="001E255D"/>
    <w:rsid w:val="001E2EC2"/>
    <w:rsid w:val="001E3597"/>
    <w:rsid w:val="001E36C5"/>
    <w:rsid w:val="001E70C3"/>
    <w:rsid w:val="001F00DA"/>
    <w:rsid w:val="001F02AD"/>
    <w:rsid w:val="001F1D8D"/>
    <w:rsid w:val="001F2ADF"/>
    <w:rsid w:val="001F363A"/>
    <w:rsid w:val="001F424A"/>
    <w:rsid w:val="001F7BD8"/>
    <w:rsid w:val="001F7DCD"/>
    <w:rsid w:val="00203DE9"/>
    <w:rsid w:val="0020494F"/>
    <w:rsid w:val="00204B58"/>
    <w:rsid w:val="00204D37"/>
    <w:rsid w:val="00205548"/>
    <w:rsid w:val="0020681F"/>
    <w:rsid w:val="00211193"/>
    <w:rsid w:val="00211A54"/>
    <w:rsid w:val="00214B8B"/>
    <w:rsid w:val="00217C1F"/>
    <w:rsid w:val="00217F1A"/>
    <w:rsid w:val="00220669"/>
    <w:rsid w:val="00221DD0"/>
    <w:rsid w:val="00222523"/>
    <w:rsid w:val="00225E81"/>
    <w:rsid w:val="0023162B"/>
    <w:rsid w:val="002350B9"/>
    <w:rsid w:val="00236541"/>
    <w:rsid w:val="0023703E"/>
    <w:rsid w:val="00242458"/>
    <w:rsid w:val="00244CAC"/>
    <w:rsid w:val="00245ADC"/>
    <w:rsid w:val="00245B7E"/>
    <w:rsid w:val="00245F20"/>
    <w:rsid w:val="00246C39"/>
    <w:rsid w:val="002477CA"/>
    <w:rsid w:val="00250077"/>
    <w:rsid w:val="00251658"/>
    <w:rsid w:val="0025206B"/>
    <w:rsid w:val="0025608B"/>
    <w:rsid w:val="00256595"/>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411C"/>
    <w:rsid w:val="00286A17"/>
    <w:rsid w:val="00286B04"/>
    <w:rsid w:val="002870F9"/>
    <w:rsid w:val="00290911"/>
    <w:rsid w:val="00290939"/>
    <w:rsid w:val="00293A73"/>
    <w:rsid w:val="0029500E"/>
    <w:rsid w:val="002962F6"/>
    <w:rsid w:val="002A1038"/>
    <w:rsid w:val="002A1C18"/>
    <w:rsid w:val="002A21F5"/>
    <w:rsid w:val="002A382C"/>
    <w:rsid w:val="002A3C9A"/>
    <w:rsid w:val="002A48CD"/>
    <w:rsid w:val="002A4A3B"/>
    <w:rsid w:val="002A5E8F"/>
    <w:rsid w:val="002A643A"/>
    <w:rsid w:val="002A7B7A"/>
    <w:rsid w:val="002B038C"/>
    <w:rsid w:val="002B2C14"/>
    <w:rsid w:val="002B59CD"/>
    <w:rsid w:val="002C14AF"/>
    <w:rsid w:val="002C182B"/>
    <w:rsid w:val="002C1B4B"/>
    <w:rsid w:val="002C5897"/>
    <w:rsid w:val="002C5A49"/>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715"/>
    <w:rsid w:val="00360ADB"/>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50C0"/>
    <w:rsid w:val="003F6874"/>
    <w:rsid w:val="003F6E13"/>
    <w:rsid w:val="00401FF2"/>
    <w:rsid w:val="00402395"/>
    <w:rsid w:val="00402FB7"/>
    <w:rsid w:val="00403E0F"/>
    <w:rsid w:val="00403F27"/>
    <w:rsid w:val="00405818"/>
    <w:rsid w:val="00410F54"/>
    <w:rsid w:val="00411D2E"/>
    <w:rsid w:val="004122BD"/>
    <w:rsid w:val="00415B84"/>
    <w:rsid w:val="00416147"/>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6594C"/>
    <w:rsid w:val="00470847"/>
    <w:rsid w:val="00471AA6"/>
    <w:rsid w:val="00472AE7"/>
    <w:rsid w:val="00472D14"/>
    <w:rsid w:val="004736AA"/>
    <w:rsid w:val="004758E3"/>
    <w:rsid w:val="004759EB"/>
    <w:rsid w:val="00475BB5"/>
    <w:rsid w:val="00477083"/>
    <w:rsid w:val="0048014E"/>
    <w:rsid w:val="00480F46"/>
    <w:rsid w:val="0048249A"/>
    <w:rsid w:val="00482DB3"/>
    <w:rsid w:val="00483181"/>
    <w:rsid w:val="00486477"/>
    <w:rsid w:val="00486E82"/>
    <w:rsid w:val="00487B37"/>
    <w:rsid w:val="00487BDF"/>
    <w:rsid w:val="00490587"/>
    <w:rsid w:val="00492262"/>
    <w:rsid w:val="0049332C"/>
    <w:rsid w:val="004933BA"/>
    <w:rsid w:val="004963C2"/>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3E48"/>
    <w:rsid w:val="004C4781"/>
    <w:rsid w:val="004C5D55"/>
    <w:rsid w:val="004C7F50"/>
    <w:rsid w:val="004D06BB"/>
    <w:rsid w:val="004D0B3D"/>
    <w:rsid w:val="004D2D52"/>
    <w:rsid w:val="004D2DC8"/>
    <w:rsid w:val="004D40BC"/>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9CB"/>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119"/>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3003"/>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6093"/>
    <w:rsid w:val="00586DEC"/>
    <w:rsid w:val="00591E2E"/>
    <w:rsid w:val="005934FB"/>
    <w:rsid w:val="00593E26"/>
    <w:rsid w:val="0059546B"/>
    <w:rsid w:val="005A121C"/>
    <w:rsid w:val="005A1392"/>
    <w:rsid w:val="005A2005"/>
    <w:rsid w:val="005A3A14"/>
    <w:rsid w:val="005A5BC1"/>
    <w:rsid w:val="005A5D3F"/>
    <w:rsid w:val="005A641D"/>
    <w:rsid w:val="005A765D"/>
    <w:rsid w:val="005B1BB5"/>
    <w:rsid w:val="005B3970"/>
    <w:rsid w:val="005B39D9"/>
    <w:rsid w:val="005B5DED"/>
    <w:rsid w:val="005B688E"/>
    <w:rsid w:val="005B68FF"/>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410"/>
    <w:rsid w:val="00615AD3"/>
    <w:rsid w:val="00617CEB"/>
    <w:rsid w:val="006205FC"/>
    <w:rsid w:val="006224B5"/>
    <w:rsid w:val="00624CF6"/>
    <w:rsid w:val="0062504E"/>
    <w:rsid w:val="006255BE"/>
    <w:rsid w:val="006275CF"/>
    <w:rsid w:val="006312D5"/>
    <w:rsid w:val="00632202"/>
    <w:rsid w:val="00634B06"/>
    <w:rsid w:val="00634CA5"/>
    <w:rsid w:val="00635ECE"/>
    <w:rsid w:val="00636064"/>
    <w:rsid w:val="006378DA"/>
    <w:rsid w:val="0064305D"/>
    <w:rsid w:val="006439E2"/>
    <w:rsid w:val="00643B12"/>
    <w:rsid w:val="0064575B"/>
    <w:rsid w:val="00646F60"/>
    <w:rsid w:val="00647A75"/>
    <w:rsid w:val="006517BA"/>
    <w:rsid w:val="00652C0E"/>
    <w:rsid w:val="00653B9B"/>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6B1E"/>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0C0E"/>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5265"/>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1168"/>
    <w:rsid w:val="00711ED2"/>
    <w:rsid w:val="00712FD5"/>
    <w:rsid w:val="007137EE"/>
    <w:rsid w:val="00714DC5"/>
    <w:rsid w:val="00715DAE"/>
    <w:rsid w:val="007161F4"/>
    <w:rsid w:val="00716DA7"/>
    <w:rsid w:val="00720BE6"/>
    <w:rsid w:val="007217B8"/>
    <w:rsid w:val="00724679"/>
    <w:rsid w:val="0072679A"/>
    <w:rsid w:val="007301E3"/>
    <w:rsid w:val="00730602"/>
    <w:rsid w:val="0073147A"/>
    <w:rsid w:val="0073314F"/>
    <w:rsid w:val="007334D1"/>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29C4"/>
    <w:rsid w:val="0076415C"/>
    <w:rsid w:val="007648BA"/>
    <w:rsid w:val="00765549"/>
    <w:rsid w:val="007655BB"/>
    <w:rsid w:val="00765D27"/>
    <w:rsid w:val="00766E8A"/>
    <w:rsid w:val="00767C55"/>
    <w:rsid w:val="00767D54"/>
    <w:rsid w:val="00770EE5"/>
    <w:rsid w:val="00771ADD"/>
    <w:rsid w:val="00772168"/>
    <w:rsid w:val="00772419"/>
    <w:rsid w:val="00772AB4"/>
    <w:rsid w:val="0077540C"/>
    <w:rsid w:val="00780AE2"/>
    <w:rsid w:val="0078204F"/>
    <w:rsid w:val="00782204"/>
    <w:rsid w:val="00782C02"/>
    <w:rsid w:val="00783228"/>
    <w:rsid w:val="00783B47"/>
    <w:rsid w:val="0078434F"/>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2FF"/>
    <w:rsid w:val="007C04F6"/>
    <w:rsid w:val="007C0960"/>
    <w:rsid w:val="007C3456"/>
    <w:rsid w:val="007C5F12"/>
    <w:rsid w:val="007C7F17"/>
    <w:rsid w:val="007C7F2B"/>
    <w:rsid w:val="007C7F72"/>
    <w:rsid w:val="007D4878"/>
    <w:rsid w:val="007D5172"/>
    <w:rsid w:val="007D60ED"/>
    <w:rsid w:val="007E04CC"/>
    <w:rsid w:val="007E11D0"/>
    <w:rsid w:val="007E1536"/>
    <w:rsid w:val="007E1E9C"/>
    <w:rsid w:val="007E1F40"/>
    <w:rsid w:val="007E2B28"/>
    <w:rsid w:val="007E377A"/>
    <w:rsid w:val="007E3C15"/>
    <w:rsid w:val="007E5D16"/>
    <w:rsid w:val="007E662A"/>
    <w:rsid w:val="007E73BC"/>
    <w:rsid w:val="007F0B43"/>
    <w:rsid w:val="007F2311"/>
    <w:rsid w:val="007F3376"/>
    <w:rsid w:val="007F434E"/>
    <w:rsid w:val="007F521F"/>
    <w:rsid w:val="007F6A0D"/>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4B58"/>
    <w:rsid w:val="00855712"/>
    <w:rsid w:val="0085697D"/>
    <w:rsid w:val="00856F67"/>
    <w:rsid w:val="00857BEB"/>
    <w:rsid w:val="00862697"/>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432"/>
    <w:rsid w:val="008925F4"/>
    <w:rsid w:val="0089270A"/>
    <w:rsid w:val="008937F5"/>
    <w:rsid w:val="00893E6D"/>
    <w:rsid w:val="00894FE2"/>
    <w:rsid w:val="00896FB6"/>
    <w:rsid w:val="008A013F"/>
    <w:rsid w:val="008A0282"/>
    <w:rsid w:val="008A4737"/>
    <w:rsid w:val="008A52B7"/>
    <w:rsid w:val="008A5927"/>
    <w:rsid w:val="008A700D"/>
    <w:rsid w:val="008B1186"/>
    <w:rsid w:val="008B1463"/>
    <w:rsid w:val="008B1AFE"/>
    <w:rsid w:val="008B34C2"/>
    <w:rsid w:val="008B41C2"/>
    <w:rsid w:val="008B4540"/>
    <w:rsid w:val="008B5C82"/>
    <w:rsid w:val="008C1075"/>
    <w:rsid w:val="008C21AB"/>
    <w:rsid w:val="008C22BC"/>
    <w:rsid w:val="008C380C"/>
    <w:rsid w:val="008C41ED"/>
    <w:rsid w:val="008C60E9"/>
    <w:rsid w:val="008C6992"/>
    <w:rsid w:val="008C73EF"/>
    <w:rsid w:val="008C74BE"/>
    <w:rsid w:val="008C7FE7"/>
    <w:rsid w:val="008D0206"/>
    <w:rsid w:val="008D0F68"/>
    <w:rsid w:val="008D2894"/>
    <w:rsid w:val="008D328F"/>
    <w:rsid w:val="008D3BE8"/>
    <w:rsid w:val="008D3D39"/>
    <w:rsid w:val="008D4732"/>
    <w:rsid w:val="008D52AD"/>
    <w:rsid w:val="008D558D"/>
    <w:rsid w:val="008D5E2A"/>
    <w:rsid w:val="008D6373"/>
    <w:rsid w:val="008D69B7"/>
    <w:rsid w:val="008D77F2"/>
    <w:rsid w:val="008D7C79"/>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5551"/>
    <w:rsid w:val="00917873"/>
    <w:rsid w:val="00917B8A"/>
    <w:rsid w:val="00920BBE"/>
    <w:rsid w:val="00923973"/>
    <w:rsid w:val="00923E74"/>
    <w:rsid w:val="00924191"/>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2C3"/>
    <w:rsid w:val="009924CD"/>
    <w:rsid w:val="00992A18"/>
    <w:rsid w:val="0099305C"/>
    <w:rsid w:val="00993276"/>
    <w:rsid w:val="00994C37"/>
    <w:rsid w:val="00995B32"/>
    <w:rsid w:val="00997CF4"/>
    <w:rsid w:val="009A0EE3"/>
    <w:rsid w:val="009A17F1"/>
    <w:rsid w:val="009A2625"/>
    <w:rsid w:val="009A3103"/>
    <w:rsid w:val="009A553A"/>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0D5E"/>
    <w:rsid w:val="009E10EF"/>
    <w:rsid w:val="009E2522"/>
    <w:rsid w:val="009E3B37"/>
    <w:rsid w:val="009E3CE1"/>
    <w:rsid w:val="009E481F"/>
    <w:rsid w:val="009E4A1C"/>
    <w:rsid w:val="009E58BF"/>
    <w:rsid w:val="009E5C49"/>
    <w:rsid w:val="009E69A0"/>
    <w:rsid w:val="009E6ECA"/>
    <w:rsid w:val="009E7180"/>
    <w:rsid w:val="009E7E96"/>
    <w:rsid w:val="009F3F69"/>
    <w:rsid w:val="009F4D2D"/>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5D95"/>
    <w:rsid w:val="00A269D9"/>
    <w:rsid w:val="00A27D9D"/>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1929"/>
    <w:rsid w:val="00A52D00"/>
    <w:rsid w:val="00A52E8F"/>
    <w:rsid w:val="00A53E90"/>
    <w:rsid w:val="00A54276"/>
    <w:rsid w:val="00A55E24"/>
    <w:rsid w:val="00A56332"/>
    <w:rsid w:val="00A60236"/>
    <w:rsid w:val="00A6047C"/>
    <w:rsid w:val="00A61025"/>
    <w:rsid w:val="00A6162C"/>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A77EF"/>
    <w:rsid w:val="00AB0CD5"/>
    <w:rsid w:val="00AB0DC5"/>
    <w:rsid w:val="00AB2495"/>
    <w:rsid w:val="00AB308E"/>
    <w:rsid w:val="00AB3232"/>
    <w:rsid w:val="00AB4074"/>
    <w:rsid w:val="00AB53C7"/>
    <w:rsid w:val="00AB5D10"/>
    <w:rsid w:val="00AC0920"/>
    <w:rsid w:val="00AC127E"/>
    <w:rsid w:val="00AC1CB5"/>
    <w:rsid w:val="00AC1FEF"/>
    <w:rsid w:val="00AC257C"/>
    <w:rsid w:val="00AC4448"/>
    <w:rsid w:val="00AC4AE0"/>
    <w:rsid w:val="00AC678F"/>
    <w:rsid w:val="00AC799C"/>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036D"/>
    <w:rsid w:val="00B12662"/>
    <w:rsid w:val="00B13071"/>
    <w:rsid w:val="00B1451E"/>
    <w:rsid w:val="00B15F8B"/>
    <w:rsid w:val="00B16C8A"/>
    <w:rsid w:val="00B16D11"/>
    <w:rsid w:val="00B17C56"/>
    <w:rsid w:val="00B21E7B"/>
    <w:rsid w:val="00B23158"/>
    <w:rsid w:val="00B23C12"/>
    <w:rsid w:val="00B23FB1"/>
    <w:rsid w:val="00B24964"/>
    <w:rsid w:val="00B271DB"/>
    <w:rsid w:val="00B31AD8"/>
    <w:rsid w:val="00B33E55"/>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2EE4"/>
    <w:rsid w:val="00B734BC"/>
    <w:rsid w:val="00B75CB3"/>
    <w:rsid w:val="00B76673"/>
    <w:rsid w:val="00B76811"/>
    <w:rsid w:val="00B82678"/>
    <w:rsid w:val="00B82CB9"/>
    <w:rsid w:val="00B912CE"/>
    <w:rsid w:val="00B918FF"/>
    <w:rsid w:val="00B95259"/>
    <w:rsid w:val="00B95ED7"/>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132D"/>
    <w:rsid w:val="00BE33AE"/>
    <w:rsid w:val="00BE4D86"/>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6BEE"/>
    <w:rsid w:val="00C271A2"/>
    <w:rsid w:val="00C30766"/>
    <w:rsid w:val="00C30859"/>
    <w:rsid w:val="00C30CE1"/>
    <w:rsid w:val="00C316C8"/>
    <w:rsid w:val="00C32C95"/>
    <w:rsid w:val="00C33333"/>
    <w:rsid w:val="00C33404"/>
    <w:rsid w:val="00C335F1"/>
    <w:rsid w:val="00C33D6C"/>
    <w:rsid w:val="00C34D1F"/>
    <w:rsid w:val="00C359D7"/>
    <w:rsid w:val="00C36264"/>
    <w:rsid w:val="00C37644"/>
    <w:rsid w:val="00C41F49"/>
    <w:rsid w:val="00C43AC4"/>
    <w:rsid w:val="00C45ED1"/>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0D64"/>
    <w:rsid w:val="00C725DE"/>
    <w:rsid w:val="00C731A7"/>
    <w:rsid w:val="00C75B46"/>
    <w:rsid w:val="00C7632D"/>
    <w:rsid w:val="00C76AF4"/>
    <w:rsid w:val="00C779F1"/>
    <w:rsid w:val="00C8110C"/>
    <w:rsid w:val="00C81A72"/>
    <w:rsid w:val="00C838A3"/>
    <w:rsid w:val="00C83DF1"/>
    <w:rsid w:val="00C84BC7"/>
    <w:rsid w:val="00C84FFD"/>
    <w:rsid w:val="00C85EFC"/>
    <w:rsid w:val="00C87388"/>
    <w:rsid w:val="00C92FAB"/>
    <w:rsid w:val="00C94181"/>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168B"/>
    <w:rsid w:val="00CB38FD"/>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08D0"/>
    <w:rsid w:val="00CE1D91"/>
    <w:rsid w:val="00CE2036"/>
    <w:rsid w:val="00CE263E"/>
    <w:rsid w:val="00CE2B1E"/>
    <w:rsid w:val="00CE41EE"/>
    <w:rsid w:val="00CE4ED4"/>
    <w:rsid w:val="00CE5027"/>
    <w:rsid w:val="00CF02F4"/>
    <w:rsid w:val="00CF1066"/>
    <w:rsid w:val="00CF177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67F"/>
    <w:rsid w:val="00D34C32"/>
    <w:rsid w:val="00D37492"/>
    <w:rsid w:val="00D41D37"/>
    <w:rsid w:val="00D420A9"/>
    <w:rsid w:val="00D433DF"/>
    <w:rsid w:val="00D44E9B"/>
    <w:rsid w:val="00D47164"/>
    <w:rsid w:val="00D472D5"/>
    <w:rsid w:val="00D50D6B"/>
    <w:rsid w:val="00D50E5D"/>
    <w:rsid w:val="00D51ACB"/>
    <w:rsid w:val="00D52428"/>
    <w:rsid w:val="00D53696"/>
    <w:rsid w:val="00D558C3"/>
    <w:rsid w:val="00D62019"/>
    <w:rsid w:val="00D62828"/>
    <w:rsid w:val="00D62D04"/>
    <w:rsid w:val="00D63841"/>
    <w:rsid w:val="00D659C6"/>
    <w:rsid w:val="00D66B58"/>
    <w:rsid w:val="00D66BE3"/>
    <w:rsid w:val="00D67F70"/>
    <w:rsid w:val="00D741AF"/>
    <w:rsid w:val="00D74DF5"/>
    <w:rsid w:val="00D75BC6"/>
    <w:rsid w:val="00D76660"/>
    <w:rsid w:val="00D80CA4"/>
    <w:rsid w:val="00D80E5B"/>
    <w:rsid w:val="00D81C7C"/>
    <w:rsid w:val="00D85D94"/>
    <w:rsid w:val="00D87421"/>
    <w:rsid w:val="00D901CA"/>
    <w:rsid w:val="00D90EC3"/>
    <w:rsid w:val="00D92BD0"/>
    <w:rsid w:val="00D94F54"/>
    <w:rsid w:val="00DA05AA"/>
    <w:rsid w:val="00DA1C59"/>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5EB"/>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3092"/>
    <w:rsid w:val="00E1483A"/>
    <w:rsid w:val="00E149A3"/>
    <w:rsid w:val="00E15DA2"/>
    <w:rsid w:val="00E17BD9"/>
    <w:rsid w:val="00E17D1B"/>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4526"/>
    <w:rsid w:val="00E653A2"/>
    <w:rsid w:val="00E6724B"/>
    <w:rsid w:val="00E67628"/>
    <w:rsid w:val="00E73484"/>
    <w:rsid w:val="00E74AD5"/>
    <w:rsid w:val="00E7740D"/>
    <w:rsid w:val="00E77480"/>
    <w:rsid w:val="00E77638"/>
    <w:rsid w:val="00E77ED1"/>
    <w:rsid w:val="00E80A07"/>
    <w:rsid w:val="00E818AF"/>
    <w:rsid w:val="00E82DFC"/>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38AF"/>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7EC"/>
    <w:rsid w:val="00EE7B2A"/>
    <w:rsid w:val="00EF0A62"/>
    <w:rsid w:val="00EF19CD"/>
    <w:rsid w:val="00EF4389"/>
    <w:rsid w:val="00EF59A4"/>
    <w:rsid w:val="00F0198C"/>
    <w:rsid w:val="00F0603E"/>
    <w:rsid w:val="00F0630C"/>
    <w:rsid w:val="00F07F77"/>
    <w:rsid w:val="00F10803"/>
    <w:rsid w:val="00F11E39"/>
    <w:rsid w:val="00F14E7F"/>
    <w:rsid w:val="00F15EBC"/>
    <w:rsid w:val="00F179AD"/>
    <w:rsid w:val="00F246EF"/>
    <w:rsid w:val="00F24A33"/>
    <w:rsid w:val="00F2502F"/>
    <w:rsid w:val="00F25ED1"/>
    <w:rsid w:val="00F26159"/>
    <w:rsid w:val="00F2704B"/>
    <w:rsid w:val="00F273F2"/>
    <w:rsid w:val="00F312DD"/>
    <w:rsid w:val="00F32186"/>
    <w:rsid w:val="00F32413"/>
    <w:rsid w:val="00F3270E"/>
    <w:rsid w:val="00F33FDF"/>
    <w:rsid w:val="00F369A8"/>
    <w:rsid w:val="00F36E3C"/>
    <w:rsid w:val="00F3795C"/>
    <w:rsid w:val="00F4024C"/>
    <w:rsid w:val="00F41A37"/>
    <w:rsid w:val="00F41D4C"/>
    <w:rsid w:val="00F41F95"/>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1875"/>
    <w:rsid w:val="00F81ACE"/>
    <w:rsid w:val="00F835F3"/>
    <w:rsid w:val="00F8370B"/>
    <w:rsid w:val="00F842B0"/>
    <w:rsid w:val="00F84397"/>
    <w:rsid w:val="00F84521"/>
    <w:rsid w:val="00F90908"/>
    <w:rsid w:val="00F9142D"/>
    <w:rsid w:val="00F917E6"/>
    <w:rsid w:val="00F92F6C"/>
    <w:rsid w:val="00F95692"/>
    <w:rsid w:val="00F9583F"/>
    <w:rsid w:val="00F95F13"/>
    <w:rsid w:val="00F978DF"/>
    <w:rsid w:val="00F97F8D"/>
    <w:rsid w:val="00FA00B8"/>
    <w:rsid w:val="00FA1001"/>
    <w:rsid w:val="00FA15D7"/>
    <w:rsid w:val="00FA1F55"/>
    <w:rsid w:val="00FA3274"/>
    <w:rsid w:val="00FA3EE7"/>
    <w:rsid w:val="00FA55F5"/>
    <w:rsid w:val="00FA5DC8"/>
    <w:rsid w:val="00FA61B4"/>
    <w:rsid w:val="00FA73A6"/>
    <w:rsid w:val="00FA7D9D"/>
    <w:rsid w:val="00FB2A6F"/>
    <w:rsid w:val="00FB2D56"/>
    <w:rsid w:val="00FB541A"/>
    <w:rsid w:val="00FB6769"/>
    <w:rsid w:val="00FB784B"/>
    <w:rsid w:val="00FC004C"/>
    <w:rsid w:val="00FC04DC"/>
    <w:rsid w:val="00FC0D06"/>
    <w:rsid w:val="00FC133B"/>
    <w:rsid w:val="00FC2256"/>
    <w:rsid w:val="00FC230D"/>
    <w:rsid w:val="00FC2D93"/>
    <w:rsid w:val="00FC3687"/>
    <w:rsid w:val="00FC39BA"/>
    <w:rsid w:val="00FC3C0D"/>
    <w:rsid w:val="00FC479A"/>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F699BFEF-083D-437E-92F9-8775B095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xmsonormal">
    <w:name w:val="x_x_x_msonormal"/>
    <w:basedOn w:val="Normal"/>
    <w:rsid w:val="00B249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customStyle="1" w:styleId="Ttulo5Car">
    <w:name w:val="Título 5 Car"/>
    <w:basedOn w:val="Fuentedeprrafopredeter"/>
    <w:link w:val="Ttulo5"/>
    <w:uiPriority w:val="9"/>
    <w:semiHidden/>
    <w:rsid w:val="00483181"/>
    <w:rPr>
      <w:rFonts w:asciiTheme="majorHAnsi" w:eastAsiaTheme="majorEastAsia" w:hAnsiTheme="majorHAnsi"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rrafodelista1">
    <w:name w:val="Párrafo de lista1"/>
    <w:basedOn w:val="Normal"/>
    <w:uiPriority w:val="34"/>
    <w:qFormat/>
    <w:rsid w:val="0073314F"/>
    <w:pPr>
      <w:ind w:left="720"/>
      <w:contextualSpacing/>
    </w:pPr>
    <w:rPr>
      <w:lang w:val="es-MX"/>
    </w:rPr>
  </w:style>
  <w:style w:type="character" w:customStyle="1" w:styleId="PrrafodelistaCar">
    <w:name w:val="Párrafo de lista Car"/>
    <w:basedOn w:val="Fuentedeprrafopredeter"/>
    <w:link w:val="Prrafodelista"/>
    <w:uiPriority w:val="34"/>
    <w:qFormat/>
    <w:locked/>
    <w:rsid w:val="00C3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54160073">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892540841">
      <w:bodyDiv w:val="1"/>
      <w:marLeft w:val="0"/>
      <w:marRight w:val="0"/>
      <w:marTop w:val="0"/>
      <w:marBottom w:val="0"/>
      <w:divBdr>
        <w:top w:val="none" w:sz="0" w:space="0" w:color="auto"/>
        <w:left w:val="none" w:sz="0" w:space="0" w:color="auto"/>
        <w:bottom w:val="none" w:sz="0" w:space="0" w:color="auto"/>
        <w:right w:val="none" w:sz="0" w:space="0" w:color="auto"/>
      </w:divBdr>
    </w:div>
    <w:div w:id="920987647">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36245173">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77547002">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60231310">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87653438">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ZozfVvmGKY" TargetMode="External"/><Relationship Id="rId13" Type="http://schemas.openxmlformats.org/officeDocument/2006/relationships/hyperlink" Target="https://www.youtube.com/watch?v=rRYLwwF3UE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criminacion.colmex.mx/wp-content/uploads/2019/08/dt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GCJ44Zx1OQ"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youtube.com/watch?v=wGCJ44Zx1O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egi.org.mx/contenidos/saladeprensa/aproposito/2020/DISCRIMINAC_NAL.pdf" TargetMode="External"/><Relationship Id="rId14" Type="http://schemas.openxmlformats.org/officeDocument/2006/relationships/hyperlink" Target="https://www.redalyc.org/pdf/3251/3251467490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B99D-9058-40A4-9820-04762E76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1576</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2021-03-15T03:59:00Z</dcterms:created>
  <dcterms:modified xsi:type="dcterms:W3CDTF">2021-03-15T04:01:00Z</dcterms:modified>
</cp:coreProperties>
</file>