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405D4DD" w:rsidR="00026E4C" w:rsidRPr="00A84699" w:rsidRDefault="00A03D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Miércoles </w:t>
      </w:r>
    </w:p>
    <w:p w14:paraId="6E517BC7" w14:textId="2A33CE7B" w:rsidR="00026E4C" w:rsidRPr="001423E7" w:rsidRDefault="006F64E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1B799ABE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F32B4C">
        <w:rPr>
          <w:rFonts w:ascii="Montserrat" w:hAnsi="Montserrat"/>
          <w:b/>
          <w:bCs/>
          <w:sz w:val="48"/>
          <w:szCs w:val="200"/>
        </w:rPr>
        <w:t>M</w:t>
      </w:r>
      <w:r w:rsidR="00A03DF0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1514A243" w14:textId="514F2C91" w:rsidR="004C3A98" w:rsidRPr="001423E7" w:rsidRDefault="00035105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Artes</w:t>
      </w:r>
    </w:p>
    <w:p w14:paraId="406E586C" w14:textId="46A41606" w:rsidR="007E5BB6" w:rsidRDefault="00A03DF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A03DF0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Experimento, pinto y creo</w:t>
      </w:r>
    </w:p>
    <w:p w14:paraId="1FEDCFA1" w14:textId="77777777" w:rsidR="00A03DF0" w:rsidRPr="001423E7" w:rsidRDefault="00A03DF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C3B7E2D" w14:textId="65EA7C7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03DF0" w:rsidRPr="00A03DF0">
        <w:rPr>
          <w:rFonts w:ascii="Montserrat" w:eastAsia="Times New Roman" w:hAnsi="Montserrat" w:cs="Arial"/>
          <w:i/>
          <w:iCs/>
          <w:lang w:val="es" w:eastAsia="es-MX"/>
        </w:rPr>
        <w:t>Explora diversas maneras de realizar un trabajo artístico bidimensional, para proponer una opción original</w:t>
      </w:r>
    </w:p>
    <w:p w14:paraId="6FB4E539" w14:textId="77777777" w:rsidR="00A03DF0" w:rsidRDefault="00A03DF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8153F48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03DF0" w:rsidRPr="00A03DF0">
        <w:rPr>
          <w:rFonts w:ascii="Montserrat" w:eastAsia="Times New Roman" w:hAnsi="Montserrat" w:cs="Arial"/>
          <w:i/>
          <w:iCs/>
          <w:lang w:val="es" w:eastAsia="es-MX"/>
        </w:rPr>
        <w:t>Aprecia producciones plásticas bidimensionales de diferentes artistas, que usan técnicas secas y húmedas.</w:t>
      </w:r>
    </w:p>
    <w:p w14:paraId="37E19BB3" w14:textId="77777777" w:rsidR="007E5BB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43086A47" w14:textId="77777777" w:rsidR="004448FF" w:rsidRPr="001423E7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4D62B0AB" w14:textId="1C59D464" w:rsidR="00A03DF0" w:rsidRP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34724D">
        <w:rPr>
          <w:rFonts w:ascii="Montserrat" w:eastAsia="Times New Roman" w:hAnsi="Montserrat" w:cs="Arial"/>
          <w:lang w:val="es" w:eastAsia="es-MX"/>
        </w:rPr>
        <w:t>xperimenta</w:t>
      </w:r>
      <w:r>
        <w:rPr>
          <w:rFonts w:ascii="Montserrat" w:eastAsia="Times New Roman" w:hAnsi="Montserrat" w:cs="Arial"/>
          <w:lang w:val="es" w:eastAsia="es-MX"/>
        </w:rPr>
        <w:t>rás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nuevas técnicas de pinturas usando materiales comunes con resultados increíbles.</w:t>
      </w:r>
    </w:p>
    <w:p w14:paraId="2BBDC375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A0022A4" w14:textId="6F2D3033" w:rsidR="00A03DF0" w:rsidRDefault="0034724D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Como viste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la clase pasada, hay técnicas secas y técnicas húmedas Hoy </w:t>
      </w:r>
      <w:r>
        <w:rPr>
          <w:rFonts w:ascii="Montserrat" w:eastAsia="Times New Roman" w:hAnsi="Montserrat" w:cs="Arial"/>
          <w:lang w:val="es" w:eastAsia="es-MX"/>
        </w:rPr>
        <w:t>utilizaras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las técnicas </w:t>
      </w:r>
      <w:r w:rsidRPr="00A03DF0">
        <w:rPr>
          <w:rFonts w:ascii="Montserrat" w:eastAsia="Times New Roman" w:hAnsi="Montserrat" w:cs="Arial"/>
          <w:lang w:val="es" w:eastAsia="es-MX"/>
        </w:rPr>
        <w:t>húmedas,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pero antes recordemos lo que son las técnicas húmedas.</w:t>
      </w:r>
    </w:p>
    <w:p w14:paraId="3A9BE1EC" w14:textId="77777777" w:rsidR="0034724D" w:rsidRPr="00A03DF0" w:rsidRDefault="0034724D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0D5EF65" w14:textId="53E5ED7A" w:rsidR="00A03DF0" w:rsidRP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A03DF0" w:rsidRPr="00A03DF0">
        <w:rPr>
          <w:rFonts w:ascii="Montserrat" w:eastAsia="Times New Roman" w:hAnsi="Montserrat" w:cs="Arial"/>
          <w:lang w:val="es" w:eastAsia="es-MX"/>
        </w:rPr>
        <w:t>a acuarela es una técnica que usa agua y pinceles, pero desconozco si hay otros materiales que se mojen, ¿esas son técnicas húmedas?</w:t>
      </w:r>
    </w:p>
    <w:p w14:paraId="3A4DD381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9544AE3" w14:textId="0DBD7767" w:rsidR="007E5BB6" w:rsidRPr="007E5BB6" w:rsidRDefault="006D737E" w:rsidP="00A03DF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" w:eastAsia="es-MX"/>
        </w:rPr>
        <w:t>R</w:t>
      </w:r>
      <w:r w:rsidR="00A03DF0" w:rsidRPr="00A03DF0">
        <w:rPr>
          <w:rFonts w:ascii="Montserrat" w:eastAsia="Times New Roman" w:hAnsi="Montserrat" w:cs="Arial"/>
          <w:lang w:val="es" w:eastAsia="es-MX"/>
        </w:rPr>
        <w:t>ec</w:t>
      </w:r>
      <w:r>
        <w:rPr>
          <w:rFonts w:ascii="Montserrat" w:eastAsia="Times New Roman" w:hAnsi="Montserrat" w:cs="Arial"/>
          <w:lang w:val="es" w:eastAsia="es-MX"/>
        </w:rPr>
        <w:t>uerda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que las técnicas húmedas usan pigmentos diluidos en un sistema acuoso o incluso en aceite, se aplican con pinceles y con muchos otros instrumentos.</w:t>
      </w:r>
    </w:p>
    <w:p w14:paraId="46586458" w14:textId="350B9F9F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9F76CEF" w14:textId="77777777" w:rsidR="00BD56D0" w:rsidRPr="001423E7" w:rsidRDefault="00BD56D0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75E8087" w14:textId="77777777" w:rsidR="00035105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E270EE" w14:textId="36D43E15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La acuarela</w:t>
      </w:r>
    </w:p>
    <w:p w14:paraId="686A48AD" w14:textId="77777777" w:rsidR="006D737E" w:rsidRDefault="006D737E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13138F" w14:textId="1680DB50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La acuarela es una técnica que usa pigmentos solubles al agua, son traslúcidas y sus colores cambian al secarse.</w:t>
      </w:r>
    </w:p>
    <w:p w14:paraId="73E21828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29D584F" w14:textId="23C7B127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Traslúcido significa:  transparente, es decir </w:t>
      </w:r>
      <w:r w:rsidR="006D737E" w:rsidRPr="00A03DF0">
        <w:rPr>
          <w:rFonts w:ascii="Montserrat" w:eastAsia="Times New Roman" w:hAnsi="Montserrat" w:cs="Arial"/>
          <w:bCs/>
          <w:lang w:val="es" w:eastAsia="es-MX"/>
        </w:rPr>
        <w:t>que,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si aplicamos una capa de color y encima le ponemos otra capa de otro color, el resultado será la combinación de estas</w:t>
      </w:r>
      <w:r w:rsidR="006D737E">
        <w:rPr>
          <w:rFonts w:ascii="Montserrat" w:eastAsia="Times New Roman" w:hAnsi="Montserrat" w:cs="Arial"/>
          <w:bCs/>
          <w:lang w:val="es" w:eastAsia="es-MX"/>
        </w:rPr>
        <w:t xml:space="preserve"> dos capas, por ejemplo: si haces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una pincelada amarilla y sobre ella ha</w:t>
      </w:r>
      <w:r w:rsidR="006D737E">
        <w:rPr>
          <w:rFonts w:ascii="Montserrat" w:eastAsia="Times New Roman" w:hAnsi="Montserrat" w:cs="Arial"/>
          <w:bCs/>
          <w:lang w:val="es" w:eastAsia="es-MX"/>
        </w:rPr>
        <w:t>ces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otra pincelada roja, ¿Qué color quedará al final?</w:t>
      </w:r>
    </w:p>
    <w:p w14:paraId="675957AD" w14:textId="77777777" w:rsidR="006D737E" w:rsidRPr="00A03DF0" w:rsidRDefault="006D737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EC6B057" w14:textId="0680D7AE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pues anaranjada </w:t>
      </w:r>
    </w:p>
    <w:p w14:paraId="17DED181" w14:textId="77777777" w:rsidR="006D737E" w:rsidRPr="00A03DF0" w:rsidRDefault="006D737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08EDB1A" w14:textId="77777777" w:rsidR="00A34C03" w:rsidRDefault="006D737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l resultado es la combinación de los dos colores, también debemos saber que las acuarelas las podemos encontrar en varias presentaciones, hay acuarelas en pastilla </w:t>
      </w:r>
    </w:p>
    <w:p w14:paraId="69269AC7" w14:textId="77777777" w:rsidR="00A34C03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98879A8" w14:textId="77777777" w:rsidR="00A34C03" w:rsidRDefault="00A34C03" w:rsidP="000351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C50FBE0" wp14:editId="5B441C2D">
            <wp:extent cx="1652400" cy="21600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41ADE" w14:textId="77777777" w:rsidR="00A34C03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8EE742" w14:textId="77777777" w:rsidR="00A34C03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 hay acuarelas en tubo</w:t>
      </w:r>
    </w:p>
    <w:p w14:paraId="24FDC941" w14:textId="77777777" w:rsidR="00A34C03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57163F9" w14:textId="4F7566CD" w:rsidR="00A34C03" w:rsidRDefault="00A34C03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1F7812E" wp14:editId="102030D8">
            <wp:extent cx="16416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A34F" w14:textId="77777777" w:rsidR="00035105" w:rsidRDefault="00035105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</w:p>
    <w:p w14:paraId="7763336C" w14:textId="77777777" w:rsidR="00A34C03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que su textura es pastosa y también podemos encontrar acuarelas de forma líquida</w:t>
      </w:r>
    </w:p>
    <w:p w14:paraId="4D47BA5F" w14:textId="1B86E990" w:rsidR="00A34C03" w:rsidRDefault="00A34C03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114300" distB="114300" distL="114300" distR="114300" wp14:anchorId="53D66A53" wp14:editId="761F15D4">
            <wp:extent cx="1645200" cy="2160000"/>
            <wp:effectExtent l="0" t="0" r="0" b="0"/>
            <wp:docPr id="1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9E675" w14:textId="77777777" w:rsidR="00A34C03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767EB32" w14:textId="53C5B191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estas acuarelas de forma líquida están altamente concentradas, es decir tienen mucho pigmento.</w:t>
      </w:r>
    </w:p>
    <w:p w14:paraId="48B6C517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E957CBD" w14:textId="0BEA9E91" w:rsidR="00A03DF0" w:rsidRPr="00A03DF0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es tiempo de que veas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algunos autores que utilizaron esta técnica: </w:t>
      </w:r>
    </w:p>
    <w:p w14:paraId="57DF46E2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881839F" w14:textId="7BA34B6A" w:rsidR="00A34C03" w:rsidRPr="00A34C03" w:rsidRDefault="00A03DF0" w:rsidP="00A34C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1.- La primera pintura es</w:t>
      </w:r>
      <w:r w:rsidR="00A34C03" w:rsidRPr="00A34C03">
        <w:rPr>
          <w:rFonts w:ascii="Montserrat" w:eastAsia="Times New Roman" w:hAnsi="Montserrat" w:cs="Arial"/>
          <w:bCs/>
          <w:lang w:val="es" w:eastAsia="es-MX"/>
        </w:rPr>
        <w:t xml:space="preserve"> del pintor francés Paul </w:t>
      </w:r>
      <w:proofErr w:type="spellStart"/>
      <w:r w:rsidR="00A34C03" w:rsidRPr="00A34C03">
        <w:rPr>
          <w:rFonts w:ascii="Montserrat" w:eastAsia="Times New Roman" w:hAnsi="Montserrat" w:cs="Arial"/>
          <w:bCs/>
          <w:lang w:val="es" w:eastAsia="es-MX"/>
        </w:rPr>
        <w:t>Cezanne</w:t>
      </w:r>
      <w:proofErr w:type="spellEnd"/>
      <w:r w:rsidR="00A34C03" w:rsidRPr="00A34C03">
        <w:rPr>
          <w:rFonts w:ascii="Montserrat" w:eastAsia="Times New Roman" w:hAnsi="Montserrat" w:cs="Arial"/>
          <w:bCs/>
          <w:lang w:val="es" w:eastAsia="es-MX"/>
        </w:rPr>
        <w:t>, Camino Forestal de 1900, técnica acuarela.  En esta pintura observamos cómo a través de pinceladas grandes logra el follaje de los árboles y con pinceladas fluidas observamos el camino.</w:t>
      </w:r>
    </w:p>
    <w:p w14:paraId="0CB913F3" w14:textId="77777777" w:rsidR="00A34C03" w:rsidRDefault="00A34C03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11BC5BD" w14:textId="21BB0751" w:rsidR="00A34C03" w:rsidRDefault="00A34C03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A34C0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A735EBF" wp14:editId="7EAEDA9B">
            <wp:extent cx="29592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9736B" w14:textId="3C2D686B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5EE760B" w14:textId="37E1A00F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2.- La segunda pintura titulada </w:t>
      </w:r>
      <w:r w:rsidRPr="00A03DF0">
        <w:rPr>
          <w:rFonts w:ascii="Montserrat" w:eastAsia="Times New Roman" w:hAnsi="Montserrat" w:cs="Arial"/>
          <w:bCs/>
          <w:i/>
          <w:lang w:val="es" w:eastAsia="es-MX"/>
        </w:rPr>
        <w:t>Liebre joven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es del pintor Alemán Alberto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Durero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>, esta pintura es considerada una obra maestra ya que su calidad es casi fotográfica por el detalle</w:t>
      </w:r>
      <w:r w:rsidR="00EB3435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A03DF0">
        <w:rPr>
          <w:rFonts w:ascii="Montserrat" w:eastAsia="Times New Roman" w:hAnsi="Montserrat" w:cs="Arial"/>
          <w:bCs/>
          <w:lang w:val="es" w:eastAsia="es-MX"/>
        </w:rPr>
        <w:t>de las pinceladas: luces, sombras y direcciones del pelo de la liebre.</w:t>
      </w:r>
    </w:p>
    <w:p w14:paraId="5833719D" w14:textId="74FDC0E3" w:rsidR="00A03DF0" w:rsidRDefault="00EB3435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0F19970" wp14:editId="086A66FE">
            <wp:extent cx="1954800" cy="21600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DC185" w14:textId="77777777" w:rsidR="00EB3435" w:rsidRPr="00A03DF0" w:rsidRDefault="00EB343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C7E06C5" w14:textId="77777777" w:rsidR="00035105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4D86033" w14:textId="1F14654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 xml:space="preserve">ACTIVIDAD </w:t>
      </w:r>
      <w:r w:rsidR="00EB3435" w:rsidRPr="00A03DF0">
        <w:rPr>
          <w:rFonts w:ascii="Montserrat" w:eastAsia="Times New Roman" w:hAnsi="Montserrat" w:cs="Arial"/>
          <w:b/>
          <w:bCs/>
          <w:lang w:val="es" w:eastAsia="es-MX"/>
        </w:rPr>
        <w:t>1 El</w:t>
      </w:r>
      <w:r w:rsidRPr="00A03DF0">
        <w:rPr>
          <w:rFonts w:ascii="Montserrat" w:eastAsia="Times New Roman" w:hAnsi="Montserrat" w:cs="Arial"/>
          <w:b/>
          <w:bCs/>
          <w:lang w:val="es" w:eastAsia="es-MX"/>
        </w:rPr>
        <w:t xml:space="preserve"> fondo.</w:t>
      </w:r>
    </w:p>
    <w:p w14:paraId="5BEF6E1A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B5FB2AA" w14:textId="4A191219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Es hora de comenzar nuestra representación bidimensional.  </w:t>
      </w:r>
      <w:r w:rsidR="00EB3435">
        <w:rPr>
          <w:rFonts w:ascii="Montserrat" w:eastAsia="Times New Roman" w:hAnsi="Montserrat" w:cs="Arial"/>
          <w:bCs/>
          <w:lang w:val="es" w:eastAsia="es-MX"/>
        </w:rPr>
        <w:t>Veamos el boceto que traigo</w:t>
      </w:r>
      <w:r w:rsidRPr="00A03DF0">
        <w:rPr>
          <w:rFonts w:ascii="Montserrat" w:eastAsia="Times New Roman" w:hAnsi="Montserrat" w:cs="Arial"/>
          <w:bCs/>
          <w:lang w:val="es" w:eastAsia="es-MX"/>
        </w:rPr>
        <w:t>.</w:t>
      </w:r>
    </w:p>
    <w:p w14:paraId="07A74E05" w14:textId="3BF42B49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68D714" w14:textId="3B07797B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MATERIALES:</w:t>
      </w:r>
    </w:p>
    <w:p w14:paraId="28CC2D57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90FFC20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Acuarelas, ¼ cartulina ilustración, pinceles y sal.</w:t>
      </w:r>
    </w:p>
    <w:p w14:paraId="71589DD2" w14:textId="3ED835A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FAB7A39" w14:textId="4B6EE92A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1.- Para comenzar pintaremos el fondo. Primero humedecer el área a trabajar.</w:t>
      </w:r>
    </w:p>
    <w:p w14:paraId="78F3C633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7CBD24" w14:textId="189BC18D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2.- Aplicar manchas grandes de acuarela color azul fuertes, azul claro, blanco y un poco de morado. Trabajar de manera rápida mientras el papel está húmedo.</w:t>
      </w:r>
    </w:p>
    <w:p w14:paraId="2A5CF6A5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C70DF39" w14:textId="501F945E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3.- Espolvorear de forma libre sal sobre toda la superficie. La sal dará textura visual a la acuarela.</w:t>
      </w:r>
    </w:p>
    <w:p w14:paraId="668BB496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130830C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4.- Dejar secar.</w:t>
      </w:r>
    </w:p>
    <w:p w14:paraId="7D202837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AB85246" w14:textId="0C8106C2" w:rsidR="00EB3435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Estoy viendo que la sal está dando un efecto que no podemos hacer con los pinceles.</w:t>
      </w:r>
    </w:p>
    <w:p w14:paraId="5819F617" w14:textId="77777777" w:rsidR="00EB3435" w:rsidRDefault="00EB3435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4C70EF2" w14:textId="1C392A56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LA TINTA CHINA</w:t>
      </w:r>
    </w:p>
    <w:p w14:paraId="43954390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04DC97F" w14:textId="5BC573DF" w:rsidR="00A03DF0" w:rsidRPr="00A03DF0" w:rsidRDefault="00EB343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ve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otra de las técnicas húmedas que es la tinta china y como su nombre lo dice fue creada en la antigua china y se usó principalmente para la escritura, pero después la usaron para crear pinturas monocromáticas, es decir, de un solo color.</w:t>
      </w:r>
    </w:p>
    <w:p w14:paraId="5337F357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AF5BFF0" w14:textId="3DC52B6C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La tinta china antiguamente estaba compuesta por </w:t>
      </w:r>
      <w:r w:rsidR="00BD56D0" w:rsidRPr="00A03DF0">
        <w:rPr>
          <w:rFonts w:ascii="Montserrat" w:eastAsia="Times New Roman" w:hAnsi="Montserrat" w:cs="Arial"/>
          <w:bCs/>
          <w:lang w:val="es" w:eastAsia="es-MX"/>
        </w:rPr>
        <w:t>hollín,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pero el día de hoy con los avances tecnológicos está hecha de diferent</w:t>
      </w:r>
      <w:r w:rsidR="00EB3435">
        <w:rPr>
          <w:rFonts w:ascii="Montserrat" w:eastAsia="Times New Roman" w:hAnsi="Montserrat" w:cs="Arial"/>
          <w:bCs/>
          <w:lang w:val="es" w:eastAsia="es-MX"/>
        </w:rPr>
        <w:t xml:space="preserve">es químicos. A </w:t>
      </w:r>
      <w:r w:rsidR="00BD56D0">
        <w:rPr>
          <w:rFonts w:ascii="Montserrat" w:eastAsia="Times New Roman" w:hAnsi="Montserrat" w:cs="Arial"/>
          <w:bCs/>
          <w:lang w:val="es" w:eastAsia="es-MX"/>
        </w:rPr>
        <w:t>continuación,</w:t>
      </w:r>
      <w:r w:rsidR="00EB3435">
        <w:rPr>
          <w:rFonts w:ascii="Montserrat" w:eastAsia="Times New Roman" w:hAnsi="Montserrat" w:cs="Arial"/>
          <w:bCs/>
          <w:lang w:val="es" w:eastAsia="es-MX"/>
        </w:rPr>
        <w:t xml:space="preserve"> veras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algunas pinturas hechas con tinta china:</w:t>
      </w:r>
    </w:p>
    <w:p w14:paraId="20D146B0" w14:textId="73400303" w:rsidR="00A03DF0" w:rsidRDefault="00CD69AE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3CC24F3" wp14:editId="44D32505">
            <wp:extent cx="1393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06DE4" w14:textId="77777777" w:rsidR="00CD69AE" w:rsidRPr="00A03DF0" w:rsidRDefault="00CD69A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7918204" w14:textId="77DEB662" w:rsid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i/>
          <w:lang w:val="es" w:eastAsia="es-MX"/>
        </w:rPr>
        <w:t>D</w:t>
      </w:r>
      <w:r w:rsidR="00A03DF0" w:rsidRPr="00A03DF0">
        <w:rPr>
          <w:rFonts w:ascii="Montserrat" w:eastAsia="Times New Roman" w:hAnsi="Montserrat" w:cs="Arial"/>
          <w:bCs/>
          <w:i/>
          <w:lang w:val="es" w:eastAsia="es-MX"/>
        </w:rPr>
        <w:t xml:space="preserve">e </w:t>
      </w:r>
      <w:r w:rsidR="00BD56D0" w:rsidRPr="00A03DF0">
        <w:rPr>
          <w:rFonts w:ascii="Montserrat" w:eastAsia="Times New Roman" w:hAnsi="Montserrat" w:cs="Arial"/>
          <w:bCs/>
          <w:i/>
          <w:lang w:val="es" w:eastAsia="es-MX"/>
        </w:rPr>
        <w:t>invierno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del monje budista zen y pintor </w:t>
      </w:r>
      <w:proofErr w:type="spellStart"/>
      <w:r w:rsidR="00A03DF0" w:rsidRPr="00A03DF0">
        <w:rPr>
          <w:rFonts w:ascii="Montserrat" w:eastAsia="Times New Roman" w:hAnsi="Montserrat" w:cs="Arial"/>
          <w:bCs/>
          <w:lang w:val="es" w:eastAsia="es-MX"/>
        </w:rPr>
        <w:t>Sesshu</w:t>
      </w:r>
      <w:proofErr w:type="spellEnd"/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</w:t>
      </w:r>
      <w:proofErr w:type="spellStart"/>
      <w:r w:rsidR="00A03DF0" w:rsidRPr="00A03DF0">
        <w:rPr>
          <w:rFonts w:ascii="Montserrat" w:eastAsia="Times New Roman" w:hAnsi="Montserrat" w:cs="Arial"/>
          <w:bCs/>
          <w:lang w:val="es" w:eastAsia="es-MX"/>
        </w:rPr>
        <w:t>Toyo</w:t>
      </w:r>
      <w:proofErr w:type="spellEnd"/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realizada en la segunda mitad del siglo XV. Aquí podemos observar el efecto monocromático de la tinta china, generalmente se pintaban paisajes ya que reflejaban el respeto hacia la naturaleza.</w:t>
      </w:r>
    </w:p>
    <w:p w14:paraId="4F49C9B4" w14:textId="77777777" w:rsidR="00CD69AE" w:rsidRPr="00A03DF0" w:rsidRDefault="00CD69A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4359025" w14:textId="5CCBCFC3" w:rsidR="00A03DF0" w:rsidRDefault="00CD69A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60E7631" wp14:editId="765A6599">
            <wp:extent cx="52092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E4FB9" w14:textId="77777777" w:rsidR="00CD69AE" w:rsidRPr="00A03DF0" w:rsidRDefault="00CD69AE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E7BA3A" w14:textId="232A740A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i/>
          <w:lang w:val="es" w:eastAsia="es-MX"/>
        </w:rPr>
        <w:t>Paisaje de las cuatro estaciones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del monje y pintor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Thenso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 xml:space="preserve">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Shubun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>. En esta otra pintura, observamos otro paisaje muy extenso, donde apreciamos las montañas con largas pinceladas y con mucha agua. Las montañas en primer plano tienen un color más intenso, con lo que podemos pensar que usaron la tinta de manera directa.</w:t>
      </w:r>
    </w:p>
    <w:p w14:paraId="35E0144B" w14:textId="3607C8A2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3A8D294" w14:textId="77777777" w:rsidR="00035105" w:rsidRP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0775730" w14:textId="77619DD1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 xml:space="preserve">Actividad </w:t>
      </w:r>
      <w:r w:rsidR="00A076D6" w:rsidRPr="00A03DF0">
        <w:rPr>
          <w:rFonts w:ascii="Montserrat" w:eastAsia="Times New Roman" w:hAnsi="Montserrat" w:cs="Arial"/>
          <w:b/>
          <w:bCs/>
          <w:lang w:val="es" w:eastAsia="es-MX"/>
        </w:rPr>
        <w:t>2 El</w:t>
      </w:r>
      <w:r w:rsidRPr="00A03DF0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076D6" w:rsidRPr="00A03DF0">
        <w:rPr>
          <w:rFonts w:ascii="Montserrat" w:eastAsia="Times New Roman" w:hAnsi="Montserrat" w:cs="Arial"/>
          <w:b/>
          <w:bCs/>
          <w:lang w:val="es" w:eastAsia="es-MX"/>
        </w:rPr>
        <w:t>bonsái</w:t>
      </w:r>
      <w:r w:rsidRPr="00A03DF0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2D58B364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EE6CCFC" w14:textId="576E6AE8" w:rsidR="00A03DF0" w:rsidRPr="00A03DF0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Ahora que has 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reconocido la </w:t>
      </w:r>
      <w:r>
        <w:rPr>
          <w:rFonts w:ascii="Montserrat" w:eastAsia="Times New Roman" w:hAnsi="Montserrat" w:cs="Arial"/>
          <w:bCs/>
          <w:lang w:val="es" w:eastAsia="es-MX"/>
        </w:rPr>
        <w:t>técnica de la tinta china,</w:t>
      </w:r>
      <w:r w:rsidR="00035105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035105" w:rsidRPr="00A03DF0">
        <w:rPr>
          <w:rFonts w:ascii="Montserrat" w:eastAsia="Times New Roman" w:hAnsi="Montserrat" w:cs="Arial"/>
          <w:bCs/>
          <w:lang w:val="es" w:eastAsia="es-MX"/>
        </w:rPr>
        <w:t>utilíza</w:t>
      </w:r>
      <w:r w:rsidR="00035105">
        <w:rPr>
          <w:rFonts w:ascii="Montserrat" w:eastAsia="Times New Roman" w:hAnsi="Montserrat" w:cs="Arial"/>
          <w:bCs/>
          <w:lang w:val="es" w:eastAsia="es-MX"/>
        </w:rPr>
        <w:t>la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en el fondo</w:t>
      </w:r>
      <w:r>
        <w:rPr>
          <w:rFonts w:ascii="Montserrat" w:eastAsia="Times New Roman" w:hAnsi="Montserrat" w:cs="Arial"/>
          <w:bCs/>
          <w:lang w:val="es" w:eastAsia="es-MX"/>
        </w:rPr>
        <w:t xml:space="preserve"> que anteriormente ya trabajaste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>, y con ella realizar</w:t>
      </w:r>
      <w:r>
        <w:rPr>
          <w:rFonts w:ascii="Montserrat" w:eastAsia="Times New Roman" w:hAnsi="Montserrat" w:cs="Arial"/>
          <w:bCs/>
          <w:lang w:val="es" w:eastAsia="es-MX"/>
        </w:rPr>
        <w:t>as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esta segunda técnica</w:t>
      </w:r>
    </w:p>
    <w:p w14:paraId="738679A4" w14:textId="6611C124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8F5741B" w14:textId="522B6907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Materiales:</w:t>
      </w:r>
    </w:p>
    <w:p w14:paraId="66692169" w14:textId="77777777" w:rsidR="00A076D6" w:rsidRPr="00A03DF0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B73D619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Tinta china, vaso con agua, pinceles, palillo</w:t>
      </w:r>
    </w:p>
    <w:p w14:paraId="52AD196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B59057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lastRenderedPageBreak/>
        <w:t>1.- Esta técnica se debe realizar lo más rápido posible para lograr el efecto. Empecemos, con un pincel limpio y mojado trazar los contornos y direcciones de las ramas principales (Sólo usar agua).</w:t>
      </w:r>
    </w:p>
    <w:p w14:paraId="316F2B5A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DEFC0E" w14:textId="15044D3A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2.- Agregar con un palillo o pincel limpio, tinta china a uno de los extremos de los </w:t>
      </w:r>
      <w:r w:rsidR="00A076D6" w:rsidRPr="00A03DF0">
        <w:rPr>
          <w:rFonts w:ascii="Montserrat" w:eastAsia="Times New Roman" w:hAnsi="Montserrat" w:cs="Arial"/>
          <w:bCs/>
          <w:lang w:val="es" w:eastAsia="es-MX"/>
        </w:rPr>
        <w:t>trazos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de agua, poner más tinta si lo requiere a las partes donde no llegue la tinta. Mientras la tinta corre por el camino de agua, se puede agregar follaje, detalles pequeños, frutos y hojas con un palillo.</w:t>
      </w:r>
    </w:p>
    <w:p w14:paraId="55786F30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84E76E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3.- Con la técnica mencionada en el punto 1, continuar completando la forma del árbol.</w:t>
      </w:r>
    </w:p>
    <w:p w14:paraId="453550EB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96E13A6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4.- Dejar secar.</w:t>
      </w:r>
    </w:p>
    <w:p w14:paraId="4577859E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52A011" w14:textId="71C843BA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¿Qué te pareció esta nueva técnica de pintura?</w:t>
      </w:r>
    </w:p>
    <w:p w14:paraId="2ADB20F8" w14:textId="77777777" w:rsidR="00A076D6" w:rsidRPr="00A03DF0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4A1DFFE" w14:textId="1961D9DC" w:rsid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ientras se seca vamos a ver </w:t>
      </w:r>
      <w:r w:rsidR="00A076D6">
        <w:rPr>
          <w:rFonts w:ascii="Montserrat" w:eastAsia="Times New Roman" w:hAnsi="Montserrat" w:cs="Arial"/>
          <w:bCs/>
          <w:lang w:val="es" w:eastAsia="es-MX"/>
        </w:rPr>
        <w:t>la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última técnica del día de hoy.</w:t>
      </w:r>
    </w:p>
    <w:p w14:paraId="3F600F34" w14:textId="59EF9A3F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7FD4E1C" w14:textId="77777777" w:rsidR="00035105" w:rsidRPr="00A03DF0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1B0DE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Actividad 3 La pintura acrílica</w:t>
      </w:r>
    </w:p>
    <w:p w14:paraId="75F24A8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B234DC0" w14:textId="7A34D446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Esta técnica tod</w:t>
      </w:r>
      <w:r w:rsidR="00A076D6">
        <w:rPr>
          <w:rFonts w:ascii="Montserrat" w:eastAsia="Times New Roman" w:hAnsi="Montserrat" w:cs="Arial"/>
          <w:bCs/>
          <w:lang w:val="es" w:eastAsia="es-MX"/>
        </w:rPr>
        <w:t>os la conocen, al menos la has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utilizado varia</w:t>
      </w:r>
      <w:r w:rsidR="00A076D6">
        <w:rPr>
          <w:rFonts w:ascii="Montserrat" w:eastAsia="Times New Roman" w:hAnsi="Montserrat" w:cs="Arial"/>
          <w:bCs/>
          <w:lang w:val="es" w:eastAsia="es-MX"/>
        </w:rPr>
        <w:t>s veces, esta pintura recuerda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que no se quita de la ropa, ya que está hecha de resinas plásticas y esto permite que la pintura sea cubriente.</w:t>
      </w:r>
    </w:p>
    <w:p w14:paraId="446ABE0E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E09E9F0" w14:textId="0DF0D472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¿Cubriente? </w:t>
      </w:r>
    </w:p>
    <w:p w14:paraId="6D6087A2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B403DD3" w14:textId="54AE77F2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Esto quiere </w:t>
      </w:r>
      <w:r w:rsidR="00A076D6">
        <w:rPr>
          <w:rFonts w:ascii="Montserrat" w:eastAsia="Times New Roman" w:hAnsi="Montserrat" w:cs="Arial"/>
          <w:bCs/>
          <w:lang w:val="es" w:eastAsia="es-MX"/>
        </w:rPr>
        <w:t>decir que, el color que pintes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no cambiará como en las dos técnicas anteriores. Una de sus características es que las podemos encontrar de manera brillante y también opacas. </w:t>
      </w:r>
    </w:p>
    <w:p w14:paraId="49B443E5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A9097C0" w14:textId="784CF954" w:rsidR="00A03DF0" w:rsidRPr="00A03DF0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>stas pinturas se secan rápido y son muy brillantes.</w:t>
      </w:r>
    </w:p>
    <w:p w14:paraId="043AB009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BDD9905" w14:textId="7497D193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Veamos</w:t>
      </w:r>
      <w:r w:rsidR="00A076D6">
        <w:rPr>
          <w:rFonts w:ascii="Montserrat" w:eastAsia="Times New Roman" w:hAnsi="Montserrat" w:cs="Arial"/>
          <w:bCs/>
          <w:lang w:val="es" w:eastAsia="es-MX"/>
        </w:rPr>
        <w:t xml:space="preserve"> estas coloridas obras y </w:t>
      </w:r>
      <w:r w:rsidR="00A076D6" w:rsidRPr="00A03DF0">
        <w:rPr>
          <w:rFonts w:ascii="Montserrat" w:eastAsia="Times New Roman" w:hAnsi="Montserrat" w:cs="Arial"/>
          <w:bCs/>
          <w:lang w:val="es" w:eastAsia="es-MX"/>
        </w:rPr>
        <w:t>analiza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la intensidad del color de la técnica de acrílico comparada con las técnicas de acuarela y tinta china.</w:t>
      </w:r>
    </w:p>
    <w:p w14:paraId="6F4418C6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C988AD" w14:textId="0EDE7154" w:rsidR="00A076D6" w:rsidRDefault="00A076D6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4F072765" wp14:editId="7A8D03F9">
            <wp:extent cx="3207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E5F63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2775A78" w14:textId="46113275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Esta obra es del Maestro artesano Juventino Díaz Celis, de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Xalitla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 xml:space="preserve">, Guerrero y su obra se titulada: </w:t>
      </w:r>
      <w:r w:rsidRPr="00A03DF0">
        <w:rPr>
          <w:rFonts w:ascii="Montserrat" w:eastAsia="Times New Roman" w:hAnsi="Montserrat" w:cs="Arial"/>
          <w:bCs/>
          <w:i/>
          <w:lang w:val="es" w:eastAsia="es-MX"/>
        </w:rPr>
        <w:t>Si el cielo bendice, todos somos felices, temporada de lluvia</w:t>
      </w:r>
      <w:r w:rsidRPr="00A03DF0">
        <w:rPr>
          <w:rFonts w:ascii="Montserrat" w:eastAsia="Times New Roman" w:hAnsi="Montserrat" w:cs="Arial"/>
          <w:bCs/>
          <w:lang w:val="es" w:eastAsia="es-MX"/>
        </w:rPr>
        <w:t>, y fue realizada en el 2004. En esta pintura vemos una gran variedad de colores de mucha intensidad.</w:t>
      </w:r>
    </w:p>
    <w:p w14:paraId="57D66EDB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1C1E3AA" w14:textId="77777777" w:rsidR="00A076D6" w:rsidRDefault="00A076D6" w:rsidP="0003510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bookmarkStart w:id="0" w:name="_GoBack"/>
      <w:r>
        <w:rPr>
          <w:noProof/>
          <w:lang w:val="en-US"/>
        </w:rPr>
        <w:drawing>
          <wp:inline distT="114300" distB="114300" distL="114300" distR="114300" wp14:anchorId="5771EC6B" wp14:editId="139C3BC2">
            <wp:extent cx="2059200" cy="2160000"/>
            <wp:effectExtent l="0" t="0" r="0" b="0"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00B4A1F7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867A96A" w14:textId="3647EF50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Esta última obra titulada </w:t>
      </w:r>
      <w:r w:rsidRPr="00A03DF0">
        <w:rPr>
          <w:rFonts w:ascii="Montserrat" w:eastAsia="Times New Roman" w:hAnsi="Montserrat" w:cs="Arial"/>
          <w:bCs/>
          <w:i/>
          <w:lang w:val="es" w:eastAsia="es-MX"/>
        </w:rPr>
        <w:t>Los Olmecas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pertenece a la muralista y artista urbana,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Yazmín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 xml:space="preserve"> de la Rosa Macías “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Yim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 xml:space="preserve"> </w:t>
      </w:r>
      <w:proofErr w:type="spellStart"/>
      <w:r w:rsidRPr="00A03DF0">
        <w:rPr>
          <w:rFonts w:ascii="Montserrat" w:eastAsia="Times New Roman" w:hAnsi="Montserrat" w:cs="Arial"/>
          <w:bCs/>
          <w:lang w:val="es" w:eastAsia="es-MX"/>
        </w:rPr>
        <w:t>Miyaki</w:t>
      </w:r>
      <w:proofErr w:type="spellEnd"/>
      <w:r w:rsidRPr="00A03DF0">
        <w:rPr>
          <w:rFonts w:ascii="Montserrat" w:eastAsia="Times New Roman" w:hAnsi="Montserrat" w:cs="Arial"/>
          <w:bCs/>
          <w:lang w:val="es" w:eastAsia="es-MX"/>
        </w:rPr>
        <w:t>”, de Monclova, Coahuila, realizada en 2020. El estilo que maneja esta artista es geométrico y en esta obra podemos observar luces, sombras y profundidad.</w:t>
      </w:r>
    </w:p>
    <w:p w14:paraId="1BDB29E4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1E2D643" w14:textId="7FAF0448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Ahora, ¡manos a la obra! con la técnica de acrílico.</w:t>
      </w:r>
    </w:p>
    <w:p w14:paraId="3642984A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3D92174" w14:textId="78443E0E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03DF0">
        <w:rPr>
          <w:rFonts w:ascii="Montserrat" w:eastAsia="Times New Roman" w:hAnsi="Montserrat" w:cs="Arial"/>
          <w:b/>
          <w:bCs/>
          <w:lang w:val="es" w:eastAsia="es-MX"/>
        </w:rPr>
        <w:t>Materiales:</w:t>
      </w:r>
    </w:p>
    <w:p w14:paraId="6D0DA1AF" w14:textId="77777777" w:rsidR="00A076D6" w:rsidRPr="00A03DF0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BE53F6D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Pintura acrílica verde fuerte y verde claro, cuchillo de plástico o cuchara, plato.</w:t>
      </w:r>
    </w:p>
    <w:p w14:paraId="1E20183E" w14:textId="504EB1E1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F4D2A81" w14:textId="760AD6C8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1.- Colocar en un plato los dos colores verdes uno al lado del otro.</w:t>
      </w:r>
    </w:p>
    <w:p w14:paraId="18DEB2E4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E644313" w14:textId="14819027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2.- Con un cuchillo o extremo del mango de la cuchara tomar una carga de pintura.</w:t>
      </w:r>
    </w:p>
    <w:p w14:paraId="4983DD24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76DE9D3" w14:textId="09F4C7EA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lastRenderedPageBreak/>
        <w:t>3.- Recargar el instrumento de manera horizontal y mover de manera lateral simulando la acción de “cortar”, logr</w:t>
      </w:r>
      <w:r w:rsidR="00BD56D0">
        <w:rPr>
          <w:rFonts w:ascii="Montserrat" w:eastAsia="Times New Roman" w:hAnsi="Montserrat" w:cs="Arial"/>
          <w:bCs/>
          <w:lang w:val="es" w:eastAsia="es-MX"/>
        </w:rPr>
        <w:t>ando hacer una línea horizontal</w:t>
      </w:r>
    </w:p>
    <w:p w14:paraId="0EA61508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EB006CA" w14:textId="65B676E8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4.- Sin despegar el instrumento, jalar hacia abajo con la intención de ir construyendo las partes de un bambú.</w:t>
      </w:r>
    </w:p>
    <w:p w14:paraId="23FC7EF8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20143A1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5.- Repetir las acciones anteriores hasta pintar tres bambúes.</w:t>
      </w:r>
    </w:p>
    <w:p w14:paraId="6777C603" w14:textId="77777777" w:rsidR="00A076D6" w:rsidRDefault="00A076D6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58C65EE" w14:textId="24A6B527" w:rsid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Qué técnica tan sorprendente, había</w:t>
      </w:r>
      <w:r w:rsidR="00A076D6">
        <w:rPr>
          <w:rFonts w:ascii="Montserrat" w:eastAsia="Times New Roman" w:hAnsi="Montserrat" w:cs="Arial"/>
          <w:bCs/>
          <w:lang w:val="es" w:eastAsia="es-MX"/>
        </w:rPr>
        <w:t>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pintado con algo que no fuera un pincel.</w:t>
      </w:r>
    </w:p>
    <w:p w14:paraId="705B2BC2" w14:textId="3D6C0DBD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4AA9A00" w14:textId="7DC7668F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 xml:space="preserve">Ha llegado el momento de evaluar </w:t>
      </w:r>
      <w:r w:rsidR="002057C4">
        <w:rPr>
          <w:rFonts w:ascii="Montserrat" w:eastAsia="Times New Roman" w:hAnsi="Montserrat" w:cs="Arial"/>
          <w:bCs/>
          <w:lang w:val="es" w:eastAsia="es-MX"/>
        </w:rPr>
        <w:t xml:space="preserve">el </w:t>
      </w:r>
      <w:r w:rsidR="002057C4" w:rsidRPr="00A03DF0">
        <w:rPr>
          <w:rFonts w:ascii="Montserrat" w:eastAsia="Times New Roman" w:hAnsi="Montserrat" w:cs="Arial"/>
          <w:bCs/>
          <w:lang w:val="es" w:eastAsia="es-MX"/>
        </w:rPr>
        <w:t>trabajo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d</w:t>
      </w:r>
      <w:r w:rsidR="002057C4">
        <w:rPr>
          <w:rFonts w:ascii="Montserrat" w:eastAsia="Times New Roman" w:hAnsi="Montserrat" w:cs="Arial"/>
          <w:bCs/>
          <w:lang w:val="es" w:eastAsia="es-MX"/>
        </w:rPr>
        <w:t xml:space="preserve">el día de hoy y para </w:t>
      </w:r>
      <w:r w:rsidR="00BD56D0">
        <w:rPr>
          <w:rFonts w:ascii="Montserrat" w:eastAsia="Times New Roman" w:hAnsi="Montserrat" w:cs="Arial"/>
          <w:bCs/>
          <w:lang w:val="es" w:eastAsia="es-MX"/>
        </w:rPr>
        <w:t>ello,</w:t>
      </w:r>
      <w:r w:rsidR="00BD56D0" w:rsidRPr="00A03DF0">
        <w:rPr>
          <w:rFonts w:ascii="Montserrat" w:eastAsia="Times New Roman" w:hAnsi="Montserrat" w:cs="Arial"/>
          <w:bCs/>
          <w:lang w:val="es" w:eastAsia="es-MX"/>
        </w:rPr>
        <w:t xml:space="preserve"> utiliza</w:t>
      </w:r>
      <w:r w:rsidR="00BD56D0">
        <w:rPr>
          <w:rFonts w:ascii="Montserrat" w:eastAsia="Times New Roman" w:hAnsi="Montserrat" w:cs="Arial"/>
          <w:bCs/>
          <w:lang w:val="es" w:eastAsia="es-MX"/>
        </w:rPr>
        <w:t xml:space="preserve">ras </w:t>
      </w:r>
      <w:r w:rsidR="00BD56D0" w:rsidRPr="00A03DF0">
        <w:rPr>
          <w:rFonts w:ascii="Montserrat" w:eastAsia="Times New Roman" w:hAnsi="Montserrat" w:cs="Arial"/>
          <w:bCs/>
          <w:lang w:val="es" w:eastAsia="es-MX"/>
        </w:rPr>
        <w:t>manchas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de pintura</w:t>
      </w:r>
      <w:r w:rsidR="002057C4">
        <w:rPr>
          <w:rFonts w:ascii="Montserrat" w:eastAsia="Times New Roman" w:hAnsi="Montserrat" w:cs="Arial"/>
          <w:bCs/>
          <w:lang w:val="es" w:eastAsia="es-MX"/>
        </w:rPr>
        <w:t xml:space="preserve">, para indicar cómo consideras que aprendiste en esta clase, vas 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a utilizar tres </w:t>
      </w:r>
      <w:r w:rsidR="00BD56D0" w:rsidRPr="00A03DF0">
        <w:rPr>
          <w:rFonts w:ascii="Montserrat" w:eastAsia="Times New Roman" w:hAnsi="Montserrat" w:cs="Arial"/>
          <w:bCs/>
          <w:lang w:val="es" w:eastAsia="es-MX"/>
        </w:rPr>
        <w:t>colores lo</w:t>
      </w:r>
      <w:r w:rsidRPr="00A03DF0">
        <w:rPr>
          <w:rFonts w:ascii="Montserrat" w:eastAsia="Times New Roman" w:hAnsi="Montserrat" w:cs="Arial"/>
          <w:bCs/>
          <w:lang w:val="es" w:eastAsia="es-MX"/>
        </w:rPr>
        <w:t xml:space="preserve"> que significará; verde si lo he logrado, amarillo que estoy en proceso y rojo  </w:t>
      </w:r>
      <w:r w:rsidRPr="00A03DF0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A03DF0">
        <w:rPr>
          <w:rFonts w:ascii="Montserrat" w:eastAsia="Times New Roman" w:hAnsi="Montserrat" w:cs="Arial"/>
          <w:bCs/>
          <w:lang w:val="es" w:eastAsia="es-MX"/>
        </w:rPr>
        <w:t>que me falta repasar el tema.</w:t>
      </w:r>
    </w:p>
    <w:p w14:paraId="6ED2EDA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19AE8B94" w14:textId="4214838C" w:rsidR="00A03DF0" w:rsidRPr="00035105" w:rsidRDefault="00035105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035105">
        <w:rPr>
          <w:rFonts w:ascii="Montserrat" w:eastAsia="Times New Roman" w:hAnsi="Montserrat" w:cs="Arial"/>
          <w:b/>
          <w:bCs/>
          <w:lang w:val="es" w:eastAsia="es-MX"/>
        </w:rPr>
        <w:t>C</w:t>
      </w:r>
      <w:r w:rsidR="00BD56D0" w:rsidRPr="00035105">
        <w:rPr>
          <w:rFonts w:ascii="Montserrat" w:eastAsia="Times New Roman" w:hAnsi="Montserrat" w:cs="Arial"/>
          <w:b/>
          <w:bCs/>
          <w:lang w:val="es" w:eastAsia="es-MX"/>
        </w:rPr>
        <w:t>ómo consideras</w:t>
      </w:r>
      <w:r w:rsidR="00A03DF0" w:rsidRPr="00035105">
        <w:rPr>
          <w:rFonts w:ascii="Montserrat" w:eastAsia="Times New Roman" w:hAnsi="Montserrat" w:cs="Arial"/>
          <w:b/>
          <w:bCs/>
          <w:lang w:val="es" w:eastAsia="es-MX"/>
        </w:rPr>
        <w:t xml:space="preserve"> que fue </w:t>
      </w:r>
      <w:r w:rsidR="00BD56D0" w:rsidRPr="00035105">
        <w:rPr>
          <w:rFonts w:ascii="Montserrat" w:eastAsia="Times New Roman" w:hAnsi="Montserrat" w:cs="Arial"/>
          <w:b/>
          <w:bCs/>
          <w:lang w:val="es" w:eastAsia="es-MX"/>
        </w:rPr>
        <w:t>t</w:t>
      </w:r>
      <w:r w:rsidR="00A03DF0" w:rsidRPr="00035105">
        <w:rPr>
          <w:rFonts w:ascii="Montserrat" w:eastAsia="Times New Roman" w:hAnsi="Montserrat" w:cs="Arial"/>
          <w:b/>
          <w:bCs/>
          <w:lang w:val="es" w:eastAsia="es-MX"/>
        </w:rPr>
        <w:t>u aprendizaje del día de hoy.</w:t>
      </w:r>
    </w:p>
    <w:p w14:paraId="582D6BEE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" w:eastAsia="es-MX"/>
        </w:rPr>
      </w:pPr>
    </w:p>
    <w:p w14:paraId="61926805" w14:textId="77777777" w:rsidR="00A03DF0" w:rsidRPr="00035105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" w:eastAsia="es-MX"/>
        </w:rPr>
      </w:pPr>
      <w:r w:rsidRPr="00035105">
        <w:rPr>
          <w:rFonts w:ascii="Montserrat" w:eastAsia="Times New Roman" w:hAnsi="Montserrat" w:cs="Arial"/>
          <w:b/>
          <w:bCs/>
          <w:i/>
          <w:lang w:val="es" w:eastAsia="es-MX"/>
        </w:rPr>
        <w:t>Inicia evaluación</w:t>
      </w:r>
    </w:p>
    <w:p w14:paraId="48AD6A7F" w14:textId="77777777" w:rsidR="00A03DF0" w:rsidRPr="00A03DF0" w:rsidRDefault="00A03DF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5FDC10E0" w14:textId="7D64D648" w:rsidR="00A03DF0" w:rsidRPr="00A03DF0" w:rsidRDefault="00A03DF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Preguntas a reflexionar:</w:t>
      </w:r>
    </w:p>
    <w:p w14:paraId="60E9947F" w14:textId="77777777" w:rsidR="00A03DF0" w:rsidRPr="00A03DF0" w:rsidRDefault="00A03DF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BF2A3E0" w14:textId="4915E1E8" w:rsidR="00A03DF0" w:rsidRPr="00BD56D0" w:rsidRDefault="00BD56D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1-</w:t>
      </w:r>
      <w:r w:rsidRPr="00BD56D0">
        <w:rPr>
          <w:rFonts w:ascii="Montserrat" w:eastAsia="Times New Roman" w:hAnsi="Montserrat" w:cs="Arial"/>
          <w:bCs/>
          <w:lang w:val="es" w:eastAsia="es-MX"/>
        </w:rPr>
        <w:t xml:space="preserve"> ¿</w:t>
      </w:r>
      <w:r w:rsidR="00A03DF0" w:rsidRPr="00BD56D0">
        <w:rPr>
          <w:rFonts w:ascii="Montserrat" w:eastAsia="Times New Roman" w:hAnsi="Montserrat" w:cs="Arial"/>
          <w:bCs/>
          <w:lang w:val="es" w:eastAsia="es-MX"/>
        </w:rPr>
        <w:t>Conozco cuáles son las técnicas húmedas?</w:t>
      </w:r>
    </w:p>
    <w:p w14:paraId="2685BD1D" w14:textId="753384E5" w:rsidR="00A03DF0" w:rsidRPr="00A03DF0" w:rsidRDefault="00A03DF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50C38B" w14:textId="79D5D372" w:rsidR="00A03DF0" w:rsidRPr="00A03DF0" w:rsidRDefault="00BD56D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2.- 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>¿Aprendí las diferencias de las tres técnicas que vimos en clase?</w:t>
      </w:r>
    </w:p>
    <w:p w14:paraId="416AAB66" w14:textId="4AD8CA4D" w:rsidR="00A03DF0" w:rsidRPr="00A03DF0" w:rsidRDefault="00BD56D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3CEBBB9" w14:textId="206FDA8B" w:rsidR="00A03DF0" w:rsidRDefault="00A03DF0" w:rsidP="0003510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03DF0">
        <w:rPr>
          <w:rFonts w:ascii="Montserrat" w:eastAsia="Times New Roman" w:hAnsi="Montserrat" w:cs="Arial"/>
          <w:bCs/>
          <w:lang w:val="es" w:eastAsia="es-MX"/>
        </w:rPr>
        <w:t>3.- ¿Cómo quedó mi producción bidimensional con estas técnicas?</w:t>
      </w:r>
    </w:p>
    <w:p w14:paraId="7E1FD983" w14:textId="77777777" w:rsidR="00BD56D0" w:rsidRPr="00A03DF0" w:rsidRDefault="00BD56D0" w:rsidP="00A03D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3FFA0B" w14:textId="3F84E628" w:rsidR="007E5BB6" w:rsidRPr="00BD56D0" w:rsidRDefault="0003510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D</w:t>
      </w:r>
      <w:r w:rsidR="00BD56D0">
        <w:rPr>
          <w:rFonts w:ascii="Montserrat" w:eastAsia="Times New Roman" w:hAnsi="Montserrat" w:cs="Arial"/>
          <w:bCs/>
          <w:lang w:val="es" w:eastAsia="es-MX"/>
        </w:rPr>
        <w:t>escubriste nuevas técnicas, pero</w:t>
      </w:r>
      <w:r w:rsidR="00A03DF0" w:rsidRPr="00A03DF0">
        <w:rPr>
          <w:rFonts w:ascii="Montserrat" w:eastAsia="Times New Roman" w:hAnsi="Montserrat" w:cs="Arial"/>
          <w:bCs/>
          <w:lang w:val="es" w:eastAsia="es-MX"/>
        </w:rPr>
        <w:t xml:space="preserve"> ¿Cómo te sentiste al conocer cosas nuevas? Recuerda que todos somos diferentes y percibimos igualmente el mundo de formas distintas y eso hace que todos seamos únicos en el mundo.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5F6AE5CD" w14:textId="1134FAED" w:rsidR="00A03DF0" w:rsidRPr="00A03DF0" w:rsidRDefault="00BD56D0" w:rsidP="00A03DF0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Identificaste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tres técnicas húmedas: la acuarela, la tinta china y la acrílica.  </w:t>
      </w:r>
    </w:p>
    <w:p w14:paraId="22FECFAD" w14:textId="77777777" w:rsidR="00A03DF0" w:rsidRPr="00A03DF0" w:rsidRDefault="00A03DF0" w:rsidP="00A03DF0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2471F066" w14:textId="506CE341" w:rsidR="00A03DF0" w:rsidRDefault="00BD56D0" w:rsidP="00A03DF0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Observaste </w:t>
      </w:r>
      <w:r w:rsidRPr="00A03DF0">
        <w:rPr>
          <w:rFonts w:ascii="Montserrat" w:eastAsia="Times New Roman" w:hAnsi="Montserrat" w:cs="Arial"/>
          <w:lang w:val="es" w:eastAsia="es-MX"/>
        </w:rPr>
        <w:t>autores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representativos de ca</w:t>
      </w:r>
      <w:r>
        <w:rPr>
          <w:rFonts w:ascii="Montserrat" w:eastAsia="Times New Roman" w:hAnsi="Montserrat" w:cs="Arial"/>
          <w:lang w:val="es" w:eastAsia="es-MX"/>
        </w:rPr>
        <w:t>da técnica y al final realizaste</w:t>
      </w:r>
      <w:r w:rsidR="00A03DF0" w:rsidRPr="00A03DF0">
        <w:rPr>
          <w:rFonts w:ascii="Montserrat" w:eastAsia="Times New Roman" w:hAnsi="Montserrat" w:cs="Arial"/>
          <w:lang w:val="es" w:eastAsia="es-MX"/>
        </w:rPr>
        <w:t xml:space="preserve"> una representación bidimensional con técnica mixta.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</w:p>
    <w:p w14:paraId="624D1242" w14:textId="77777777" w:rsidR="00BD56D0" w:rsidRPr="00A03DF0" w:rsidRDefault="00BD56D0" w:rsidP="00A03DF0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422036A5" w14:textId="77777777" w:rsidR="00A03DF0" w:rsidRPr="00A03DF0" w:rsidRDefault="00A03DF0" w:rsidP="00A03DF0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A03DF0">
        <w:rPr>
          <w:rFonts w:ascii="Montserrat" w:eastAsia="Times New Roman" w:hAnsi="Montserrat" w:cs="Arial"/>
          <w:lang w:val="es"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9DD4E25" w14:textId="51E3B0EB" w:rsidR="003B0E89" w:rsidRPr="00A03DF0" w:rsidRDefault="003B0E89" w:rsidP="00EA224A">
      <w:pPr>
        <w:spacing w:after="0" w:line="240" w:lineRule="auto"/>
        <w:rPr>
          <w:rFonts w:ascii="Montserrat" w:hAnsi="Montserrat"/>
          <w:bCs/>
          <w:szCs w:val="24"/>
          <w:lang w:val="es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1E7E9C27" w14:textId="54553A3E" w:rsidR="005557AC" w:rsidRPr="001423E7" w:rsidRDefault="00035105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G</w:t>
      </w:r>
      <w:r w:rsidR="005557AC" w:rsidRPr="001423E7">
        <w:rPr>
          <w:rFonts w:ascii="Montserrat" w:hAnsi="Montserrat"/>
          <w:b/>
          <w:bCs/>
          <w:sz w:val="24"/>
          <w:szCs w:val="24"/>
        </w:rPr>
        <w:t>racias por tu esfuerzo.</w:t>
      </w:r>
    </w:p>
    <w:sectPr w:rsidR="005557AC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9472C9"/>
    <w:multiLevelType w:val="hybridMultilevel"/>
    <w:tmpl w:val="864C842C"/>
    <w:lvl w:ilvl="0" w:tplc="CB506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35105"/>
    <w:rsid w:val="00047207"/>
    <w:rsid w:val="001071C1"/>
    <w:rsid w:val="001113CE"/>
    <w:rsid w:val="00123999"/>
    <w:rsid w:val="001423E7"/>
    <w:rsid w:val="00193A59"/>
    <w:rsid w:val="001C7905"/>
    <w:rsid w:val="002057C4"/>
    <w:rsid w:val="002B5D2E"/>
    <w:rsid w:val="00301A60"/>
    <w:rsid w:val="00305B73"/>
    <w:rsid w:val="00316DEC"/>
    <w:rsid w:val="00346A24"/>
    <w:rsid w:val="0034724D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D737E"/>
    <w:rsid w:val="006F64E3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03DF0"/>
    <w:rsid w:val="00A076D6"/>
    <w:rsid w:val="00A34C03"/>
    <w:rsid w:val="00A41EE7"/>
    <w:rsid w:val="00A441FF"/>
    <w:rsid w:val="00A52C4C"/>
    <w:rsid w:val="00A84699"/>
    <w:rsid w:val="00A94357"/>
    <w:rsid w:val="00AC3C91"/>
    <w:rsid w:val="00AF1C87"/>
    <w:rsid w:val="00B050D0"/>
    <w:rsid w:val="00B65E8C"/>
    <w:rsid w:val="00BD56D0"/>
    <w:rsid w:val="00CA4EFF"/>
    <w:rsid w:val="00CD69A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B3435"/>
    <w:rsid w:val="00EE105F"/>
    <w:rsid w:val="00F27E00"/>
    <w:rsid w:val="00F3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122C5-C1ED-4D7C-A8F9-D0E763CA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2021-03-14T01:23:00Z</dcterms:created>
  <dcterms:modified xsi:type="dcterms:W3CDTF">2021-03-14T06:17:00Z</dcterms:modified>
</cp:coreProperties>
</file>