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55B39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5536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27496BAE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15536">
        <w:rPr>
          <w:rFonts w:ascii="Montserrat" w:eastAsia="Montserrat" w:hAnsi="Montserrat" w:cs="Montserrat"/>
          <w:b/>
          <w:sz w:val="56"/>
          <w:szCs w:val="56"/>
        </w:rPr>
        <w:t xml:space="preserve">23 </w:t>
      </w:r>
    </w:p>
    <w:p w14:paraId="46B4C11C" w14:textId="76C3CFC9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553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65358A">
        <w:rPr>
          <w:rFonts w:ascii="Montserrat" w:eastAsia="Montserrat" w:hAnsi="Montserrat" w:cs="Montserrat"/>
          <w:b/>
          <w:sz w:val="48"/>
          <w:szCs w:val="48"/>
        </w:rPr>
        <w:t>F</w:t>
      </w:r>
      <w:r w:rsidR="008369BC" w:rsidRPr="00415536">
        <w:rPr>
          <w:rFonts w:ascii="Montserrat" w:eastAsia="Montserrat" w:hAnsi="Montserrat" w:cs="Montserrat"/>
          <w:b/>
          <w:sz w:val="48"/>
          <w:szCs w:val="48"/>
        </w:rPr>
        <w:t>ebrero</w:t>
      </w:r>
      <w:proofErr w:type="gramEnd"/>
      <w:r w:rsidRPr="0041553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1F613347" w14:textId="77777777" w:rsidR="000E7CA0" w:rsidRPr="0065358A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EF8F80B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553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050A240" w14:textId="65C3CE44" w:rsidR="000E7CA0" w:rsidRPr="00415536" w:rsidRDefault="008369BC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5536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23CD070F" w14:textId="77777777" w:rsidR="008369BC" w:rsidRPr="0065358A" w:rsidRDefault="008369BC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06D4C97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15536">
        <w:rPr>
          <w:rFonts w:ascii="Montserrat" w:eastAsia="Montserrat" w:hAnsi="Montserrat" w:cs="Montserrat"/>
          <w:i/>
          <w:sz w:val="48"/>
          <w:szCs w:val="48"/>
        </w:rPr>
        <w:t>Descubriendo… ¿dónde cabe más?</w:t>
      </w:r>
    </w:p>
    <w:p w14:paraId="76360204" w14:textId="77777777" w:rsidR="008C5CA9" w:rsidRDefault="008C5CA9" w:rsidP="004155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A0748B" w14:textId="77777777" w:rsidR="008C5CA9" w:rsidRDefault="008C5CA9" w:rsidP="00415536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BDC2C0" w14:textId="10F8389C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415536">
        <w:rPr>
          <w:rFonts w:ascii="Montserrat" w:eastAsia="Montserrat" w:hAnsi="Montserrat" w:cs="Montserrat"/>
          <w:i/>
          <w:iCs/>
        </w:rPr>
        <w:t>Estimar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>, comparar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y ordenar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directamente capacidades. </w:t>
      </w:r>
    </w:p>
    <w:p w14:paraId="44E4EF1B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DB5B0DC" w14:textId="1FB071A6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415536">
        <w:rPr>
          <w:rFonts w:ascii="Montserrat" w:eastAsia="Montserrat" w:hAnsi="Montserrat" w:cs="Montserrat"/>
          <w:i/>
          <w:iCs/>
        </w:rPr>
        <w:t>Determinar</w:t>
      </w:r>
      <w:r w:rsidR="008369BC" w:rsidRPr="00415536">
        <w:rPr>
          <w:rFonts w:ascii="Montserrat" w:eastAsia="Montserrat" w:hAnsi="Montserrat" w:cs="Montserrat"/>
          <w:i/>
          <w:iCs/>
        </w:rPr>
        <w:t>as</w:t>
      </w:r>
      <w:r w:rsidRPr="00415536">
        <w:rPr>
          <w:rFonts w:ascii="Montserrat" w:eastAsia="Montserrat" w:hAnsi="Montserrat" w:cs="Montserrat"/>
          <w:i/>
          <w:iCs/>
        </w:rPr>
        <w:t xml:space="preserve"> algún criterio que permita comparar la cap</w:t>
      </w:r>
      <w:r w:rsidR="0065358A">
        <w:rPr>
          <w:rFonts w:ascii="Montserrat" w:eastAsia="Montserrat" w:hAnsi="Montserrat" w:cs="Montserrat"/>
          <w:i/>
          <w:iCs/>
        </w:rPr>
        <w:t xml:space="preserve">acidad de diversos recipientes. </w:t>
      </w:r>
      <w:r w:rsidR="008369BC" w:rsidRPr="00415536">
        <w:rPr>
          <w:rFonts w:ascii="Montserrat" w:eastAsia="Montserrat" w:hAnsi="Montserrat" w:cs="Montserrat"/>
          <w:i/>
          <w:iCs/>
        </w:rPr>
        <w:t>Establecerás</w:t>
      </w:r>
      <w:r w:rsidRPr="00415536">
        <w:rPr>
          <w:rFonts w:ascii="Montserrat" w:eastAsia="Montserrat" w:hAnsi="Montserrat" w:cs="Montserrat"/>
          <w:i/>
          <w:iCs/>
        </w:rPr>
        <w:t xml:space="preserve"> estrategias para ordenar recipientes de acuerdo con su capacidad. </w:t>
      </w:r>
    </w:p>
    <w:p w14:paraId="5E4EAE6E" w14:textId="0645C62C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D03663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688E2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553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33DEE3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8818" w14:textId="6D271815" w:rsidR="000E7CA0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</w:t>
      </w:r>
      <w:r w:rsidR="004E59E1" w:rsidRPr="00415536">
        <w:rPr>
          <w:rFonts w:ascii="Montserrat" w:eastAsia="Montserrat" w:hAnsi="Montserrat" w:cs="Montserrat"/>
        </w:rPr>
        <w:t xml:space="preserve">escubrirás entre varios recipientes a cuál le cabe más o a cuál le cabe menos y de acuerdo con eso, los vas a ordenar. </w:t>
      </w:r>
    </w:p>
    <w:p w14:paraId="025CE6B3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C9CFD" w14:textId="6165B25C" w:rsidR="008369BC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Para lograrlo, realizarás varios experimentos que deberás observar de manera muy cautelosa</w:t>
      </w:r>
      <w:r w:rsidR="008369BC" w:rsidRPr="00415536">
        <w:rPr>
          <w:rFonts w:ascii="Montserrat" w:eastAsia="Montserrat" w:hAnsi="Montserrat" w:cs="Montserrat"/>
        </w:rPr>
        <w:t>.</w:t>
      </w:r>
    </w:p>
    <w:p w14:paraId="15785701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34154" w14:textId="60F6699C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Las matemáticas son una de las ciencias más hermosas.</w:t>
      </w:r>
    </w:p>
    <w:p w14:paraId="683E6BCC" w14:textId="3DBA610D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127343" w14:textId="1350B3E7" w:rsidR="008369BC" w:rsidRDefault="000E4B68" w:rsidP="00415536">
      <w:pPr>
        <w:spacing w:line="240" w:lineRule="auto"/>
        <w:jc w:val="both"/>
      </w:pPr>
      <w:hyperlink r:id="rId5" w:history="1">
        <w:r w:rsidR="00CE4F1E" w:rsidRPr="00DB7894">
          <w:rPr>
            <w:rStyle w:val="Hipervnculo"/>
          </w:rPr>
          <w:t>https://aprendeencasa.sep.gob.mx/multimedia/RSC/Video/202102/202102-RSC-dPMZ1x1aBb-P1_24.34_Anexo_Audio_1_SI.mp4</w:t>
        </w:r>
      </w:hyperlink>
    </w:p>
    <w:p w14:paraId="2ED3652A" w14:textId="77777777" w:rsidR="00CE4F1E" w:rsidRPr="00415536" w:rsidRDefault="00CE4F1E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EC35C" w14:textId="61564DCB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Para esta sesión necesitaras:</w:t>
      </w:r>
      <w:r w:rsidR="0065358A">
        <w:rPr>
          <w:rFonts w:ascii="Montserrat" w:eastAsia="Montserrat" w:hAnsi="Montserrat" w:cs="Montserrat"/>
        </w:rPr>
        <w:t xml:space="preserve"> </w:t>
      </w:r>
      <w:r w:rsidRPr="00415536">
        <w:rPr>
          <w:rFonts w:ascii="Montserrat" w:eastAsia="Montserrat" w:hAnsi="Montserrat" w:cs="Montserrat"/>
        </w:rPr>
        <w:t>T</w:t>
      </w:r>
      <w:r w:rsidR="004E59E1" w:rsidRPr="00415536">
        <w:rPr>
          <w:rFonts w:ascii="Montserrat" w:eastAsia="Montserrat" w:hAnsi="Montserrat" w:cs="Montserrat"/>
        </w:rPr>
        <w:t>u cuaderno y lápiz</w:t>
      </w:r>
      <w:r w:rsidR="0065358A">
        <w:rPr>
          <w:rFonts w:ascii="Montserrat" w:eastAsia="Montserrat" w:hAnsi="Montserrat" w:cs="Montserrat"/>
        </w:rPr>
        <w:t>.</w:t>
      </w:r>
    </w:p>
    <w:p w14:paraId="4E9659BF" w14:textId="77777777" w:rsidR="008369BC" w:rsidRPr="00415536" w:rsidRDefault="008369BC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AD0885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2CA2AC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069577C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DEFF6" w14:textId="733706D0" w:rsidR="000E7CA0" w:rsidRPr="00415536" w:rsidRDefault="00A369CB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4E59E1" w:rsidRPr="00415536">
        <w:rPr>
          <w:rFonts w:ascii="Montserrat" w:eastAsia="Montserrat" w:hAnsi="Montserrat" w:cs="Montserrat"/>
        </w:rPr>
        <w:t xml:space="preserve"> la</w:t>
      </w:r>
      <w:r>
        <w:rPr>
          <w:rFonts w:ascii="Montserrat" w:eastAsia="Montserrat" w:hAnsi="Montserrat" w:cs="Montserrat"/>
        </w:rPr>
        <w:t xml:space="preserve">s imágenes </w:t>
      </w:r>
      <w:r w:rsidR="004E59E1" w:rsidRPr="00415536">
        <w:rPr>
          <w:rFonts w:ascii="Montserrat" w:eastAsia="Montserrat" w:hAnsi="Montserrat" w:cs="Montserrat"/>
        </w:rPr>
        <w:t xml:space="preserve">de 6 objetos que se usan en casa normalmente, observa </w:t>
      </w:r>
      <w:r>
        <w:rPr>
          <w:rFonts w:ascii="Montserrat" w:eastAsia="Montserrat" w:hAnsi="Montserrat" w:cs="Montserrat"/>
        </w:rPr>
        <w:t xml:space="preserve">bien </w:t>
      </w:r>
      <w:r w:rsidR="004E59E1" w:rsidRPr="00415536">
        <w:rPr>
          <w:rFonts w:ascii="Montserrat" w:eastAsia="Montserrat" w:hAnsi="Montserrat" w:cs="Montserrat"/>
        </w:rPr>
        <w:t>las imágenes para contestar</w:t>
      </w:r>
      <w:r w:rsidR="0065358A">
        <w:rPr>
          <w:rFonts w:ascii="Montserrat" w:eastAsia="Montserrat" w:hAnsi="Montserrat" w:cs="Montserrat"/>
        </w:rPr>
        <w:t>, ¿Q</w:t>
      </w:r>
      <w:r w:rsidR="004E59E1" w:rsidRPr="00415536">
        <w:rPr>
          <w:rFonts w:ascii="Montserrat" w:eastAsia="Montserrat" w:hAnsi="Montserrat" w:cs="Montserrat"/>
        </w:rPr>
        <w:t xml:space="preserve">ué objetos puedes llenar con diferentes cosas? </w:t>
      </w:r>
    </w:p>
    <w:p w14:paraId="2C66EF91" w14:textId="697DC2DB" w:rsidR="003B395D" w:rsidRPr="00415536" w:rsidRDefault="003B395D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A94266" w14:textId="77696C7C" w:rsidR="003B395D" w:rsidRPr="00415536" w:rsidRDefault="003B395D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Apunta en tu cuaderno lo que observas.</w:t>
      </w:r>
    </w:p>
    <w:p w14:paraId="4CFB87E2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8C8EF" w14:textId="1CA776E3" w:rsidR="000E7CA0" w:rsidRPr="00415536" w:rsidRDefault="008369BC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F88A261" wp14:editId="77AD1563">
            <wp:extent cx="2745679" cy="21526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554" cy="21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5EE0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81A059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Los objetos que aparecen en la imagen son: cubeta, regla, contenedor de plástico, vaso, pluma o bolígrafo, monedas. </w:t>
      </w:r>
    </w:p>
    <w:p w14:paraId="4D8941EF" w14:textId="77777777" w:rsidR="00A369CB" w:rsidRDefault="00A369CB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DB9F8" w14:textId="2DE2FB62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Julián </w:t>
      </w:r>
      <w:r w:rsidR="003B395D" w:rsidRPr="00415536">
        <w:rPr>
          <w:rFonts w:ascii="Montserrat" w:eastAsia="Montserrat" w:hAnsi="Montserrat" w:cs="Montserrat"/>
        </w:rPr>
        <w:t xml:space="preserve">un niño de primaria como tú, </w:t>
      </w:r>
      <w:r w:rsidR="00A369CB">
        <w:rPr>
          <w:rFonts w:ascii="Montserrat" w:eastAsia="Montserrat" w:hAnsi="Montserrat" w:cs="Montserrat"/>
        </w:rPr>
        <w:t>comparte</w:t>
      </w:r>
      <w:r w:rsidRPr="00415536">
        <w:rPr>
          <w:rFonts w:ascii="Montserrat" w:eastAsia="Montserrat" w:hAnsi="Montserrat" w:cs="Montserrat"/>
        </w:rPr>
        <w:t xml:space="preserve"> que la cubeta rosa, el vaso, el contenedor de plástico y la pluma se pueden llenar. </w:t>
      </w:r>
    </w:p>
    <w:p w14:paraId="32B452A2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76882" w14:textId="77777777" w:rsidR="0065358A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 pluma o bolígrafo no es un objeto al que le puedas vaciar adentro algo como tal.</w:t>
      </w:r>
    </w:p>
    <w:p w14:paraId="79252F64" w14:textId="77777777" w:rsidR="0065358A" w:rsidRDefault="0065358A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D2EE49" w14:textId="19AF6793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No es como la cubeta que </w:t>
      </w:r>
      <w:r w:rsidR="003B395D" w:rsidRPr="00415536">
        <w:rPr>
          <w:rFonts w:ascii="Montserrat" w:eastAsia="Montserrat" w:hAnsi="Montserrat" w:cs="Montserrat"/>
        </w:rPr>
        <w:t>sirve,</w:t>
      </w:r>
      <w:r w:rsidRPr="00415536">
        <w:rPr>
          <w:rFonts w:ascii="Montserrat" w:eastAsia="Montserrat" w:hAnsi="Montserrat" w:cs="Montserrat"/>
        </w:rPr>
        <w:t xml:space="preserve"> por ejemplo, para recolectar el agua fría de la regadera antes de bañarte o como el vaso donde tomas agüita de limón.</w:t>
      </w:r>
    </w:p>
    <w:p w14:paraId="190C53C5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6599A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Sin embargo, una pluma tiene dentro un pequeño popote donde va la tinta, que es lo que permite escribir, ¿Entonces, crees que se puede llenar un popote con otras cosas?</w:t>
      </w:r>
    </w:p>
    <w:p w14:paraId="6DD822CA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BB81EB" w14:textId="098481D9" w:rsidR="000E7CA0" w:rsidRPr="00415536" w:rsidRDefault="003B395D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U</w:t>
      </w:r>
      <w:r w:rsidR="004E59E1" w:rsidRPr="00415536">
        <w:rPr>
          <w:rFonts w:ascii="Montserrat" w:eastAsia="Montserrat" w:hAnsi="Montserrat" w:cs="Montserrat"/>
        </w:rPr>
        <w:t>n popote podría ser llenado</w:t>
      </w:r>
      <w:r w:rsidRPr="00415536">
        <w:rPr>
          <w:rFonts w:ascii="Montserrat" w:eastAsia="Montserrat" w:hAnsi="Montserrat" w:cs="Montserrat"/>
        </w:rPr>
        <w:t>, podrías llenar</w:t>
      </w:r>
      <w:r w:rsidR="0065358A">
        <w:rPr>
          <w:rFonts w:ascii="Montserrat" w:eastAsia="Montserrat" w:hAnsi="Montserrat" w:cs="Montserrat"/>
        </w:rPr>
        <w:t>lo de tu bebida favorita, e</w:t>
      </w:r>
      <w:r w:rsidRPr="00415536">
        <w:rPr>
          <w:rFonts w:ascii="Montserrat" w:eastAsia="Montserrat" w:hAnsi="Montserrat" w:cs="Montserrat"/>
        </w:rPr>
        <w:t>n el caso de la pluma, lo llenan de tinta.</w:t>
      </w:r>
    </w:p>
    <w:p w14:paraId="0F73C275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F7AAD0" w14:textId="25D9B815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De las imágenes anteriores</w:t>
      </w:r>
      <w:r w:rsidR="0065358A">
        <w:rPr>
          <w:rFonts w:ascii="Montserrat" w:eastAsia="Montserrat" w:hAnsi="Montserrat" w:cs="Montserrat"/>
        </w:rPr>
        <w:t xml:space="preserve">, </w:t>
      </w:r>
      <w:r w:rsidRPr="00415536">
        <w:rPr>
          <w:rFonts w:ascii="Montserrat" w:eastAsia="Montserrat" w:hAnsi="Montserrat" w:cs="Montserrat"/>
        </w:rPr>
        <w:t>¿Cuáles son las que definitivamente no se pueden llenar?</w:t>
      </w:r>
    </w:p>
    <w:p w14:paraId="4660E32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61C3E" w14:textId="611375DB" w:rsidR="000E7CA0" w:rsidRPr="00415536" w:rsidRDefault="006A71C9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429D4AF8" wp14:editId="3AB19688">
            <wp:extent cx="2160000" cy="145497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334B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0A83A3" w14:textId="7FE1D7AB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Recuerda que todo objeto que se pueda llenar, sirve </w:t>
      </w:r>
      <w:r w:rsidR="006A71C9" w:rsidRPr="00415536">
        <w:rPr>
          <w:rFonts w:ascii="Montserrat" w:eastAsia="Montserrat" w:hAnsi="Montserrat" w:cs="Montserrat"/>
        </w:rPr>
        <w:t>como</w:t>
      </w:r>
      <w:r w:rsidRPr="00415536">
        <w:rPr>
          <w:rFonts w:ascii="Montserrat" w:eastAsia="Montserrat" w:hAnsi="Montserrat" w:cs="Montserrat"/>
        </w:rPr>
        <w:t xml:space="preserve"> recipiente. </w:t>
      </w:r>
    </w:p>
    <w:p w14:paraId="6268D150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32E6BE" w14:textId="32585D58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 siguiente reto trata de ayudarle a Jacinta </w:t>
      </w:r>
      <w:r w:rsidR="00A369CB">
        <w:rPr>
          <w:rFonts w:ascii="Montserrat" w:eastAsia="Montserrat" w:hAnsi="Montserrat" w:cs="Montserrat"/>
        </w:rPr>
        <w:t xml:space="preserve">de primero de primaria </w:t>
      </w:r>
      <w:r w:rsidRPr="00415536">
        <w:rPr>
          <w:rFonts w:ascii="Montserrat" w:eastAsia="Montserrat" w:hAnsi="Montserrat" w:cs="Montserrat"/>
        </w:rPr>
        <w:t xml:space="preserve">a tomar una decisión. </w:t>
      </w:r>
      <w:r w:rsidR="006A71C9" w:rsidRPr="00415536">
        <w:rPr>
          <w:rFonts w:ascii="Montserrat" w:eastAsia="Montserrat" w:hAnsi="Montserrat" w:cs="Montserrat"/>
        </w:rPr>
        <w:t>Lee o pide que te lean</w:t>
      </w:r>
      <w:r w:rsidRPr="00415536">
        <w:rPr>
          <w:rFonts w:ascii="Montserrat" w:eastAsia="Montserrat" w:hAnsi="Montserrat" w:cs="Montserrat"/>
        </w:rPr>
        <w:t xml:space="preserve"> con atención. </w:t>
      </w:r>
    </w:p>
    <w:p w14:paraId="2C913F68" w14:textId="4B8F57FD" w:rsidR="000E7CA0" w:rsidRPr="00415536" w:rsidRDefault="004E59E1" w:rsidP="0065358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lastRenderedPageBreak/>
        <w:t>La mamá de Jacinta le pidió que acomodara sus zapatos y los de su hermanita dentro de una caja porque estaban desordenados por toda la casa. Le dio dos cajas y le dijo que ella escogiera en dónde ponerlos.</w:t>
      </w:r>
    </w:p>
    <w:p w14:paraId="5B3A3566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631F61DE" w14:textId="18718763" w:rsidR="000E7CA0" w:rsidRPr="00415536" w:rsidRDefault="006A71C9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56639770" wp14:editId="1F9510FC">
            <wp:extent cx="2160000" cy="16783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7D5B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5A7E1A1" w14:textId="00AF1488" w:rsidR="000E7CA0" w:rsidRPr="00415536" w:rsidRDefault="004E59E1" w:rsidP="0065358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Jacinta tiene sus zapatos negros, los tenis y las sandalias de casa. Su hermana tiene unos tenis rojos y unas pantuf</w:t>
      </w:r>
      <w:r w:rsidR="0065358A">
        <w:rPr>
          <w:rFonts w:ascii="Montserrat" w:eastAsia="Montserrat" w:hAnsi="Montserrat" w:cs="Montserrat"/>
          <w:i/>
          <w:iCs/>
        </w:rPr>
        <w:t>las de oso. Son varios pares, ¿E</w:t>
      </w:r>
      <w:r w:rsidRPr="00415536">
        <w:rPr>
          <w:rFonts w:ascii="Montserrat" w:eastAsia="Montserrat" w:hAnsi="Montserrat" w:cs="Montserrat"/>
          <w:i/>
          <w:iCs/>
        </w:rPr>
        <w:t>n qué caja crees que se deben guardar?</w:t>
      </w:r>
    </w:p>
    <w:p w14:paraId="0487A19A" w14:textId="77777777" w:rsidR="000E7CA0" w:rsidRPr="00415536" w:rsidRDefault="000E7CA0" w:rsidP="0065358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F48B1" w14:textId="746E760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Julieta </w:t>
      </w:r>
      <w:r w:rsidR="006A71C9" w:rsidRPr="00415536">
        <w:rPr>
          <w:rFonts w:ascii="Montserrat" w:eastAsia="Montserrat" w:hAnsi="Montserrat" w:cs="Montserrat"/>
        </w:rPr>
        <w:t>te quiere compartir</w:t>
      </w:r>
      <w:r w:rsidRPr="00415536">
        <w:rPr>
          <w:rFonts w:ascii="Montserrat" w:eastAsia="Montserrat" w:hAnsi="Montserrat" w:cs="Montserrat"/>
        </w:rPr>
        <w:t xml:space="preserve">, que ella le aconseja que use la caja verde porque es la más grande y cree que ahí pueden caber mejor. </w:t>
      </w:r>
    </w:p>
    <w:p w14:paraId="16A48D8A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D69570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En efecto, Jacinta debe guardar 3 pares de ella y 2 de su hermanita. </w:t>
      </w:r>
    </w:p>
    <w:p w14:paraId="602FCD44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24E292E8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0CE274D" wp14:editId="7FC67435">
            <wp:extent cx="2024829" cy="161746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829" cy="1617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A82A9" w14:textId="03667B48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A34CD0" w14:textId="09856AF0" w:rsidR="006A71C9" w:rsidRPr="00415536" w:rsidRDefault="006A71C9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Entonces 3 pares de Jacinta más 2 pare</w:t>
      </w:r>
      <w:r w:rsidR="0065358A">
        <w:rPr>
          <w:rFonts w:ascii="Montserrat" w:eastAsia="Montserrat" w:hAnsi="Montserrat" w:cs="Montserrat"/>
        </w:rPr>
        <w:t>s de su hermanita son 5 pares, s</w:t>
      </w:r>
      <w:r w:rsidRPr="00415536">
        <w:rPr>
          <w:rFonts w:ascii="Montserrat" w:eastAsia="Montserrat" w:hAnsi="Montserrat" w:cs="Montserrat"/>
        </w:rPr>
        <w:t xml:space="preserve">on muchos, la caja verde </w:t>
      </w:r>
      <w:r w:rsidR="00A369CB">
        <w:rPr>
          <w:rFonts w:ascii="Montserrat" w:eastAsia="Montserrat" w:hAnsi="Montserrat" w:cs="Montserrat"/>
        </w:rPr>
        <w:t>es</w:t>
      </w:r>
      <w:r w:rsidRPr="00415536">
        <w:rPr>
          <w:rFonts w:ascii="Montserrat" w:eastAsia="Montserrat" w:hAnsi="Montserrat" w:cs="Montserrat"/>
        </w:rPr>
        <w:t xml:space="preserve"> la mejor.</w:t>
      </w:r>
    </w:p>
    <w:p w14:paraId="54DDCE7E" w14:textId="77777777" w:rsidR="000B2694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73A46" w14:textId="7344A502" w:rsidR="006A71C9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La idea es que, a mayor tamaño de la caja, puede guardar más zapatos y a menor tam</w:t>
      </w:r>
      <w:r w:rsidR="0065358A">
        <w:rPr>
          <w:rFonts w:ascii="Montserrat" w:eastAsia="Montserrat" w:hAnsi="Montserrat" w:cs="Montserrat"/>
        </w:rPr>
        <w:t>año menos zapatos</w:t>
      </w:r>
      <w:r w:rsidRPr="00415536">
        <w:rPr>
          <w:rFonts w:ascii="Montserrat" w:eastAsia="Montserrat" w:hAnsi="Montserrat" w:cs="Montserrat"/>
        </w:rPr>
        <w:t xml:space="preserve">. </w:t>
      </w:r>
    </w:p>
    <w:p w14:paraId="3FC73BCB" w14:textId="77777777" w:rsidR="000B2694" w:rsidRPr="00415536" w:rsidRDefault="000B2694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33F99" w14:textId="7777777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Recuerda que todo buen científico pone mucha atención en todos los detalles de sus experimentos. Ahora pasa al siguiente. </w:t>
      </w:r>
    </w:p>
    <w:p w14:paraId="190B9EE3" w14:textId="77777777" w:rsidR="000E7CA0" w:rsidRPr="00415536" w:rsidRDefault="000E7CA0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B16D2" w14:textId="72256CE7" w:rsidR="000E7CA0" w:rsidRPr="00415536" w:rsidRDefault="004E59E1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Observa la siguiente imagen</w:t>
      </w:r>
      <w:r w:rsidR="00F503B5" w:rsidRPr="00415536">
        <w:rPr>
          <w:rFonts w:ascii="Montserrat" w:eastAsia="Montserrat" w:hAnsi="Montserrat" w:cs="Montserrat"/>
        </w:rPr>
        <w:t>.</w:t>
      </w:r>
    </w:p>
    <w:p w14:paraId="09076483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D35EA" w14:textId="007FEF0E" w:rsidR="000E7CA0" w:rsidRPr="00415536" w:rsidRDefault="00F503B5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D4DBF2F" wp14:editId="0790069C">
            <wp:extent cx="1933395" cy="1857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7341" cy="18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8BEE" w14:textId="77777777" w:rsidR="00F503B5" w:rsidRPr="00415536" w:rsidRDefault="00F503B5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7A3570" w14:textId="7F5D08FE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Si quisieras tomar mucha agua</w:t>
      </w:r>
      <w:r w:rsidR="00BA3DA4">
        <w:rPr>
          <w:rFonts w:ascii="Montserrat" w:eastAsia="Montserrat" w:hAnsi="Montserrat" w:cs="Montserrat"/>
        </w:rPr>
        <w:t>, ¿C</w:t>
      </w:r>
      <w:r w:rsidRPr="00415536">
        <w:rPr>
          <w:rFonts w:ascii="Montserrat" w:eastAsia="Montserrat" w:hAnsi="Montserrat" w:cs="Montserrat"/>
        </w:rPr>
        <w:t>uál de estos vasos tomarías? ¿Y si quisieras tomar poca agua?</w:t>
      </w:r>
    </w:p>
    <w:p w14:paraId="2B60E507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3F0121" w14:textId="3349096D" w:rsidR="000E7CA0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Observa</w:t>
      </w:r>
      <w:r w:rsidR="004E59E1" w:rsidRPr="00415536">
        <w:rPr>
          <w:rFonts w:ascii="Montserrat" w:eastAsia="Montserrat" w:hAnsi="Montserrat" w:cs="Montserrat"/>
        </w:rPr>
        <w:t xml:space="preserve"> la solución que comparte Elián. </w:t>
      </w:r>
    </w:p>
    <w:p w14:paraId="6F1B22AE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0E694A" w14:textId="2F2EFFAC" w:rsidR="000E7CA0" w:rsidRPr="00415536" w:rsidRDefault="004E59E1" w:rsidP="00415536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15536">
        <w:rPr>
          <w:rFonts w:ascii="Montserrat" w:eastAsia="Montserrat" w:hAnsi="Montserrat" w:cs="Montserrat"/>
          <w:b/>
        </w:rPr>
        <w:t>Solución de Elián</w:t>
      </w:r>
      <w:r w:rsidR="00BA3DA4">
        <w:rPr>
          <w:rFonts w:ascii="Montserrat" w:eastAsia="Montserrat" w:hAnsi="Montserrat" w:cs="Montserrat"/>
          <w:b/>
        </w:rPr>
        <w:t>.</w:t>
      </w:r>
      <w:r w:rsidRPr="00415536">
        <w:rPr>
          <w:rFonts w:ascii="Montserrat" w:eastAsia="Montserrat" w:hAnsi="Montserrat" w:cs="Montserrat"/>
          <w:b/>
        </w:rPr>
        <w:t xml:space="preserve"> </w:t>
      </w:r>
    </w:p>
    <w:p w14:paraId="1268031E" w14:textId="214AAD42" w:rsidR="008C5CA9" w:rsidRDefault="000E4B68" w:rsidP="00415536">
      <w:pPr>
        <w:spacing w:line="240" w:lineRule="auto"/>
        <w:jc w:val="both"/>
      </w:pPr>
      <w:hyperlink r:id="rId11" w:history="1">
        <w:r w:rsidR="00CE4F1E" w:rsidRPr="00DB7894">
          <w:rPr>
            <w:rStyle w:val="Hipervnculo"/>
          </w:rPr>
          <w:t>https://youtu.be/sNGo-XZKk18</w:t>
        </w:r>
      </w:hyperlink>
    </w:p>
    <w:p w14:paraId="710A716B" w14:textId="77777777" w:rsidR="00CE4F1E" w:rsidRDefault="00CE4F1E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EBD365" w14:textId="013CBE95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Elián tuvo una gran idea para resolver el misterio de cuál vaso debería elegir si quería tomar más agua: </w:t>
      </w:r>
      <w:r w:rsidRPr="00BA3DA4">
        <w:rPr>
          <w:rFonts w:ascii="Montserrat" w:eastAsia="Montserrat" w:hAnsi="Montserrat" w:cs="Montserrat"/>
          <w:bCs/>
        </w:rPr>
        <w:t>lo llenó de tierra</w:t>
      </w:r>
      <w:r w:rsidRPr="00BA3DA4">
        <w:rPr>
          <w:rFonts w:ascii="Montserrat" w:eastAsia="Montserrat" w:hAnsi="Montserrat" w:cs="Montserrat"/>
        </w:rPr>
        <w:t>.</w:t>
      </w:r>
      <w:r w:rsidRPr="00415536">
        <w:rPr>
          <w:rFonts w:ascii="Montserrat" w:eastAsia="Montserrat" w:hAnsi="Montserrat" w:cs="Montserrat"/>
        </w:rPr>
        <w:t xml:space="preserve"> </w:t>
      </w:r>
    </w:p>
    <w:p w14:paraId="7D196CD4" w14:textId="5B71FCD3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D1A5F" w14:textId="3DC62795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Resultó una buena idea, se ve el tamaño de las montañas que se formaron. </w:t>
      </w:r>
    </w:p>
    <w:p w14:paraId="75E94290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1087C" w14:textId="478353ED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De acuerdo con lo que observaste en el video</w:t>
      </w:r>
      <w:r w:rsidR="00BA3DA4">
        <w:rPr>
          <w:rFonts w:ascii="Montserrat" w:eastAsia="Montserrat" w:hAnsi="Montserrat" w:cs="Montserrat"/>
        </w:rPr>
        <w:t>, ¿E</w:t>
      </w:r>
      <w:r w:rsidRPr="00415536">
        <w:rPr>
          <w:rFonts w:ascii="Montserrat" w:eastAsia="Montserrat" w:hAnsi="Montserrat" w:cs="Montserrat"/>
        </w:rPr>
        <w:t>n qué crees que se fijó Elián para ordenar los vasos?</w:t>
      </w:r>
    </w:p>
    <w:p w14:paraId="4E784B93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F6679" w14:textId="2D8DDDBF" w:rsidR="000E7CA0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Te comparto las respuestas de niños y niñas de primero de primaria como tú.</w:t>
      </w:r>
    </w:p>
    <w:p w14:paraId="3680C30D" w14:textId="77777777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EAF93D" w14:textId="04C79B53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Marco dice que Elián se fijó en la altura de los vasos para ordenarlos.</w:t>
      </w:r>
    </w:p>
    <w:p w14:paraId="2168655D" w14:textId="77777777" w:rsidR="000E7CA0" w:rsidRPr="00415536" w:rsidRDefault="000E7CA0" w:rsidP="00BA3DA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57036" w14:textId="789E6B35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5536">
        <w:rPr>
          <w:rFonts w:ascii="Montserrat" w:eastAsia="Montserrat" w:hAnsi="Montserrat" w:cs="Montserrat"/>
          <w:i/>
          <w:iCs/>
        </w:rPr>
        <w:t>Irma dice que Elián se fijó en el ancho de los vasos para ordenarlo.</w:t>
      </w:r>
    </w:p>
    <w:p w14:paraId="14AE8FC7" w14:textId="77777777" w:rsidR="000E7CA0" w:rsidRPr="00415536" w:rsidRDefault="000E7CA0" w:rsidP="00BA3DA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E75B3" w14:textId="77777777" w:rsidR="000E7CA0" w:rsidRPr="00415536" w:rsidRDefault="004E59E1" w:rsidP="00BA3DA4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Elián ordenó los vasos del más chico, fijándose cuánta tierra cupo en cada vaso. </w:t>
      </w:r>
    </w:p>
    <w:p w14:paraId="1686148B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30CEDB09" w14:textId="28B91A03" w:rsidR="000E7CA0" w:rsidRPr="00415536" w:rsidRDefault="00300124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6027A454" wp14:editId="1CBE0D9C">
            <wp:extent cx="2160000" cy="13934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B5A723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0DCBDE5" w14:textId="77777777" w:rsidR="00BA3DA4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Elián usó arena o tierra del jardín de su casa. Llenó los vasos y luego los volteó para sacar la tierra</w:t>
      </w:r>
      <w:r w:rsidR="00300124" w:rsidRPr="00415536">
        <w:rPr>
          <w:rFonts w:ascii="Montserrat" w:eastAsia="Montserrat" w:hAnsi="Montserrat" w:cs="Montserrat"/>
        </w:rPr>
        <w:t xml:space="preserve">, </w:t>
      </w:r>
      <w:r w:rsidR="00300124" w:rsidRPr="00415536">
        <w:rPr>
          <w:rFonts w:ascii="Montserrat" w:eastAsia="Times New Roman" w:hAnsi="Montserrat"/>
          <w:bCs/>
          <w:color w:val="000000" w:themeColor="text1"/>
        </w:rPr>
        <w:t>la tierra estaba húmeda porque se quedó con la forma del vaso.</w:t>
      </w:r>
      <w:r w:rsidRPr="00415536">
        <w:rPr>
          <w:rFonts w:ascii="Montserrat" w:eastAsia="Montserrat" w:hAnsi="Montserrat" w:cs="Montserrat"/>
        </w:rPr>
        <w:t xml:space="preserve"> </w:t>
      </w:r>
    </w:p>
    <w:p w14:paraId="528BD2AA" w14:textId="77777777" w:rsidR="00BA3DA4" w:rsidRDefault="00BA3DA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EEEC0" w14:textId="1F6DCE30" w:rsidR="00300124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Después comparó las </w:t>
      </w:r>
      <w:r w:rsidR="00300124" w:rsidRPr="00415536">
        <w:rPr>
          <w:rFonts w:ascii="Montserrat" w:eastAsia="Montserrat" w:hAnsi="Montserrat" w:cs="Montserrat"/>
        </w:rPr>
        <w:t xml:space="preserve">torres de tierra </w:t>
      </w:r>
      <w:r w:rsidRPr="00415536">
        <w:rPr>
          <w:rFonts w:ascii="Montserrat" w:eastAsia="Montserrat" w:hAnsi="Montserrat" w:cs="Montserrat"/>
        </w:rPr>
        <w:t>y al verlas supo a qué vaso le cabía más.</w:t>
      </w:r>
    </w:p>
    <w:p w14:paraId="3AB7B838" w14:textId="77777777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231D3A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lastRenderedPageBreak/>
        <w:t xml:space="preserve">El montón más grande corresponde al vaso que le cabe más y el montón más pequeño, al vaso que le cabe menos. </w:t>
      </w:r>
    </w:p>
    <w:p w14:paraId="1F250E97" w14:textId="54C688AF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5154E" w14:textId="77777777" w:rsidR="00415536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Para terminar esta sesión te comparto </w:t>
      </w:r>
      <w:r w:rsidR="00415536" w:rsidRPr="00415536">
        <w:rPr>
          <w:rFonts w:ascii="Montserrat" w:eastAsia="Montserrat" w:hAnsi="Montserrat" w:cs="Montserrat"/>
        </w:rPr>
        <w:t>el mensaje de Carla con respecto a lo que acabas de aprender.</w:t>
      </w:r>
    </w:p>
    <w:p w14:paraId="5F768933" w14:textId="4AEF08B5" w:rsidR="00300124" w:rsidRPr="00415536" w:rsidRDefault="00300124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60EEED" w14:textId="4F2DEA82" w:rsidR="00300124" w:rsidRPr="00415536" w:rsidRDefault="00300124" w:rsidP="00415536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5536">
        <w:rPr>
          <w:rFonts w:ascii="Montserrat" w:hAnsi="Montserrat"/>
          <w:noProof/>
          <w:lang w:val="en-US" w:eastAsia="en-US"/>
        </w:rPr>
        <w:drawing>
          <wp:inline distT="0" distB="0" distL="0" distR="0" wp14:anchorId="23798C69" wp14:editId="7A9157CF">
            <wp:extent cx="2716067" cy="1743075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2710" cy="17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2C8E" w14:textId="0973F32A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15E44387" w14:textId="77777777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715D6875" w14:textId="3931EE10" w:rsidR="00415536" w:rsidRPr="00415536" w:rsidRDefault="00BA3DA4" w:rsidP="00415536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6C261C05" w14:textId="0D0DE3C8" w:rsidR="00415536" w:rsidRPr="00415536" w:rsidRDefault="00415536" w:rsidP="00415536">
      <w:pPr>
        <w:spacing w:line="240" w:lineRule="auto"/>
        <w:rPr>
          <w:rFonts w:ascii="Montserrat" w:eastAsia="Montserrat" w:hAnsi="Montserrat" w:cs="Montserrat"/>
        </w:rPr>
      </w:pPr>
    </w:p>
    <w:p w14:paraId="68E81BC9" w14:textId="2717FC3A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>Practica con recip</w:t>
      </w:r>
      <w:r w:rsidR="00BA3DA4">
        <w:rPr>
          <w:rFonts w:ascii="Montserrat" w:eastAsia="Montserrat" w:hAnsi="Montserrat" w:cs="Montserrat"/>
        </w:rPr>
        <w:t xml:space="preserve">ientes que encuentres en casa, por ejemplo, </w:t>
      </w:r>
      <w:r w:rsidRPr="00415536">
        <w:rPr>
          <w:rFonts w:ascii="Montserrat" w:eastAsia="Montserrat" w:hAnsi="Montserrat" w:cs="Montserrat"/>
        </w:rPr>
        <w:t xml:space="preserve">puedes experimentar con vasos y probar a cuál le caben más semillas. También puedes organizar los recipientes en donde los adultos guardan la comida en el refrigerador o las cubetas con las que se hace la limpieza en casa. </w:t>
      </w:r>
      <w:r w:rsidR="00BA3DA4" w:rsidRPr="00BA3DA4">
        <w:rPr>
          <w:rFonts w:ascii="Montserrat" w:eastAsia="Montserrat" w:hAnsi="Montserrat" w:cs="Montserrat"/>
          <w:bCs/>
        </w:rPr>
        <w:t>R</w:t>
      </w:r>
      <w:r w:rsidRPr="00BA3DA4">
        <w:rPr>
          <w:rFonts w:ascii="Montserrat" w:eastAsia="Montserrat" w:hAnsi="Montserrat" w:cs="Montserrat"/>
          <w:bCs/>
        </w:rPr>
        <w:t>ecuerda, debes tener la autorización y supervisión de un adulto para tomar los objetos de la casa.</w:t>
      </w:r>
    </w:p>
    <w:p w14:paraId="10059E49" w14:textId="4352AD8B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D88370" w14:textId="5E33F3EB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49B07B7" w14:textId="0A83C615" w:rsidR="00415536" w:rsidRPr="00415536" w:rsidRDefault="00415536" w:rsidP="004E59E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2DBDB" w14:textId="77777777" w:rsidR="00415536" w:rsidRPr="00415536" w:rsidRDefault="00415536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D8C7F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5536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BF3D593" w14:textId="77777777" w:rsidR="000E7CA0" w:rsidRPr="00415536" w:rsidRDefault="000E7CA0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45568E7" w14:textId="77777777" w:rsidR="000E7CA0" w:rsidRPr="00415536" w:rsidRDefault="004E59E1" w:rsidP="00415536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55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BA65389" w14:textId="11C964A9" w:rsidR="000E7CA0" w:rsidRPr="00415536" w:rsidRDefault="000E7CA0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2763DC" w14:textId="77777777" w:rsidR="00415536" w:rsidRPr="00415536" w:rsidRDefault="00415536" w:rsidP="0041553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FA501" w14:textId="77777777" w:rsidR="000E7CA0" w:rsidRPr="00415536" w:rsidRDefault="004E59E1" w:rsidP="00415536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415536">
        <w:rPr>
          <w:rFonts w:ascii="Montserrat" w:eastAsia="Montserrat" w:hAnsi="Montserrat" w:cs="Montserrat"/>
          <w:b/>
          <w:bCs/>
          <w:sz w:val="28"/>
          <w:szCs w:val="28"/>
        </w:rPr>
        <w:t xml:space="preserve">Para saber más: </w:t>
      </w:r>
    </w:p>
    <w:p w14:paraId="2CCA097B" w14:textId="28EC6776" w:rsidR="000E7CA0" w:rsidRPr="00415536" w:rsidRDefault="00415536" w:rsidP="00415536">
      <w:pPr>
        <w:spacing w:line="240" w:lineRule="auto"/>
        <w:rPr>
          <w:rFonts w:ascii="Montserrat" w:eastAsia="Montserrat" w:hAnsi="Montserrat" w:cs="Montserrat"/>
          <w:bCs/>
        </w:rPr>
      </w:pPr>
      <w:r w:rsidRPr="00415536">
        <w:rPr>
          <w:rFonts w:ascii="Montserrat" w:eastAsia="Montserrat" w:hAnsi="Montserrat" w:cs="Montserrat"/>
          <w:bCs/>
        </w:rPr>
        <w:t>Lectura</w:t>
      </w:r>
    </w:p>
    <w:p w14:paraId="5DDA7FA9" w14:textId="04FD1962" w:rsidR="000E7CA0" w:rsidRPr="00415536" w:rsidRDefault="004E59E1" w:rsidP="00415536">
      <w:pPr>
        <w:spacing w:line="240" w:lineRule="auto"/>
        <w:rPr>
          <w:rFonts w:ascii="Montserrat" w:eastAsia="Montserrat" w:hAnsi="Montserrat" w:cs="Montserrat"/>
        </w:rPr>
      </w:pPr>
      <w:r w:rsidRPr="00415536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8FAD9B5" wp14:editId="2A7EEB84">
            <wp:extent cx="2125133" cy="2729616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9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605747" w14:textId="77777777" w:rsidR="000E7CA0" w:rsidRPr="00415536" w:rsidRDefault="000E4B68" w:rsidP="00415536">
      <w:pPr>
        <w:spacing w:line="240" w:lineRule="auto"/>
        <w:rPr>
          <w:rFonts w:ascii="Montserrat" w:eastAsia="Montserrat" w:hAnsi="Montserrat" w:cs="Montserrat"/>
        </w:rPr>
      </w:pPr>
      <w:hyperlink r:id="rId15">
        <w:r w:rsidR="004E59E1" w:rsidRPr="00415536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E59E1" w:rsidRPr="00415536">
        <w:rPr>
          <w:rFonts w:ascii="Montserrat" w:eastAsia="Montserrat" w:hAnsi="Montserrat" w:cs="Montserrat"/>
        </w:rPr>
        <w:t xml:space="preserve"> </w:t>
      </w:r>
    </w:p>
    <w:p w14:paraId="6501134F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754EB9B4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p w14:paraId="6E4033B5" w14:textId="77777777" w:rsidR="000E7CA0" w:rsidRPr="00415536" w:rsidRDefault="000E7CA0" w:rsidP="00415536">
      <w:pPr>
        <w:spacing w:line="240" w:lineRule="auto"/>
        <w:rPr>
          <w:rFonts w:ascii="Montserrat" w:eastAsia="Montserrat" w:hAnsi="Montserrat" w:cs="Montserrat"/>
        </w:rPr>
      </w:pPr>
    </w:p>
    <w:sectPr w:rsidR="000E7CA0" w:rsidRPr="0041553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601F6"/>
    <w:multiLevelType w:val="multilevel"/>
    <w:tmpl w:val="2C60B8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A0"/>
    <w:rsid w:val="000B2694"/>
    <w:rsid w:val="000E4B68"/>
    <w:rsid w:val="000E7CA0"/>
    <w:rsid w:val="00300124"/>
    <w:rsid w:val="003B395D"/>
    <w:rsid w:val="00415536"/>
    <w:rsid w:val="004E59E1"/>
    <w:rsid w:val="0065358A"/>
    <w:rsid w:val="006A71C9"/>
    <w:rsid w:val="006D61F8"/>
    <w:rsid w:val="008369BC"/>
    <w:rsid w:val="008C5CA9"/>
    <w:rsid w:val="00A369CB"/>
    <w:rsid w:val="00BA3DA4"/>
    <w:rsid w:val="00BF3F6A"/>
    <w:rsid w:val="00CE4F1E"/>
    <w:rsid w:val="00F5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EA404"/>
  <w15:docId w15:val="{7290839F-E601-4F8C-9972-3D76F30C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69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69B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C5CA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C5C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5C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sNGo-XZKk18" TargetMode="External"/><Relationship Id="rId5" Type="http://schemas.openxmlformats.org/officeDocument/2006/relationships/hyperlink" Target="https://aprendeencasa.sep.gob.mx/multimedia/RSC/Video/202102/202102-RSC-dPMZ1x1aBb-P1_24.34_Anexo_Audio_1_SI.mp4" TargetMode="External"/><Relationship Id="rId15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2021-02-20T04:13:00Z</dcterms:created>
  <dcterms:modified xsi:type="dcterms:W3CDTF">2021-02-21T21:17:00Z</dcterms:modified>
</cp:coreProperties>
</file>