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4B2A5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09655E8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11</w:t>
      </w:r>
    </w:p>
    <w:p w14:paraId="526A89C2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Febrero</w:t>
      </w:r>
    </w:p>
    <w:p w14:paraId="5C33C7A5" w14:textId="77777777" w:rsidR="00286883" w:rsidRPr="00FA3D1B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497EDB8F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E4F569B" w14:textId="3AEBAFDD" w:rsidR="00286883" w:rsidRPr="00FF7DF1" w:rsidRDefault="00FA3D1B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286883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C867B1E" w14:textId="77777777" w:rsidR="00286883" w:rsidRPr="00FA3D1B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E2DD730" w14:textId="77777777" w:rsidR="00286883" w:rsidRPr="00FF7DF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Tiempos verbales pasado y presente</w:t>
      </w:r>
    </w:p>
    <w:p w14:paraId="115F9FEA" w14:textId="77777777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14D431A" w14:textId="77777777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6BB06E6" w14:textId="1C868FF4" w:rsidR="00286883" w:rsidRPr="00F6146E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F6146E">
        <w:rPr>
          <w:rFonts w:ascii="Montserrat" w:hAnsi="Montserrat" w:cs="Arial"/>
          <w:i/>
          <w:sz w:val="22"/>
          <w:szCs w:val="22"/>
        </w:rPr>
        <w:t>Emplea adjetivos y adverbios al describir personajes, escenarios y situaciones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100483E5" w14:textId="77777777" w:rsidR="00286883" w:rsidRPr="00FF7DF1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448F9B" w14:textId="77777777" w:rsidR="00286883" w:rsidRPr="00CC6AC9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Reconoce </w:t>
      </w:r>
      <w:r w:rsidRPr="00F6146E">
        <w:rPr>
          <w:rFonts w:ascii="Montserrat" w:hAnsi="Montserrat" w:cs="Arial"/>
          <w:sz w:val="22"/>
          <w:szCs w:val="22"/>
        </w:rPr>
        <w:t>y utiliza los tiempos verbales en pasado y presente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1945F59E" w14:textId="77777777" w:rsidR="00286883" w:rsidRPr="00CC6AC9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BEC6CBE" w14:textId="77777777" w:rsidR="00286883" w:rsidRPr="00FF7DF1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146D4C" w14:textId="77777777" w:rsidR="00286883" w:rsidRPr="00FF7DF1" w:rsidRDefault="00286883" w:rsidP="0028688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B1BFE5" w14:textId="77777777" w:rsidR="00286883" w:rsidRDefault="00286883" w:rsidP="00286883">
      <w:pPr>
        <w:spacing w:after="0"/>
        <w:contextualSpacing/>
        <w:rPr>
          <w:rFonts w:ascii="Montserrat" w:hAnsi="Montserrat"/>
        </w:rPr>
      </w:pPr>
    </w:p>
    <w:p w14:paraId="681B9260" w14:textId="77777777" w:rsidR="00286883" w:rsidRPr="00CC6AC9" w:rsidRDefault="00286883" w:rsidP="00286883">
      <w:pPr>
        <w:spacing w:after="0"/>
        <w:contextualSpacing/>
        <w:jc w:val="both"/>
        <w:rPr>
          <w:rFonts w:ascii="Montserrat" w:hAnsi="Montserrat"/>
        </w:rPr>
      </w:pPr>
      <w:r w:rsidRPr="00CC6AC9">
        <w:rPr>
          <w:rFonts w:ascii="Montserrat" w:eastAsia="Times New Roman" w:hAnsi="Montserrat" w:cs="Arial"/>
          <w:bCs/>
          <w:color w:val="000000" w:themeColor="text1"/>
        </w:rPr>
        <w:t xml:space="preserve">Conocerás la importancia de los verbos y su conjugación en los tiempos </w:t>
      </w:r>
      <w:r>
        <w:rPr>
          <w:rFonts w:ascii="Montserrat" w:eastAsia="Times New Roman" w:hAnsi="Montserrat" w:cs="Arial"/>
          <w:bCs/>
          <w:color w:val="000000" w:themeColor="text1"/>
        </w:rPr>
        <w:t>v</w:t>
      </w:r>
      <w:r w:rsidRPr="00CC6AC9">
        <w:rPr>
          <w:rFonts w:ascii="Montserrat" w:eastAsia="Times New Roman" w:hAnsi="Montserrat" w:cs="Arial"/>
          <w:bCs/>
          <w:color w:val="000000" w:themeColor="text1"/>
        </w:rPr>
        <w:t>erbales presente y pasado</w:t>
      </w:r>
      <w:r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04CB5315" w14:textId="2EC3E552" w:rsidR="00286883" w:rsidRDefault="00286883" w:rsidP="00286883">
      <w:pPr>
        <w:spacing w:after="0"/>
        <w:contextualSpacing/>
        <w:rPr>
          <w:rFonts w:ascii="Montserrat" w:hAnsi="Montserrat"/>
        </w:rPr>
      </w:pPr>
    </w:p>
    <w:p w14:paraId="2C413B61" w14:textId="77777777" w:rsidR="00FA3D1B" w:rsidRDefault="00FA3D1B" w:rsidP="00286883">
      <w:pPr>
        <w:spacing w:after="0"/>
        <w:contextualSpacing/>
        <w:rPr>
          <w:rFonts w:ascii="Montserrat" w:hAnsi="Montserrat"/>
        </w:rPr>
      </w:pPr>
    </w:p>
    <w:p w14:paraId="073EF6D1" w14:textId="77777777" w:rsidR="00286883" w:rsidRPr="00FF7DF1" w:rsidRDefault="00286883" w:rsidP="0028688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58F6D85" w14:textId="77777777" w:rsidR="00286883" w:rsidRPr="00CC6AC9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6946A2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¿</w:t>
      </w:r>
      <w:r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abes en qué consisten los tiempos verbales presente y pasado?</w:t>
      </w:r>
    </w:p>
    <w:p w14:paraId="73C77AFB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6C5EFF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Dentro de las oraciones, cuando los verbos se refieren al presente, es porque eso está sucediendo en ese mismo momento y cuando se habla de algo que pasó antes, entonces se hace referencia al pasado.</w:t>
      </w:r>
    </w:p>
    <w:p w14:paraId="329479A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50CC79B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Los verbos son aquellas palabras que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indican las acciones que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realizan las personas y los animales.</w:t>
      </w:r>
    </w:p>
    <w:p w14:paraId="56522C0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9709EA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Segoe UI"/>
          <w:sz w:val="22"/>
          <w:szCs w:val="22"/>
        </w:rPr>
        <w:t>Observa el siguiente video</w:t>
      </w:r>
      <w:r>
        <w:rPr>
          <w:rFonts w:ascii="Montserrat" w:hAnsi="Montserrat" w:cs="Segoe UI"/>
          <w:sz w:val="22"/>
          <w:szCs w:val="22"/>
        </w:rPr>
        <w:t xml:space="preserve"> del minuto 0:09 al 1:52</w:t>
      </w:r>
      <w:r w:rsidRPr="00040E6B">
        <w:rPr>
          <w:rFonts w:ascii="Montserrat" w:hAnsi="Montserrat" w:cs="Segoe UI"/>
          <w:sz w:val="22"/>
          <w:szCs w:val="22"/>
        </w:rPr>
        <w:t>.</w:t>
      </w:r>
    </w:p>
    <w:p w14:paraId="60843647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B231D0E" w14:textId="4D9BA9DD" w:rsidR="00286883" w:rsidRDefault="00286883" w:rsidP="00286883">
      <w:pPr>
        <w:pStyle w:val="paragraph"/>
        <w:numPr>
          <w:ilvl w:val="0"/>
          <w:numId w:val="23"/>
        </w:numPr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Los verbos</w:t>
      </w:r>
      <w:r w:rsidR="00FA3D1B">
        <w:rPr>
          <w:rFonts w:ascii="Montserrat" w:hAnsi="Montserrat" w:cs="Segoe UI"/>
          <w:b/>
          <w:sz w:val="22"/>
          <w:szCs w:val="22"/>
        </w:rPr>
        <w:t>.</w:t>
      </w:r>
    </w:p>
    <w:p w14:paraId="1D1E8512" w14:textId="77777777" w:rsidR="00286883" w:rsidRPr="00040E6B" w:rsidRDefault="00D31CC3" w:rsidP="00286883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5" w:history="1">
        <w:r w:rsidR="00286883" w:rsidRPr="00040E6B">
          <w:rPr>
            <w:rStyle w:val="Hipervnculo"/>
            <w:rFonts w:ascii="Montserrat" w:hAnsi="Montserrat" w:cs="Arial"/>
            <w:bCs/>
            <w:sz w:val="22"/>
            <w:szCs w:val="22"/>
            <w:u w:val="none"/>
          </w:rPr>
          <w:t>https://www.youtube.com/watch?v=85zE8YHlKFs</w:t>
        </w:r>
      </w:hyperlink>
    </w:p>
    <w:p w14:paraId="36E3B4FE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A3499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Gracias a los ejemplos del video, puedes darte cuenta de que los verbos, como se mencionó indican acciones.</w:t>
      </w:r>
    </w:p>
    <w:p w14:paraId="0B4C07F8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EDA7933" w14:textId="41D82B2E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En el video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se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seña</w:t>
      </w:r>
      <w:r w:rsidR="00FA3D1B">
        <w:rPr>
          <w:rFonts w:ascii="Montserrat" w:hAnsi="Montserrat" w:cs="Arial"/>
          <w:bCs/>
          <w:color w:val="000000" w:themeColor="text1"/>
          <w:sz w:val="22"/>
          <w:szCs w:val="22"/>
        </w:rPr>
        <w:t>la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que las nubes vuelan, pero eso no es así, las nubes se mueven por la acción del viento, pero no vuelan.</w:t>
      </w:r>
    </w:p>
    <w:p w14:paraId="1E689E01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E82453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Los verbos indican quién realiza la acción, el número se refiere a si es uno solo o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son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varios quienes realizan la acción y el tiempo en que se realiza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esto significa que señala en qué momento se realiza la acción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si se da en este momento es presente, en un tiempo anterior o pasado o si se realizará en un momento que aún no sucede se le llama futuro.</w:t>
      </w:r>
    </w:p>
    <w:p w14:paraId="56A6E37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B712FC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Segoe UI"/>
          <w:sz w:val="22"/>
          <w:szCs w:val="22"/>
        </w:rPr>
        <w:t>Para que quede más claro, pon atención en los siguientes ejemplos:</w:t>
      </w:r>
    </w:p>
    <w:p w14:paraId="2044016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F680C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“Los gatos duermen mucho.”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¿Podrías decir cuál es el verbo en esa oración?</w:t>
      </w:r>
    </w:p>
    <w:p w14:paraId="6AB7C44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F2FF8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>En esta oración 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 verbo es dormir, porque es la acción que realizan los gatos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c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omo son varios gatos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se dice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que el verbo está en plural, y como la acción la están haciendo en este momento,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se dice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que está en presente.</w:t>
      </w:r>
    </w:p>
    <w:p w14:paraId="5341253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53EC7D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“En la mañana, Jorge desayunó un licuado de plátano con leche y un delicioso pan”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¿</w:t>
      </w:r>
      <w:r w:rsidRPr="00040E6B">
        <w:rPr>
          <w:rFonts w:ascii="Montserrat" w:hAnsi="Montserrat" w:cs="Segoe UI"/>
          <w:sz w:val="22"/>
          <w:szCs w:val="22"/>
        </w:rPr>
        <w:t>Cuál es el verbo?</w:t>
      </w:r>
    </w:p>
    <w:p w14:paraId="54864B4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03463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Desayunar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es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el verbo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porque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dice que Jorge hizo esa acción en la mañana, o sea, que está en pasado y está en singular </w:t>
      </w:r>
      <w:r>
        <w:rPr>
          <w:rFonts w:ascii="Montserrat" w:hAnsi="Montserrat" w:cs="Arial"/>
          <w:color w:val="000000" w:themeColor="text1"/>
          <w:sz w:val="22"/>
          <w:szCs w:val="22"/>
        </w:rPr>
        <w:t>porque solo nos habla de Jorge.</w:t>
      </w:r>
    </w:p>
    <w:p w14:paraId="7BA8F71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C1BB15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Vas a seguir trabajando con otros ejemplos.</w:t>
      </w:r>
    </w:p>
    <w:p w14:paraId="6D6EAF1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4A40F64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Segoe UI"/>
          <w:sz w:val="22"/>
          <w:szCs w:val="22"/>
        </w:rPr>
        <w:t>¿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Cómo crees que debería decir la primera oración de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l primer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ejemplo, si estuviera en pasado? (la de los gatos).</w:t>
      </w:r>
    </w:p>
    <w:p w14:paraId="3935D11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0A37FD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“Los gatos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durmieron mucho ayer”. Ahora tienes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el verbo dormir en presente y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pasado: “duermen” y “durmieron” S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i fuera un solo gato, pero de género femenino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¿Cómo sería en presente y pasado?</w:t>
      </w:r>
    </w:p>
    <w:p w14:paraId="7B6CAAE1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12E46E08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“La gata duerme mucho” es </w:t>
      </w:r>
      <w:r>
        <w:rPr>
          <w:rFonts w:ascii="Montserrat" w:hAnsi="Montserrat" w:cs="Arial"/>
          <w:color w:val="000000" w:themeColor="text1"/>
          <w:sz w:val="22"/>
          <w:szCs w:val="22"/>
        </w:rPr>
        <w:t>la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oración en presente y “La gata durmió mucho” sería </w:t>
      </w:r>
      <w:r>
        <w:rPr>
          <w:rFonts w:ascii="Montserrat" w:hAnsi="Montserrat" w:cs="Arial"/>
          <w:color w:val="000000" w:themeColor="text1"/>
          <w:sz w:val="22"/>
          <w:szCs w:val="22"/>
        </w:rPr>
        <w:t>la oración en pasado.</w:t>
      </w:r>
    </w:p>
    <w:p w14:paraId="605DD8C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52737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Ahora otro ejemplo: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“Raulito leyó un libro”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¿Cuál es el verbo de la oración?</w:t>
      </w:r>
    </w:p>
    <w:p w14:paraId="75251510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A60FC8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El verbo es leer y está en pasado. Si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tuvieras que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cambi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ar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el tiempo verbal de la oración, ¿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C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ómo quedaría?</w:t>
      </w:r>
    </w:p>
    <w:p w14:paraId="3FB846F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88683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>Recuerda que 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 verbo es leer y si lo hizo ayer está en pasado, pero si lo hace en este momento entonces está en presente.</w:t>
      </w:r>
    </w:p>
    <w:p w14:paraId="5B13266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8B51324" w14:textId="050CCE52" w:rsidR="00286883" w:rsidRPr="003F69C9" w:rsidRDefault="00FA3D1B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lastRenderedPageBreak/>
        <w:t>“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Raulito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lee un libro”. T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i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enes el mismo verbo conjugado en dos tiempos, presente y pasado: </w:t>
      </w:r>
      <w:r w:rsidR="00286883" w:rsidRPr="003F69C9">
        <w:rPr>
          <w:rFonts w:ascii="Montserrat" w:hAnsi="Montserrat" w:cs="Arial"/>
          <w:color w:val="000000" w:themeColor="text1"/>
          <w:sz w:val="22"/>
          <w:szCs w:val="22"/>
        </w:rPr>
        <w:t>lee y leyó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5ABF7C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514CC9B5" w14:textId="5DF5E7C8" w:rsidR="00286883" w:rsidRPr="00040E6B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¿Conoces el </w:t>
      </w:r>
      <w:r w:rsidR="00286883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cuento </w:t>
      </w:r>
      <w:r w:rsidR="00286883"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que es de un</w:t>
      </w:r>
      <w:r w:rsidR="00FA3D1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ratón que visitó a su madre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?</w:t>
      </w:r>
      <w:r w:rsidR="00FA3D1B">
        <w:rPr>
          <w:rFonts w:ascii="Montserrat" w:hAnsi="Montserrat" w:cs="Arial"/>
          <w:bCs/>
          <w:color w:val="000000" w:themeColor="text1"/>
          <w:sz w:val="22"/>
          <w:szCs w:val="22"/>
        </w:rPr>
        <w:t>, ¿Y</w:t>
      </w:r>
      <w:r w:rsidR="00286883"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a lo leíste?</w:t>
      </w:r>
    </w:p>
    <w:p w14:paraId="6CFA9540" w14:textId="20FF5DB5" w:rsidR="00286883" w:rsidRDefault="00435134" w:rsidP="0043513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hyperlink r:id="rId6" w:history="1">
        <w:r w:rsidRPr="00E04D6F">
          <w:rPr>
            <w:rStyle w:val="Hipervnculo"/>
            <w:rFonts w:ascii="Montserrat" w:hAnsi="Montserrat" w:cs="Arial"/>
            <w:bCs/>
            <w:sz w:val="22"/>
            <w:szCs w:val="22"/>
          </w:rPr>
          <w:t>https://libros.conaliteg.gob.mx/P4LEA.htm?#page/100</w:t>
        </w:r>
      </w:hyperlink>
    </w:p>
    <w:p w14:paraId="433CA05B" w14:textId="7FBAA285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35F9CA3E" w14:textId="61502E3C" w:rsidR="00435134" w:rsidRDefault="00435134" w:rsidP="0043513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435134">
        <w:drawing>
          <wp:inline distT="0" distB="0" distL="0" distR="0" wp14:anchorId="5C0A979A" wp14:editId="4FE25762">
            <wp:extent cx="5435539" cy="33813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719" cy="33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7187" w14:textId="393F36B9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4923352B" w14:textId="293B201F" w:rsidR="00435134" w:rsidRPr="00040E6B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435134">
        <w:drawing>
          <wp:inline distT="0" distB="0" distL="0" distR="0" wp14:anchorId="5C4C12D0" wp14:editId="3C361048">
            <wp:extent cx="5612130" cy="343344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A532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lastRenderedPageBreak/>
        <w:t>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se cuento está escrito,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en pasado. Para ir a visitar a su mamá, el ratón compró un coche, luego compró unos patines, también compró un par de tenis y corrió muchísimo</w:t>
      </w:r>
    </w:p>
    <w:p w14:paraId="059A4D3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B9075CC" w14:textId="011B6550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Sino has leído éste cuento, al finalizar la clase hazlo. </w:t>
      </w:r>
    </w:p>
    <w:p w14:paraId="4003C58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BBDFBF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Has estado revisando la importancia de los verbos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a través de ejemplos estuviste viendo los tiempos verbales de presente y pasado en </w:t>
      </w:r>
      <w:r>
        <w:rPr>
          <w:rFonts w:ascii="Montserrat" w:hAnsi="Montserrat" w:cs="Arial"/>
          <w:color w:val="000000" w:themeColor="text1"/>
          <w:sz w:val="22"/>
          <w:szCs w:val="22"/>
        </w:rPr>
        <w:t>alguna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s oraciones. </w:t>
      </w: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n la siguiente actividad compararás los verbos conjugados, como ya los vis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en los ejemplos y su forma en infinitivo.</w:t>
      </w:r>
    </w:p>
    <w:p w14:paraId="72786C2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10DAE9C5" w14:textId="7F345AB1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Recuerda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que </w:t>
      </w:r>
      <w:r w:rsidR="006B665F" w:rsidRPr="00040E6B">
        <w:rPr>
          <w:rFonts w:ascii="Montserrat" w:hAnsi="Montserrat" w:cs="Arial"/>
          <w:color w:val="000000" w:themeColor="text1"/>
          <w:sz w:val="22"/>
          <w:szCs w:val="22"/>
        </w:rPr>
        <w:t>los verbos en su forma infinitiva no s</w:t>
      </w:r>
      <w:r w:rsidR="006B665F">
        <w:rPr>
          <w:rFonts w:ascii="Montserrat" w:hAnsi="Montserrat" w:cs="Arial"/>
          <w:color w:val="000000" w:themeColor="text1"/>
          <w:sz w:val="22"/>
          <w:szCs w:val="22"/>
        </w:rPr>
        <w:t>e saben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quién realiza la acción, ni el tiempo en el que realiza, tampoco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el número de quién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o quienes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realizan la acción. ¿Ya tienes algunos verbos en mente?</w:t>
      </w:r>
    </w:p>
    <w:p w14:paraId="3946E1F0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6F5696F1" w14:textId="1A1A98E5" w:rsidR="00286883" w:rsidRPr="00040E6B" w:rsidRDefault="006B665F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Por ejemplo: N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>adar, cocinar, comer, do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rmir, manejar, escribir, roncar.</w:t>
      </w:r>
    </w:p>
    <w:p w14:paraId="67E984D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4997470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Observa el siguiente video que te ayudará a comprender mejor la importancia de los tiempos verbales</w:t>
      </w:r>
      <w:r>
        <w:rPr>
          <w:rFonts w:ascii="Montserrat" w:hAnsi="Montserrat" w:cs="Arial"/>
          <w:color w:val="000000" w:themeColor="text1"/>
          <w:sz w:val="22"/>
          <w:szCs w:val="22"/>
        </w:rPr>
        <w:t>, inícialo en el minuto 0:08 y termínalo en el minuto 1:30.</w:t>
      </w:r>
    </w:p>
    <w:p w14:paraId="0E14A1B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488D9A37" w14:textId="40B03EEC" w:rsidR="00286883" w:rsidRPr="00040E6B" w:rsidRDefault="00286883" w:rsidP="00286883">
      <w:pPr>
        <w:pStyle w:val="paragraph"/>
        <w:numPr>
          <w:ilvl w:val="0"/>
          <w:numId w:val="23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/>
          <w:color w:val="000000" w:themeColor="text1"/>
          <w:sz w:val="22"/>
          <w:szCs w:val="22"/>
        </w:rPr>
        <w:t>Los verbos 1</w:t>
      </w:r>
      <w:r w:rsidR="006B665F">
        <w:rPr>
          <w:rFonts w:ascii="Montserrat" w:hAnsi="Montserrat" w:cs="Arial"/>
          <w:b/>
          <w:color w:val="000000" w:themeColor="text1"/>
          <w:sz w:val="22"/>
          <w:szCs w:val="22"/>
        </w:rPr>
        <w:t>.</w:t>
      </w:r>
    </w:p>
    <w:p w14:paraId="7B61FF8D" w14:textId="77777777" w:rsidR="00286883" w:rsidRPr="00BC69A3" w:rsidRDefault="00D31CC3" w:rsidP="00286883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hyperlink r:id="rId9" w:history="1">
        <w:r w:rsidR="00286883" w:rsidRPr="00BC69A3">
          <w:rPr>
            <w:rStyle w:val="Hipervnculo"/>
            <w:rFonts w:ascii="Montserrat" w:hAnsi="Montserrat" w:cs="Arial"/>
            <w:sz w:val="22"/>
            <w:szCs w:val="22"/>
          </w:rPr>
          <w:t>https://www.youtube.com/watch?v=nfwPV58m-Yc</w:t>
        </w:r>
      </w:hyperlink>
    </w:p>
    <w:p w14:paraId="7995C0A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</w:rPr>
      </w:pPr>
    </w:p>
    <w:p w14:paraId="010DA1D1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Cómo pudiste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ver en el video, los tiempos verbales fueron la clave para descifrar el mapa.</w:t>
      </w:r>
    </w:p>
    <w:p w14:paraId="030570DF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2C7D95B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El tiempo verbal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te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ayuda a conocer si las acciones suceden en ese momento o sucedieron con anterioridad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o se realizarán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en el futuro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7EA3BD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0061553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Ahora vas a jugar un juego que se llama “La máquina del tiempo”, es una </w:t>
      </w:r>
      <w:r w:rsidRPr="0061263E">
        <w:rPr>
          <w:rFonts w:ascii="Montserrat" w:hAnsi="Montserrat" w:cs="Segoe UI"/>
          <w:sz w:val="22"/>
          <w:szCs w:val="22"/>
        </w:rPr>
        <w:t xml:space="preserve">actividad </w:t>
      </w:r>
      <w:r>
        <w:rPr>
          <w:rFonts w:ascii="Montserrat" w:hAnsi="Montserrat" w:cs="Arial"/>
          <w:color w:val="000000" w:themeColor="text1"/>
          <w:sz w:val="22"/>
          <w:szCs w:val="22"/>
        </w:rPr>
        <w:t>que te</w:t>
      </w:r>
      <w:r w:rsidRPr="0061263E">
        <w:rPr>
          <w:rFonts w:ascii="Montserrat" w:hAnsi="Montserrat" w:cs="Arial"/>
          <w:color w:val="000000" w:themeColor="text1"/>
          <w:sz w:val="22"/>
          <w:szCs w:val="22"/>
        </w:rPr>
        <w:t xml:space="preserve"> ayudará a ejercitar el uso de los tiempos verbales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46CBB57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5BB632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Parra realizarlo puedes utilizar una caja que tengas, escribe algunos verbos en papelitos y mételos en la caja. Deberás conjugarlos en presente y pasado, posteriormente </w:t>
      </w:r>
      <w:r w:rsidRPr="009534D7">
        <w:rPr>
          <w:rFonts w:ascii="Montserrat" w:hAnsi="Montserrat" w:cs="Segoe UI"/>
          <w:sz w:val="22"/>
          <w:szCs w:val="22"/>
        </w:rPr>
        <w:t xml:space="preserve">acomodarás </w:t>
      </w:r>
      <w:r w:rsidRPr="009534D7">
        <w:rPr>
          <w:rFonts w:ascii="Montserrat" w:hAnsi="Montserrat" w:cs="Arial"/>
          <w:color w:val="000000" w:themeColor="text1"/>
          <w:sz w:val="22"/>
          <w:szCs w:val="22"/>
        </w:rPr>
        <w:t>los verbos en el tiempo y la persona que corresponda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en la siguiente tabla, puedes copiarla en tu cuaderno.</w:t>
      </w:r>
    </w:p>
    <w:p w14:paraId="0B698F80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B2E203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Observa</w:t>
      </w:r>
      <w:r w:rsidRPr="009534D7">
        <w:rPr>
          <w:rFonts w:ascii="Montserrat" w:hAnsi="Montserrat" w:cs="Arial"/>
          <w:color w:val="000000" w:themeColor="text1"/>
          <w:sz w:val="22"/>
          <w:szCs w:val="22"/>
        </w:rPr>
        <w:t xml:space="preserve"> que es muy importante el uso de los acentos, especialmente en el tiempo pasado o futuro de los verbos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. </w:t>
      </w:r>
      <w:r w:rsidRPr="009534D7">
        <w:rPr>
          <w:rFonts w:ascii="Montserrat" w:hAnsi="Montserrat" w:cs="Arial"/>
          <w:bCs/>
          <w:iCs/>
          <w:color w:val="000000" w:themeColor="text1"/>
          <w:sz w:val="22"/>
          <w:szCs w:val="22"/>
        </w:rPr>
        <w:t>Debe resaltarse que, muchas veces, lo que diferencia un tiempo verbal de otro es el lugar donde se encuentra o no colocado el acento.</w:t>
      </w:r>
    </w:p>
    <w:p w14:paraId="489575FD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DC502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tabla puedes pegar los papelitos que hiciste o simplemente escribirlos.</w:t>
      </w:r>
    </w:p>
    <w:p w14:paraId="26FB37C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972702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36F7FCB" wp14:editId="0935F7CD">
            <wp:extent cx="4082143" cy="1428750"/>
            <wp:effectExtent l="19050" t="19050" r="13970" b="1905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52" cy="14354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C0322B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518F8A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Algunos verbos que se </w:t>
      </w:r>
      <w:r w:rsidRPr="002B2582">
        <w:rPr>
          <w:rFonts w:ascii="Montserrat" w:hAnsi="Montserrat" w:cs="Segoe UI"/>
          <w:sz w:val="22"/>
          <w:szCs w:val="22"/>
        </w:rPr>
        <w:t>sug</w:t>
      </w:r>
      <w:r>
        <w:rPr>
          <w:rFonts w:ascii="Montserrat" w:hAnsi="Montserrat" w:cs="Segoe UI"/>
          <w:sz w:val="22"/>
          <w:szCs w:val="22"/>
        </w:rPr>
        <w:t xml:space="preserve">ieren son los siguientes: </w:t>
      </w:r>
      <w:r w:rsidRPr="009534D7">
        <w:rPr>
          <w:rFonts w:ascii="Montserrat" w:hAnsi="Montserrat" w:cs="Arial"/>
          <w:sz w:val="22"/>
          <w:szCs w:val="22"/>
        </w:rPr>
        <w:t>Comer, dormir, viajar, vestir, caminar, manejar, escribir, roncar, cocinar, pasear</w:t>
      </w:r>
      <w:r>
        <w:rPr>
          <w:rFonts w:ascii="Montserrat" w:hAnsi="Montserrat" w:cs="Arial"/>
          <w:sz w:val="22"/>
          <w:szCs w:val="22"/>
        </w:rPr>
        <w:t>.</w:t>
      </w:r>
    </w:p>
    <w:p w14:paraId="6AFC5488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D43D67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63F63">
        <w:rPr>
          <w:rFonts w:ascii="Montserrat" w:hAnsi="Montserrat" w:cs="Segoe UI"/>
          <w:sz w:val="22"/>
          <w:szCs w:val="22"/>
        </w:rPr>
        <w:t xml:space="preserve">Has llegado al final de esta clase, donde 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>identifica</w:t>
      </w:r>
      <w:r>
        <w:rPr>
          <w:rFonts w:ascii="Montserrat" w:hAnsi="Montserrat" w:cs="Arial"/>
          <w:color w:val="000000" w:themeColor="text1"/>
          <w:sz w:val="22"/>
          <w:szCs w:val="22"/>
        </w:rPr>
        <w:t>ste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 xml:space="preserve"> verbos conjugados en presente y futuro, y en su forma infinitiva. Reconociste su import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ancia en la máquina del tiempo, y descubriste que existen verbos a los que 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>un acen</w:t>
      </w:r>
      <w:r>
        <w:rPr>
          <w:rFonts w:ascii="Montserrat" w:hAnsi="Montserrat" w:cs="Arial"/>
          <w:color w:val="000000" w:themeColor="text1"/>
          <w:sz w:val="22"/>
          <w:szCs w:val="22"/>
        </w:rPr>
        <w:t>to les cambia el tiempo verbal.</w:t>
      </w:r>
    </w:p>
    <w:p w14:paraId="5E87D478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EEEAD2" w14:textId="77777777" w:rsidR="00286883" w:rsidRPr="00963F6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7B32AFE" w14:textId="77777777" w:rsidR="00286883" w:rsidRPr="00FF7DF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6F852EA8" w14:textId="77777777" w:rsidR="00286883" w:rsidRPr="00FF7DF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35BE1CF" w14:textId="69061E3E" w:rsidR="00286883" w:rsidRPr="006B665F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B665F">
        <w:rPr>
          <w:rStyle w:val="normaltextrun"/>
          <w:rFonts w:ascii="Montserrat" w:hAnsi="Montserrat" w:cs="Segoe UI"/>
          <w:b/>
          <w:bCs/>
        </w:rPr>
        <w:t>Gracias por tu esfuerzo</w:t>
      </w:r>
      <w:r w:rsidR="006B665F">
        <w:rPr>
          <w:rStyle w:val="normaltextrun"/>
          <w:rFonts w:ascii="Montserrat" w:hAnsi="Montserrat" w:cs="Segoe UI"/>
          <w:b/>
          <w:bCs/>
        </w:rPr>
        <w:t>.</w:t>
      </w:r>
    </w:p>
    <w:p w14:paraId="56F2A8ED" w14:textId="2AC32770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CCB148" w14:textId="77777777" w:rsidR="006B665F" w:rsidRPr="008F5C61" w:rsidRDefault="006B665F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476710" w14:textId="16B9D679" w:rsidR="00286883" w:rsidRPr="00FF7DF1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B665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E55FAAB" w14:textId="571EF072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8FB1EBA" w14:textId="77777777" w:rsidR="006B665F" w:rsidRPr="00FF7DF1" w:rsidRDefault="006B665F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37E6C55" w14:textId="77777777" w:rsidR="00286883" w:rsidRPr="00BD0FD4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2BBBF1" wp14:editId="6DCE419F">
            <wp:extent cx="1666875" cy="219471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29" cy="22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B62C" w14:textId="77777777" w:rsidR="00286883" w:rsidRPr="00BD0FD4" w:rsidRDefault="00D31CC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2" w:tgtFrame="_blank" w:history="1">
        <w:r w:rsidR="00286883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  <w:bookmarkStart w:id="0" w:name="_GoBack"/>
      <w:bookmarkEnd w:id="0"/>
    </w:p>
    <w:sectPr w:rsidR="00286883" w:rsidRPr="00BD0F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62D5B"/>
    <w:multiLevelType w:val="hybridMultilevel"/>
    <w:tmpl w:val="DAF802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B2C92"/>
    <w:multiLevelType w:val="hybridMultilevel"/>
    <w:tmpl w:val="7F241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C5FC8"/>
    <w:multiLevelType w:val="hybridMultilevel"/>
    <w:tmpl w:val="A030F30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</w:num>
  <w:num w:numId="9">
    <w:abstractNumId w:val="11"/>
  </w:num>
  <w:num w:numId="10">
    <w:abstractNumId w:val="17"/>
  </w:num>
  <w:num w:numId="11">
    <w:abstractNumId w:val="7"/>
  </w:num>
  <w:num w:numId="12">
    <w:abstractNumId w:val="19"/>
  </w:num>
  <w:num w:numId="13">
    <w:abstractNumId w:val="4"/>
  </w:num>
  <w:num w:numId="14">
    <w:abstractNumId w:val="15"/>
  </w:num>
  <w:num w:numId="15">
    <w:abstractNumId w:val="23"/>
  </w:num>
  <w:num w:numId="16">
    <w:abstractNumId w:val="21"/>
  </w:num>
  <w:num w:numId="17">
    <w:abstractNumId w:val="3"/>
  </w:num>
  <w:num w:numId="18">
    <w:abstractNumId w:val="10"/>
  </w:num>
  <w:num w:numId="19">
    <w:abstractNumId w:val="18"/>
  </w:num>
  <w:num w:numId="20">
    <w:abstractNumId w:val="22"/>
  </w:num>
  <w:num w:numId="21">
    <w:abstractNumId w:val="8"/>
  </w:num>
  <w:num w:numId="22">
    <w:abstractNumId w:val="9"/>
  </w:num>
  <w:num w:numId="23">
    <w:abstractNumId w:val="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4318"/>
    <w:rsid w:val="000062B9"/>
    <w:rsid w:val="0001408D"/>
    <w:rsid w:val="000218FE"/>
    <w:rsid w:val="0003100E"/>
    <w:rsid w:val="00034F9F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3AA2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55E8"/>
    <w:rsid w:val="001D72A1"/>
    <w:rsid w:val="001E1A15"/>
    <w:rsid w:val="001E6BA8"/>
    <w:rsid w:val="001F3B43"/>
    <w:rsid w:val="001F6B73"/>
    <w:rsid w:val="00202159"/>
    <w:rsid w:val="00202DC2"/>
    <w:rsid w:val="00220D88"/>
    <w:rsid w:val="002258BE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6883"/>
    <w:rsid w:val="002905E1"/>
    <w:rsid w:val="002A7013"/>
    <w:rsid w:val="002D2125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35134"/>
    <w:rsid w:val="004604C6"/>
    <w:rsid w:val="0047276F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0587E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382D"/>
    <w:rsid w:val="0064432B"/>
    <w:rsid w:val="00657B4A"/>
    <w:rsid w:val="006604B1"/>
    <w:rsid w:val="006634CD"/>
    <w:rsid w:val="00686A1A"/>
    <w:rsid w:val="0069457B"/>
    <w:rsid w:val="006A2E32"/>
    <w:rsid w:val="006B323D"/>
    <w:rsid w:val="006B5CDA"/>
    <w:rsid w:val="006B665F"/>
    <w:rsid w:val="006C0766"/>
    <w:rsid w:val="006D426F"/>
    <w:rsid w:val="006E4780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3657C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6AFC"/>
    <w:rsid w:val="00932E6B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0EF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71F85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83113"/>
    <w:rsid w:val="00CA00CC"/>
    <w:rsid w:val="00CA0C6E"/>
    <w:rsid w:val="00CB3EA4"/>
    <w:rsid w:val="00CC0655"/>
    <w:rsid w:val="00CD6631"/>
    <w:rsid w:val="00CF3336"/>
    <w:rsid w:val="00CF4D0D"/>
    <w:rsid w:val="00CF64F6"/>
    <w:rsid w:val="00D007F0"/>
    <w:rsid w:val="00D024F5"/>
    <w:rsid w:val="00D23312"/>
    <w:rsid w:val="00D31CC3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5D8"/>
    <w:rsid w:val="00DE1C67"/>
    <w:rsid w:val="00E164B7"/>
    <w:rsid w:val="00E17688"/>
    <w:rsid w:val="00E26DDA"/>
    <w:rsid w:val="00E30AAA"/>
    <w:rsid w:val="00E57179"/>
    <w:rsid w:val="00E71319"/>
    <w:rsid w:val="00EC544C"/>
    <w:rsid w:val="00EE73D4"/>
    <w:rsid w:val="00EF51B4"/>
    <w:rsid w:val="00EF72E1"/>
    <w:rsid w:val="00F00B5C"/>
    <w:rsid w:val="00F12F7A"/>
    <w:rsid w:val="00F203DA"/>
    <w:rsid w:val="00F273E9"/>
    <w:rsid w:val="00F433B5"/>
    <w:rsid w:val="00F517E0"/>
    <w:rsid w:val="00F70258"/>
    <w:rsid w:val="00F74CE0"/>
    <w:rsid w:val="00F87E4C"/>
    <w:rsid w:val="00F96003"/>
    <w:rsid w:val="00FA3D1B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4LEA.htm?#page/10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85zE8YHlKFs" TargetMode="Externa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fwPV58m-Y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2021-02-07T08:14:00Z</dcterms:created>
  <dcterms:modified xsi:type="dcterms:W3CDTF">2021-02-07T08:14:00Z</dcterms:modified>
</cp:coreProperties>
</file>