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251ED4D6" w:rsidR="0034484C" w:rsidRPr="00F608EE" w:rsidRDefault="001D5D5A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25</w:t>
      </w:r>
    </w:p>
    <w:p w14:paraId="46D2B04C" w14:textId="6D01CFCB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2E386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</w:p>
    <w:p w14:paraId="1BC23ED6" w14:textId="77777777" w:rsidR="0034484C" w:rsidRPr="001C388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1C3889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5EA3E75" w14:textId="4334518E" w:rsidR="0037357C" w:rsidRDefault="001D5D5A" w:rsidP="001D5D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1D5D5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¿Para qué sirven los símbolos?</w:t>
      </w:r>
    </w:p>
    <w:p w14:paraId="0F00ECFE" w14:textId="77777777" w:rsidR="00E75F6F" w:rsidRDefault="00E75F6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12111CF0" w14:textId="77777777" w:rsidR="00E75F6F" w:rsidRDefault="00E75F6F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8F45126" w14:textId="319090D6" w:rsidR="00F635F2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1D5D5A" w:rsidRPr="001D5D5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Compara características de diferentes lugares y representa trayectos cotidianos con el uso de croquis y símbolos propios.</w:t>
      </w:r>
    </w:p>
    <w:p w14:paraId="7AE81199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79F123E9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1D5D5A" w:rsidRPr="001D5D5A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Identifica la función y características de los símbolos empleados en el croquis.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1C3889" w:rsidRDefault="000F7E15" w:rsidP="005F6B0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C3889">
        <w:rPr>
          <w:rFonts w:ascii="Montserrat" w:hAnsi="Montserrat"/>
          <w:b/>
          <w:sz w:val="28"/>
          <w:szCs w:val="28"/>
        </w:rPr>
        <w:t>¿Qué vamos a aprender?</w:t>
      </w:r>
    </w:p>
    <w:p w14:paraId="45708164" w14:textId="77777777" w:rsidR="00404776" w:rsidRPr="005F6B00" w:rsidRDefault="00404776" w:rsidP="005F6B00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611A813" w14:textId="2A63A219" w:rsidR="009B5022" w:rsidRDefault="009B5022" w:rsidP="005F6B00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 xml:space="preserve">Seguirás conociendo acerca de los lugares de la comunidad y </w:t>
      </w:r>
      <w:r w:rsidR="002E386C" w:rsidRPr="005F6B00">
        <w:rPr>
          <w:rFonts w:ascii="Montserrat" w:eastAsia="Arial" w:hAnsi="Montserrat" w:cs="Arial"/>
        </w:rPr>
        <w:t>de aquello</w:t>
      </w:r>
      <w:r w:rsidR="00172C3A" w:rsidRPr="005F6B00">
        <w:rPr>
          <w:rFonts w:ascii="Montserrat" w:eastAsia="Arial" w:hAnsi="Montserrat" w:cs="Arial"/>
        </w:rPr>
        <w:t xml:space="preserve"> </w:t>
      </w:r>
      <w:r w:rsidR="002E386C" w:rsidRPr="005F6B00">
        <w:rPr>
          <w:rFonts w:ascii="Montserrat" w:eastAsia="Arial" w:hAnsi="Montserrat" w:cs="Arial"/>
        </w:rPr>
        <w:t>que</w:t>
      </w:r>
      <w:r w:rsidR="00172C3A" w:rsidRPr="005F6B00">
        <w:rPr>
          <w:rFonts w:ascii="Montserrat" w:eastAsia="Arial" w:hAnsi="Montserrat" w:cs="Arial"/>
        </w:rPr>
        <w:t>,</w:t>
      </w:r>
      <w:r w:rsidRPr="005F6B00">
        <w:rPr>
          <w:rFonts w:ascii="Montserrat" w:eastAsia="Arial" w:hAnsi="Montserrat" w:cs="Arial"/>
        </w:rPr>
        <w:t xml:space="preserve"> p</w:t>
      </w:r>
      <w:r w:rsidR="002E386C" w:rsidRPr="005F6B00">
        <w:rPr>
          <w:rFonts w:ascii="Montserrat" w:eastAsia="Arial" w:hAnsi="Montserrat" w:cs="Arial"/>
        </w:rPr>
        <w:t>uedes</w:t>
      </w:r>
      <w:r w:rsidRPr="005F6B00">
        <w:rPr>
          <w:rFonts w:ascii="Montserrat" w:eastAsia="Arial" w:hAnsi="Montserrat" w:cs="Arial"/>
        </w:rPr>
        <w:t xml:space="preserve"> utilizar para ubicar</w:t>
      </w:r>
      <w:r w:rsidR="002E386C" w:rsidRPr="005F6B00">
        <w:rPr>
          <w:rFonts w:ascii="Montserrat" w:eastAsia="Arial" w:hAnsi="Montserrat" w:cs="Arial"/>
        </w:rPr>
        <w:t>te</w:t>
      </w:r>
      <w:r w:rsidR="00C95FB6">
        <w:rPr>
          <w:rFonts w:ascii="Montserrat" w:eastAsia="Arial" w:hAnsi="Montserrat" w:cs="Arial"/>
        </w:rPr>
        <w:t xml:space="preserve">, </w:t>
      </w:r>
      <w:r w:rsidR="00172C3A" w:rsidRPr="005F6B00">
        <w:rPr>
          <w:rFonts w:ascii="Montserrat" w:eastAsia="Arial" w:hAnsi="Montserrat" w:cs="Arial"/>
        </w:rPr>
        <w:t>además p</w:t>
      </w:r>
      <w:r w:rsidR="002E386C" w:rsidRPr="005F6B00">
        <w:rPr>
          <w:rFonts w:ascii="Montserrat" w:eastAsia="Arial" w:hAnsi="Montserrat" w:cs="Arial"/>
        </w:rPr>
        <w:t>odrás aprender a</w:t>
      </w:r>
      <w:r w:rsidRPr="005F6B00">
        <w:rPr>
          <w:rFonts w:ascii="Montserrat" w:eastAsia="Arial" w:hAnsi="Montserrat" w:cs="Arial"/>
        </w:rPr>
        <w:t xml:space="preserve"> dar indicaciones a otras personas que no conocen el lugar.</w:t>
      </w:r>
    </w:p>
    <w:p w14:paraId="27CF96B3" w14:textId="635CAC2E" w:rsidR="005F6B00" w:rsidRDefault="005F6B00" w:rsidP="005F6B00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464FE7" w14:textId="2574400A" w:rsidR="001C3889" w:rsidRDefault="001C3889" w:rsidP="005F6B00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879B204" w14:textId="77777777" w:rsidR="001C3889" w:rsidRPr="005F6B00" w:rsidRDefault="001C3889" w:rsidP="001C3889">
      <w:pPr>
        <w:spacing w:after="0" w:line="240" w:lineRule="auto"/>
        <w:jc w:val="both"/>
        <w:rPr>
          <w:rFonts w:ascii="Montserrat" w:hAnsi="Montserrat"/>
          <w:b/>
        </w:rPr>
      </w:pPr>
      <w:r w:rsidRPr="00AE674D">
        <w:rPr>
          <w:rFonts w:ascii="Montserrat" w:hAnsi="Montserrat"/>
          <w:b/>
          <w:sz w:val="28"/>
          <w:szCs w:val="28"/>
        </w:rPr>
        <w:t>¿Qué hacemos?</w:t>
      </w:r>
    </w:p>
    <w:p w14:paraId="77C9817E" w14:textId="77777777" w:rsidR="001C3889" w:rsidRPr="005F6B00" w:rsidRDefault="001C3889" w:rsidP="005F6B00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F7A8287" w14:textId="5E5EEE7A" w:rsidR="009B5022" w:rsidRDefault="006F45D7" w:rsidP="005F6B00">
      <w:p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A</w:t>
      </w:r>
      <w:r w:rsidR="009B5022" w:rsidRPr="005F6B00">
        <w:rPr>
          <w:rFonts w:ascii="Montserrat" w:eastAsia="Arial" w:hAnsi="Montserrat" w:cs="Arial"/>
        </w:rPr>
        <w:t>l momento de visitar un lugar nuevo es importante saber c</w:t>
      </w:r>
      <w:r w:rsidR="00C95FB6">
        <w:rPr>
          <w:rFonts w:ascii="Montserrat" w:eastAsia="Arial" w:hAnsi="Montserrat" w:cs="Arial"/>
        </w:rPr>
        <w:t>ómo ubicarnos y no perdernos. H</w:t>
      </w:r>
      <w:r w:rsidR="009B5022" w:rsidRPr="005F6B00">
        <w:rPr>
          <w:rFonts w:ascii="Montserrat" w:eastAsia="Arial" w:hAnsi="Montserrat" w:cs="Arial"/>
        </w:rPr>
        <w:t>a ocurrido que al llegar a un pueblo o comunidad busc</w:t>
      </w:r>
      <w:r w:rsidR="003D0A7A">
        <w:rPr>
          <w:rFonts w:ascii="Montserrat" w:eastAsia="Arial" w:hAnsi="Montserrat" w:cs="Arial"/>
        </w:rPr>
        <w:t>a</w:t>
      </w:r>
      <w:r w:rsidR="009B5022" w:rsidRPr="005F6B00">
        <w:rPr>
          <w:rFonts w:ascii="Montserrat" w:eastAsia="Arial" w:hAnsi="Montserrat" w:cs="Arial"/>
        </w:rPr>
        <w:t xml:space="preserve"> quien </w:t>
      </w:r>
      <w:r w:rsidR="003D0A7A">
        <w:rPr>
          <w:rFonts w:ascii="Montserrat" w:eastAsia="Arial" w:hAnsi="Montserrat" w:cs="Arial"/>
        </w:rPr>
        <w:t>l</w:t>
      </w:r>
      <w:r w:rsidR="009B5022" w:rsidRPr="005F6B00">
        <w:rPr>
          <w:rFonts w:ascii="Montserrat" w:eastAsia="Arial" w:hAnsi="Montserrat" w:cs="Arial"/>
        </w:rPr>
        <w:t xml:space="preserve">e pueda ayudar, para llegar al </w:t>
      </w:r>
      <w:r w:rsidR="003D0A7A">
        <w:rPr>
          <w:rFonts w:ascii="Montserrat" w:eastAsia="Arial" w:hAnsi="Montserrat" w:cs="Arial"/>
        </w:rPr>
        <w:t>lugar que necesita</w:t>
      </w:r>
      <w:r w:rsidR="009B5022" w:rsidRPr="005F6B00">
        <w:rPr>
          <w:rFonts w:ascii="Montserrat" w:eastAsia="Arial" w:hAnsi="Montserrat" w:cs="Arial"/>
        </w:rPr>
        <w:t>.</w:t>
      </w:r>
    </w:p>
    <w:p w14:paraId="45A468D1" w14:textId="77777777" w:rsidR="005F6B00" w:rsidRPr="005F6B00" w:rsidRDefault="005F6B00" w:rsidP="005F6B00">
      <w:p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C77E12" w14:textId="08A78618" w:rsidR="009B5022" w:rsidRDefault="009B5022" w:rsidP="005F6B00">
      <w:p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  <w:color w:val="000000"/>
        </w:rPr>
        <w:t>Para evitar que te pierdas o pidas indicaciones, que en ocasiones pueden ser confusas, te invito a que conozca</w:t>
      </w:r>
      <w:r w:rsidR="006F45D7" w:rsidRPr="005F6B00">
        <w:rPr>
          <w:rFonts w:ascii="Montserrat" w:eastAsia="Arial" w:hAnsi="Montserrat" w:cs="Arial"/>
          <w:color w:val="000000"/>
        </w:rPr>
        <w:t>s</w:t>
      </w:r>
      <w:r w:rsidRPr="005F6B00">
        <w:rPr>
          <w:rFonts w:ascii="Montserrat" w:eastAsia="Arial" w:hAnsi="Montserrat" w:cs="Arial"/>
          <w:color w:val="000000"/>
        </w:rPr>
        <w:t xml:space="preserve"> más de los croquis. Para ello, </w:t>
      </w:r>
      <w:r w:rsidR="006F45D7" w:rsidRPr="005F6B00">
        <w:rPr>
          <w:rFonts w:ascii="Montserrat" w:eastAsia="Arial" w:hAnsi="Montserrat" w:cs="Arial"/>
          <w:color w:val="000000"/>
        </w:rPr>
        <w:t>observa</w:t>
      </w:r>
      <w:r w:rsidR="00C95FB6">
        <w:rPr>
          <w:rFonts w:ascii="Montserrat" w:eastAsia="Arial" w:hAnsi="Montserrat" w:cs="Arial"/>
          <w:color w:val="000000"/>
        </w:rPr>
        <w:t xml:space="preserve"> el </w:t>
      </w:r>
      <w:r w:rsidR="003D0A7A">
        <w:rPr>
          <w:rFonts w:ascii="Montserrat" w:eastAsia="Arial" w:hAnsi="Montserrat" w:cs="Arial"/>
          <w:color w:val="000000"/>
        </w:rPr>
        <w:t>siguiente</w:t>
      </w:r>
      <w:r w:rsidR="00C95FB6">
        <w:rPr>
          <w:rFonts w:ascii="Montserrat" w:eastAsia="Arial" w:hAnsi="Montserrat" w:cs="Arial"/>
          <w:color w:val="000000"/>
        </w:rPr>
        <w:t xml:space="preserve"> video.</w:t>
      </w:r>
    </w:p>
    <w:p w14:paraId="310505E6" w14:textId="77777777" w:rsidR="005F6B00" w:rsidRPr="005F6B00" w:rsidRDefault="005F6B00" w:rsidP="005F6B00">
      <w:p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6426422" w14:textId="607FAA95" w:rsidR="009B5022" w:rsidRPr="005F6B00" w:rsidRDefault="009B5022" w:rsidP="00E75F6F">
      <w:pPr>
        <w:pStyle w:val="Prrafodelista"/>
        <w:numPr>
          <w:ilvl w:val="0"/>
          <w:numId w:val="22"/>
        </w:num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F6B00">
        <w:rPr>
          <w:rFonts w:ascii="Montserrat" w:eastAsia="Arial" w:hAnsi="Montserrat" w:cs="Arial"/>
          <w:b/>
        </w:rPr>
        <w:t>¿A dónde ir y cómo llegar?</w:t>
      </w:r>
    </w:p>
    <w:p w14:paraId="1CBFEE52" w14:textId="6E47AA9C" w:rsidR="006F45D7" w:rsidRPr="005F6B00" w:rsidRDefault="006F53D4" w:rsidP="003D0A7A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  <w:hyperlink r:id="rId6" w:history="1">
        <w:r w:rsidR="000C259D" w:rsidRPr="005F6B00">
          <w:rPr>
            <w:rStyle w:val="Hipervnculo"/>
            <w:rFonts w:ascii="Montserrat" w:eastAsia="Arial" w:hAnsi="Montserrat" w:cs="Arial"/>
          </w:rPr>
          <w:t>https://www.youtube.com/watch?v=Qde56k1WeH0</w:t>
        </w:r>
      </w:hyperlink>
    </w:p>
    <w:p w14:paraId="4E691E01" w14:textId="77777777" w:rsidR="005F6B00" w:rsidRPr="005F6B00" w:rsidRDefault="005F6B00" w:rsidP="005F6B00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167380CA" w14:textId="31B0E59B" w:rsidR="009B5022" w:rsidRDefault="00B14957" w:rsidP="005F6B00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F6B00">
        <w:rPr>
          <w:rFonts w:ascii="Montserrat" w:eastAsia="Arial" w:hAnsi="Montserrat" w:cs="Arial"/>
        </w:rPr>
        <w:lastRenderedPageBreak/>
        <w:t xml:space="preserve">Los croquis son muy </w:t>
      </w:r>
      <w:r w:rsidR="009B5022" w:rsidRPr="005F6B00">
        <w:rPr>
          <w:rFonts w:ascii="Montserrat" w:eastAsia="Arial" w:hAnsi="Montserrat" w:cs="Arial"/>
        </w:rPr>
        <w:t>importante</w:t>
      </w:r>
      <w:r w:rsidRPr="005F6B00">
        <w:rPr>
          <w:rFonts w:ascii="Montserrat" w:eastAsia="Arial" w:hAnsi="Montserrat" w:cs="Arial"/>
        </w:rPr>
        <w:t>s, pues son útiles</w:t>
      </w:r>
      <w:r w:rsidR="009B5022" w:rsidRPr="005F6B00">
        <w:rPr>
          <w:rFonts w:ascii="Montserrat" w:eastAsia="Arial" w:hAnsi="Montserrat" w:cs="Arial"/>
        </w:rPr>
        <w:t xml:space="preserve"> </w:t>
      </w:r>
      <w:r w:rsidRPr="005F6B00">
        <w:rPr>
          <w:rFonts w:ascii="Montserrat" w:eastAsia="Arial" w:hAnsi="Montserrat" w:cs="Arial"/>
        </w:rPr>
        <w:t>para</w:t>
      </w:r>
      <w:r w:rsidR="009B5022" w:rsidRPr="005F6B00">
        <w:rPr>
          <w:rFonts w:ascii="Montserrat" w:eastAsia="Arial" w:hAnsi="Montserrat" w:cs="Arial"/>
        </w:rPr>
        <w:t xml:space="preserve"> saber cómo llegar a un lugar, e incluso contienen símbolos de lugares que nos sirven de referencia como los hospitales o gasolinera</w:t>
      </w:r>
      <w:r w:rsidRPr="005F6B00">
        <w:rPr>
          <w:rFonts w:ascii="Montserrat" w:eastAsia="Arial" w:hAnsi="Montserrat" w:cs="Arial"/>
        </w:rPr>
        <w:t>s</w:t>
      </w:r>
      <w:r w:rsidR="009B5022" w:rsidRPr="00C95FB6">
        <w:rPr>
          <w:rFonts w:ascii="Montserrat" w:eastAsia="Arial" w:hAnsi="Montserrat" w:cs="Arial"/>
        </w:rPr>
        <w:t>.</w:t>
      </w:r>
    </w:p>
    <w:p w14:paraId="6A652B98" w14:textId="77777777" w:rsidR="005F6B00" w:rsidRPr="005F6B00" w:rsidRDefault="005F6B00" w:rsidP="005F6B00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2505001" w14:textId="2D877B41" w:rsidR="009B5022" w:rsidRPr="005F6B00" w:rsidRDefault="008D499C" w:rsidP="005F6B00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U</w:t>
      </w:r>
      <w:r w:rsidR="009B5022" w:rsidRPr="005F6B00">
        <w:rPr>
          <w:rFonts w:ascii="Montserrat" w:eastAsia="Arial" w:hAnsi="Montserrat" w:cs="Arial"/>
        </w:rPr>
        <w:t xml:space="preserve">no </w:t>
      </w:r>
      <w:r w:rsidRPr="005F6B00">
        <w:rPr>
          <w:rFonts w:ascii="Montserrat" w:eastAsia="Arial" w:hAnsi="Montserrat" w:cs="Arial"/>
        </w:rPr>
        <w:t xml:space="preserve">de los </w:t>
      </w:r>
      <w:r w:rsidR="009B5022" w:rsidRPr="005F6B00">
        <w:rPr>
          <w:rFonts w:ascii="Montserrat" w:eastAsia="Arial" w:hAnsi="Montserrat" w:cs="Arial"/>
        </w:rPr>
        <w:t>al</w:t>
      </w:r>
      <w:r w:rsidR="003D3C1E" w:rsidRPr="005F6B00">
        <w:rPr>
          <w:rFonts w:ascii="Montserrat" w:eastAsia="Arial" w:hAnsi="Montserrat" w:cs="Arial"/>
        </w:rPr>
        <w:t xml:space="preserve">umnos que cursan el segundo grado de </w:t>
      </w:r>
      <w:r w:rsidR="005F6B00" w:rsidRPr="005F6B00">
        <w:rPr>
          <w:rFonts w:ascii="Montserrat" w:eastAsia="Arial" w:hAnsi="Montserrat" w:cs="Arial"/>
        </w:rPr>
        <w:t>primaria, quiere</w:t>
      </w:r>
      <w:r w:rsidR="009B5022" w:rsidRPr="005F6B00">
        <w:rPr>
          <w:rFonts w:ascii="Montserrat" w:eastAsia="Arial" w:hAnsi="Montserrat" w:cs="Arial"/>
        </w:rPr>
        <w:t xml:space="preserve"> hacer un croquis del lugar donde vive, e incluirle lugares de referencia para que</w:t>
      </w:r>
      <w:r w:rsidR="00E165F5">
        <w:rPr>
          <w:rFonts w:ascii="Montserrat" w:eastAsia="Arial" w:hAnsi="Montserrat" w:cs="Arial"/>
        </w:rPr>
        <w:t>,</w:t>
      </w:r>
      <w:r w:rsidR="009B5022" w:rsidRPr="005F6B00">
        <w:rPr>
          <w:rFonts w:ascii="Montserrat" w:eastAsia="Arial" w:hAnsi="Montserrat" w:cs="Arial"/>
        </w:rPr>
        <w:t xml:space="preserve"> cuando sus primos vayan a visitarlo</w:t>
      </w:r>
      <w:r w:rsidR="00E165F5">
        <w:rPr>
          <w:rFonts w:ascii="Montserrat" w:eastAsia="Arial" w:hAnsi="Montserrat" w:cs="Arial"/>
        </w:rPr>
        <w:t xml:space="preserve">, ellos </w:t>
      </w:r>
      <w:r w:rsidR="009B5022" w:rsidRPr="005F6B00">
        <w:rPr>
          <w:rFonts w:ascii="Montserrat" w:eastAsia="Arial" w:hAnsi="Montserrat" w:cs="Arial"/>
        </w:rPr>
        <w:t>pueda</w:t>
      </w:r>
      <w:r w:rsidR="00E165F5">
        <w:rPr>
          <w:rFonts w:ascii="Montserrat" w:eastAsia="Arial" w:hAnsi="Montserrat" w:cs="Arial"/>
        </w:rPr>
        <w:t xml:space="preserve">n </w:t>
      </w:r>
      <w:r w:rsidR="009B5022" w:rsidRPr="005F6B00">
        <w:rPr>
          <w:rFonts w:ascii="Montserrat" w:eastAsia="Arial" w:hAnsi="Montserrat" w:cs="Arial"/>
        </w:rPr>
        <w:t>guiar</w:t>
      </w:r>
      <w:r w:rsidR="00E165F5">
        <w:rPr>
          <w:rFonts w:ascii="Montserrat" w:eastAsia="Arial" w:hAnsi="Montserrat" w:cs="Arial"/>
        </w:rPr>
        <w:t>se</w:t>
      </w:r>
      <w:r w:rsidR="009B5022" w:rsidRPr="005F6B00">
        <w:rPr>
          <w:rFonts w:ascii="Montserrat" w:eastAsia="Arial" w:hAnsi="Montserrat" w:cs="Arial"/>
        </w:rPr>
        <w:t>.</w:t>
      </w:r>
    </w:p>
    <w:p w14:paraId="01B16651" w14:textId="77777777" w:rsidR="005C5488" w:rsidRPr="005F6B00" w:rsidRDefault="005C5488" w:rsidP="005F6B00">
      <w:pPr>
        <w:spacing w:after="0" w:line="240" w:lineRule="auto"/>
        <w:jc w:val="both"/>
        <w:rPr>
          <w:rFonts w:ascii="Montserrat" w:hAnsi="Montserrat"/>
          <w:b/>
        </w:rPr>
      </w:pPr>
    </w:p>
    <w:p w14:paraId="0830C50D" w14:textId="47C4D6AE" w:rsidR="00F62F2A" w:rsidRDefault="00C95FB6" w:rsidP="005F6B00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Observa con atención.</w:t>
      </w:r>
    </w:p>
    <w:p w14:paraId="080582D9" w14:textId="77777777" w:rsidR="00F62F2A" w:rsidRDefault="00F62F2A" w:rsidP="005F6B00">
      <w:pPr>
        <w:spacing w:after="0" w:line="240" w:lineRule="auto"/>
        <w:jc w:val="both"/>
        <w:rPr>
          <w:rFonts w:ascii="Montserrat" w:hAnsi="Montserrat"/>
          <w:bCs/>
        </w:rPr>
      </w:pPr>
    </w:p>
    <w:p w14:paraId="4138CD58" w14:textId="52043F84" w:rsidR="008D499C" w:rsidRPr="005F6B00" w:rsidRDefault="005C5488" w:rsidP="005F6B0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hAnsi="Montserrat"/>
          <w:bCs/>
        </w:rPr>
        <w:t>E</w:t>
      </w:r>
      <w:r w:rsidR="008D499C" w:rsidRPr="005F6B00">
        <w:rPr>
          <w:rFonts w:ascii="Montserrat" w:eastAsia="Arial" w:hAnsi="Montserrat" w:cs="Arial"/>
        </w:rPr>
        <w:t>ste es el lugar donde vive Axel.</w:t>
      </w:r>
    </w:p>
    <w:p w14:paraId="25119B7E" w14:textId="77777777" w:rsidR="005C5488" w:rsidRPr="005F6B00" w:rsidRDefault="005C5488" w:rsidP="005F6B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1024BD" w14:textId="62CC4D1F" w:rsidR="008D499C" w:rsidRPr="005F6B00" w:rsidRDefault="005C5488" w:rsidP="00AE674D">
      <w:pPr>
        <w:tabs>
          <w:tab w:val="left" w:pos="177"/>
          <w:tab w:val="left" w:pos="318"/>
        </w:tabs>
        <w:spacing w:after="0" w:line="240" w:lineRule="auto"/>
        <w:jc w:val="center"/>
        <w:rPr>
          <w:rFonts w:ascii="Montserrat" w:hAnsi="Montserrat"/>
          <w:b/>
        </w:rPr>
      </w:pPr>
      <w:r w:rsidRPr="005F6B00">
        <w:rPr>
          <w:rFonts w:ascii="Montserrat" w:hAnsi="Montserrat"/>
          <w:b/>
          <w:noProof/>
          <w:lang w:val="en-US"/>
        </w:rPr>
        <w:drawing>
          <wp:inline distT="0" distB="0" distL="0" distR="0" wp14:anchorId="7C0B4664" wp14:editId="60C29D92">
            <wp:extent cx="4086970" cy="2346742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30" cy="235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C9BD" w14:textId="77777777" w:rsidR="005C5488" w:rsidRPr="005F6B00" w:rsidRDefault="005C5488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5968B9F" w14:textId="37377EA9" w:rsidR="0059286B" w:rsidRPr="005F6B00" w:rsidRDefault="008D499C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C95FB6">
        <w:rPr>
          <w:rFonts w:ascii="Montserrat" w:eastAsia="Arial" w:hAnsi="Montserrat" w:cs="Arial"/>
        </w:rPr>
        <w:t>¡</w:t>
      </w:r>
      <w:r w:rsidRPr="005F6B00">
        <w:rPr>
          <w:rFonts w:ascii="Montserrat" w:eastAsia="Arial" w:hAnsi="Montserrat" w:cs="Arial"/>
        </w:rPr>
        <w:t>Qué bonito lugar!</w:t>
      </w:r>
      <w:r w:rsidR="005C5488" w:rsidRPr="005F6B00">
        <w:rPr>
          <w:rFonts w:ascii="Montserrat" w:eastAsia="Arial" w:hAnsi="Montserrat" w:cs="Arial"/>
        </w:rPr>
        <w:t xml:space="preserve"> ¿Verdad?</w:t>
      </w:r>
    </w:p>
    <w:p w14:paraId="67051575" w14:textId="77777777" w:rsidR="0059286B" w:rsidRPr="005F6B00" w:rsidRDefault="0059286B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92C760B" w14:textId="6702F913" w:rsidR="008D499C" w:rsidRDefault="0059286B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A</w:t>
      </w:r>
      <w:r w:rsidR="008D499C" w:rsidRPr="005F6B00">
        <w:rPr>
          <w:rFonts w:ascii="Montserrat" w:eastAsia="Arial" w:hAnsi="Montserrat" w:cs="Arial"/>
        </w:rPr>
        <w:t xml:space="preserve">hora </w:t>
      </w:r>
      <w:r w:rsidRPr="005F6B00">
        <w:rPr>
          <w:rFonts w:ascii="Montserrat" w:eastAsia="Arial" w:hAnsi="Montserrat" w:cs="Arial"/>
        </w:rPr>
        <w:t xml:space="preserve">mira el </w:t>
      </w:r>
      <w:r w:rsidR="008D499C" w:rsidRPr="005F6B00">
        <w:rPr>
          <w:rFonts w:ascii="Montserrat" w:eastAsia="Arial" w:hAnsi="Montserrat" w:cs="Arial"/>
        </w:rPr>
        <w:t>croquis que hizo Axel.</w:t>
      </w:r>
    </w:p>
    <w:p w14:paraId="781A4C61" w14:textId="77777777" w:rsidR="00AE674D" w:rsidRPr="005F6B00" w:rsidRDefault="00AE674D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9B961BA" w14:textId="23F11675" w:rsidR="008D499C" w:rsidRDefault="00E057C8" w:rsidP="00AE674D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center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B386FF7" wp14:editId="0B3E197D">
            <wp:extent cx="4482046" cy="2353586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11" cy="235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74BA9" w14:textId="77777777" w:rsidR="00AE674D" w:rsidRPr="005F6B00" w:rsidRDefault="00AE674D" w:rsidP="00AE674D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center"/>
        <w:rPr>
          <w:rFonts w:ascii="Montserrat" w:eastAsia="Arial" w:hAnsi="Montserrat" w:cs="Arial"/>
        </w:rPr>
      </w:pPr>
    </w:p>
    <w:p w14:paraId="13034B11" w14:textId="656C9D90" w:rsidR="008D499C" w:rsidRDefault="00E057C8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lastRenderedPageBreak/>
        <w:t>Trata de i</w:t>
      </w:r>
      <w:r w:rsidR="008D499C" w:rsidRPr="005F6B00">
        <w:rPr>
          <w:rFonts w:ascii="Montserrat" w:eastAsia="Arial" w:hAnsi="Montserrat" w:cs="Arial"/>
        </w:rPr>
        <w:t>dentificar los elementos que utilizó en el croquis.</w:t>
      </w:r>
    </w:p>
    <w:p w14:paraId="12E57AAD" w14:textId="77777777" w:rsidR="00C95FB6" w:rsidRDefault="00C95FB6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7B333AB" w14:textId="0D74F412" w:rsidR="008D499C" w:rsidRDefault="008D499C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Con esta actividad podrás responder la página 105 de tu libro de Conocimiento del medio.</w:t>
      </w:r>
    </w:p>
    <w:p w14:paraId="5AC40A9D" w14:textId="77777777" w:rsidR="00AE674D" w:rsidRPr="005F6B00" w:rsidRDefault="00AE674D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D1C8EB" w14:textId="75FD131A" w:rsidR="008D499C" w:rsidRPr="005F6B00" w:rsidRDefault="00E15C49" w:rsidP="00AE674D">
      <w:pPr>
        <w:tabs>
          <w:tab w:val="left" w:pos="177"/>
          <w:tab w:val="left" w:pos="318"/>
        </w:tabs>
        <w:spacing w:after="0" w:line="240" w:lineRule="auto"/>
        <w:jc w:val="center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25F6AD7" wp14:editId="3A146451">
            <wp:extent cx="2959512" cy="364964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23" cy="368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2C888" w14:textId="2DD80C17" w:rsidR="00C634F2" w:rsidRDefault="006F53D4" w:rsidP="00AE674D">
      <w:pPr>
        <w:tabs>
          <w:tab w:val="left" w:pos="177"/>
          <w:tab w:val="left" w:pos="318"/>
        </w:tabs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105" w:history="1">
        <w:r w:rsidR="00C634F2" w:rsidRPr="005F6B00">
          <w:rPr>
            <w:rStyle w:val="Hipervnculo"/>
            <w:rFonts w:ascii="Montserrat" w:eastAsia="Arial" w:hAnsi="Montserrat" w:cs="Arial"/>
          </w:rPr>
          <w:t>https://libros.conaliteg.gob.mx/20/P2COA.htm?#page/105</w:t>
        </w:r>
      </w:hyperlink>
    </w:p>
    <w:p w14:paraId="5454AD24" w14:textId="77777777" w:rsidR="00AE674D" w:rsidRPr="005F6B00" w:rsidRDefault="00AE674D" w:rsidP="00AE674D">
      <w:pPr>
        <w:tabs>
          <w:tab w:val="left" w:pos="177"/>
          <w:tab w:val="left" w:pos="318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41D5C202" w14:textId="4F830F4D" w:rsidR="008D499C" w:rsidRDefault="00C634F2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 xml:space="preserve">Si </w:t>
      </w:r>
      <w:r w:rsidR="00632655" w:rsidRPr="005F6B00">
        <w:rPr>
          <w:rFonts w:ascii="Montserrat" w:eastAsia="Arial" w:hAnsi="Montserrat" w:cs="Arial"/>
        </w:rPr>
        <w:t>fuiste un gran observador, podrás percatarte que Axel, e</w:t>
      </w:r>
      <w:r w:rsidR="008D499C" w:rsidRPr="005F6B00">
        <w:rPr>
          <w:rFonts w:ascii="Montserrat" w:eastAsia="Arial" w:hAnsi="Montserrat" w:cs="Arial"/>
        </w:rPr>
        <w:t>n su croquis</w:t>
      </w:r>
      <w:r w:rsidR="00632655" w:rsidRPr="005F6B00">
        <w:rPr>
          <w:rFonts w:ascii="Montserrat" w:eastAsia="Arial" w:hAnsi="Montserrat" w:cs="Arial"/>
        </w:rPr>
        <w:t>,</w:t>
      </w:r>
      <w:r w:rsidR="008D499C" w:rsidRPr="005F6B00">
        <w:rPr>
          <w:rFonts w:ascii="Montserrat" w:eastAsia="Arial" w:hAnsi="Montserrat" w:cs="Arial"/>
        </w:rPr>
        <w:t xml:space="preserve"> representó elementos de su comunidad.</w:t>
      </w:r>
    </w:p>
    <w:p w14:paraId="71EED2EA" w14:textId="77777777" w:rsidR="00AE674D" w:rsidRPr="005F6B00" w:rsidRDefault="00AE674D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1EA48DC" w14:textId="721E41F5" w:rsidR="008D499C" w:rsidRDefault="002F7171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 xml:space="preserve">Observa que Axel representó </w:t>
      </w:r>
      <w:r w:rsidR="008D499C" w:rsidRPr="005F6B00">
        <w:rPr>
          <w:rFonts w:ascii="Montserrat" w:eastAsia="Arial" w:hAnsi="Montserrat" w:cs="Arial"/>
        </w:rPr>
        <w:t>las casas ayudándose de cuadros y rectángulos.</w:t>
      </w:r>
    </w:p>
    <w:p w14:paraId="0DD54406" w14:textId="77777777" w:rsidR="00AE674D" w:rsidRPr="005F6B00" w:rsidRDefault="00AE674D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CEEEACC" w14:textId="47F2EB43" w:rsidR="00091ADA" w:rsidRDefault="008D499C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Axel quiere poner lugares de referencia como, por ejemplo: la escuela, la heladería, un restaurante, el cine, la laguna y el hospital. Pero</w:t>
      </w:r>
      <w:r w:rsidR="00091ADA" w:rsidRPr="005F6B00">
        <w:rPr>
          <w:rFonts w:ascii="Montserrat" w:eastAsia="Arial" w:hAnsi="Montserrat" w:cs="Arial"/>
        </w:rPr>
        <w:t xml:space="preserve"> aún no lo ha hecho porque no sabe cómo representarlos.</w:t>
      </w:r>
    </w:p>
    <w:p w14:paraId="4D384607" w14:textId="77777777" w:rsidR="0015770F" w:rsidRPr="005F6B00" w:rsidRDefault="0015770F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2315539" w14:textId="02E34879" w:rsidR="008D499C" w:rsidRDefault="008D499C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¿</w:t>
      </w:r>
      <w:r w:rsidR="00091ADA" w:rsidRPr="005F6B00">
        <w:rPr>
          <w:rFonts w:ascii="Montserrat" w:eastAsia="Arial" w:hAnsi="Montserrat" w:cs="Arial"/>
        </w:rPr>
        <w:t>C</w:t>
      </w:r>
      <w:r w:rsidRPr="005F6B00">
        <w:rPr>
          <w:rFonts w:ascii="Montserrat" w:eastAsia="Arial" w:hAnsi="Montserrat" w:cs="Arial"/>
        </w:rPr>
        <w:t>ómo representaría</w:t>
      </w:r>
      <w:r w:rsidR="00091ADA" w:rsidRPr="005F6B00">
        <w:rPr>
          <w:rFonts w:ascii="Montserrat" w:eastAsia="Arial" w:hAnsi="Montserrat" w:cs="Arial"/>
        </w:rPr>
        <w:t>s</w:t>
      </w:r>
      <w:r w:rsidRPr="005F6B00">
        <w:rPr>
          <w:rFonts w:ascii="Montserrat" w:eastAsia="Arial" w:hAnsi="Montserrat" w:cs="Arial"/>
        </w:rPr>
        <w:t xml:space="preserve"> un hospital?</w:t>
      </w:r>
    </w:p>
    <w:p w14:paraId="645FF9D6" w14:textId="77777777" w:rsidR="0015770F" w:rsidRPr="005F6B00" w:rsidRDefault="0015770F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48A618D" w14:textId="7F527A0A" w:rsidR="00C824AA" w:rsidRDefault="00091ADA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Posiblemente estés pensando en</w:t>
      </w:r>
      <w:r w:rsidR="008D499C" w:rsidRPr="005F6B00">
        <w:rPr>
          <w:rFonts w:ascii="Montserrat" w:eastAsia="Arial" w:hAnsi="Montserrat" w:cs="Arial"/>
        </w:rPr>
        <w:t xml:space="preserve"> una cruz roja,</w:t>
      </w:r>
      <w:r w:rsidR="00C824AA" w:rsidRPr="005F6B00">
        <w:rPr>
          <w:rFonts w:ascii="Montserrat" w:eastAsia="Arial" w:hAnsi="Montserrat" w:cs="Arial"/>
        </w:rPr>
        <w:t xml:space="preserve"> pues </w:t>
      </w:r>
      <w:r w:rsidR="008D499C" w:rsidRPr="005F6B00">
        <w:rPr>
          <w:rFonts w:ascii="Montserrat" w:eastAsia="Arial" w:hAnsi="Montserrat" w:cs="Arial"/>
        </w:rPr>
        <w:t>es un símbolo representativo de los hospitales en todo el país.</w:t>
      </w:r>
    </w:p>
    <w:p w14:paraId="1A20BB82" w14:textId="77777777" w:rsidR="0015770F" w:rsidRPr="005F6B00" w:rsidRDefault="0015770F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D761EE5" w14:textId="74C63706" w:rsidR="008D499C" w:rsidRDefault="008D499C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Es importante que</w:t>
      </w:r>
      <w:r w:rsidR="00604026" w:rsidRPr="005F6B00">
        <w:rPr>
          <w:rFonts w:ascii="Montserrat" w:eastAsia="Arial" w:hAnsi="Montserrat" w:cs="Arial"/>
        </w:rPr>
        <w:t xml:space="preserve"> </w:t>
      </w:r>
      <w:r w:rsidR="00446683" w:rsidRPr="005F6B00">
        <w:rPr>
          <w:rFonts w:ascii="Montserrat" w:eastAsia="Arial" w:hAnsi="Montserrat" w:cs="Arial"/>
        </w:rPr>
        <w:t>se representen</w:t>
      </w:r>
      <w:r w:rsidRPr="005F6B00">
        <w:rPr>
          <w:rFonts w:ascii="Montserrat" w:eastAsia="Arial" w:hAnsi="Montserrat" w:cs="Arial"/>
        </w:rPr>
        <w:t xml:space="preserve"> todos los elementos</w:t>
      </w:r>
      <w:r w:rsidR="00446683" w:rsidRPr="005F6B00">
        <w:rPr>
          <w:rFonts w:ascii="Montserrat" w:eastAsia="Arial" w:hAnsi="Montserrat" w:cs="Arial"/>
        </w:rPr>
        <w:t xml:space="preserve"> </w:t>
      </w:r>
      <w:r w:rsidRPr="005F6B00">
        <w:rPr>
          <w:rFonts w:ascii="Montserrat" w:eastAsia="Arial" w:hAnsi="Montserrat" w:cs="Arial"/>
        </w:rPr>
        <w:t>en el croquis</w:t>
      </w:r>
      <w:r w:rsidR="00604026" w:rsidRPr="005F6B00">
        <w:rPr>
          <w:rFonts w:ascii="Montserrat" w:eastAsia="Arial" w:hAnsi="Montserrat" w:cs="Arial"/>
        </w:rPr>
        <w:t>,</w:t>
      </w:r>
      <w:r w:rsidRPr="005F6B00">
        <w:rPr>
          <w:rFonts w:ascii="Montserrat" w:eastAsia="Arial" w:hAnsi="Montserrat" w:cs="Arial"/>
        </w:rPr>
        <w:t xml:space="preserve"> para poder tener una mayor referencia </w:t>
      </w:r>
      <w:r w:rsidR="00604026" w:rsidRPr="005F6B00">
        <w:rPr>
          <w:rFonts w:ascii="Montserrat" w:eastAsia="Arial" w:hAnsi="Montserrat" w:cs="Arial"/>
        </w:rPr>
        <w:t>al</w:t>
      </w:r>
      <w:r w:rsidRPr="005F6B00">
        <w:rPr>
          <w:rFonts w:ascii="Montserrat" w:eastAsia="Arial" w:hAnsi="Montserrat" w:cs="Arial"/>
        </w:rPr>
        <w:t xml:space="preserve"> dar las indicaciones de cómo llegar a un lugar de la comunidad.</w:t>
      </w:r>
    </w:p>
    <w:p w14:paraId="21374B72" w14:textId="603864E9" w:rsidR="008D499C" w:rsidRDefault="008D499C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lastRenderedPageBreak/>
        <w:t>Por lo general los hospitales siempre se representan con una cruz roja o azul, pero si ustedes ven una cruz de esta manera sabrán que hay un hospital.</w:t>
      </w:r>
    </w:p>
    <w:p w14:paraId="1A54FD47" w14:textId="74423FA0" w:rsidR="0015770F" w:rsidRDefault="0015770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6A8F09" w14:textId="089FFEC4" w:rsidR="00CF58AB" w:rsidRDefault="00F03E27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Elabora</w:t>
      </w:r>
      <w:r w:rsidR="00CF58AB" w:rsidRPr="005F6B00">
        <w:rPr>
          <w:rFonts w:ascii="Montserrat" w:eastAsia="Arial" w:hAnsi="Montserrat" w:cs="Arial"/>
        </w:rPr>
        <w:t xml:space="preserve"> una tabla como la siguiente</w:t>
      </w:r>
      <w:r w:rsidRPr="005F6B00">
        <w:rPr>
          <w:rFonts w:ascii="Montserrat" w:eastAsia="Arial" w:hAnsi="Montserrat" w:cs="Arial"/>
        </w:rPr>
        <w:t>,</w:t>
      </w:r>
      <w:r w:rsidR="00CF58AB" w:rsidRPr="005F6B00">
        <w:rPr>
          <w:rFonts w:ascii="Montserrat" w:eastAsia="Arial" w:hAnsi="Montserrat" w:cs="Arial"/>
        </w:rPr>
        <w:t xml:space="preserve"> y registra en ella cómo puedes representar </w:t>
      </w:r>
      <w:r w:rsidRPr="005F6B00">
        <w:rPr>
          <w:rFonts w:ascii="Montserrat" w:eastAsia="Arial" w:hAnsi="Montserrat" w:cs="Arial"/>
        </w:rPr>
        <w:t>un hospital.</w:t>
      </w:r>
    </w:p>
    <w:p w14:paraId="7CFD565A" w14:textId="77777777" w:rsidR="00C95FB6" w:rsidRDefault="00C95FB6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6B4B2E4" w14:textId="7D9AFADD" w:rsidR="008D499C" w:rsidRDefault="00F03E27" w:rsidP="0015770F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center"/>
        <w:rPr>
          <w:rFonts w:ascii="Montserrat" w:eastAsia="Arial" w:hAnsi="Montserrat" w:cs="Arial"/>
          <w:b/>
        </w:rPr>
      </w:pPr>
      <w:r w:rsidRPr="005F6B00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22CF5596" wp14:editId="382A5967">
            <wp:extent cx="2486392" cy="155257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32" cy="155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6DC08" w14:textId="77777777" w:rsidR="0015770F" w:rsidRPr="005F6B00" w:rsidRDefault="0015770F" w:rsidP="0015770F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center"/>
        <w:rPr>
          <w:rFonts w:ascii="Montserrat" w:eastAsia="Arial" w:hAnsi="Montserrat" w:cs="Arial"/>
          <w:b/>
        </w:rPr>
      </w:pPr>
    </w:p>
    <w:p w14:paraId="3B4967AD" w14:textId="45DD71F9" w:rsidR="007912CE" w:rsidRDefault="008D499C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Axel nos comenta que en su pueblo hay una biblioteca a la que acuden todas las personas que están estudiando</w:t>
      </w:r>
      <w:r w:rsidR="0015770F">
        <w:rPr>
          <w:rFonts w:ascii="Montserrat" w:eastAsia="Arial" w:hAnsi="Montserrat" w:cs="Arial"/>
        </w:rPr>
        <w:t xml:space="preserve">. </w:t>
      </w:r>
      <w:r w:rsidRPr="005F6B00">
        <w:rPr>
          <w:rFonts w:ascii="Montserrat" w:eastAsia="Arial" w:hAnsi="Montserrat" w:cs="Arial"/>
        </w:rPr>
        <w:t>¿</w:t>
      </w:r>
      <w:r w:rsidR="0015770F">
        <w:rPr>
          <w:rFonts w:ascii="Montserrat" w:eastAsia="Arial" w:hAnsi="Montserrat" w:cs="Arial"/>
        </w:rPr>
        <w:t>C</w:t>
      </w:r>
      <w:r w:rsidRPr="005F6B00">
        <w:rPr>
          <w:rFonts w:ascii="Montserrat" w:eastAsia="Arial" w:hAnsi="Montserrat" w:cs="Arial"/>
        </w:rPr>
        <w:t>ómo la representaría</w:t>
      </w:r>
      <w:r w:rsidR="00F03E27" w:rsidRPr="005F6B00">
        <w:rPr>
          <w:rFonts w:ascii="Montserrat" w:eastAsia="Arial" w:hAnsi="Montserrat" w:cs="Arial"/>
        </w:rPr>
        <w:t>s</w:t>
      </w:r>
      <w:r w:rsidRPr="005F6B00">
        <w:rPr>
          <w:rFonts w:ascii="Montserrat" w:eastAsia="Arial" w:hAnsi="Montserrat" w:cs="Arial"/>
        </w:rPr>
        <w:t>?</w:t>
      </w:r>
    </w:p>
    <w:p w14:paraId="6133E277" w14:textId="77777777" w:rsidR="0015770F" w:rsidRPr="005F6B00" w:rsidRDefault="0015770F" w:rsidP="005F6B0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2695C81" w14:textId="16D7D944" w:rsidR="009219E0" w:rsidRPr="005F6B00" w:rsidRDefault="007912CE" w:rsidP="005F6B00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S</w:t>
      </w:r>
      <w:r w:rsidR="008D499C" w:rsidRPr="005F6B00">
        <w:rPr>
          <w:rFonts w:ascii="Montserrat" w:eastAsia="Arial" w:hAnsi="Montserrat" w:cs="Arial"/>
        </w:rPr>
        <w:t>iempre que haga</w:t>
      </w:r>
      <w:r w:rsidRPr="005F6B00">
        <w:rPr>
          <w:rFonts w:ascii="Montserrat" w:eastAsia="Arial" w:hAnsi="Montserrat" w:cs="Arial"/>
        </w:rPr>
        <w:t>s</w:t>
      </w:r>
      <w:r w:rsidR="008D499C" w:rsidRPr="005F6B00">
        <w:rPr>
          <w:rFonts w:ascii="Montserrat" w:eastAsia="Arial" w:hAnsi="Montserrat" w:cs="Arial"/>
        </w:rPr>
        <w:t xml:space="preserve"> un croquis debe</w:t>
      </w:r>
      <w:r w:rsidRPr="005F6B00">
        <w:rPr>
          <w:rFonts w:ascii="Montserrat" w:eastAsia="Arial" w:hAnsi="Montserrat" w:cs="Arial"/>
        </w:rPr>
        <w:t xml:space="preserve">s </w:t>
      </w:r>
      <w:r w:rsidR="008D499C" w:rsidRPr="005F6B00">
        <w:rPr>
          <w:rFonts w:ascii="Montserrat" w:eastAsia="Arial" w:hAnsi="Montserrat" w:cs="Arial"/>
        </w:rPr>
        <w:t>pensar en algo que represente al lugar, por ejemplo, en la biblioteca siempre hay libros y si tú ves una imagen con un libro sabrás que hay una biblioteca.</w:t>
      </w:r>
    </w:p>
    <w:p w14:paraId="3A3E4C02" w14:textId="77777777" w:rsidR="009219E0" w:rsidRPr="005F6B00" w:rsidRDefault="009219E0" w:rsidP="005F6B00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40395A4E" w14:textId="38153B74" w:rsidR="008D499C" w:rsidRDefault="009219E0" w:rsidP="005F6B00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D</w:t>
      </w:r>
      <w:r w:rsidR="008D499C" w:rsidRPr="005F6B00">
        <w:rPr>
          <w:rFonts w:ascii="Montserrat" w:eastAsia="Arial" w:hAnsi="Montserrat" w:cs="Arial"/>
        </w:rPr>
        <w:t>ibujar un libro en la tabla</w:t>
      </w:r>
      <w:r w:rsidR="007B151C" w:rsidRPr="005F6B00">
        <w:rPr>
          <w:rFonts w:ascii="Montserrat" w:eastAsia="Arial" w:hAnsi="Montserrat" w:cs="Arial"/>
        </w:rPr>
        <w:t xml:space="preserve"> que realizaste anteriormente.</w:t>
      </w:r>
    </w:p>
    <w:p w14:paraId="21969DF2" w14:textId="77777777" w:rsidR="0015770F" w:rsidRPr="005F6B00" w:rsidRDefault="0015770F" w:rsidP="005F6B00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14BECE76" w14:textId="77777777" w:rsidR="00C95FB6" w:rsidRDefault="007B151C" w:rsidP="005F6B00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</w:rPr>
        <w:t>Hay un dato importante que debes de considerar, y este es que</w:t>
      </w:r>
      <w:r w:rsidR="008857E8" w:rsidRPr="005F6B00">
        <w:rPr>
          <w:rFonts w:ascii="Montserrat" w:eastAsia="Arial" w:hAnsi="Montserrat" w:cs="Arial"/>
        </w:rPr>
        <w:t xml:space="preserve">, </w:t>
      </w:r>
      <w:r w:rsidR="008D499C" w:rsidRPr="005F6B00">
        <w:rPr>
          <w:rFonts w:ascii="Montserrat" w:eastAsia="Arial" w:hAnsi="Montserrat" w:cs="Arial"/>
        </w:rPr>
        <w:t>en los croquis solo se representan los elementos o lugares que están en la superficie de la Tierra, como los caminos, las calles, las avenidas, los árboles, las casas, los establecimientos, las tiendas, las far</w:t>
      </w:r>
      <w:r w:rsidR="00C95FB6">
        <w:rPr>
          <w:rFonts w:ascii="Montserrat" w:eastAsia="Arial" w:hAnsi="Montserrat" w:cs="Arial"/>
        </w:rPr>
        <w:t>macias, los hospitales, etc. C</w:t>
      </w:r>
      <w:r w:rsidR="008D499C" w:rsidRPr="005F6B00">
        <w:rPr>
          <w:rFonts w:ascii="Montserrat" w:eastAsia="Arial" w:hAnsi="Montserrat" w:cs="Arial"/>
        </w:rPr>
        <w:t>ada</w:t>
      </w:r>
      <w:r w:rsidR="008857E8" w:rsidRPr="005F6B00">
        <w:rPr>
          <w:rFonts w:ascii="Montserrat" w:eastAsia="Arial" w:hAnsi="Montserrat" w:cs="Arial"/>
        </w:rPr>
        <w:t xml:space="preserve"> uno</w:t>
      </w:r>
      <w:r w:rsidR="008D499C" w:rsidRPr="005F6B00">
        <w:rPr>
          <w:rFonts w:ascii="Montserrat" w:eastAsia="Arial" w:hAnsi="Montserrat" w:cs="Arial"/>
        </w:rPr>
        <w:t xml:space="preserve"> puede representarse con un símbolo distinto, para que la persona que ve el croquis pueda relacionarlo con lo que observa.</w:t>
      </w:r>
    </w:p>
    <w:p w14:paraId="00CCCA22" w14:textId="77777777" w:rsidR="00C95FB6" w:rsidRDefault="00C95FB6" w:rsidP="005F6B00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62C0AD7" w14:textId="543E9AFD" w:rsidR="003D0A7A" w:rsidRDefault="008D499C" w:rsidP="005F6B00">
      <w:pPr>
        <w:tabs>
          <w:tab w:val="left" w:pos="318"/>
        </w:tabs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5F6B00">
        <w:rPr>
          <w:rFonts w:ascii="Montserrat" w:eastAsia="Arial" w:hAnsi="Montserrat" w:cs="Arial"/>
        </w:rPr>
        <w:t>Pero existen símbolos que su s</w:t>
      </w:r>
      <w:r w:rsidRPr="005F6B00">
        <w:rPr>
          <w:rFonts w:ascii="Montserrat" w:hAnsi="Montserrat" w:cs="Arial"/>
          <w:color w:val="202124"/>
          <w:shd w:val="clear" w:color="auto" w:fill="FFFFFF"/>
        </w:rPr>
        <w:t>ignificado es compartido y entendido por todas las personas del mundo</w:t>
      </w:r>
      <w:r w:rsidR="00757FB5" w:rsidRPr="005F6B00">
        <w:rPr>
          <w:rFonts w:ascii="Montserrat" w:hAnsi="Montserrat" w:cs="Arial"/>
          <w:color w:val="202124"/>
          <w:shd w:val="clear" w:color="auto" w:fill="FFFFFF"/>
        </w:rPr>
        <w:t xml:space="preserve">. </w:t>
      </w:r>
    </w:p>
    <w:p w14:paraId="1982A554" w14:textId="77777777" w:rsidR="003D0A7A" w:rsidRDefault="003D0A7A" w:rsidP="005F6B00">
      <w:pPr>
        <w:tabs>
          <w:tab w:val="left" w:pos="318"/>
        </w:tabs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14:paraId="00A5EB07" w14:textId="02A89C59" w:rsidR="008D499C" w:rsidRDefault="00757FB5" w:rsidP="005F6B00">
      <w:pPr>
        <w:tabs>
          <w:tab w:val="left" w:pos="318"/>
        </w:tabs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5F6B00">
        <w:rPr>
          <w:rFonts w:ascii="Montserrat" w:hAnsi="Montserrat" w:cs="Arial"/>
          <w:color w:val="202124"/>
          <w:shd w:val="clear" w:color="auto" w:fill="FFFFFF"/>
        </w:rPr>
        <w:t>Los siguientes son algunos ejemplos.</w:t>
      </w:r>
    </w:p>
    <w:p w14:paraId="26B52739" w14:textId="77777777" w:rsidR="0015770F" w:rsidRPr="005F6B00" w:rsidRDefault="0015770F" w:rsidP="005F6B00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8360A09" w14:textId="09938AB5" w:rsidR="008D499C" w:rsidRPr="005F6B00" w:rsidRDefault="00CB3C3A" w:rsidP="0015770F">
      <w:pPr>
        <w:tabs>
          <w:tab w:val="left" w:pos="318"/>
        </w:tabs>
        <w:spacing w:after="0" w:line="240" w:lineRule="auto"/>
        <w:jc w:val="center"/>
        <w:rPr>
          <w:rFonts w:ascii="Montserrat" w:eastAsia="Arial" w:hAnsi="Montserrat" w:cs="Arial"/>
          <w:b/>
        </w:rPr>
      </w:pPr>
      <w:bookmarkStart w:id="0" w:name="_GoBack"/>
      <w:r w:rsidRPr="005F6B00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7C44B019" wp14:editId="1EB27790">
            <wp:extent cx="4185629" cy="291465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31" cy="292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C3CE4AB" w14:textId="750F955A" w:rsidR="00224479" w:rsidRDefault="00224479" w:rsidP="005F6B00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B4EE3A9" w14:textId="77777777" w:rsidR="0015770F" w:rsidRPr="005F6B00" w:rsidRDefault="0015770F" w:rsidP="005F6B00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017F6F7" w14:textId="5736F879" w:rsidR="00F7644E" w:rsidRPr="00C95FB6" w:rsidRDefault="00224479" w:rsidP="00C95FB6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95FB6">
        <w:rPr>
          <w:rFonts w:ascii="Montserrat" w:eastAsia="Arial" w:hAnsi="Montserrat" w:cs="Arial"/>
          <w:bCs/>
        </w:rPr>
        <w:t>¿Podrían usarse como referencia las nubes?</w:t>
      </w:r>
      <w:r w:rsidR="00F7644E" w:rsidRPr="00C95FB6">
        <w:rPr>
          <w:rFonts w:ascii="Montserrat" w:eastAsia="Arial" w:hAnsi="Montserrat" w:cs="Arial"/>
          <w:bCs/>
        </w:rPr>
        <w:t xml:space="preserve"> Reflexiona sobre esta pregunta con tu familia.</w:t>
      </w:r>
    </w:p>
    <w:p w14:paraId="33A56454" w14:textId="77777777" w:rsidR="0015770F" w:rsidRPr="005F6B00" w:rsidRDefault="0015770F" w:rsidP="005F6B00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3E65218" w14:textId="546F576B" w:rsidR="0049077C" w:rsidRPr="005F6B00" w:rsidRDefault="00F7644E" w:rsidP="005F6B00">
      <w:pPr>
        <w:tabs>
          <w:tab w:val="left" w:pos="31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F6B00">
        <w:rPr>
          <w:rFonts w:ascii="Montserrat" w:eastAsia="Arial" w:hAnsi="Montserrat" w:cs="Arial"/>
          <w:bCs/>
        </w:rPr>
        <w:t>La verdad acerca de esta pregunta es que, no se puede, p</w:t>
      </w:r>
      <w:r w:rsidR="00CB3C3A" w:rsidRPr="005F6B00">
        <w:rPr>
          <w:rFonts w:ascii="Montserrat" w:eastAsia="Arial" w:hAnsi="Montserrat" w:cs="Arial"/>
        </w:rPr>
        <w:t xml:space="preserve">orque </w:t>
      </w:r>
      <w:r w:rsidRPr="005F6B00">
        <w:rPr>
          <w:rFonts w:ascii="Montserrat" w:eastAsia="Arial" w:hAnsi="Montserrat" w:cs="Arial"/>
        </w:rPr>
        <w:t>las nubes</w:t>
      </w:r>
      <w:r w:rsidR="00CB3C3A" w:rsidRPr="005F6B00">
        <w:rPr>
          <w:rFonts w:ascii="Montserrat" w:eastAsia="Arial" w:hAnsi="Montserrat" w:cs="Arial"/>
        </w:rPr>
        <w:t xml:space="preserve"> no siempre están en el mismo lugar</w:t>
      </w:r>
      <w:r w:rsidR="001D787C" w:rsidRPr="005F6B00">
        <w:rPr>
          <w:rFonts w:ascii="Montserrat" w:eastAsia="Arial" w:hAnsi="Montserrat" w:cs="Arial"/>
        </w:rPr>
        <w:t xml:space="preserve"> y n</w:t>
      </w:r>
      <w:r w:rsidR="008E5CB2" w:rsidRPr="005F6B00">
        <w:rPr>
          <w:rFonts w:ascii="Montserrat" w:eastAsia="Arial" w:hAnsi="Montserrat" w:cs="Arial"/>
        </w:rPr>
        <w:t>o</w:t>
      </w:r>
      <w:r w:rsidR="0048481B" w:rsidRPr="005F6B00">
        <w:rPr>
          <w:rFonts w:ascii="Montserrat" w:eastAsia="Arial" w:hAnsi="Montserrat" w:cs="Arial"/>
        </w:rPr>
        <w:t xml:space="preserve"> siempre</w:t>
      </w:r>
      <w:r w:rsidR="008D4156" w:rsidRPr="005F6B00">
        <w:rPr>
          <w:rFonts w:ascii="Montserrat" w:eastAsia="Arial" w:hAnsi="Montserrat" w:cs="Arial"/>
        </w:rPr>
        <w:t xml:space="preserve"> mantienen la misma forma</w:t>
      </w:r>
      <w:r w:rsidR="007C64EA" w:rsidRPr="005F6B00">
        <w:rPr>
          <w:rFonts w:ascii="Montserrat" w:eastAsia="Arial" w:hAnsi="Montserrat" w:cs="Arial"/>
        </w:rPr>
        <w:t xml:space="preserve">. </w:t>
      </w:r>
      <w:r w:rsidR="008E5CB2" w:rsidRPr="005F6B00">
        <w:rPr>
          <w:rFonts w:ascii="Montserrat" w:eastAsia="Arial" w:hAnsi="Montserrat" w:cs="Arial"/>
        </w:rPr>
        <w:t>Recuerda que es necesario colocar símbolos que sean entendibles y lo mayormente claros</w:t>
      </w:r>
      <w:r w:rsidR="0048481B" w:rsidRPr="005F6B00">
        <w:rPr>
          <w:rFonts w:ascii="Montserrat" w:eastAsia="Arial" w:hAnsi="Montserrat" w:cs="Arial"/>
        </w:rPr>
        <w:t>,</w:t>
      </w:r>
      <w:r w:rsidR="008E5CB2" w:rsidRPr="005F6B00">
        <w:rPr>
          <w:rFonts w:ascii="Montserrat" w:eastAsia="Arial" w:hAnsi="Montserrat" w:cs="Arial"/>
        </w:rPr>
        <w:t xml:space="preserve"> </w:t>
      </w:r>
      <w:r w:rsidR="008D499C" w:rsidRPr="005F6B00">
        <w:rPr>
          <w:rFonts w:ascii="Montserrat" w:eastAsia="Arial" w:hAnsi="Montserrat" w:cs="Arial"/>
        </w:rPr>
        <w:t>para</w:t>
      </w:r>
      <w:r w:rsidR="0015770F">
        <w:rPr>
          <w:rFonts w:ascii="Montserrat" w:eastAsia="Arial" w:hAnsi="Montserrat" w:cs="Arial"/>
        </w:rPr>
        <w:t xml:space="preserve"> que</w:t>
      </w:r>
      <w:r w:rsidR="008D499C" w:rsidRPr="005F6B00">
        <w:rPr>
          <w:rFonts w:ascii="Montserrat" w:eastAsia="Arial" w:hAnsi="Montserrat" w:cs="Arial"/>
        </w:rPr>
        <w:t xml:space="preserve"> tod</w:t>
      </w:r>
      <w:r w:rsidR="007C64EA" w:rsidRPr="005F6B00">
        <w:rPr>
          <w:rFonts w:ascii="Montserrat" w:eastAsia="Arial" w:hAnsi="Montserrat" w:cs="Arial"/>
        </w:rPr>
        <w:t>as las personas</w:t>
      </w:r>
      <w:r w:rsidR="008D499C" w:rsidRPr="005F6B00">
        <w:rPr>
          <w:rFonts w:ascii="Montserrat" w:eastAsia="Arial" w:hAnsi="Montserrat" w:cs="Arial"/>
        </w:rPr>
        <w:t xml:space="preserve"> que vea el </w:t>
      </w:r>
      <w:r w:rsidR="0015770F" w:rsidRPr="005F6B00">
        <w:rPr>
          <w:rFonts w:ascii="Montserrat" w:eastAsia="Arial" w:hAnsi="Montserrat" w:cs="Arial"/>
        </w:rPr>
        <w:t>croquis</w:t>
      </w:r>
      <w:r w:rsidR="0048481B" w:rsidRPr="005F6B00">
        <w:rPr>
          <w:rFonts w:ascii="Montserrat" w:eastAsia="Arial" w:hAnsi="Montserrat" w:cs="Arial"/>
        </w:rPr>
        <w:t xml:space="preserve"> puedan comprenderlo.</w:t>
      </w:r>
    </w:p>
    <w:p w14:paraId="50E82B9F" w14:textId="77777777" w:rsidR="003D0A7A" w:rsidRPr="003D0A7A" w:rsidRDefault="003D0A7A" w:rsidP="005F6B00">
      <w:pPr>
        <w:spacing w:after="0" w:line="240" w:lineRule="auto"/>
        <w:jc w:val="both"/>
        <w:rPr>
          <w:rFonts w:ascii="Montserrat" w:hAnsi="Montserrat"/>
          <w:b/>
        </w:rPr>
      </w:pPr>
    </w:p>
    <w:p w14:paraId="75DE6314" w14:textId="77777777" w:rsidR="003D0A7A" w:rsidRPr="003D0A7A" w:rsidRDefault="003D0A7A" w:rsidP="005F6B00">
      <w:pPr>
        <w:spacing w:after="0" w:line="240" w:lineRule="auto"/>
        <w:jc w:val="both"/>
        <w:rPr>
          <w:rFonts w:ascii="Montserrat" w:hAnsi="Montserrat"/>
          <w:b/>
        </w:rPr>
      </w:pPr>
    </w:p>
    <w:p w14:paraId="1AAE9C53" w14:textId="0E47ECBE" w:rsidR="0006620F" w:rsidRPr="0015770F" w:rsidRDefault="00AD4F88" w:rsidP="005F6B0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5770F">
        <w:rPr>
          <w:rFonts w:ascii="Montserrat" w:hAnsi="Montserrat"/>
          <w:b/>
          <w:sz w:val="28"/>
          <w:szCs w:val="28"/>
        </w:rPr>
        <w:t xml:space="preserve">El </w:t>
      </w:r>
      <w:r w:rsidR="001269FA" w:rsidRPr="0015770F">
        <w:rPr>
          <w:rFonts w:ascii="Montserrat" w:hAnsi="Montserrat"/>
          <w:b/>
          <w:sz w:val="28"/>
          <w:szCs w:val="28"/>
        </w:rPr>
        <w:t>R</w:t>
      </w:r>
      <w:r w:rsidRPr="0015770F">
        <w:rPr>
          <w:rFonts w:ascii="Montserrat" w:hAnsi="Montserrat"/>
          <w:b/>
          <w:sz w:val="28"/>
          <w:szCs w:val="28"/>
        </w:rPr>
        <w:t xml:space="preserve">eto de </w:t>
      </w:r>
      <w:r w:rsidR="001269FA" w:rsidRPr="0015770F">
        <w:rPr>
          <w:rFonts w:ascii="Montserrat" w:hAnsi="Montserrat"/>
          <w:b/>
          <w:sz w:val="28"/>
          <w:szCs w:val="28"/>
        </w:rPr>
        <w:t>H</w:t>
      </w:r>
      <w:r w:rsidRPr="0015770F">
        <w:rPr>
          <w:rFonts w:ascii="Montserrat" w:hAnsi="Montserrat"/>
          <w:b/>
          <w:sz w:val="28"/>
          <w:szCs w:val="28"/>
        </w:rPr>
        <w:t>oy:</w:t>
      </w:r>
    </w:p>
    <w:p w14:paraId="37AFE0B6" w14:textId="6209E624" w:rsidR="000F7E15" w:rsidRPr="005F6B00" w:rsidRDefault="000F7E15" w:rsidP="005F6B00">
      <w:pPr>
        <w:spacing w:after="0" w:line="240" w:lineRule="auto"/>
        <w:jc w:val="both"/>
        <w:rPr>
          <w:rFonts w:ascii="Montserrat" w:hAnsi="Montserrat"/>
        </w:rPr>
      </w:pPr>
    </w:p>
    <w:p w14:paraId="30CEEA5D" w14:textId="62B256BC" w:rsidR="00037878" w:rsidRPr="00C95FB6" w:rsidRDefault="0048481B" w:rsidP="00C95FB6">
      <w:pPr>
        <w:spacing w:after="0" w:line="240" w:lineRule="auto"/>
        <w:jc w:val="both"/>
        <w:rPr>
          <w:rFonts w:ascii="Montserrat" w:eastAsia="Arial" w:hAnsi="Montserrat" w:cs="Arial"/>
        </w:rPr>
      </w:pPr>
      <w:r w:rsidRPr="00C95FB6">
        <w:rPr>
          <w:rFonts w:ascii="Montserrat" w:eastAsia="Arial" w:hAnsi="Montserrat" w:cs="Arial"/>
          <w:color w:val="000000"/>
        </w:rPr>
        <w:t>P</w:t>
      </w:r>
      <w:r w:rsidR="00037878" w:rsidRPr="00C95FB6">
        <w:rPr>
          <w:rFonts w:ascii="Montserrat" w:eastAsia="Arial" w:hAnsi="Montserrat" w:cs="Arial"/>
          <w:color w:val="000000"/>
        </w:rPr>
        <w:t xml:space="preserve">latica con un adulto y </w:t>
      </w:r>
      <w:r w:rsidR="003D0A7A" w:rsidRPr="00C95FB6">
        <w:rPr>
          <w:rFonts w:ascii="Montserrat" w:eastAsia="Arial" w:hAnsi="Montserrat" w:cs="Arial"/>
          <w:color w:val="000000"/>
        </w:rPr>
        <w:t>pregúntale</w:t>
      </w:r>
      <w:r w:rsidR="00037878" w:rsidRPr="00C95FB6">
        <w:rPr>
          <w:rFonts w:ascii="Montserrat" w:eastAsia="Arial" w:hAnsi="Montserrat" w:cs="Arial"/>
          <w:color w:val="000000"/>
        </w:rPr>
        <w:t xml:space="preserve"> en que lugares se pueden encontrar croquis y cómo los han utilizado. Esto te ayudará</w:t>
      </w:r>
      <w:r w:rsidR="00037878" w:rsidRPr="00C95FB6">
        <w:rPr>
          <w:rFonts w:ascii="Montserrat" w:eastAsia="Arial" w:hAnsi="Montserrat" w:cs="Arial"/>
        </w:rPr>
        <w:t xml:space="preserve"> para lo que trabaj</w:t>
      </w:r>
      <w:r w:rsidR="005F6B00" w:rsidRPr="00C95FB6">
        <w:rPr>
          <w:rFonts w:ascii="Montserrat" w:eastAsia="Arial" w:hAnsi="Montserrat" w:cs="Arial"/>
        </w:rPr>
        <w:t>es</w:t>
      </w:r>
      <w:r w:rsidR="00037878" w:rsidRPr="00C95FB6">
        <w:rPr>
          <w:rFonts w:ascii="Montserrat" w:eastAsia="Arial" w:hAnsi="Montserrat" w:cs="Arial"/>
        </w:rPr>
        <w:t xml:space="preserve"> en la siguiente sesión.</w:t>
      </w:r>
    </w:p>
    <w:p w14:paraId="3DF3AB70" w14:textId="77777777" w:rsidR="0048481B" w:rsidRPr="005F6B00" w:rsidRDefault="0048481B" w:rsidP="005F6B00">
      <w:pPr>
        <w:spacing w:after="0" w:line="240" w:lineRule="auto"/>
        <w:jc w:val="both"/>
        <w:rPr>
          <w:rFonts w:ascii="Montserrat" w:hAnsi="Montserrat"/>
        </w:rPr>
      </w:pPr>
    </w:p>
    <w:p w14:paraId="0E2F7B26" w14:textId="63B436A8" w:rsidR="00C71C06" w:rsidRDefault="00C71C06" w:rsidP="005F6B00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5F6B00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13A1B83E" w14:textId="77777777" w:rsidR="00C95FB6" w:rsidRPr="005F6B00" w:rsidRDefault="00C95FB6" w:rsidP="005F6B00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C7C6FA8" w14:textId="77777777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3E25DF3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DF11FC4" w14:textId="77777777" w:rsidR="00C95FB6" w:rsidRPr="00F608EE" w:rsidRDefault="00C95FB6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CF49E7" wp14:editId="29CD19F9">
            <wp:extent cx="2019300" cy="2627457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823" cy="26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6F53D4" w:rsidP="00B15308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F6D04"/>
    <w:multiLevelType w:val="hybridMultilevel"/>
    <w:tmpl w:val="F3E2DB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1324B"/>
    <w:multiLevelType w:val="multilevel"/>
    <w:tmpl w:val="14021360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C2314"/>
    <w:multiLevelType w:val="hybridMultilevel"/>
    <w:tmpl w:val="CF3E036C"/>
    <w:lvl w:ilvl="0" w:tplc="CD7219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2"/>
  </w:num>
  <w:num w:numId="5">
    <w:abstractNumId w:val="16"/>
  </w:num>
  <w:num w:numId="6">
    <w:abstractNumId w:val="9"/>
  </w:num>
  <w:num w:numId="7">
    <w:abstractNumId w:val="18"/>
  </w:num>
  <w:num w:numId="8">
    <w:abstractNumId w:val="17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9"/>
  </w:num>
  <w:num w:numId="14">
    <w:abstractNumId w:val="10"/>
  </w:num>
  <w:num w:numId="15">
    <w:abstractNumId w:val="12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8"/>
  </w:num>
  <w:num w:numId="21">
    <w:abstractNumId w:val="15"/>
  </w:num>
  <w:num w:numId="22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7878"/>
    <w:rsid w:val="00044A35"/>
    <w:rsid w:val="0006162F"/>
    <w:rsid w:val="0006620F"/>
    <w:rsid w:val="0007020C"/>
    <w:rsid w:val="00074103"/>
    <w:rsid w:val="0008778B"/>
    <w:rsid w:val="000918E9"/>
    <w:rsid w:val="00091ADA"/>
    <w:rsid w:val="000A0D4C"/>
    <w:rsid w:val="000B2C66"/>
    <w:rsid w:val="000C259D"/>
    <w:rsid w:val="000D3E16"/>
    <w:rsid w:val="000D6576"/>
    <w:rsid w:val="000E04C9"/>
    <w:rsid w:val="000E6CDC"/>
    <w:rsid w:val="000F7E15"/>
    <w:rsid w:val="001119C7"/>
    <w:rsid w:val="001269FA"/>
    <w:rsid w:val="0015770F"/>
    <w:rsid w:val="00161317"/>
    <w:rsid w:val="00161ABE"/>
    <w:rsid w:val="00163976"/>
    <w:rsid w:val="00165DCE"/>
    <w:rsid w:val="0017240E"/>
    <w:rsid w:val="00172C3A"/>
    <w:rsid w:val="001A5017"/>
    <w:rsid w:val="001B1BFE"/>
    <w:rsid w:val="001C131A"/>
    <w:rsid w:val="001C165F"/>
    <w:rsid w:val="001C3889"/>
    <w:rsid w:val="001D29C3"/>
    <w:rsid w:val="001D5D5A"/>
    <w:rsid w:val="001D787C"/>
    <w:rsid w:val="001D7A77"/>
    <w:rsid w:val="001E3AA3"/>
    <w:rsid w:val="00215B54"/>
    <w:rsid w:val="00215CA3"/>
    <w:rsid w:val="00224479"/>
    <w:rsid w:val="00224F3F"/>
    <w:rsid w:val="00225CB4"/>
    <w:rsid w:val="00254AE8"/>
    <w:rsid w:val="00260A92"/>
    <w:rsid w:val="002A7119"/>
    <w:rsid w:val="002D0865"/>
    <w:rsid w:val="002E386C"/>
    <w:rsid w:val="002F13E3"/>
    <w:rsid w:val="002F7171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D0A7A"/>
    <w:rsid w:val="003D3C1E"/>
    <w:rsid w:val="003E5808"/>
    <w:rsid w:val="003F1284"/>
    <w:rsid w:val="00404776"/>
    <w:rsid w:val="00404C3E"/>
    <w:rsid w:val="00410958"/>
    <w:rsid w:val="00443465"/>
    <w:rsid w:val="00446683"/>
    <w:rsid w:val="00450019"/>
    <w:rsid w:val="004578D6"/>
    <w:rsid w:val="004637B6"/>
    <w:rsid w:val="0047732A"/>
    <w:rsid w:val="0048481B"/>
    <w:rsid w:val="0049077C"/>
    <w:rsid w:val="00497EFA"/>
    <w:rsid w:val="004D3483"/>
    <w:rsid w:val="00540F32"/>
    <w:rsid w:val="005676CC"/>
    <w:rsid w:val="005838D0"/>
    <w:rsid w:val="00585AB9"/>
    <w:rsid w:val="0059286B"/>
    <w:rsid w:val="005970D2"/>
    <w:rsid w:val="005B528A"/>
    <w:rsid w:val="005C3A39"/>
    <w:rsid w:val="005C5488"/>
    <w:rsid w:val="005E5053"/>
    <w:rsid w:val="005E7EFB"/>
    <w:rsid w:val="005F58D2"/>
    <w:rsid w:val="005F6B00"/>
    <w:rsid w:val="005F7199"/>
    <w:rsid w:val="00600160"/>
    <w:rsid w:val="00600D00"/>
    <w:rsid w:val="00604026"/>
    <w:rsid w:val="00604EA1"/>
    <w:rsid w:val="0060575D"/>
    <w:rsid w:val="00617EDB"/>
    <w:rsid w:val="00632655"/>
    <w:rsid w:val="00650F06"/>
    <w:rsid w:val="00653603"/>
    <w:rsid w:val="00655139"/>
    <w:rsid w:val="00680B62"/>
    <w:rsid w:val="006D0458"/>
    <w:rsid w:val="006F45D7"/>
    <w:rsid w:val="006F53D4"/>
    <w:rsid w:val="00701FF4"/>
    <w:rsid w:val="00706E7C"/>
    <w:rsid w:val="0072486A"/>
    <w:rsid w:val="007328FF"/>
    <w:rsid w:val="00746648"/>
    <w:rsid w:val="00757FB5"/>
    <w:rsid w:val="00780FCA"/>
    <w:rsid w:val="007912CE"/>
    <w:rsid w:val="00793695"/>
    <w:rsid w:val="00795063"/>
    <w:rsid w:val="00796847"/>
    <w:rsid w:val="00797844"/>
    <w:rsid w:val="007B151C"/>
    <w:rsid w:val="007C0C69"/>
    <w:rsid w:val="007C64EA"/>
    <w:rsid w:val="007D5411"/>
    <w:rsid w:val="007F347A"/>
    <w:rsid w:val="00803DAE"/>
    <w:rsid w:val="00821AA1"/>
    <w:rsid w:val="00824CF0"/>
    <w:rsid w:val="00856892"/>
    <w:rsid w:val="008745EF"/>
    <w:rsid w:val="008812B7"/>
    <w:rsid w:val="0088561A"/>
    <w:rsid w:val="008857E8"/>
    <w:rsid w:val="0089042B"/>
    <w:rsid w:val="00894CFD"/>
    <w:rsid w:val="008A65AE"/>
    <w:rsid w:val="008B66A5"/>
    <w:rsid w:val="008C7AD5"/>
    <w:rsid w:val="008D4156"/>
    <w:rsid w:val="008D499C"/>
    <w:rsid w:val="008D59E8"/>
    <w:rsid w:val="008E5CB2"/>
    <w:rsid w:val="008F4E26"/>
    <w:rsid w:val="00913A61"/>
    <w:rsid w:val="009219E0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5022"/>
    <w:rsid w:val="009C3BB0"/>
    <w:rsid w:val="009E1FEC"/>
    <w:rsid w:val="00A12F67"/>
    <w:rsid w:val="00A26F42"/>
    <w:rsid w:val="00AD4F88"/>
    <w:rsid w:val="00AE0AF9"/>
    <w:rsid w:val="00AE2F2D"/>
    <w:rsid w:val="00AE674D"/>
    <w:rsid w:val="00B0369C"/>
    <w:rsid w:val="00B0563A"/>
    <w:rsid w:val="00B14957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34F2"/>
    <w:rsid w:val="00C707DF"/>
    <w:rsid w:val="00C70896"/>
    <w:rsid w:val="00C71C06"/>
    <w:rsid w:val="00C74D1E"/>
    <w:rsid w:val="00C824AA"/>
    <w:rsid w:val="00C95FB6"/>
    <w:rsid w:val="00CA6E10"/>
    <w:rsid w:val="00CB3C3A"/>
    <w:rsid w:val="00CD1B9A"/>
    <w:rsid w:val="00CE5012"/>
    <w:rsid w:val="00CF3187"/>
    <w:rsid w:val="00CF58AB"/>
    <w:rsid w:val="00D32558"/>
    <w:rsid w:val="00D840ED"/>
    <w:rsid w:val="00D86EAC"/>
    <w:rsid w:val="00D92115"/>
    <w:rsid w:val="00DC4AF4"/>
    <w:rsid w:val="00DD77DE"/>
    <w:rsid w:val="00E055B9"/>
    <w:rsid w:val="00E057C8"/>
    <w:rsid w:val="00E112FD"/>
    <w:rsid w:val="00E13F72"/>
    <w:rsid w:val="00E15C49"/>
    <w:rsid w:val="00E165F5"/>
    <w:rsid w:val="00E276A8"/>
    <w:rsid w:val="00E46A73"/>
    <w:rsid w:val="00E51443"/>
    <w:rsid w:val="00E55F2F"/>
    <w:rsid w:val="00E62741"/>
    <w:rsid w:val="00E62DC9"/>
    <w:rsid w:val="00E67ECF"/>
    <w:rsid w:val="00E75F6F"/>
    <w:rsid w:val="00E95DBB"/>
    <w:rsid w:val="00EA0431"/>
    <w:rsid w:val="00EB401C"/>
    <w:rsid w:val="00ED4901"/>
    <w:rsid w:val="00ED7F38"/>
    <w:rsid w:val="00EE21CE"/>
    <w:rsid w:val="00F00B9B"/>
    <w:rsid w:val="00F03E27"/>
    <w:rsid w:val="00F04B3F"/>
    <w:rsid w:val="00F147B3"/>
    <w:rsid w:val="00F3675F"/>
    <w:rsid w:val="00F45254"/>
    <w:rsid w:val="00F608EE"/>
    <w:rsid w:val="00F62F2A"/>
    <w:rsid w:val="00F635F2"/>
    <w:rsid w:val="00F7644E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63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de56k1WeH0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bros.conaliteg.gob.mx/20/P2CO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5FB06-21B4-4D5D-970D-95D649F1A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2021-02-20T22:24:00Z</dcterms:created>
  <dcterms:modified xsi:type="dcterms:W3CDTF">2021-02-22T03:14:00Z</dcterms:modified>
</cp:coreProperties>
</file>