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14:paraId="2E79F545" w14:textId="12BB50AB" w:rsidR="001B0B4B" w:rsidRPr="00C62F9C" w:rsidRDefault="0020683E"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08</w:t>
      </w:r>
    </w:p>
    <w:p w14:paraId="17C319C8" w14:textId="2B71CB08"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 xml:space="preserve">de </w:t>
      </w:r>
      <w:r w:rsidR="0020683E">
        <w:rPr>
          <w:rFonts w:ascii="Montserrat" w:hAnsi="Montserrat" w:cstheme="minorBidi"/>
          <w:b/>
          <w:color w:val="000000" w:themeColor="text1"/>
          <w:kern w:val="24"/>
          <w:sz w:val="48"/>
          <w:szCs w:val="48"/>
        </w:rPr>
        <w:t>Febrero</w:t>
      </w:r>
    </w:p>
    <w:p w14:paraId="32C0CC99" w14:textId="77777777" w:rsidR="001B0B4B" w:rsidRPr="00795030"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4CDA4781" w14:textId="3BDCD94D" w:rsidR="007A0CC0" w:rsidRPr="00C62F9C" w:rsidRDefault="00DF7F63" w:rsidP="007A0CC0">
      <w:pPr>
        <w:pStyle w:val="NormalWeb"/>
        <w:spacing w:before="0" w:beforeAutospacing="0" w:after="0" w:afterAutospacing="0"/>
        <w:jc w:val="center"/>
        <w:rPr>
          <w:rFonts w:ascii="Montserrat" w:hAnsi="Montserrat" w:cstheme="minorBidi"/>
          <w:color w:val="000000" w:themeColor="text1"/>
          <w:kern w:val="24"/>
          <w:sz w:val="52"/>
          <w:szCs w:val="52"/>
        </w:rPr>
      </w:pPr>
      <w:r>
        <w:rPr>
          <w:rFonts w:ascii="Montserrat" w:hAnsi="Montserrat" w:cstheme="minorBidi"/>
          <w:b/>
          <w:color w:val="000000" w:themeColor="text1"/>
          <w:kern w:val="24"/>
          <w:sz w:val="52"/>
          <w:szCs w:val="52"/>
        </w:rPr>
        <w:t>Conocimiento del M</w:t>
      </w:r>
      <w:r w:rsidR="007A0CC0" w:rsidRPr="00C62F9C">
        <w:rPr>
          <w:rFonts w:ascii="Montserrat" w:hAnsi="Montserrat" w:cstheme="minorBidi"/>
          <w:b/>
          <w:color w:val="000000" w:themeColor="text1"/>
          <w:kern w:val="24"/>
          <w:sz w:val="52"/>
          <w:szCs w:val="52"/>
        </w:rPr>
        <w:t>edio</w:t>
      </w:r>
    </w:p>
    <w:p w14:paraId="6CF5FA73" w14:textId="77777777" w:rsidR="007A0CC0" w:rsidRPr="00795030" w:rsidRDefault="007A0CC0" w:rsidP="007A0CC0">
      <w:pPr>
        <w:pStyle w:val="NormalWeb"/>
        <w:spacing w:before="0" w:beforeAutospacing="0" w:after="0" w:afterAutospacing="0"/>
        <w:jc w:val="center"/>
        <w:rPr>
          <w:rFonts w:ascii="Montserrat" w:hAnsi="Montserrat" w:cstheme="minorBidi"/>
          <w:color w:val="000000" w:themeColor="text1"/>
          <w:kern w:val="24"/>
          <w:sz w:val="40"/>
          <w:szCs w:val="40"/>
        </w:rPr>
      </w:pPr>
    </w:p>
    <w:p w14:paraId="67DE9300" w14:textId="263C42C0" w:rsidR="00717E69" w:rsidRDefault="0020683E" w:rsidP="0020683E">
      <w:pPr>
        <w:pBdr>
          <w:top w:val="nil"/>
          <w:left w:val="nil"/>
          <w:bottom w:val="nil"/>
          <w:right w:val="nil"/>
          <w:between w:val="nil"/>
        </w:pBdr>
        <w:spacing w:after="0" w:line="240" w:lineRule="auto"/>
        <w:jc w:val="center"/>
        <w:rPr>
          <w:rFonts w:ascii="Montserrat" w:hAnsi="Montserrat"/>
          <w:b/>
          <w:i/>
        </w:rPr>
      </w:pPr>
      <w:r w:rsidRPr="0020683E">
        <w:rPr>
          <w:rFonts w:ascii="Montserrat" w:eastAsiaTheme="minorEastAsia" w:hAnsi="Montserrat"/>
          <w:i/>
          <w:color w:val="000000" w:themeColor="text1"/>
          <w:kern w:val="24"/>
          <w:sz w:val="48"/>
          <w:szCs w:val="48"/>
          <w:lang w:eastAsia="es-MX"/>
        </w:rPr>
        <w:t>Las tradiciones cambian</w:t>
      </w:r>
    </w:p>
    <w:p w14:paraId="40085B61" w14:textId="77777777" w:rsidR="008C7C6A" w:rsidRDefault="008C7C6A" w:rsidP="006647D3">
      <w:pPr>
        <w:pBdr>
          <w:top w:val="nil"/>
          <w:left w:val="nil"/>
          <w:bottom w:val="nil"/>
          <w:right w:val="nil"/>
          <w:between w:val="nil"/>
        </w:pBdr>
        <w:spacing w:after="0" w:line="240" w:lineRule="auto"/>
        <w:jc w:val="both"/>
        <w:rPr>
          <w:rFonts w:ascii="Montserrat" w:hAnsi="Montserrat"/>
          <w:b/>
          <w:i/>
        </w:rPr>
      </w:pPr>
    </w:p>
    <w:p w14:paraId="59C6EE35" w14:textId="77777777" w:rsidR="008C7C6A" w:rsidRDefault="008C7C6A" w:rsidP="006647D3">
      <w:pPr>
        <w:pBdr>
          <w:top w:val="nil"/>
          <w:left w:val="nil"/>
          <w:bottom w:val="nil"/>
          <w:right w:val="nil"/>
          <w:between w:val="nil"/>
        </w:pBdr>
        <w:spacing w:after="0" w:line="240" w:lineRule="auto"/>
        <w:jc w:val="both"/>
        <w:rPr>
          <w:rFonts w:ascii="Montserrat" w:hAnsi="Montserrat"/>
          <w:b/>
          <w:i/>
        </w:rPr>
      </w:pPr>
    </w:p>
    <w:p w14:paraId="2545653B" w14:textId="1BA666EA" w:rsidR="0074558E" w:rsidRDefault="007A0CC0" w:rsidP="006647D3">
      <w:pPr>
        <w:pBdr>
          <w:top w:val="nil"/>
          <w:left w:val="nil"/>
          <w:bottom w:val="nil"/>
          <w:right w:val="nil"/>
          <w:between w:val="nil"/>
        </w:pBdr>
        <w:spacing w:after="0" w:line="240" w:lineRule="auto"/>
        <w:jc w:val="both"/>
        <w:rPr>
          <w:rFonts w:ascii="Montserrat" w:hAnsi="Montserrat"/>
          <w:i/>
        </w:rPr>
      </w:pPr>
      <w:r w:rsidRPr="00C62F9C">
        <w:rPr>
          <w:rFonts w:ascii="Montserrat" w:hAnsi="Montserrat"/>
          <w:b/>
          <w:i/>
        </w:rPr>
        <w:t>Aprendizaje esperado:</w:t>
      </w:r>
      <w:r w:rsidRPr="00C62F9C">
        <w:rPr>
          <w:rFonts w:ascii="Montserrat" w:hAnsi="Montserrat"/>
          <w:i/>
        </w:rPr>
        <w:t xml:space="preserve"> </w:t>
      </w:r>
      <w:r w:rsidR="0020683E" w:rsidRPr="0020683E">
        <w:rPr>
          <w:rFonts w:ascii="Montserrat" w:hAnsi="Montserrat"/>
          <w:i/>
        </w:rPr>
        <w:t>Describe costumbres, tradiciones, celebraciones y conmemoraciones del lugar donde vive y cómo han cambiado con el paso del tiempo.</w:t>
      </w:r>
    </w:p>
    <w:p w14:paraId="7F4AFF90" w14:textId="77777777" w:rsidR="00543F12" w:rsidRPr="00C62F9C" w:rsidRDefault="00543F12" w:rsidP="006647D3">
      <w:pPr>
        <w:pBdr>
          <w:top w:val="nil"/>
          <w:left w:val="nil"/>
          <w:bottom w:val="nil"/>
          <w:right w:val="nil"/>
          <w:between w:val="nil"/>
        </w:pBdr>
        <w:spacing w:after="0" w:line="240" w:lineRule="auto"/>
        <w:jc w:val="both"/>
        <w:rPr>
          <w:rFonts w:ascii="Montserrat" w:hAnsi="Montserrat"/>
          <w:i/>
        </w:rPr>
      </w:pPr>
    </w:p>
    <w:p w14:paraId="240E4360" w14:textId="1BEE2874" w:rsidR="007A0CC0" w:rsidRPr="00C62F9C" w:rsidRDefault="007A0CC0" w:rsidP="006647D3">
      <w:pPr>
        <w:pBdr>
          <w:top w:val="nil"/>
          <w:left w:val="nil"/>
          <w:bottom w:val="nil"/>
          <w:right w:val="nil"/>
          <w:between w:val="nil"/>
        </w:pBdr>
        <w:spacing w:after="0" w:line="240" w:lineRule="auto"/>
        <w:jc w:val="both"/>
        <w:rPr>
          <w:rFonts w:ascii="Montserrat" w:hAnsi="Montserrat"/>
          <w:i/>
        </w:rPr>
      </w:pPr>
      <w:r w:rsidRPr="00C62F9C">
        <w:rPr>
          <w:rFonts w:ascii="Montserrat" w:hAnsi="Montserrat"/>
          <w:b/>
          <w:i/>
        </w:rPr>
        <w:t>Énfasis:</w:t>
      </w:r>
      <w:r w:rsidRPr="00C62F9C">
        <w:rPr>
          <w:rFonts w:ascii="Montserrat" w:hAnsi="Montserrat"/>
          <w:i/>
        </w:rPr>
        <w:t xml:space="preserve"> </w:t>
      </w:r>
      <w:r w:rsidR="0020683E" w:rsidRPr="0020683E">
        <w:rPr>
          <w:rFonts w:ascii="Montserrat" w:hAnsi="Montserrat"/>
          <w:i/>
        </w:rPr>
        <w:t>Identificar en las tradiciones cambios y permanencias a través del tiempo.</w:t>
      </w:r>
    </w:p>
    <w:p w14:paraId="2BD7B633" w14:textId="77777777" w:rsidR="00717E69" w:rsidRPr="00795030" w:rsidRDefault="00717E69" w:rsidP="007A0CC0">
      <w:pPr>
        <w:spacing w:after="0" w:line="240" w:lineRule="auto"/>
        <w:jc w:val="both"/>
        <w:rPr>
          <w:rFonts w:ascii="Montserrat" w:hAnsi="Montserrat"/>
          <w:b/>
        </w:rPr>
      </w:pPr>
    </w:p>
    <w:p w14:paraId="6EE94E46" w14:textId="77777777" w:rsidR="00717E69" w:rsidRPr="00795030" w:rsidRDefault="00717E69" w:rsidP="007A0CC0">
      <w:pPr>
        <w:spacing w:after="0" w:line="240" w:lineRule="auto"/>
        <w:jc w:val="both"/>
        <w:rPr>
          <w:rFonts w:ascii="Montserrat" w:hAnsi="Montserrat"/>
          <w:b/>
        </w:rPr>
      </w:pPr>
    </w:p>
    <w:p w14:paraId="523B6EB3" w14:textId="62F95928" w:rsidR="007A0CC0" w:rsidRDefault="007A0CC0" w:rsidP="007A0CC0">
      <w:pPr>
        <w:spacing w:after="0" w:line="240" w:lineRule="auto"/>
        <w:jc w:val="both"/>
        <w:rPr>
          <w:rFonts w:ascii="Montserrat" w:hAnsi="Montserrat"/>
          <w:b/>
          <w:sz w:val="28"/>
          <w:szCs w:val="24"/>
        </w:rPr>
      </w:pPr>
      <w:r w:rsidRPr="00C62F9C">
        <w:rPr>
          <w:rFonts w:ascii="Montserrat" w:hAnsi="Montserrat"/>
          <w:b/>
          <w:sz w:val="28"/>
          <w:szCs w:val="24"/>
        </w:rPr>
        <w:t>¿Qué vamos a aprender?</w:t>
      </w:r>
    </w:p>
    <w:p w14:paraId="12DE2EF2" w14:textId="70BBC477" w:rsidR="00795030" w:rsidRPr="00795030" w:rsidRDefault="00795030" w:rsidP="007A0CC0">
      <w:pPr>
        <w:spacing w:after="0" w:line="240" w:lineRule="auto"/>
        <w:jc w:val="both"/>
        <w:rPr>
          <w:rFonts w:ascii="Montserrat" w:hAnsi="Montserrat"/>
          <w:b/>
          <w:sz w:val="28"/>
          <w:szCs w:val="24"/>
        </w:rPr>
      </w:pPr>
    </w:p>
    <w:p w14:paraId="6685EADD" w14:textId="64289A71" w:rsidR="00795030" w:rsidRPr="00795030" w:rsidRDefault="00795030" w:rsidP="00795030">
      <w:pPr>
        <w:pBdr>
          <w:top w:val="nil"/>
          <w:left w:val="nil"/>
          <w:bottom w:val="nil"/>
          <w:right w:val="nil"/>
          <w:between w:val="nil"/>
        </w:pBdr>
        <w:spacing w:after="0" w:line="240" w:lineRule="auto"/>
        <w:jc w:val="both"/>
        <w:rPr>
          <w:rFonts w:ascii="Montserrat" w:hAnsi="Montserrat"/>
        </w:rPr>
      </w:pPr>
      <w:r w:rsidRPr="00795030">
        <w:rPr>
          <w:rFonts w:ascii="Montserrat" w:hAnsi="Montserrat"/>
        </w:rPr>
        <w:t>Aprenderás a describir costumbres, tradiciones, celebraciones y conmemoraciones del lugar donde vive</w:t>
      </w:r>
      <w:r>
        <w:rPr>
          <w:rFonts w:ascii="Montserrat" w:hAnsi="Montserrat"/>
        </w:rPr>
        <w:t>s</w:t>
      </w:r>
      <w:r w:rsidRPr="00795030">
        <w:rPr>
          <w:rFonts w:ascii="Montserrat" w:hAnsi="Montserrat"/>
        </w:rPr>
        <w:t xml:space="preserve"> y cómo han cambiado con el paso del tiempo.</w:t>
      </w:r>
    </w:p>
    <w:p w14:paraId="381FBF09" w14:textId="04B54DB4" w:rsidR="00017856" w:rsidRPr="00F01FE6" w:rsidRDefault="00017856" w:rsidP="00017856">
      <w:pPr>
        <w:pBdr>
          <w:top w:val="nil"/>
          <w:left w:val="nil"/>
          <w:bottom w:val="nil"/>
          <w:right w:val="nil"/>
          <w:between w:val="nil"/>
        </w:pBdr>
        <w:spacing w:after="0" w:line="240" w:lineRule="auto"/>
        <w:jc w:val="both"/>
        <w:rPr>
          <w:rFonts w:ascii="Montserrat" w:hAnsi="Montserrat"/>
        </w:rPr>
      </w:pPr>
    </w:p>
    <w:p w14:paraId="00CD8EF4" w14:textId="68F1CF1A" w:rsidR="00F01FE6" w:rsidRPr="00F01FE6" w:rsidRDefault="00F01FE6" w:rsidP="00F01FE6">
      <w:pPr>
        <w:pBdr>
          <w:top w:val="nil"/>
          <w:left w:val="nil"/>
          <w:bottom w:val="nil"/>
          <w:right w:val="nil"/>
          <w:between w:val="nil"/>
        </w:pBdr>
        <w:spacing w:after="0" w:line="240" w:lineRule="auto"/>
        <w:jc w:val="both"/>
        <w:rPr>
          <w:rFonts w:ascii="Montserrat" w:hAnsi="Montserrat"/>
        </w:rPr>
      </w:pPr>
      <w:r w:rsidRPr="00F01FE6">
        <w:rPr>
          <w:rFonts w:ascii="Montserrat" w:hAnsi="Montserrat"/>
        </w:rPr>
        <w:t>Identificarás en las tradiciones cambios y permanencias a través del tiempo.</w:t>
      </w:r>
    </w:p>
    <w:p w14:paraId="4728BC53" w14:textId="77777777" w:rsidR="00F01FE6" w:rsidRDefault="00F01FE6" w:rsidP="00017856">
      <w:pPr>
        <w:pBdr>
          <w:top w:val="nil"/>
          <w:left w:val="nil"/>
          <w:bottom w:val="nil"/>
          <w:right w:val="nil"/>
          <w:between w:val="nil"/>
        </w:pBdr>
        <w:spacing w:after="0" w:line="240" w:lineRule="auto"/>
        <w:jc w:val="both"/>
        <w:rPr>
          <w:rFonts w:ascii="Montserrat" w:hAnsi="Montserrat"/>
        </w:rPr>
      </w:pPr>
    </w:p>
    <w:p w14:paraId="4D1536E2" w14:textId="77777777" w:rsidR="0020683E" w:rsidRPr="00993E3D" w:rsidRDefault="0020683E" w:rsidP="00993E3D">
      <w:pPr>
        <w:pBdr>
          <w:top w:val="nil"/>
          <w:left w:val="nil"/>
          <w:bottom w:val="nil"/>
          <w:right w:val="nil"/>
          <w:between w:val="nil"/>
        </w:pBdr>
        <w:spacing w:after="0" w:line="240" w:lineRule="auto"/>
        <w:jc w:val="both"/>
        <w:rPr>
          <w:rFonts w:ascii="Montserrat" w:hAnsi="Montserrat"/>
        </w:rPr>
      </w:pPr>
    </w:p>
    <w:p w14:paraId="6DCFB1BF" w14:textId="563728EC" w:rsidR="007A0CC0" w:rsidRDefault="007A0CC0" w:rsidP="00993E3D">
      <w:pPr>
        <w:pBdr>
          <w:top w:val="nil"/>
          <w:left w:val="nil"/>
          <w:bottom w:val="nil"/>
          <w:right w:val="nil"/>
          <w:between w:val="nil"/>
        </w:pBdr>
        <w:spacing w:after="0" w:line="240" w:lineRule="auto"/>
        <w:jc w:val="both"/>
        <w:rPr>
          <w:rFonts w:ascii="Montserrat" w:hAnsi="Montserrat"/>
          <w:b/>
          <w:sz w:val="28"/>
          <w:szCs w:val="28"/>
        </w:rPr>
      </w:pPr>
      <w:r w:rsidRPr="00993E3D">
        <w:rPr>
          <w:rFonts w:ascii="Montserrat" w:hAnsi="Montserrat"/>
          <w:b/>
          <w:sz w:val="28"/>
          <w:szCs w:val="28"/>
        </w:rPr>
        <w:t>¿Qué hacemos?</w:t>
      </w:r>
    </w:p>
    <w:p w14:paraId="1D29CB1D" w14:textId="6761E828" w:rsidR="00795030" w:rsidRDefault="00795030" w:rsidP="00993E3D">
      <w:pPr>
        <w:pBdr>
          <w:top w:val="nil"/>
          <w:left w:val="nil"/>
          <w:bottom w:val="nil"/>
          <w:right w:val="nil"/>
          <w:between w:val="nil"/>
        </w:pBdr>
        <w:spacing w:after="0" w:line="240" w:lineRule="auto"/>
        <w:jc w:val="both"/>
        <w:rPr>
          <w:rFonts w:ascii="Montserrat" w:hAnsi="Montserrat"/>
          <w:b/>
          <w:sz w:val="28"/>
          <w:szCs w:val="28"/>
        </w:rPr>
      </w:pPr>
    </w:p>
    <w:p w14:paraId="4BBA10B2" w14:textId="77777777"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 xml:space="preserve">Hemos visto que entre las grandes riquezas de nuestro México se encuentran sus tradiciones, que vienen de las diversas expresiones de sus </w:t>
      </w:r>
      <w:r w:rsidRPr="00795030">
        <w:rPr>
          <w:rFonts w:ascii="Montserrat" w:hAnsi="Montserrat" w:cs="Arial"/>
          <w:sz w:val="22"/>
          <w:szCs w:val="22"/>
        </w:rPr>
        <w:t>comunidades</w:t>
      </w:r>
      <w:r w:rsidRPr="00795030">
        <w:rPr>
          <w:rFonts w:ascii="Montserrat" w:hAnsi="Montserrat" w:cs="Arial"/>
          <w:bCs/>
          <w:sz w:val="22"/>
          <w:szCs w:val="22"/>
        </w:rPr>
        <w:t xml:space="preserve">, </w:t>
      </w:r>
      <w:r w:rsidRPr="00795030">
        <w:rPr>
          <w:rStyle w:val="Textoennegrita"/>
          <w:rFonts w:ascii="Montserrat" w:hAnsi="Montserrat" w:cs="Arial"/>
          <w:b w:val="0"/>
          <w:sz w:val="22"/>
          <w:szCs w:val="22"/>
        </w:rPr>
        <w:t>valiosas experiencias que se transmiten de una generación a otra y nos unen</w:t>
      </w:r>
      <w:r w:rsidRPr="00795030">
        <w:rPr>
          <w:rFonts w:ascii="Montserrat" w:hAnsi="Montserrat" w:cs="Arial"/>
          <w:b/>
          <w:sz w:val="22"/>
          <w:szCs w:val="22"/>
        </w:rPr>
        <w:t xml:space="preserve"> </w:t>
      </w:r>
      <w:r w:rsidRPr="00795030">
        <w:rPr>
          <w:rFonts w:ascii="Montserrat" w:hAnsi="Montserrat" w:cs="Arial"/>
          <w:bCs/>
          <w:sz w:val="22"/>
          <w:szCs w:val="22"/>
        </w:rPr>
        <w:t>con nuestros antepasados</w:t>
      </w:r>
      <w:r w:rsidRPr="00795030">
        <w:rPr>
          <w:rFonts w:ascii="Montserrat" w:hAnsi="Montserrat" w:cs="Arial"/>
          <w:sz w:val="22"/>
          <w:szCs w:val="22"/>
        </w:rPr>
        <w:t>, comunicando un sentido de pertenencia e identidad a las personas que</w:t>
      </w:r>
      <w:r w:rsidRPr="00993E3D">
        <w:rPr>
          <w:rFonts w:ascii="Montserrat" w:hAnsi="Montserrat" w:cs="Arial"/>
          <w:sz w:val="22"/>
          <w:szCs w:val="22"/>
        </w:rPr>
        <w:t xml:space="preserve"> conforman una comunidad.</w:t>
      </w:r>
    </w:p>
    <w:p w14:paraId="3C1F6989" w14:textId="77777777" w:rsidR="00795030" w:rsidRPr="00993E3D" w:rsidRDefault="00795030" w:rsidP="00795030">
      <w:pPr>
        <w:pStyle w:val="NormalWeb"/>
        <w:spacing w:before="0" w:beforeAutospacing="0" w:after="0" w:afterAutospacing="0"/>
        <w:jc w:val="both"/>
        <w:rPr>
          <w:rFonts w:ascii="Montserrat" w:hAnsi="Montserrat" w:cs="Arial"/>
          <w:sz w:val="22"/>
          <w:szCs w:val="22"/>
        </w:rPr>
      </w:pPr>
    </w:p>
    <w:p w14:paraId="1C2083B0" w14:textId="77777777"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lastRenderedPageBreak/>
        <w:t>También hemos aprendido que las tradiciones por lo general se celebran en una fecha en específico, con el fin de recordar ese día tan especial y en muchas ocasiones también tienen que ver con una época del año en particular.</w:t>
      </w:r>
    </w:p>
    <w:p w14:paraId="2668C564" w14:textId="77777777" w:rsidR="00795030" w:rsidRPr="00993E3D" w:rsidRDefault="00795030" w:rsidP="00795030">
      <w:pPr>
        <w:pStyle w:val="NormalWeb"/>
        <w:spacing w:before="0" w:beforeAutospacing="0" w:after="0" w:afterAutospacing="0"/>
        <w:jc w:val="both"/>
        <w:rPr>
          <w:rFonts w:ascii="Montserrat" w:hAnsi="Montserrat" w:cs="Arial"/>
          <w:sz w:val="22"/>
          <w:szCs w:val="22"/>
        </w:rPr>
      </w:pPr>
    </w:p>
    <w:p w14:paraId="1C6947A0" w14:textId="77777777"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En clases anteriores hablamos acerca de las celebraciones en determinada fecha del año.</w:t>
      </w:r>
    </w:p>
    <w:p w14:paraId="0DED84BE" w14:textId="77777777" w:rsidR="00795030" w:rsidRPr="00993E3D" w:rsidRDefault="00795030" w:rsidP="00795030">
      <w:pPr>
        <w:pStyle w:val="NormalWeb"/>
        <w:spacing w:before="0" w:beforeAutospacing="0" w:after="0" w:afterAutospacing="0"/>
        <w:jc w:val="both"/>
        <w:rPr>
          <w:rFonts w:ascii="Montserrat" w:hAnsi="Montserrat" w:cs="Arial"/>
          <w:i/>
          <w:iCs/>
          <w:sz w:val="22"/>
          <w:szCs w:val="22"/>
        </w:rPr>
      </w:pPr>
    </w:p>
    <w:p w14:paraId="6C0A28AA" w14:textId="77777777"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¿Recuerdas algunas tradiciones que suelen hacerse en diciembre, durante la época invernal?</w:t>
      </w:r>
    </w:p>
    <w:p w14:paraId="5CC6F213" w14:textId="77777777" w:rsidR="00795030" w:rsidRPr="00993E3D" w:rsidRDefault="00795030" w:rsidP="00795030">
      <w:pPr>
        <w:pStyle w:val="NormalWeb"/>
        <w:spacing w:before="0" w:beforeAutospacing="0" w:after="0" w:afterAutospacing="0"/>
        <w:jc w:val="both"/>
        <w:rPr>
          <w:rFonts w:ascii="Montserrat" w:hAnsi="Montserrat" w:cs="Arial"/>
          <w:b/>
          <w:bCs/>
          <w:i/>
          <w:iCs/>
          <w:sz w:val="22"/>
          <w:szCs w:val="22"/>
        </w:rPr>
      </w:pPr>
    </w:p>
    <w:p w14:paraId="5741A788" w14:textId="04B9D80A"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Un ejemplo son las posadas que duran 9 días, y en ellas se acostumbra a romper piñatas. Otros elementos como las velas, el ponche y los aguinaldos, también forman parte de esta festividad.</w:t>
      </w:r>
    </w:p>
    <w:p w14:paraId="68A1BC31" w14:textId="77777777" w:rsidR="00795030" w:rsidRPr="00993E3D" w:rsidRDefault="00795030" w:rsidP="00795030">
      <w:pPr>
        <w:pStyle w:val="NormalWeb"/>
        <w:spacing w:before="0" w:beforeAutospacing="0" w:after="0" w:afterAutospacing="0"/>
        <w:jc w:val="both"/>
        <w:rPr>
          <w:rFonts w:ascii="Montserrat" w:hAnsi="Montserrat" w:cs="Arial"/>
          <w:sz w:val="22"/>
          <w:szCs w:val="22"/>
        </w:rPr>
      </w:pPr>
    </w:p>
    <w:p w14:paraId="0CC4E413" w14:textId="243E751D"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También aprendimos que las costumbres se enseñan de abuelos y abuelas, de madres y padres y ellos a su vez a sus hijos e hijas, y esa práctica constante, hace que se vuelvan tradiciones. Algunas cambian con el paso del tiempo y muchas de ellas, se realizan de diferente forma a la que se hacía antes, pero el</w:t>
      </w:r>
      <w:r>
        <w:rPr>
          <w:rFonts w:ascii="Montserrat" w:hAnsi="Montserrat" w:cs="Arial"/>
          <w:sz w:val="22"/>
          <w:szCs w:val="22"/>
        </w:rPr>
        <w:t xml:space="preserve"> significado puede ser el mismo, p</w:t>
      </w:r>
      <w:r w:rsidRPr="00993E3D">
        <w:rPr>
          <w:rFonts w:ascii="Montserrat" w:hAnsi="Montserrat" w:cs="Arial"/>
          <w:sz w:val="22"/>
          <w:szCs w:val="22"/>
        </w:rPr>
        <w:t>or ejemplo, las tradiciones de diciembre, como las posadas, pues estas pueden celebrarse de diferente forma y en diferentes lugares.</w:t>
      </w:r>
    </w:p>
    <w:p w14:paraId="786E744E" w14:textId="77777777" w:rsidR="00795030" w:rsidRPr="00993E3D" w:rsidRDefault="00795030" w:rsidP="00795030">
      <w:pPr>
        <w:pStyle w:val="NormalWeb"/>
        <w:spacing w:before="0" w:beforeAutospacing="0" w:after="0" w:afterAutospacing="0"/>
        <w:jc w:val="both"/>
        <w:rPr>
          <w:rFonts w:ascii="Montserrat" w:hAnsi="Montserrat" w:cs="Arial"/>
          <w:sz w:val="22"/>
          <w:szCs w:val="22"/>
        </w:rPr>
      </w:pPr>
    </w:p>
    <w:p w14:paraId="4070D882" w14:textId="60A3360F" w:rsidR="00795030" w:rsidRDefault="00795030" w:rsidP="00795030">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En el estado de Veracruz, se acostumbra a sacar “la rama”, consiste en que se corta una rama de un árbol para adornarla con diferent</w:t>
      </w:r>
      <w:r>
        <w:rPr>
          <w:rFonts w:ascii="Montserrat" w:hAnsi="Montserrat" w:cs="Arial"/>
          <w:sz w:val="22"/>
          <w:szCs w:val="22"/>
        </w:rPr>
        <w:t>es objetos, como esferas</w:t>
      </w:r>
      <w:r w:rsidRPr="00993E3D">
        <w:rPr>
          <w:rFonts w:ascii="Montserrat" w:hAnsi="Montserrat" w:cs="Arial"/>
          <w:sz w:val="22"/>
          <w:szCs w:val="22"/>
        </w:rPr>
        <w:t xml:space="preserve">, farolitos, entre otros adornos. Salen en grupo a las calles a cantar </w:t>
      </w:r>
      <w:r w:rsidRPr="00993E3D">
        <w:rPr>
          <w:rFonts w:ascii="Montserrat" w:hAnsi="Montserrat" w:cs="Arial"/>
          <w:i/>
          <w:iCs/>
          <w:sz w:val="22"/>
          <w:szCs w:val="22"/>
        </w:rPr>
        <w:t>la rama</w:t>
      </w:r>
      <w:r w:rsidRPr="00993E3D">
        <w:rPr>
          <w:rFonts w:ascii="Montserrat" w:hAnsi="Montserrat" w:cs="Arial"/>
          <w:sz w:val="22"/>
          <w:szCs w:val="22"/>
        </w:rPr>
        <w:t xml:space="preserve"> de puerta en puerta, que es una canción tradicional también, durante esta actividad las familias dan a las niñas y niños dulces o fruta.</w:t>
      </w:r>
    </w:p>
    <w:p w14:paraId="442EDCF3" w14:textId="77777777" w:rsidR="00795030" w:rsidRPr="00993E3D" w:rsidRDefault="00795030" w:rsidP="00795030">
      <w:pPr>
        <w:pStyle w:val="NormalWeb"/>
        <w:spacing w:before="0" w:beforeAutospacing="0" w:after="0" w:afterAutospacing="0"/>
        <w:jc w:val="both"/>
        <w:rPr>
          <w:rFonts w:ascii="Montserrat" w:hAnsi="Montserrat" w:cs="Arial"/>
          <w:sz w:val="22"/>
          <w:szCs w:val="22"/>
        </w:rPr>
      </w:pPr>
    </w:p>
    <w:p w14:paraId="59CA74AB" w14:textId="78AA6D68" w:rsidR="00C92B5B" w:rsidRDefault="00F01FE6" w:rsidP="00993E3D">
      <w:pPr>
        <w:spacing w:after="0" w:line="240" w:lineRule="auto"/>
        <w:jc w:val="both"/>
        <w:rPr>
          <w:rFonts w:ascii="Montserrat" w:eastAsia="Times New Roman" w:hAnsi="Montserrat" w:cs="Arial"/>
        </w:rPr>
      </w:pPr>
      <w:r>
        <w:rPr>
          <w:rFonts w:ascii="Montserrat" w:eastAsia="Times New Roman" w:hAnsi="Montserrat" w:cs="Arial"/>
          <w:lang w:eastAsia="es-MX"/>
        </w:rPr>
        <w:t>Abre</w:t>
      </w:r>
      <w:r w:rsidR="00C92B5B" w:rsidRPr="00993E3D">
        <w:rPr>
          <w:rFonts w:ascii="Montserrat" w:eastAsia="Times New Roman" w:hAnsi="Montserrat" w:cs="Arial"/>
          <w:lang w:eastAsia="es-MX"/>
        </w:rPr>
        <w:t xml:space="preserve"> por favor, </w:t>
      </w:r>
      <w:r w:rsidR="00867962" w:rsidRPr="00993E3D">
        <w:rPr>
          <w:rFonts w:ascii="Montserrat" w:eastAsia="Times New Roman" w:hAnsi="Montserrat" w:cs="Arial"/>
          <w:lang w:eastAsia="es-MX"/>
        </w:rPr>
        <w:t>t</w:t>
      </w:r>
      <w:r w:rsidR="00C92B5B" w:rsidRPr="00993E3D">
        <w:rPr>
          <w:rFonts w:ascii="Montserrat" w:eastAsia="Times New Roman" w:hAnsi="Montserrat" w:cs="Arial"/>
          <w:lang w:eastAsia="es-MX"/>
        </w:rPr>
        <w:t>u libro de Conocimiento del Medio del segundo grado en la página 88, de esa forma podrá</w:t>
      </w:r>
      <w:r w:rsidR="00867962" w:rsidRPr="00993E3D">
        <w:rPr>
          <w:rFonts w:ascii="Montserrat" w:eastAsia="Times New Roman" w:hAnsi="Montserrat" w:cs="Arial"/>
          <w:lang w:eastAsia="es-MX"/>
        </w:rPr>
        <w:t>s</w:t>
      </w:r>
      <w:r w:rsidR="00C92B5B" w:rsidRPr="00993E3D">
        <w:rPr>
          <w:rFonts w:ascii="Montserrat" w:eastAsia="Times New Roman" w:hAnsi="Montserrat" w:cs="Arial"/>
          <w:lang w:eastAsia="es-MX"/>
        </w:rPr>
        <w:t xml:space="preserve"> seguir las indicaciones y participar. Observ</w:t>
      </w:r>
      <w:r w:rsidR="00867962" w:rsidRPr="00993E3D">
        <w:rPr>
          <w:rFonts w:ascii="Montserrat" w:eastAsia="Times New Roman" w:hAnsi="Montserrat" w:cs="Arial"/>
          <w:lang w:eastAsia="es-MX"/>
        </w:rPr>
        <w:t>a</w:t>
      </w:r>
      <w:r w:rsidR="00C92B5B" w:rsidRPr="00993E3D">
        <w:rPr>
          <w:rFonts w:ascii="Montserrat" w:eastAsia="Times New Roman" w:hAnsi="Montserrat" w:cs="Arial"/>
          <w:lang w:eastAsia="es-MX"/>
        </w:rPr>
        <w:t xml:space="preserve"> y le</w:t>
      </w:r>
      <w:r w:rsidR="00867962" w:rsidRPr="00993E3D">
        <w:rPr>
          <w:rFonts w:ascii="Montserrat" w:eastAsia="Times New Roman" w:hAnsi="Montserrat" w:cs="Arial"/>
          <w:lang w:eastAsia="es-MX"/>
        </w:rPr>
        <w:t>e</w:t>
      </w:r>
      <w:r w:rsidR="00C92B5B" w:rsidRPr="00993E3D">
        <w:rPr>
          <w:rFonts w:ascii="Montserrat" w:eastAsia="Times New Roman" w:hAnsi="Montserrat" w:cs="Arial"/>
          <w:lang w:eastAsia="es-MX"/>
        </w:rPr>
        <w:t xml:space="preserve"> con atención las indicaciones.</w:t>
      </w:r>
    </w:p>
    <w:p w14:paraId="1D848BBE" w14:textId="77777777" w:rsidR="00993E3D" w:rsidRPr="00993E3D" w:rsidRDefault="00993E3D" w:rsidP="00993E3D">
      <w:pPr>
        <w:spacing w:after="0" w:line="240" w:lineRule="auto"/>
        <w:jc w:val="both"/>
        <w:rPr>
          <w:rFonts w:ascii="Montserrat" w:eastAsia="Times New Roman" w:hAnsi="Montserrat" w:cs="Arial"/>
        </w:rPr>
      </w:pPr>
    </w:p>
    <w:p w14:paraId="0C574658" w14:textId="49329FA4" w:rsidR="00F55C60" w:rsidRPr="00993E3D" w:rsidRDefault="00F55C60" w:rsidP="00993E3D">
      <w:pPr>
        <w:spacing w:after="0" w:line="240" w:lineRule="auto"/>
        <w:jc w:val="center"/>
        <w:rPr>
          <w:rFonts w:ascii="Montserrat" w:eastAsia="Times New Roman" w:hAnsi="Montserrat" w:cs="Arial"/>
        </w:rPr>
      </w:pPr>
      <w:r w:rsidRPr="00993E3D">
        <w:rPr>
          <w:rFonts w:ascii="Montserrat" w:hAnsi="Montserrat"/>
          <w:noProof/>
          <w:lang w:val="en-US"/>
        </w:rPr>
        <w:drawing>
          <wp:inline distT="0" distB="0" distL="0" distR="0" wp14:anchorId="78151531" wp14:editId="11BE3637">
            <wp:extent cx="1876425" cy="2343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876425" cy="2343150"/>
                    </a:xfrm>
                    <a:prstGeom prst="rect">
                      <a:avLst/>
                    </a:prstGeom>
                    <a:ln>
                      <a:noFill/>
                    </a:ln>
                    <a:extLst>
                      <a:ext uri="{53640926-AAD7-44D8-BBD7-CCE9431645EC}">
                        <a14:shadowObscured xmlns:a14="http://schemas.microsoft.com/office/drawing/2010/main"/>
                      </a:ext>
                    </a:extLst>
                  </pic:spPr>
                </pic:pic>
              </a:graphicData>
            </a:graphic>
          </wp:inline>
        </w:drawing>
      </w:r>
    </w:p>
    <w:p w14:paraId="3623313E" w14:textId="00F1C86D" w:rsidR="00F55C60" w:rsidRDefault="00DE45CD" w:rsidP="00993E3D">
      <w:pPr>
        <w:spacing w:after="0" w:line="240" w:lineRule="auto"/>
        <w:jc w:val="center"/>
        <w:rPr>
          <w:rFonts w:ascii="Montserrat" w:eastAsia="Times New Roman" w:hAnsi="Montserrat" w:cs="Arial"/>
        </w:rPr>
      </w:pPr>
      <w:hyperlink r:id="rId7" w:anchor="page/88" w:history="1">
        <w:r w:rsidR="005D6356" w:rsidRPr="00993E3D">
          <w:rPr>
            <w:rStyle w:val="Hipervnculo"/>
            <w:rFonts w:ascii="Montserrat" w:eastAsia="Times New Roman" w:hAnsi="Montserrat" w:cs="Arial"/>
            <w:lang w:eastAsia="es-MX"/>
          </w:rPr>
          <w:t>https://libros.conaliteg.gob.mx/20/P2COA.htm?#page/88</w:t>
        </w:r>
      </w:hyperlink>
    </w:p>
    <w:p w14:paraId="56A2AD40" w14:textId="77777777" w:rsidR="00993E3D" w:rsidRPr="00993E3D" w:rsidRDefault="00993E3D" w:rsidP="00993E3D">
      <w:pPr>
        <w:spacing w:after="0" w:line="240" w:lineRule="auto"/>
        <w:jc w:val="center"/>
        <w:rPr>
          <w:rFonts w:ascii="Montserrat" w:eastAsia="Times New Roman" w:hAnsi="Montserrat" w:cs="Arial"/>
        </w:rPr>
      </w:pPr>
    </w:p>
    <w:p w14:paraId="235EC71F" w14:textId="5A4FE5D0" w:rsidR="00C92B5B" w:rsidRDefault="00A71342" w:rsidP="00993E3D">
      <w:pPr>
        <w:spacing w:after="0" w:line="240" w:lineRule="auto"/>
        <w:jc w:val="both"/>
        <w:rPr>
          <w:rFonts w:ascii="Montserrat" w:eastAsia="Times New Roman" w:hAnsi="Montserrat" w:cs="Arial"/>
        </w:rPr>
      </w:pPr>
      <w:r w:rsidRPr="00993E3D">
        <w:rPr>
          <w:rFonts w:ascii="Montserrat" w:eastAsia="Times New Roman" w:hAnsi="Montserrat" w:cs="Arial"/>
          <w:lang w:eastAsia="es-MX"/>
        </w:rPr>
        <w:t>L</w:t>
      </w:r>
      <w:r w:rsidR="00C92B5B" w:rsidRPr="00993E3D">
        <w:rPr>
          <w:rFonts w:ascii="Montserrat" w:eastAsia="Times New Roman" w:hAnsi="Montserrat" w:cs="Arial"/>
          <w:lang w:eastAsia="es-MX"/>
        </w:rPr>
        <w:t>as instrucciones se refieren a las actividades que realiza</w:t>
      </w:r>
      <w:r w:rsidRPr="00993E3D">
        <w:rPr>
          <w:rFonts w:ascii="Montserrat" w:eastAsia="Times New Roman" w:hAnsi="Montserrat" w:cs="Arial"/>
          <w:lang w:eastAsia="es-MX"/>
        </w:rPr>
        <w:t>ste</w:t>
      </w:r>
      <w:r w:rsidR="00C92B5B" w:rsidRPr="00993E3D">
        <w:rPr>
          <w:rFonts w:ascii="Montserrat" w:eastAsia="Times New Roman" w:hAnsi="Montserrat" w:cs="Arial"/>
          <w:lang w:eastAsia="es-MX"/>
        </w:rPr>
        <w:t xml:space="preserve"> la clase anterior, son las que vienen en la página 87</w:t>
      </w:r>
      <w:r w:rsidRPr="00993E3D">
        <w:rPr>
          <w:rFonts w:ascii="Montserrat" w:eastAsia="Times New Roman" w:hAnsi="Montserrat" w:cs="Arial"/>
          <w:lang w:eastAsia="es-MX"/>
        </w:rPr>
        <w:t>. S</w:t>
      </w:r>
      <w:r w:rsidR="00C92B5B" w:rsidRPr="00993E3D">
        <w:rPr>
          <w:rFonts w:ascii="Montserrat" w:eastAsia="Times New Roman" w:hAnsi="Montserrat" w:cs="Arial"/>
          <w:lang w:eastAsia="es-MX"/>
        </w:rPr>
        <w:t>in embargo,</w:t>
      </w:r>
      <w:r w:rsidRPr="00993E3D">
        <w:rPr>
          <w:rFonts w:ascii="Montserrat" w:eastAsia="Times New Roman" w:hAnsi="Montserrat" w:cs="Arial"/>
          <w:lang w:eastAsia="es-MX"/>
        </w:rPr>
        <w:t xml:space="preserve"> </w:t>
      </w:r>
      <w:r w:rsidR="00C92B5B" w:rsidRPr="00993E3D">
        <w:rPr>
          <w:rFonts w:ascii="Montserrat" w:eastAsia="Times New Roman" w:hAnsi="Montserrat" w:cs="Arial"/>
          <w:lang w:eastAsia="es-MX"/>
        </w:rPr>
        <w:t>puede</w:t>
      </w:r>
      <w:r w:rsidRPr="00993E3D">
        <w:rPr>
          <w:rFonts w:ascii="Montserrat" w:eastAsia="Times New Roman" w:hAnsi="Montserrat" w:cs="Arial"/>
          <w:lang w:eastAsia="es-MX"/>
        </w:rPr>
        <w:t>s</w:t>
      </w:r>
      <w:r w:rsidR="00C92B5B" w:rsidRPr="00993E3D">
        <w:rPr>
          <w:rFonts w:ascii="Montserrat" w:eastAsia="Times New Roman" w:hAnsi="Montserrat" w:cs="Arial"/>
          <w:lang w:eastAsia="es-MX"/>
        </w:rPr>
        <w:t xml:space="preserve"> elegir una tradición diferente o hacer</w:t>
      </w:r>
      <w:r w:rsidR="00FE2519" w:rsidRPr="00993E3D">
        <w:rPr>
          <w:rFonts w:ascii="Montserrat" w:eastAsia="Times New Roman" w:hAnsi="Montserrat" w:cs="Arial"/>
          <w:lang w:eastAsia="es-MX"/>
        </w:rPr>
        <w:t xml:space="preserve"> la actividad</w:t>
      </w:r>
      <w:r w:rsidR="00C92B5B" w:rsidRPr="00993E3D">
        <w:rPr>
          <w:rFonts w:ascii="Montserrat" w:eastAsia="Times New Roman" w:hAnsi="Montserrat" w:cs="Arial"/>
          <w:lang w:eastAsia="es-MX"/>
        </w:rPr>
        <w:t xml:space="preserve"> sobre el video que vimos de “La rama veracruzana”.</w:t>
      </w:r>
    </w:p>
    <w:p w14:paraId="46303221" w14:textId="77777777" w:rsidR="00993E3D" w:rsidRPr="00993E3D" w:rsidRDefault="00993E3D" w:rsidP="00993E3D">
      <w:pPr>
        <w:spacing w:after="0" w:line="240" w:lineRule="auto"/>
        <w:jc w:val="both"/>
        <w:rPr>
          <w:rFonts w:ascii="Montserrat" w:eastAsia="Times New Roman" w:hAnsi="Montserrat" w:cs="Arial"/>
          <w:lang w:eastAsia="es-MX"/>
        </w:rPr>
      </w:pPr>
    </w:p>
    <w:p w14:paraId="7F3C8954" w14:textId="7C728ED4" w:rsidR="005E7EE9" w:rsidRDefault="000A446D" w:rsidP="00993E3D">
      <w:pPr>
        <w:spacing w:after="0" w:line="240" w:lineRule="auto"/>
        <w:jc w:val="both"/>
        <w:rPr>
          <w:rFonts w:ascii="Montserrat" w:eastAsia="Times New Roman" w:hAnsi="Montserrat" w:cs="Arial"/>
        </w:rPr>
      </w:pPr>
      <w:r w:rsidRPr="00993E3D">
        <w:rPr>
          <w:rFonts w:ascii="Montserrat" w:eastAsia="Times New Roman" w:hAnsi="Montserrat" w:cs="Arial"/>
          <w:lang w:eastAsia="es-MX"/>
        </w:rPr>
        <w:t xml:space="preserve">Si decides recuperar la tradición de </w:t>
      </w:r>
      <w:r w:rsidRPr="00993E3D">
        <w:rPr>
          <w:rFonts w:ascii="Montserrat" w:eastAsia="Times New Roman" w:hAnsi="Montserrat" w:cs="Arial"/>
          <w:i/>
          <w:iCs/>
          <w:lang w:eastAsia="es-MX"/>
        </w:rPr>
        <w:t>La rama</w:t>
      </w:r>
      <w:r w:rsidR="005E7EE9" w:rsidRPr="00993E3D">
        <w:rPr>
          <w:rFonts w:ascii="Montserrat" w:eastAsia="Times New Roman" w:hAnsi="Montserrat" w:cs="Arial"/>
          <w:lang w:eastAsia="es-MX"/>
        </w:rPr>
        <w:t>, dibuja</w:t>
      </w:r>
      <w:r w:rsidR="00C92B5B" w:rsidRPr="00993E3D">
        <w:rPr>
          <w:rFonts w:ascii="Montserrat" w:eastAsia="Times New Roman" w:hAnsi="Montserrat" w:cs="Arial"/>
          <w:lang w:eastAsia="es-MX"/>
        </w:rPr>
        <w:t xml:space="preserve"> </w:t>
      </w:r>
      <w:r w:rsidR="005E7EE9" w:rsidRPr="00993E3D">
        <w:rPr>
          <w:rFonts w:ascii="Montserrat" w:eastAsia="Times New Roman" w:hAnsi="Montserrat" w:cs="Arial"/>
          <w:lang w:eastAsia="es-MX"/>
        </w:rPr>
        <w:t xml:space="preserve">sobre lo que </w:t>
      </w:r>
      <w:r w:rsidR="00C92B5B" w:rsidRPr="00993E3D">
        <w:rPr>
          <w:rFonts w:ascii="Montserrat" w:eastAsia="Times New Roman" w:hAnsi="Montserrat" w:cs="Arial"/>
          <w:lang w:eastAsia="es-MX"/>
        </w:rPr>
        <w:t>hacían las personas con la rama, qué objetos llevaban y cómo vestían</w:t>
      </w:r>
      <w:r w:rsidR="005E7EE9" w:rsidRPr="00993E3D">
        <w:rPr>
          <w:rFonts w:ascii="Montserrat" w:eastAsia="Times New Roman" w:hAnsi="Montserrat" w:cs="Arial"/>
          <w:lang w:eastAsia="es-MX"/>
        </w:rPr>
        <w:t>.</w:t>
      </w:r>
    </w:p>
    <w:p w14:paraId="51DE5AD8" w14:textId="77777777" w:rsidR="00993E3D" w:rsidRPr="00993E3D" w:rsidRDefault="00993E3D" w:rsidP="00993E3D">
      <w:pPr>
        <w:spacing w:after="0" w:line="240" w:lineRule="auto"/>
        <w:jc w:val="both"/>
        <w:rPr>
          <w:rFonts w:ascii="Montserrat" w:eastAsia="Times New Roman" w:hAnsi="Montserrat" w:cs="Arial"/>
        </w:rPr>
      </w:pPr>
    </w:p>
    <w:p w14:paraId="3AC2ACB8" w14:textId="1604BAFB" w:rsidR="00C92B5B" w:rsidRDefault="005E7EE9" w:rsidP="00993E3D">
      <w:pPr>
        <w:spacing w:after="0" w:line="240" w:lineRule="auto"/>
        <w:jc w:val="both"/>
        <w:rPr>
          <w:rFonts w:ascii="Montserrat" w:eastAsia="Times New Roman" w:hAnsi="Montserrat" w:cs="Arial"/>
        </w:rPr>
      </w:pPr>
      <w:r w:rsidRPr="00993E3D">
        <w:rPr>
          <w:rFonts w:ascii="Montserrat" w:eastAsia="Times New Roman" w:hAnsi="Montserrat" w:cs="Arial"/>
          <w:lang w:eastAsia="es-MX"/>
        </w:rPr>
        <w:t xml:space="preserve">La siguiente imagen es un </w:t>
      </w:r>
      <w:r w:rsidR="007B3CA8" w:rsidRPr="00993E3D">
        <w:rPr>
          <w:rFonts w:ascii="Montserrat" w:eastAsia="Times New Roman" w:hAnsi="Montserrat" w:cs="Arial"/>
          <w:lang w:eastAsia="es-MX"/>
        </w:rPr>
        <w:t>ejemplo de cómo podría quedar concluida la actividad.</w:t>
      </w:r>
    </w:p>
    <w:p w14:paraId="4E85E80E" w14:textId="77777777" w:rsidR="00993E3D" w:rsidRPr="00993E3D" w:rsidRDefault="00993E3D" w:rsidP="00993E3D">
      <w:pPr>
        <w:spacing w:after="0" w:line="240" w:lineRule="auto"/>
        <w:jc w:val="both"/>
        <w:rPr>
          <w:rFonts w:ascii="Montserrat" w:eastAsia="Times New Roman" w:hAnsi="Montserrat" w:cs="Arial"/>
        </w:rPr>
      </w:pPr>
    </w:p>
    <w:p w14:paraId="1C5655D9" w14:textId="022435C2" w:rsidR="0098702D" w:rsidRDefault="0098702D" w:rsidP="00993E3D">
      <w:pPr>
        <w:spacing w:after="0" w:line="240" w:lineRule="auto"/>
        <w:jc w:val="center"/>
        <w:rPr>
          <w:rFonts w:ascii="Montserrat" w:eastAsia="Times New Roman" w:hAnsi="Montserrat" w:cs="Arial"/>
        </w:rPr>
      </w:pPr>
      <w:r w:rsidRPr="00993E3D">
        <w:rPr>
          <w:rFonts w:ascii="Montserrat" w:eastAsia="Times New Roman" w:hAnsi="Montserrat" w:cs="Arial"/>
          <w:noProof/>
          <w:lang w:val="en-US"/>
        </w:rPr>
        <w:drawing>
          <wp:inline distT="0" distB="0" distL="0" distR="0" wp14:anchorId="1B02D7DB" wp14:editId="79E5826C">
            <wp:extent cx="2253414"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59" cy="2965519"/>
                    </a:xfrm>
                    <a:prstGeom prst="rect">
                      <a:avLst/>
                    </a:prstGeom>
                    <a:noFill/>
                  </pic:spPr>
                </pic:pic>
              </a:graphicData>
            </a:graphic>
          </wp:inline>
        </w:drawing>
      </w:r>
    </w:p>
    <w:p w14:paraId="422F10B1" w14:textId="77777777" w:rsidR="00993E3D" w:rsidRPr="00993E3D" w:rsidRDefault="00993E3D" w:rsidP="00993E3D">
      <w:pPr>
        <w:spacing w:after="0" w:line="240" w:lineRule="auto"/>
        <w:jc w:val="center"/>
        <w:rPr>
          <w:rFonts w:ascii="Montserrat" w:eastAsia="Times New Roman" w:hAnsi="Montserrat" w:cs="Arial"/>
          <w:lang w:eastAsia="es-MX"/>
        </w:rPr>
      </w:pPr>
    </w:p>
    <w:p w14:paraId="6B278E55" w14:textId="78B1033D" w:rsidR="00C92B5B" w:rsidRDefault="0098702D"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t xml:space="preserve">Como puedes darte </w:t>
      </w:r>
      <w:r w:rsidR="00C92B5B" w:rsidRPr="00993E3D">
        <w:rPr>
          <w:rFonts w:ascii="Montserrat" w:eastAsia="Times New Roman" w:hAnsi="Montserrat" w:cs="Arial"/>
          <w:lang w:val="es-ES_tradnl" w:eastAsia="es-MX"/>
        </w:rPr>
        <w:t>cuenta</w:t>
      </w:r>
      <w:r w:rsidR="003B543D" w:rsidRPr="00993E3D">
        <w:rPr>
          <w:rFonts w:ascii="Montserrat" w:eastAsia="Times New Roman" w:hAnsi="Montserrat" w:cs="Arial"/>
          <w:lang w:val="es-ES_tradnl" w:eastAsia="es-MX"/>
        </w:rPr>
        <w:t>,</w:t>
      </w:r>
      <w:r w:rsidR="00C92B5B" w:rsidRPr="00993E3D">
        <w:rPr>
          <w:rFonts w:ascii="Montserrat" w:eastAsia="Times New Roman" w:hAnsi="Montserrat" w:cs="Arial"/>
          <w:lang w:val="es-ES_tradnl" w:eastAsia="es-MX"/>
        </w:rPr>
        <w:t xml:space="preserve"> llevamos varias clases hablando de nuestras tradiciones, y esto es porque es muy importante cuidarlas; las tradiciones forman parte del lugar donde habitamos, nos ayudan a crear una relación fuerte con la comunidad,</w:t>
      </w:r>
      <w:r w:rsidR="00FB4231" w:rsidRPr="00993E3D">
        <w:rPr>
          <w:rFonts w:ascii="Montserrat" w:eastAsia="Times New Roman" w:hAnsi="Montserrat" w:cs="Arial"/>
          <w:lang w:val="es-ES_tradnl" w:eastAsia="es-MX"/>
        </w:rPr>
        <w:t xml:space="preserve"> </w:t>
      </w:r>
      <w:r w:rsidR="00C92B5B" w:rsidRPr="00993E3D">
        <w:rPr>
          <w:rFonts w:ascii="Montserrat" w:eastAsia="Times New Roman" w:hAnsi="Montserrat" w:cs="Arial"/>
          <w:lang w:val="es-ES_tradnl" w:eastAsia="es-MX"/>
        </w:rPr>
        <w:t>la cultura y sus diferentes expresiones.</w:t>
      </w:r>
    </w:p>
    <w:p w14:paraId="39D63106" w14:textId="77777777" w:rsidR="00993E3D" w:rsidRPr="00993E3D" w:rsidRDefault="00993E3D" w:rsidP="00993E3D">
      <w:pPr>
        <w:spacing w:after="0" w:line="240" w:lineRule="auto"/>
        <w:jc w:val="both"/>
        <w:rPr>
          <w:rFonts w:ascii="Montserrat" w:eastAsia="Times New Roman" w:hAnsi="Montserrat" w:cs="Arial"/>
          <w:lang w:val="es-ES_tradnl" w:eastAsia="es-MX"/>
        </w:rPr>
      </w:pPr>
    </w:p>
    <w:p w14:paraId="678C4FDB" w14:textId="69238260" w:rsidR="00C92B5B" w:rsidRDefault="00FB4231"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t>En casa puedes</w:t>
      </w:r>
      <w:r w:rsidR="00C92B5B" w:rsidRPr="00993E3D">
        <w:rPr>
          <w:rFonts w:ascii="Montserrat" w:eastAsia="Times New Roman" w:hAnsi="Montserrat" w:cs="Arial"/>
          <w:lang w:val="es-ES_tradnl" w:eastAsia="es-MX"/>
        </w:rPr>
        <w:t xml:space="preserve"> preguntar a </w:t>
      </w:r>
      <w:r w:rsidRPr="00993E3D">
        <w:rPr>
          <w:rFonts w:ascii="Montserrat" w:eastAsia="Times New Roman" w:hAnsi="Montserrat" w:cs="Arial"/>
          <w:lang w:val="es-ES_tradnl" w:eastAsia="es-MX"/>
        </w:rPr>
        <w:t>t</w:t>
      </w:r>
      <w:r w:rsidR="00C92B5B" w:rsidRPr="00993E3D">
        <w:rPr>
          <w:rFonts w:ascii="Montserrat" w:eastAsia="Times New Roman" w:hAnsi="Montserrat" w:cs="Arial"/>
          <w:lang w:val="es-ES_tradnl" w:eastAsia="es-MX"/>
        </w:rPr>
        <w:t>us familiares sobre las tradiciones y comparar cómo eran antes y cómo se realizan ahora. Es un ejercicio muy significativo, en especial para las personas mayores, como sus abuelitas y abuelitos porque ellas y ellos tienen mucho conocimiento, y ese conocimiento es un tesoro que no debemos perdernos.</w:t>
      </w:r>
    </w:p>
    <w:p w14:paraId="124D9CDB" w14:textId="77777777" w:rsidR="00993E3D" w:rsidRPr="00993E3D" w:rsidRDefault="00993E3D" w:rsidP="00993E3D">
      <w:pPr>
        <w:spacing w:after="0" w:line="240" w:lineRule="auto"/>
        <w:jc w:val="both"/>
        <w:rPr>
          <w:rFonts w:ascii="Montserrat" w:eastAsia="Times New Roman" w:hAnsi="Montserrat" w:cs="Arial"/>
          <w:lang w:val="es-ES_tradnl" w:eastAsia="es-MX"/>
        </w:rPr>
      </w:pPr>
    </w:p>
    <w:p w14:paraId="0CE083DD" w14:textId="46873A53" w:rsidR="00C92B5B" w:rsidRDefault="00C92B5B"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t xml:space="preserve">Toda la información que </w:t>
      </w:r>
      <w:r w:rsidR="00FB4231" w:rsidRPr="00993E3D">
        <w:rPr>
          <w:rFonts w:ascii="Montserrat" w:eastAsia="Times New Roman" w:hAnsi="Montserrat" w:cs="Arial"/>
          <w:lang w:val="es-ES_tradnl" w:eastAsia="es-MX"/>
        </w:rPr>
        <w:t>te</w:t>
      </w:r>
      <w:r w:rsidRPr="00993E3D">
        <w:rPr>
          <w:rFonts w:ascii="Montserrat" w:eastAsia="Times New Roman" w:hAnsi="Montserrat" w:cs="Arial"/>
          <w:lang w:val="es-ES_tradnl" w:eastAsia="es-MX"/>
        </w:rPr>
        <w:t xml:space="preserve"> den </w:t>
      </w:r>
      <w:r w:rsidR="00FB4231" w:rsidRPr="00993E3D">
        <w:rPr>
          <w:rFonts w:ascii="Montserrat" w:eastAsia="Times New Roman" w:hAnsi="Montserrat" w:cs="Arial"/>
          <w:lang w:val="es-ES_tradnl" w:eastAsia="es-MX"/>
        </w:rPr>
        <w:t>t</w:t>
      </w:r>
      <w:r w:rsidRPr="00993E3D">
        <w:rPr>
          <w:rFonts w:ascii="Montserrat" w:eastAsia="Times New Roman" w:hAnsi="Montserrat" w:cs="Arial"/>
          <w:lang w:val="es-ES_tradnl" w:eastAsia="es-MX"/>
        </w:rPr>
        <w:t>u</w:t>
      </w:r>
      <w:r w:rsidR="00FB4231" w:rsidRPr="00993E3D">
        <w:rPr>
          <w:rFonts w:ascii="Montserrat" w:eastAsia="Times New Roman" w:hAnsi="Montserrat" w:cs="Arial"/>
          <w:lang w:val="es-ES_tradnl" w:eastAsia="es-MX"/>
        </w:rPr>
        <w:t xml:space="preserve">s abuelitos u otros familiares, </w:t>
      </w:r>
      <w:r w:rsidRPr="00993E3D">
        <w:rPr>
          <w:rFonts w:ascii="Montserrat" w:eastAsia="Times New Roman" w:hAnsi="Montserrat" w:cs="Arial"/>
          <w:lang w:val="es-ES_tradnl" w:eastAsia="es-MX"/>
        </w:rPr>
        <w:t>la puede</w:t>
      </w:r>
      <w:r w:rsidR="00FB4231" w:rsidRPr="00993E3D">
        <w:rPr>
          <w:rFonts w:ascii="Montserrat" w:eastAsia="Times New Roman" w:hAnsi="Montserrat" w:cs="Arial"/>
          <w:lang w:val="es-ES_tradnl" w:eastAsia="es-MX"/>
        </w:rPr>
        <w:t>s</w:t>
      </w:r>
      <w:r w:rsidRPr="00993E3D">
        <w:rPr>
          <w:rFonts w:ascii="Montserrat" w:eastAsia="Times New Roman" w:hAnsi="Montserrat" w:cs="Arial"/>
          <w:lang w:val="es-ES_tradnl" w:eastAsia="es-MX"/>
        </w:rPr>
        <w:t xml:space="preserve"> plasmar en diferentes dibujos</w:t>
      </w:r>
      <w:r w:rsidR="00FB4231" w:rsidRPr="00993E3D">
        <w:rPr>
          <w:rFonts w:ascii="Montserrat" w:eastAsia="Times New Roman" w:hAnsi="Montserrat" w:cs="Arial"/>
          <w:lang w:val="es-ES_tradnl" w:eastAsia="es-MX"/>
        </w:rPr>
        <w:t xml:space="preserve">, </w:t>
      </w:r>
      <w:r w:rsidRPr="00993E3D">
        <w:rPr>
          <w:rFonts w:ascii="Montserrat" w:eastAsia="Times New Roman" w:hAnsi="Montserrat" w:cs="Arial"/>
          <w:lang w:val="es-ES_tradnl" w:eastAsia="es-MX"/>
        </w:rPr>
        <w:t>con muchos colores, recortes, pedacitos de hojas y pétalos. Es muy bonito escuchar</w:t>
      </w:r>
      <w:r w:rsidR="005A0097" w:rsidRPr="00993E3D">
        <w:rPr>
          <w:rFonts w:ascii="Montserrat" w:eastAsia="Times New Roman" w:hAnsi="Montserrat" w:cs="Arial"/>
          <w:lang w:val="es-ES_tradnl" w:eastAsia="es-MX"/>
        </w:rPr>
        <w:t xml:space="preserve"> hablar</w:t>
      </w:r>
      <w:r w:rsidRPr="00993E3D">
        <w:rPr>
          <w:rFonts w:ascii="Montserrat" w:eastAsia="Times New Roman" w:hAnsi="Montserrat" w:cs="Arial"/>
          <w:lang w:val="es-ES_tradnl" w:eastAsia="es-MX"/>
        </w:rPr>
        <w:t xml:space="preserve"> a las abuelitas y los abuelitos sobre las tradiciones, porque recuerdan tantas cosas y con muchos detalles, que difícilmente podríamos saber sin ellas y ellos</w:t>
      </w:r>
      <w:r w:rsidR="004D72B3" w:rsidRPr="00993E3D">
        <w:rPr>
          <w:rFonts w:ascii="Montserrat" w:eastAsia="Times New Roman" w:hAnsi="Montserrat" w:cs="Arial"/>
          <w:lang w:val="es-ES_tradnl" w:eastAsia="es-MX"/>
        </w:rPr>
        <w:t xml:space="preserve">. Realmente </w:t>
      </w:r>
      <w:r w:rsidRPr="00993E3D">
        <w:rPr>
          <w:rFonts w:ascii="Montserrat" w:eastAsia="Times New Roman" w:hAnsi="Montserrat" w:cs="Arial"/>
          <w:lang w:val="es-ES_tradnl" w:eastAsia="es-MX"/>
        </w:rPr>
        <w:t>su memoria es muy valiosa.</w:t>
      </w:r>
    </w:p>
    <w:p w14:paraId="4CD567E8" w14:textId="77777777" w:rsidR="00993E3D" w:rsidRPr="00993E3D" w:rsidRDefault="00993E3D" w:rsidP="00993E3D">
      <w:pPr>
        <w:spacing w:after="0" w:line="240" w:lineRule="auto"/>
        <w:jc w:val="both"/>
        <w:rPr>
          <w:rFonts w:ascii="Montserrat" w:eastAsia="Times New Roman" w:hAnsi="Montserrat" w:cs="Arial"/>
          <w:lang w:val="es-ES_tradnl" w:eastAsia="es-MX"/>
        </w:rPr>
      </w:pPr>
    </w:p>
    <w:p w14:paraId="1C2F8011" w14:textId="448211EB" w:rsidR="00C92B5B" w:rsidRDefault="004D72B3"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lastRenderedPageBreak/>
        <w:t>L</w:t>
      </w:r>
      <w:r w:rsidR="00C92B5B" w:rsidRPr="00993E3D">
        <w:rPr>
          <w:rFonts w:ascii="Montserrat" w:eastAsia="Times New Roman" w:hAnsi="Montserrat" w:cs="Arial"/>
          <w:lang w:val="es-ES_tradnl" w:eastAsia="es-MX"/>
        </w:rPr>
        <w:t xml:space="preserve">a memoria es sorprendente y la base de nuestras tradiciones, es así como recordamos   el pasado. ¿Qué </w:t>
      </w:r>
      <w:r w:rsidRPr="00993E3D">
        <w:rPr>
          <w:rFonts w:ascii="Montserrat" w:eastAsia="Times New Roman" w:hAnsi="Montserrat" w:cs="Arial"/>
          <w:lang w:val="es-ES_tradnl" w:eastAsia="es-MX"/>
        </w:rPr>
        <w:t>te</w:t>
      </w:r>
      <w:r w:rsidR="00C92B5B" w:rsidRPr="00993E3D">
        <w:rPr>
          <w:rFonts w:ascii="Montserrat" w:eastAsia="Times New Roman" w:hAnsi="Montserrat" w:cs="Arial"/>
          <w:lang w:val="es-ES_tradnl" w:eastAsia="es-MX"/>
        </w:rPr>
        <w:t xml:space="preserve"> parece si hacemos una actividad dedicada a las abuelitas y los abuelitos?</w:t>
      </w:r>
    </w:p>
    <w:p w14:paraId="2A983547" w14:textId="74C95E0B" w:rsidR="00993E3D" w:rsidRDefault="00993E3D">
      <w:pPr>
        <w:spacing w:after="0" w:line="240" w:lineRule="auto"/>
        <w:jc w:val="both"/>
        <w:rPr>
          <w:rFonts w:ascii="Montserrat" w:eastAsia="Times New Roman" w:hAnsi="Montserrat" w:cs="Arial"/>
          <w:lang w:val="es-ES_tradnl" w:eastAsia="es-MX"/>
        </w:rPr>
      </w:pPr>
    </w:p>
    <w:p w14:paraId="676D68F9" w14:textId="660A9F05" w:rsidR="00C92B5B" w:rsidRDefault="00C92B5B"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t>En la página 89 de su libro de Conocimiento del Medio de segundo grado, tenemos algunas preguntas que nos ayudarán para realizar una entrevista a alguna persona mayor que los acompañe. Son preguntas como: nombre de la tradición, en qué consiste, en qué ha cambiado con el tiempo, y qué sigue igual.</w:t>
      </w:r>
    </w:p>
    <w:p w14:paraId="24D8A906" w14:textId="77777777" w:rsidR="00993E3D" w:rsidRPr="00993E3D" w:rsidRDefault="00993E3D" w:rsidP="00993E3D">
      <w:pPr>
        <w:spacing w:after="0" w:line="240" w:lineRule="auto"/>
        <w:jc w:val="both"/>
        <w:rPr>
          <w:rFonts w:ascii="Montserrat" w:eastAsia="Times New Roman" w:hAnsi="Montserrat" w:cs="Arial"/>
          <w:lang w:val="es-ES_tradnl"/>
        </w:rPr>
      </w:pPr>
    </w:p>
    <w:p w14:paraId="627BE824" w14:textId="306CD5F5" w:rsidR="0072580D" w:rsidRPr="00993E3D" w:rsidRDefault="0072580D" w:rsidP="00993E3D">
      <w:pPr>
        <w:spacing w:after="0" w:line="240" w:lineRule="auto"/>
        <w:jc w:val="center"/>
        <w:rPr>
          <w:rFonts w:ascii="Montserrat" w:eastAsia="Times New Roman" w:hAnsi="Montserrat" w:cs="Arial"/>
          <w:lang w:val="es-ES_tradnl"/>
        </w:rPr>
      </w:pPr>
      <w:r w:rsidRPr="00993E3D">
        <w:rPr>
          <w:rFonts w:ascii="Montserrat" w:hAnsi="Montserrat"/>
          <w:noProof/>
          <w:lang w:val="en-US"/>
        </w:rPr>
        <w:drawing>
          <wp:inline distT="0" distB="0" distL="0" distR="0" wp14:anchorId="6CA7B1AD" wp14:editId="29E208C7">
            <wp:extent cx="2325494" cy="2933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29643" cy="2938934"/>
                    </a:xfrm>
                    <a:prstGeom prst="rect">
                      <a:avLst/>
                    </a:prstGeom>
                    <a:ln>
                      <a:noFill/>
                    </a:ln>
                    <a:extLst>
                      <a:ext uri="{53640926-AAD7-44D8-BBD7-CCE9431645EC}">
                        <a14:shadowObscured xmlns:a14="http://schemas.microsoft.com/office/drawing/2010/main"/>
                      </a:ext>
                    </a:extLst>
                  </pic:spPr>
                </pic:pic>
              </a:graphicData>
            </a:graphic>
          </wp:inline>
        </w:drawing>
      </w:r>
    </w:p>
    <w:p w14:paraId="5A58E089" w14:textId="26D90F4B" w:rsidR="001C5FE2" w:rsidRDefault="00DE45CD" w:rsidP="00993E3D">
      <w:pPr>
        <w:spacing w:after="0" w:line="240" w:lineRule="auto"/>
        <w:jc w:val="center"/>
        <w:rPr>
          <w:rFonts w:ascii="Montserrat" w:eastAsia="Times New Roman" w:hAnsi="Montserrat" w:cs="Arial"/>
          <w:lang w:val="es-ES_tradnl"/>
        </w:rPr>
      </w:pPr>
      <w:hyperlink r:id="rId10" w:anchor="page/89" w:history="1">
        <w:r w:rsidR="001C5FE2" w:rsidRPr="00993E3D">
          <w:rPr>
            <w:rStyle w:val="Hipervnculo"/>
            <w:rFonts w:ascii="Montserrat" w:eastAsia="Times New Roman" w:hAnsi="Montserrat" w:cs="Arial"/>
            <w:lang w:val="es-ES_tradnl" w:eastAsia="es-MX"/>
          </w:rPr>
          <w:t>https://libros.conaliteg.gob.mx/20/P2COA.htm?#page/89</w:t>
        </w:r>
      </w:hyperlink>
    </w:p>
    <w:p w14:paraId="702C67FD" w14:textId="77777777" w:rsidR="00993E3D" w:rsidRPr="00993E3D" w:rsidRDefault="00993E3D" w:rsidP="00993E3D">
      <w:pPr>
        <w:spacing w:after="0" w:line="240" w:lineRule="auto"/>
        <w:jc w:val="center"/>
        <w:rPr>
          <w:rFonts w:ascii="Montserrat" w:eastAsia="Times New Roman" w:hAnsi="Montserrat" w:cs="Arial"/>
          <w:lang w:val="es-ES_tradnl"/>
        </w:rPr>
      </w:pPr>
    </w:p>
    <w:p w14:paraId="70C99C39" w14:textId="3FAD40DE" w:rsidR="00F90045" w:rsidRDefault="00F90045" w:rsidP="00993E3D">
      <w:pPr>
        <w:spacing w:after="0" w:line="240" w:lineRule="auto"/>
        <w:jc w:val="both"/>
        <w:rPr>
          <w:rFonts w:ascii="Montserrat" w:eastAsia="Times New Roman" w:hAnsi="Montserrat" w:cs="Arial"/>
          <w:lang w:val="es-ES_tradnl" w:eastAsia="es-MX"/>
        </w:rPr>
      </w:pPr>
    </w:p>
    <w:p w14:paraId="0EED2E6A" w14:textId="58771E92" w:rsidR="00C92B5B" w:rsidRDefault="00C92B5B" w:rsidP="00993E3D">
      <w:pPr>
        <w:spacing w:after="0" w:line="240" w:lineRule="auto"/>
        <w:jc w:val="both"/>
        <w:rPr>
          <w:rFonts w:ascii="Montserrat" w:eastAsia="Times New Roman" w:hAnsi="Montserrat" w:cs="Arial"/>
          <w:lang w:val="es-ES_tradnl"/>
        </w:rPr>
      </w:pPr>
      <w:r w:rsidRPr="00993E3D">
        <w:rPr>
          <w:rFonts w:ascii="Montserrat" w:hAnsi="Montserrat" w:cs="Arial"/>
        </w:rPr>
        <w:t xml:space="preserve">Las personas mayores representan la experiencia y la sabiduría de su comunidad; padres y madres de familia por su parte, tienen la misión de acercar a sus hijos e hijas a los usos y costumbres de ese lugar y mostrarles también la existencia de </w:t>
      </w:r>
      <w:r w:rsidRPr="00993E3D">
        <w:rPr>
          <w:rFonts w:ascii="Montserrat" w:eastAsia="Times New Roman" w:hAnsi="Montserrat" w:cs="Arial"/>
          <w:lang w:val="es-ES_tradnl" w:eastAsia="es-MX"/>
        </w:rPr>
        <w:t>distintas formas de expresión en otras comunidades o regiones. Las tradiciones se pueden expresar y conservar de diferentes formas, como en la música, la danza, las fiestas</w:t>
      </w:r>
      <w:r w:rsidR="000723BE" w:rsidRPr="00993E3D">
        <w:rPr>
          <w:rFonts w:ascii="Montserrat" w:eastAsia="Times New Roman" w:hAnsi="Montserrat" w:cs="Arial"/>
          <w:lang w:val="es-ES_tradnl" w:eastAsia="es-MX"/>
        </w:rPr>
        <w:t>;</w:t>
      </w:r>
      <w:r w:rsidRPr="00993E3D">
        <w:rPr>
          <w:rFonts w:ascii="Montserrat" w:eastAsia="Times New Roman" w:hAnsi="Montserrat" w:cs="Arial"/>
          <w:lang w:val="es-ES_tradnl" w:eastAsia="es-MX"/>
        </w:rPr>
        <w:t xml:space="preserve"> también podemos verlas plasmadas en dibujos y cuentos, e incluso podemos notar sus cambios en algunas </w:t>
      </w:r>
      <w:r w:rsidR="00F90045" w:rsidRPr="00993E3D">
        <w:rPr>
          <w:rFonts w:ascii="Montserrat" w:eastAsia="Times New Roman" w:hAnsi="Montserrat" w:cs="Arial"/>
          <w:lang w:val="es-ES_tradnl" w:eastAsia="es-MX"/>
        </w:rPr>
        <w:t>fotografías.</w:t>
      </w:r>
    </w:p>
    <w:p w14:paraId="50C7E281" w14:textId="77777777" w:rsidR="00F90045" w:rsidRPr="00993E3D" w:rsidRDefault="00F90045" w:rsidP="00993E3D">
      <w:pPr>
        <w:spacing w:after="0" w:line="240" w:lineRule="auto"/>
        <w:jc w:val="both"/>
        <w:rPr>
          <w:rFonts w:ascii="Montserrat" w:eastAsia="Times New Roman" w:hAnsi="Montserrat" w:cs="Arial"/>
          <w:lang w:val="es-ES_tradnl" w:eastAsia="es-MX"/>
        </w:rPr>
      </w:pPr>
    </w:p>
    <w:p w14:paraId="3C1A62B0" w14:textId="44485CB3" w:rsidR="00C92B5B" w:rsidRDefault="00C92B5B"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t xml:space="preserve">Es muy cierto que en las fotografías se logra plasmar la memoria de todas esas experiencias, pero lo más importante es la práctica de las tradiciones y su enseñanza a todas las niñas y los niños. Ahora que los teléfonos celulares tienen cámara fotográfica, podemos utilizarlos como una herramienta muy útil </w:t>
      </w:r>
      <w:r w:rsidR="00623FE7" w:rsidRPr="00993E3D">
        <w:rPr>
          <w:rFonts w:ascii="Montserrat" w:eastAsia="Times New Roman" w:hAnsi="Montserrat" w:cs="Arial"/>
          <w:lang w:val="es-ES_tradnl" w:eastAsia="es-MX"/>
        </w:rPr>
        <w:t>para</w:t>
      </w:r>
      <w:r w:rsidRPr="00993E3D">
        <w:rPr>
          <w:rFonts w:ascii="Montserrat" w:eastAsia="Times New Roman" w:hAnsi="Montserrat" w:cs="Arial"/>
          <w:lang w:val="es-ES_tradnl" w:eastAsia="es-MX"/>
        </w:rPr>
        <w:t xml:space="preserve"> logra guardar los mejores momen</w:t>
      </w:r>
      <w:r w:rsidR="00795030">
        <w:rPr>
          <w:rFonts w:ascii="Montserrat" w:eastAsia="Times New Roman" w:hAnsi="Montserrat" w:cs="Arial"/>
          <w:lang w:val="es-ES_tradnl" w:eastAsia="es-MX"/>
        </w:rPr>
        <w:t xml:space="preserve">tos de las tradiciones, </w:t>
      </w:r>
      <w:r w:rsidRPr="00993E3D">
        <w:rPr>
          <w:rFonts w:ascii="Montserrat" w:eastAsia="Times New Roman" w:hAnsi="Montserrat" w:cs="Arial"/>
          <w:lang w:val="es-ES_tradnl" w:eastAsia="es-MX"/>
        </w:rPr>
        <w:t>claro no todos tenemos un celular con cámara, pero las niñas y niños pueden pedir a las personas adultas o hermanas y hermanos, que tengan uno, que les ayuden a tomar esas fotos de momentos tradicionales inolvidables.</w:t>
      </w:r>
    </w:p>
    <w:p w14:paraId="6A3C6511" w14:textId="77777777" w:rsidR="00F90045" w:rsidRPr="00993E3D" w:rsidRDefault="00F90045" w:rsidP="00993E3D">
      <w:pPr>
        <w:spacing w:after="0" w:line="240" w:lineRule="auto"/>
        <w:jc w:val="both"/>
        <w:rPr>
          <w:rFonts w:ascii="Montserrat" w:eastAsia="Times New Roman" w:hAnsi="Montserrat" w:cs="Arial"/>
          <w:lang w:val="es-ES_tradnl" w:eastAsia="es-MX"/>
        </w:rPr>
      </w:pPr>
    </w:p>
    <w:p w14:paraId="7D600F25" w14:textId="213BE238" w:rsidR="00D24D74" w:rsidRDefault="00623FE7" w:rsidP="00993E3D">
      <w:pPr>
        <w:spacing w:after="0" w:line="240" w:lineRule="auto"/>
        <w:jc w:val="both"/>
        <w:rPr>
          <w:rFonts w:ascii="Montserrat" w:eastAsia="Times New Roman" w:hAnsi="Montserrat" w:cs="Arial"/>
          <w:lang w:val="es-ES_tradnl"/>
        </w:rPr>
      </w:pPr>
      <w:r w:rsidRPr="00993E3D">
        <w:rPr>
          <w:rFonts w:ascii="Montserrat" w:eastAsia="Times New Roman" w:hAnsi="Montserrat" w:cs="Arial"/>
          <w:lang w:val="es-ES_tradnl" w:eastAsia="es-MX"/>
        </w:rPr>
        <w:lastRenderedPageBreak/>
        <w:t>L</w:t>
      </w:r>
      <w:r w:rsidR="00C92B5B" w:rsidRPr="00993E3D">
        <w:rPr>
          <w:rFonts w:ascii="Montserrat" w:eastAsia="Times New Roman" w:hAnsi="Montserrat" w:cs="Arial"/>
          <w:lang w:val="es-ES_tradnl" w:eastAsia="es-MX"/>
        </w:rPr>
        <w:t>as niñas y niños también pueden ser guardianes de las tradiciones de sus pueblos y comunidades.</w:t>
      </w:r>
    </w:p>
    <w:p w14:paraId="116250FE" w14:textId="77777777" w:rsidR="00F90045" w:rsidRPr="00993E3D" w:rsidRDefault="00F90045" w:rsidP="00993E3D">
      <w:pPr>
        <w:spacing w:after="0" w:line="240" w:lineRule="auto"/>
        <w:jc w:val="both"/>
        <w:rPr>
          <w:rFonts w:ascii="Montserrat" w:eastAsia="Times New Roman" w:hAnsi="Montserrat" w:cs="Arial"/>
          <w:lang w:val="es-ES_tradnl"/>
        </w:rPr>
      </w:pPr>
    </w:p>
    <w:p w14:paraId="23D28DF5" w14:textId="242A9F09" w:rsidR="00C92B5B" w:rsidRDefault="00851825" w:rsidP="00993E3D">
      <w:pPr>
        <w:spacing w:after="0" w:line="240" w:lineRule="auto"/>
        <w:jc w:val="both"/>
        <w:rPr>
          <w:rFonts w:ascii="Montserrat" w:eastAsia="Times New Roman" w:hAnsi="Montserrat" w:cs="Arial"/>
          <w:bCs/>
          <w:lang w:val="es-ES_tradnl" w:eastAsia="es-MX"/>
        </w:rPr>
      </w:pPr>
      <w:r>
        <w:rPr>
          <w:rFonts w:ascii="Montserrat" w:eastAsia="Times New Roman" w:hAnsi="Montserrat" w:cs="Arial"/>
          <w:lang w:val="es-ES_tradnl" w:eastAsia="es-MX"/>
        </w:rPr>
        <w:t>Observa</w:t>
      </w:r>
      <w:r w:rsidR="00D24D74" w:rsidRPr="00993E3D">
        <w:rPr>
          <w:rFonts w:ascii="Montserrat" w:eastAsia="Times New Roman" w:hAnsi="Montserrat" w:cs="Arial"/>
          <w:lang w:val="es-ES_tradnl" w:eastAsia="es-MX"/>
        </w:rPr>
        <w:t xml:space="preserve"> el siguiente </w:t>
      </w:r>
      <w:r w:rsidR="00C92B5B" w:rsidRPr="00993E3D">
        <w:rPr>
          <w:rFonts w:ascii="Montserrat" w:eastAsia="Times New Roman" w:hAnsi="Montserrat" w:cs="Arial"/>
          <w:lang w:val="es-ES_tradnl" w:eastAsia="es-MX"/>
        </w:rPr>
        <w:t xml:space="preserve">álbum de fotografías, cada una de ellas tiene su título, para saber a qué tradición nos referimos, en las fotos tenemos una secuencia que dice: </w:t>
      </w:r>
      <w:r w:rsidR="00C92B5B" w:rsidRPr="00851825">
        <w:rPr>
          <w:rFonts w:ascii="Montserrat" w:eastAsia="Times New Roman" w:hAnsi="Montserrat" w:cs="Arial"/>
          <w:bCs/>
          <w:lang w:val="es-ES_tradnl" w:eastAsia="es-MX"/>
        </w:rPr>
        <w:t>Antes, ahora y después.</w:t>
      </w:r>
    </w:p>
    <w:p w14:paraId="1223DEE2" w14:textId="73D1CB49" w:rsidR="00851825" w:rsidRDefault="00851825" w:rsidP="00993E3D">
      <w:pPr>
        <w:spacing w:after="0" w:line="240" w:lineRule="auto"/>
        <w:jc w:val="both"/>
        <w:rPr>
          <w:rFonts w:ascii="Montserrat" w:eastAsia="Times New Roman" w:hAnsi="Montserrat" w:cs="Arial"/>
          <w:bCs/>
          <w:lang w:val="es-ES_tradnl" w:eastAsia="es-MX"/>
        </w:rPr>
      </w:pPr>
    </w:p>
    <w:p w14:paraId="5270B32B" w14:textId="48965801" w:rsidR="00851825" w:rsidRDefault="00851825" w:rsidP="00993E3D">
      <w:pPr>
        <w:spacing w:after="0" w:line="240" w:lineRule="auto"/>
        <w:jc w:val="both"/>
        <w:rPr>
          <w:rFonts w:ascii="Montserrat" w:eastAsia="Times New Roman" w:hAnsi="Montserrat" w:cs="Arial"/>
          <w:bCs/>
          <w:lang w:val="es-ES_tradnl" w:eastAsia="es-MX"/>
        </w:rPr>
      </w:pPr>
      <w:r w:rsidRPr="00993E3D">
        <w:rPr>
          <w:rFonts w:ascii="Montserrat" w:eastAsia="Times New Roman" w:hAnsi="Montserrat" w:cs="Arial"/>
          <w:b/>
          <w:bCs/>
          <w:noProof/>
          <w:lang w:val="en-US"/>
        </w:rPr>
        <w:drawing>
          <wp:inline distT="0" distB="0" distL="0" distR="0" wp14:anchorId="4ABB00F8" wp14:editId="37FCC808">
            <wp:extent cx="6527467" cy="416179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16" b="3335"/>
                    <a:stretch/>
                  </pic:blipFill>
                  <pic:spPr bwMode="auto">
                    <a:xfrm>
                      <a:off x="0" y="0"/>
                      <a:ext cx="6558223" cy="4181400"/>
                    </a:xfrm>
                    <a:prstGeom prst="rect">
                      <a:avLst/>
                    </a:prstGeom>
                    <a:noFill/>
                    <a:ln>
                      <a:noFill/>
                    </a:ln>
                    <a:extLst>
                      <a:ext uri="{53640926-AAD7-44D8-BBD7-CCE9431645EC}">
                        <a14:shadowObscured xmlns:a14="http://schemas.microsoft.com/office/drawing/2010/main"/>
                      </a:ext>
                    </a:extLst>
                  </pic:spPr>
                </pic:pic>
              </a:graphicData>
            </a:graphic>
          </wp:inline>
        </w:drawing>
      </w:r>
    </w:p>
    <w:p w14:paraId="608F5403" w14:textId="7596DED3" w:rsidR="00851825" w:rsidRDefault="00851825" w:rsidP="00993E3D">
      <w:pPr>
        <w:spacing w:after="0" w:line="240" w:lineRule="auto"/>
        <w:jc w:val="both"/>
        <w:rPr>
          <w:rFonts w:ascii="Montserrat" w:eastAsia="Times New Roman" w:hAnsi="Montserrat" w:cs="Arial"/>
          <w:bCs/>
          <w:lang w:val="es-ES_tradnl" w:eastAsia="es-MX"/>
        </w:rPr>
      </w:pPr>
    </w:p>
    <w:p w14:paraId="7117788B" w14:textId="77777777" w:rsidR="00851825" w:rsidRDefault="00851825" w:rsidP="00851825">
      <w:pPr>
        <w:spacing w:after="0" w:line="240" w:lineRule="auto"/>
        <w:jc w:val="both"/>
        <w:rPr>
          <w:rFonts w:ascii="Montserrat" w:eastAsia="Times New Roman" w:hAnsi="Montserrat" w:cs="Arial"/>
          <w:b/>
          <w:bCs/>
          <w:lang w:val="es-ES_tradnl" w:eastAsia="es-MX"/>
        </w:rPr>
      </w:pPr>
      <w:r w:rsidRPr="00993E3D">
        <w:rPr>
          <w:rFonts w:ascii="Montserrat" w:eastAsia="Times New Roman" w:hAnsi="Montserrat" w:cs="Arial"/>
          <w:b/>
          <w:bCs/>
          <w:lang w:val="es-ES_tradnl" w:eastAsia="es-MX"/>
        </w:rPr>
        <w:t>La primavera.</w:t>
      </w:r>
    </w:p>
    <w:p w14:paraId="2C78528D" w14:textId="77777777" w:rsidR="00851825" w:rsidRPr="00993E3D" w:rsidRDefault="00851825" w:rsidP="00851825">
      <w:pPr>
        <w:spacing w:after="0" w:line="240" w:lineRule="auto"/>
        <w:jc w:val="both"/>
        <w:rPr>
          <w:rFonts w:ascii="Montserrat" w:eastAsia="Times New Roman" w:hAnsi="Montserrat" w:cs="Arial"/>
          <w:b/>
          <w:bCs/>
          <w:lang w:val="es-ES_tradnl"/>
        </w:rPr>
      </w:pPr>
    </w:p>
    <w:p w14:paraId="1F03ADFC" w14:textId="37A4C625" w:rsidR="00851825" w:rsidRDefault="00851825" w:rsidP="00851825">
      <w:pPr>
        <w:spacing w:after="0" w:line="240" w:lineRule="auto"/>
        <w:jc w:val="both"/>
        <w:rPr>
          <w:rFonts w:ascii="Montserrat" w:eastAsia="Times New Roman" w:hAnsi="Montserrat" w:cs="Arial"/>
          <w:lang w:val="es-ES_tradnl" w:eastAsia="es-MX"/>
        </w:rPr>
      </w:pPr>
      <w:r w:rsidRPr="00993E3D">
        <w:rPr>
          <w:rFonts w:ascii="Montserrat" w:eastAsia="Times New Roman" w:hAnsi="Montserrat" w:cs="Arial"/>
          <w:lang w:val="es-ES_tradnl" w:eastAsia="es-MX"/>
        </w:rPr>
        <w:t>Para recibir lo</w:t>
      </w:r>
      <w:r>
        <w:rPr>
          <w:rFonts w:ascii="Montserrat" w:eastAsia="Times New Roman" w:hAnsi="Montserrat" w:cs="Arial"/>
          <w:lang w:val="es-ES_tradnl" w:eastAsia="es-MX"/>
        </w:rPr>
        <w:t xml:space="preserve"> que ahora nosotros conocemos </w:t>
      </w:r>
      <w:r w:rsidRPr="00993E3D">
        <w:rPr>
          <w:rFonts w:ascii="Montserrat" w:eastAsia="Times New Roman" w:hAnsi="Montserrat" w:cs="Arial"/>
          <w:lang w:val="es-ES_tradnl" w:eastAsia="es-MX"/>
        </w:rPr>
        <w:t>como la primavera, se rea</w:t>
      </w:r>
      <w:r>
        <w:rPr>
          <w:rFonts w:ascii="Montserrat" w:eastAsia="Times New Roman" w:hAnsi="Montserrat" w:cs="Arial"/>
          <w:lang w:val="es-ES_tradnl" w:eastAsia="es-MX"/>
        </w:rPr>
        <w:t>lizaban diferentes rituales y</w:t>
      </w:r>
      <w:r w:rsidRPr="00993E3D">
        <w:rPr>
          <w:rFonts w:ascii="Montserrat" w:eastAsia="Times New Roman" w:hAnsi="Montserrat" w:cs="Arial"/>
          <w:lang w:val="es-ES_tradnl" w:eastAsia="es-MX"/>
        </w:rPr>
        <w:t xml:space="preserve"> danzas.</w:t>
      </w:r>
    </w:p>
    <w:p w14:paraId="6B367050" w14:textId="77777777" w:rsidR="00851825" w:rsidRDefault="00851825" w:rsidP="00851825">
      <w:pPr>
        <w:spacing w:after="0" w:line="240" w:lineRule="auto"/>
        <w:jc w:val="both"/>
        <w:rPr>
          <w:rFonts w:ascii="Montserrat" w:eastAsia="Times New Roman" w:hAnsi="Montserrat" w:cs="Arial"/>
          <w:lang w:val="es-ES_tradnl" w:eastAsia="es-MX"/>
        </w:rPr>
      </w:pPr>
    </w:p>
    <w:p w14:paraId="227FB01D" w14:textId="77777777" w:rsidR="00851825" w:rsidRDefault="00851825" w:rsidP="00851825">
      <w:pPr>
        <w:spacing w:after="0" w:line="240" w:lineRule="auto"/>
        <w:jc w:val="both"/>
        <w:rPr>
          <w:rFonts w:ascii="Montserrat" w:eastAsia="Times New Roman" w:hAnsi="Montserrat" w:cs="Arial"/>
          <w:lang w:val="es-ES_tradnl" w:eastAsia="es-MX"/>
        </w:rPr>
      </w:pPr>
      <w:r w:rsidRPr="00993E3D">
        <w:rPr>
          <w:rFonts w:ascii="Montserrat" w:eastAsia="Times New Roman" w:hAnsi="Montserrat" w:cs="Arial"/>
          <w:lang w:val="es-ES_tradnl"/>
        </w:rPr>
        <w:t xml:space="preserve">En la primera columna se habla del </w:t>
      </w:r>
      <w:r w:rsidRPr="00993E3D">
        <w:rPr>
          <w:rFonts w:ascii="Montserrat" w:eastAsia="Times New Roman" w:hAnsi="Montserrat" w:cs="Arial"/>
          <w:b/>
          <w:bCs/>
          <w:lang w:val="es-ES_tradnl"/>
        </w:rPr>
        <w:t>antes</w:t>
      </w:r>
      <w:r>
        <w:rPr>
          <w:rFonts w:ascii="Montserrat" w:eastAsia="Times New Roman" w:hAnsi="Montserrat" w:cs="Arial"/>
          <w:lang w:val="es-ES_tradnl" w:eastAsia="es-MX"/>
        </w:rPr>
        <w:t>. T</w:t>
      </w:r>
      <w:r w:rsidRPr="00993E3D">
        <w:rPr>
          <w:rFonts w:ascii="Montserrat" w:eastAsia="Times New Roman" w:hAnsi="Montserrat" w:cs="Arial"/>
          <w:lang w:val="es-ES_tradnl" w:eastAsia="es-MX"/>
        </w:rPr>
        <w:t>iene una imagen que se refiere a cómo se celebraba la tradición hace muchos años.</w:t>
      </w:r>
    </w:p>
    <w:p w14:paraId="1794168A" w14:textId="77777777" w:rsidR="00851825" w:rsidRDefault="00851825" w:rsidP="00851825">
      <w:pPr>
        <w:spacing w:after="0" w:line="240" w:lineRule="auto"/>
        <w:jc w:val="both"/>
        <w:rPr>
          <w:rFonts w:ascii="Montserrat" w:eastAsia="Times New Roman" w:hAnsi="Montserrat" w:cs="Arial"/>
          <w:lang w:val="es-ES_tradnl" w:eastAsia="es-MX"/>
        </w:rPr>
      </w:pPr>
    </w:p>
    <w:p w14:paraId="52F36770" w14:textId="20E66482" w:rsidR="00851825" w:rsidRDefault="00851825" w:rsidP="00851825">
      <w:pPr>
        <w:spacing w:after="0" w:line="240" w:lineRule="auto"/>
        <w:jc w:val="both"/>
        <w:rPr>
          <w:rFonts w:ascii="Montserrat" w:hAnsi="Montserrat" w:cs="Arial"/>
          <w:shd w:val="clear" w:color="auto" w:fill="FFFFFF"/>
        </w:rPr>
      </w:pPr>
      <w:r w:rsidRPr="00993E3D">
        <w:rPr>
          <w:rFonts w:ascii="Montserrat" w:eastAsia="Times New Roman" w:hAnsi="Montserrat" w:cs="Arial"/>
          <w:lang w:val="es-ES_tradnl" w:eastAsia="es-MX"/>
        </w:rPr>
        <w:t xml:space="preserve">La segunda columna se refiere al </w:t>
      </w:r>
      <w:r w:rsidRPr="00993E3D">
        <w:rPr>
          <w:rFonts w:ascii="Montserrat" w:eastAsia="Times New Roman" w:hAnsi="Montserrat" w:cs="Arial"/>
          <w:b/>
          <w:bCs/>
          <w:lang w:val="es-ES_tradnl" w:eastAsia="es-MX"/>
        </w:rPr>
        <w:t>ahora</w:t>
      </w:r>
      <w:r w:rsidRPr="00993E3D">
        <w:rPr>
          <w:rFonts w:ascii="Montserrat" w:eastAsia="Times New Roman" w:hAnsi="Montserrat" w:cs="Arial"/>
          <w:lang w:val="es-ES_tradnl" w:eastAsia="es-MX"/>
        </w:rPr>
        <w:t>, y tiene una imagen que nos muestra cómo se celebra la tradición en la actualidad.</w:t>
      </w:r>
      <w:r w:rsidR="00BD7140">
        <w:rPr>
          <w:rFonts w:ascii="Montserrat" w:eastAsia="Times New Roman" w:hAnsi="Montserrat" w:cs="Arial"/>
          <w:lang w:val="es-ES_tradnl" w:eastAsia="es-MX"/>
        </w:rPr>
        <w:t xml:space="preserve"> </w:t>
      </w:r>
      <w:r w:rsidRPr="00993E3D">
        <w:rPr>
          <w:rFonts w:ascii="Montserrat" w:eastAsia="Times New Roman" w:hAnsi="Montserrat" w:cs="Arial"/>
          <w:lang w:val="es-ES_tradnl" w:eastAsia="es-MX"/>
        </w:rPr>
        <w:t xml:space="preserve">Hoy en día sigue existiendo una </w:t>
      </w:r>
      <w:r w:rsidRPr="00993E3D">
        <w:rPr>
          <w:rFonts w:ascii="Montserrat" w:hAnsi="Montserrat" w:cs="Arial"/>
          <w:shd w:val="clear" w:color="auto" w:fill="FFFFFF"/>
        </w:rPr>
        <w:t>ceremonia prehispánica que es un ritual en el que cinco hombres se elevan por el cielo, para que las lluvias regresen al campo y mejoren sus cosechas.</w:t>
      </w:r>
    </w:p>
    <w:p w14:paraId="5ED412C5" w14:textId="77777777" w:rsidR="00851825" w:rsidRPr="00993E3D" w:rsidRDefault="00851825" w:rsidP="00851825">
      <w:pPr>
        <w:spacing w:after="0" w:line="240" w:lineRule="auto"/>
        <w:jc w:val="both"/>
        <w:rPr>
          <w:rFonts w:ascii="Montserrat" w:hAnsi="Montserrat" w:cs="Arial"/>
          <w:shd w:val="clear" w:color="auto" w:fill="FFFFFF"/>
        </w:rPr>
      </w:pPr>
    </w:p>
    <w:p w14:paraId="08E0FCAA" w14:textId="65AD1EA5" w:rsidR="00851825" w:rsidRDefault="00851825" w:rsidP="00851825">
      <w:pPr>
        <w:spacing w:after="0" w:line="240" w:lineRule="auto"/>
        <w:jc w:val="both"/>
        <w:rPr>
          <w:rFonts w:ascii="Montserrat" w:hAnsi="Montserrat" w:cs="Arial"/>
          <w:shd w:val="clear" w:color="auto" w:fill="FFFFFF"/>
        </w:rPr>
      </w:pPr>
      <w:r w:rsidRPr="00993E3D">
        <w:rPr>
          <w:rFonts w:ascii="Montserrat" w:eastAsia="Times New Roman" w:hAnsi="Montserrat" w:cs="Arial"/>
          <w:lang w:eastAsia="es-MX"/>
        </w:rPr>
        <w:lastRenderedPageBreak/>
        <w:t>Los voladores de Papantla es una tradición muy interesante y que tiene miles de años. ¡Imagina cuantas ge</w:t>
      </w:r>
      <w:r w:rsidR="00BD7140">
        <w:rPr>
          <w:rFonts w:ascii="Montserrat" w:eastAsia="Times New Roman" w:hAnsi="Montserrat" w:cs="Arial"/>
          <w:lang w:eastAsia="es-MX"/>
        </w:rPr>
        <w:t xml:space="preserve">neraciones la han transmitido! </w:t>
      </w:r>
      <w:r w:rsidRPr="00993E3D">
        <w:rPr>
          <w:rFonts w:ascii="Montserrat" w:eastAsia="Times New Roman" w:hAnsi="Montserrat" w:cs="Arial"/>
          <w:lang w:val="es-ES_tradnl" w:eastAsia="es-MX"/>
        </w:rPr>
        <w:t>A</w:t>
      </w:r>
      <w:r w:rsidRPr="00993E3D">
        <w:rPr>
          <w:rFonts w:ascii="Montserrat" w:eastAsia="Times New Roman" w:hAnsi="Montserrat" w:cs="Arial"/>
          <w:lang w:eastAsia="es-MX"/>
        </w:rPr>
        <w:t xml:space="preserve"> nuestros antepasados les interesaban mucho las estaciones y los movimientos del sol y la luna.</w:t>
      </w:r>
      <w:r w:rsidRPr="00993E3D">
        <w:rPr>
          <w:rFonts w:ascii="Montserrat" w:hAnsi="Montserrat" w:cs="Arial"/>
        </w:rPr>
        <w:t xml:space="preserve"> M</w:t>
      </w:r>
      <w:r w:rsidRPr="00993E3D">
        <w:rPr>
          <w:rFonts w:ascii="Montserrat" w:eastAsia="Times New Roman" w:hAnsi="Montserrat" w:cs="Arial"/>
          <w:lang w:eastAsia="es-MX"/>
        </w:rPr>
        <w:t>arzo, era un mes muy relevante</w:t>
      </w:r>
      <w:r w:rsidRPr="00993E3D">
        <w:rPr>
          <w:rFonts w:ascii="Montserrat" w:hAnsi="Montserrat" w:cs="Arial"/>
        </w:rPr>
        <w:t xml:space="preserve"> porque era la</w:t>
      </w:r>
      <w:r w:rsidRPr="00993E3D">
        <w:rPr>
          <w:rFonts w:ascii="Montserrat" w:eastAsia="Times New Roman" w:hAnsi="Montserrat" w:cs="Arial"/>
          <w:lang w:eastAsia="es-MX"/>
        </w:rPr>
        <w:t xml:space="preserve"> "renovación de la tierra", para celebrar la llegada de un tiempo nuevo, los pueblos originarios, dedicaban danzas a los dioses para tener buenas cosechas y recibir el despertar de la naturaleza y de los animales. </w:t>
      </w:r>
      <w:r w:rsidRPr="00993E3D">
        <w:rPr>
          <w:rFonts w:ascii="Montserrat" w:hAnsi="Montserrat" w:cs="Arial"/>
          <w:shd w:val="clear" w:color="auto" w:fill="FFFFFF"/>
        </w:rPr>
        <w:t>Hoy en día se conserva uno de los espectáculos más impresionantes que podemos observar desde diferentes partes del país, aunque el lugar ideal es en Papantla, Veracruz.</w:t>
      </w:r>
    </w:p>
    <w:p w14:paraId="493F8EBE" w14:textId="77777777" w:rsidR="00851825" w:rsidRPr="00993E3D" w:rsidRDefault="00851825" w:rsidP="00851825">
      <w:pPr>
        <w:spacing w:after="0" w:line="240" w:lineRule="auto"/>
        <w:jc w:val="both"/>
        <w:rPr>
          <w:rFonts w:ascii="Montserrat" w:eastAsia="Times New Roman" w:hAnsi="Montserrat" w:cs="Arial"/>
          <w:lang w:eastAsia="es-MX"/>
        </w:rPr>
      </w:pPr>
    </w:p>
    <w:p w14:paraId="6C2872A5" w14:textId="4F99C9E7" w:rsidR="00F90045" w:rsidRPr="00993E3D" w:rsidRDefault="00BD7140" w:rsidP="00BD7140">
      <w:pPr>
        <w:spacing w:after="0" w:line="240" w:lineRule="auto"/>
        <w:jc w:val="both"/>
        <w:rPr>
          <w:rFonts w:ascii="Montserrat" w:eastAsia="Times New Roman" w:hAnsi="Montserrat" w:cs="Arial"/>
          <w:b/>
          <w:bCs/>
          <w:lang w:val="es-ES_tradnl"/>
        </w:rPr>
      </w:pPr>
      <w:r>
        <w:rPr>
          <w:rFonts w:ascii="Montserrat" w:eastAsia="Times New Roman" w:hAnsi="Montserrat" w:cs="Arial"/>
          <w:lang w:eastAsia="es-MX"/>
        </w:rPr>
        <w:t xml:space="preserve">Observa </w:t>
      </w:r>
      <w:r w:rsidR="00851825" w:rsidRPr="00993E3D">
        <w:rPr>
          <w:rFonts w:ascii="Montserrat" w:eastAsia="Times New Roman" w:hAnsi="Montserrat" w:cs="Arial"/>
          <w:lang w:eastAsia="es-MX"/>
        </w:rPr>
        <w:t>la siguiente imagen.</w:t>
      </w:r>
    </w:p>
    <w:p w14:paraId="7F5F147E" w14:textId="13F62811" w:rsidR="00351EEE" w:rsidRPr="00993E3D" w:rsidRDefault="00351EEE" w:rsidP="00F90045">
      <w:pPr>
        <w:spacing w:after="0" w:line="240" w:lineRule="auto"/>
        <w:jc w:val="center"/>
        <w:rPr>
          <w:rFonts w:ascii="Montserrat" w:eastAsia="Times New Roman" w:hAnsi="Montserrat" w:cs="Arial"/>
          <w:b/>
          <w:bCs/>
          <w:lang w:val="es-ES_tradnl"/>
        </w:rPr>
      </w:pPr>
      <w:bookmarkStart w:id="0" w:name="_GoBack"/>
      <w:r w:rsidRPr="00993E3D">
        <w:rPr>
          <w:rFonts w:ascii="Montserrat" w:eastAsia="Times New Roman" w:hAnsi="Montserrat" w:cs="Arial"/>
          <w:b/>
          <w:bCs/>
          <w:noProof/>
          <w:lang w:val="en-US"/>
        </w:rPr>
        <w:drawing>
          <wp:inline distT="0" distB="0" distL="0" distR="0" wp14:anchorId="3BF22B50" wp14:editId="0E527AF0">
            <wp:extent cx="6432460" cy="3752850"/>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3" t="8915"/>
                    <a:stretch/>
                  </pic:blipFill>
                  <pic:spPr bwMode="auto">
                    <a:xfrm>
                      <a:off x="0" y="0"/>
                      <a:ext cx="6453549" cy="376515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1777989" w14:textId="3C6706EB" w:rsidR="001B4CB1" w:rsidRPr="00993E3D" w:rsidRDefault="00C92B5B" w:rsidP="00993E3D">
      <w:pPr>
        <w:spacing w:after="0" w:line="240" w:lineRule="auto"/>
        <w:jc w:val="both"/>
        <w:rPr>
          <w:rFonts w:ascii="Montserrat" w:eastAsia="Times New Roman" w:hAnsi="Montserrat" w:cs="Arial"/>
          <w:b/>
          <w:bCs/>
        </w:rPr>
      </w:pPr>
      <w:r w:rsidRPr="00993E3D">
        <w:rPr>
          <w:rFonts w:ascii="Montserrat" w:eastAsia="Times New Roman" w:hAnsi="Montserrat" w:cs="Arial"/>
          <w:b/>
          <w:bCs/>
          <w:lang w:eastAsia="es-MX"/>
        </w:rPr>
        <w:t>El Tianguis</w:t>
      </w:r>
      <w:r w:rsidR="00BD7140">
        <w:rPr>
          <w:rFonts w:ascii="Montserrat" w:eastAsia="Times New Roman" w:hAnsi="Montserrat" w:cs="Arial"/>
          <w:b/>
          <w:bCs/>
          <w:lang w:eastAsia="es-MX"/>
        </w:rPr>
        <w:t>.</w:t>
      </w:r>
    </w:p>
    <w:p w14:paraId="28317FF1" w14:textId="77777777" w:rsidR="00F90045" w:rsidRPr="00993E3D" w:rsidRDefault="00F90045" w:rsidP="00F90045">
      <w:pPr>
        <w:spacing w:after="0" w:line="240" w:lineRule="auto"/>
        <w:jc w:val="center"/>
        <w:rPr>
          <w:rFonts w:ascii="Montserrat" w:eastAsia="Times New Roman" w:hAnsi="Montserrat" w:cs="Arial"/>
        </w:rPr>
      </w:pPr>
    </w:p>
    <w:p w14:paraId="25D4FBF5" w14:textId="76D2BF9D" w:rsidR="00BD7140" w:rsidRDefault="00C92B5B" w:rsidP="00BD7140">
      <w:pPr>
        <w:spacing w:after="0" w:line="240" w:lineRule="auto"/>
        <w:jc w:val="both"/>
        <w:rPr>
          <w:rFonts w:ascii="Montserrat" w:eastAsia="Times New Roman" w:hAnsi="Montserrat" w:cs="Arial"/>
        </w:rPr>
      </w:pPr>
      <w:r w:rsidRPr="00993E3D">
        <w:rPr>
          <w:rFonts w:ascii="Montserrat" w:eastAsia="Times New Roman" w:hAnsi="Montserrat" w:cs="Arial"/>
          <w:b/>
          <w:bCs/>
          <w:lang w:eastAsia="es-MX"/>
        </w:rPr>
        <w:t>Ante</w:t>
      </w:r>
      <w:r w:rsidRPr="00BD7140">
        <w:rPr>
          <w:rFonts w:ascii="Montserrat" w:eastAsia="Times New Roman" w:hAnsi="Montserrat" w:cs="Arial"/>
          <w:b/>
          <w:bCs/>
          <w:lang w:eastAsia="es-MX"/>
        </w:rPr>
        <w:t>s</w:t>
      </w:r>
      <w:r w:rsidRPr="00BD7140">
        <w:rPr>
          <w:rFonts w:ascii="Montserrat" w:eastAsia="Times New Roman" w:hAnsi="Montserrat" w:cs="Arial"/>
          <w:b/>
          <w:lang w:eastAsia="es-MX"/>
        </w:rPr>
        <w:t>:</w:t>
      </w:r>
      <w:r w:rsidR="00BD7140">
        <w:rPr>
          <w:rFonts w:ascii="Montserrat" w:eastAsia="Times New Roman" w:hAnsi="Montserrat" w:cs="Arial"/>
          <w:lang w:eastAsia="es-MX"/>
        </w:rPr>
        <w:t xml:space="preserve"> </w:t>
      </w:r>
      <w:r w:rsidR="00BD7140" w:rsidRPr="00993E3D">
        <w:rPr>
          <w:rFonts w:ascii="Montserrat" w:eastAsia="Times New Roman" w:hAnsi="Montserrat" w:cs="Arial"/>
          <w:lang w:eastAsia="es-MX"/>
        </w:rPr>
        <w:t>El tianguis es un mercado,</w:t>
      </w:r>
      <w:r w:rsidR="00BD7140" w:rsidRPr="00993E3D">
        <w:rPr>
          <w:rFonts w:ascii="Montserrat" w:eastAsia="Times New Roman" w:hAnsi="Montserrat" w:cs="Arial"/>
          <w:b/>
          <w:bCs/>
          <w:lang w:eastAsia="es-MX"/>
        </w:rPr>
        <w:t xml:space="preserve"> </w:t>
      </w:r>
      <w:r w:rsidR="00BD7140" w:rsidRPr="00993E3D">
        <w:rPr>
          <w:rFonts w:ascii="Montserrat" w:eastAsia="Times New Roman" w:hAnsi="Montserrat" w:cs="Arial"/>
          <w:lang w:eastAsia="es-MX"/>
        </w:rPr>
        <w:t>su origen se remonta a la época prehispánica y es el lugar donde se reunían las personas de una región para intercambiar productos, de esa forma podían llevar lo que necesitaran a su casa:  alimentos, animales y muchos otros artículos más. En algunas ocasiones se usaba como moneda el cacao y las herramientas hechas de cobre, entonces no tenían monedas como ahora las conocemos.</w:t>
      </w:r>
    </w:p>
    <w:p w14:paraId="1763ABB7" w14:textId="5CB84FA9" w:rsidR="00F90045" w:rsidRDefault="00F90045" w:rsidP="00993E3D">
      <w:pPr>
        <w:spacing w:after="0" w:line="240" w:lineRule="auto"/>
        <w:jc w:val="both"/>
        <w:rPr>
          <w:rFonts w:ascii="Montserrat" w:eastAsia="Times New Roman" w:hAnsi="Montserrat" w:cs="Arial"/>
          <w:lang w:eastAsia="es-MX"/>
        </w:rPr>
      </w:pPr>
    </w:p>
    <w:p w14:paraId="161FACD8" w14:textId="762BAF56" w:rsidR="003E4DB2" w:rsidRDefault="00C92B5B" w:rsidP="00993E3D">
      <w:pPr>
        <w:spacing w:after="0" w:line="240" w:lineRule="auto"/>
        <w:jc w:val="both"/>
        <w:rPr>
          <w:rFonts w:ascii="Montserrat" w:eastAsia="Times New Roman" w:hAnsi="Montserrat" w:cs="Arial"/>
        </w:rPr>
      </w:pPr>
      <w:r w:rsidRPr="00993E3D">
        <w:rPr>
          <w:rFonts w:ascii="Montserrat" w:eastAsia="Times New Roman" w:hAnsi="Montserrat" w:cs="Arial"/>
          <w:b/>
          <w:bCs/>
          <w:lang w:eastAsia="es-MX"/>
        </w:rPr>
        <w:t>Ahora:</w:t>
      </w:r>
      <w:r w:rsidR="00BD7140">
        <w:rPr>
          <w:rFonts w:ascii="Montserrat" w:eastAsia="Times New Roman" w:hAnsi="Montserrat" w:cs="Arial"/>
          <w:lang w:eastAsia="es-MX"/>
        </w:rPr>
        <w:t xml:space="preserve"> </w:t>
      </w:r>
      <w:r w:rsidRPr="00993E3D">
        <w:rPr>
          <w:rFonts w:ascii="Montserrat" w:eastAsia="Times New Roman" w:hAnsi="Montserrat" w:cs="Arial"/>
          <w:lang w:eastAsia="es-MX"/>
        </w:rPr>
        <w:t>Actualmente los tianguis se siguen colocando en todas las ciudades, pueblos, comunidades de nuestro país, ofreciendo productos como frutas, verduras, carnes de distinto tipo, ropa, entre otros productos. Los tianguis son una de las tradiciones más antiguas que conservamos, los hay en todos lados</w:t>
      </w:r>
      <w:r w:rsidR="003E4DB2" w:rsidRPr="00993E3D">
        <w:rPr>
          <w:rFonts w:ascii="Montserrat" w:eastAsia="Times New Roman" w:hAnsi="Montserrat" w:cs="Arial"/>
          <w:lang w:eastAsia="es-MX"/>
        </w:rPr>
        <w:t>.</w:t>
      </w:r>
      <w:r w:rsidR="00BD7140">
        <w:rPr>
          <w:rFonts w:ascii="Montserrat" w:eastAsia="Times New Roman" w:hAnsi="Montserrat" w:cs="Arial"/>
          <w:lang w:eastAsia="es-MX"/>
        </w:rPr>
        <w:t xml:space="preserve"> </w:t>
      </w:r>
    </w:p>
    <w:p w14:paraId="3B6656D6" w14:textId="638612DE" w:rsidR="00F90045" w:rsidRPr="00993E3D" w:rsidRDefault="00F90045" w:rsidP="00993E3D">
      <w:pPr>
        <w:spacing w:after="0" w:line="240" w:lineRule="auto"/>
        <w:jc w:val="both"/>
        <w:rPr>
          <w:rFonts w:ascii="Montserrat" w:eastAsia="Times New Roman" w:hAnsi="Montserrat" w:cs="Arial"/>
          <w:lang w:eastAsia="es-MX"/>
        </w:rPr>
      </w:pPr>
    </w:p>
    <w:p w14:paraId="26BF67EF" w14:textId="601E2F46" w:rsidR="00C92B5B" w:rsidRDefault="000E270A" w:rsidP="00993E3D">
      <w:pPr>
        <w:spacing w:after="0" w:line="240" w:lineRule="auto"/>
        <w:jc w:val="both"/>
        <w:rPr>
          <w:rFonts w:ascii="Montserrat" w:eastAsia="Times New Roman" w:hAnsi="Montserrat" w:cs="Arial"/>
        </w:rPr>
      </w:pPr>
      <w:r w:rsidRPr="00993E3D">
        <w:rPr>
          <w:rFonts w:ascii="Montserrat" w:eastAsia="Times New Roman" w:hAnsi="Montserrat" w:cs="Arial"/>
          <w:lang w:eastAsia="es-MX"/>
        </w:rPr>
        <w:lastRenderedPageBreak/>
        <w:t>C</w:t>
      </w:r>
      <w:r w:rsidR="00C92B5B" w:rsidRPr="00993E3D">
        <w:rPr>
          <w:rFonts w:ascii="Montserrat" w:eastAsia="Times New Roman" w:hAnsi="Montserrat" w:cs="Arial"/>
          <w:lang w:eastAsia="es-MX"/>
        </w:rPr>
        <w:t xml:space="preserve">omo </w:t>
      </w:r>
      <w:r w:rsidRPr="00993E3D">
        <w:rPr>
          <w:rFonts w:ascii="Montserrat" w:eastAsia="Times New Roman" w:hAnsi="Montserrat" w:cs="Arial"/>
          <w:lang w:eastAsia="es-MX"/>
        </w:rPr>
        <w:t>pudiste notar,</w:t>
      </w:r>
      <w:r w:rsidR="00C92B5B" w:rsidRPr="00993E3D">
        <w:rPr>
          <w:rFonts w:ascii="Montserrat" w:eastAsia="Times New Roman" w:hAnsi="Montserrat" w:cs="Arial"/>
          <w:lang w:eastAsia="es-MX"/>
        </w:rPr>
        <w:t xml:space="preserve"> las tradiciones cambian, sin embargo, podrán seguirse practicando gracias a que las nuevas generaciones las van conociendo y de esa forma las niñas y los niños se apropian de los modos de vida de su comunidad.</w:t>
      </w:r>
    </w:p>
    <w:p w14:paraId="010880FA" w14:textId="298EBDD8" w:rsidR="00F90045" w:rsidRDefault="00F90045" w:rsidP="00993E3D">
      <w:pPr>
        <w:spacing w:after="0" w:line="240" w:lineRule="auto"/>
        <w:jc w:val="both"/>
        <w:rPr>
          <w:rFonts w:ascii="Montserrat" w:eastAsia="Times New Roman" w:hAnsi="Montserrat" w:cs="Arial"/>
          <w:lang w:eastAsia="es-MX"/>
        </w:rPr>
      </w:pPr>
    </w:p>
    <w:p w14:paraId="6415D039" w14:textId="1B735BAA" w:rsidR="00BD7140" w:rsidRDefault="00BD7140" w:rsidP="00993E3D">
      <w:pPr>
        <w:spacing w:after="0" w:line="240" w:lineRule="auto"/>
        <w:jc w:val="both"/>
        <w:rPr>
          <w:rFonts w:ascii="Montserrat" w:eastAsia="Times New Roman" w:hAnsi="Montserrat" w:cs="Arial"/>
          <w:lang w:eastAsia="es-MX"/>
        </w:rPr>
      </w:pPr>
      <w:r w:rsidRPr="00993E3D">
        <w:rPr>
          <w:rFonts w:ascii="Montserrat" w:eastAsia="Times New Roman" w:hAnsi="Montserrat" w:cs="Arial"/>
          <w:lang w:eastAsia="es-MX"/>
        </w:rPr>
        <w:t xml:space="preserve">Platica con tu familia y propongan ideas </w:t>
      </w:r>
      <w:r>
        <w:rPr>
          <w:rFonts w:ascii="Montserrat" w:eastAsia="Times New Roman" w:hAnsi="Montserrat" w:cs="Arial"/>
          <w:lang w:eastAsia="es-MX"/>
        </w:rPr>
        <w:t xml:space="preserve">en el recuadro que se encuentra en blanco </w:t>
      </w:r>
      <w:r w:rsidRPr="00993E3D">
        <w:rPr>
          <w:rFonts w:ascii="Montserrat" w:eastAsia="Times New Roman" w:hAnsi="Montserrat" w:cs="Arial"/>
          <w:lang w:eastAsia="es-MX"/>
        </w:rPr>
        <w:t>sobre cómo podrían llevarse estas trad</w:t>
      </w:r>
      <w:r>
        <w:rPr>
          <w:rFonts w:ascii="Montserrat" w:eastAsia="Times New Roman" w:hAnsi="Montserrat" w:cs="Arial"/>
          <w:lang w:eastAsia="es-MX"/>
        </w:rPr>
        <w:t xml:space="preserve">iciones después, como te imaginas que se podrían llegar a realizar, tomando en cuenta los cambios que van surgiendo en tu comunidad. </w:t>
      </w:r>
    </w:p>
    <w:p w14:paraId="009477D6" w14:textId="77777777" w:rsidR="00BD7140" w:rsidRPr="00993E3D" w:rsidRDefault="00BD7140" w:rsidP="00993E3D">
      <w:pPr>
        <w:spacing w:after="0" w:line="240" w:lineRule="auto"/>
        <w:jc w:val="both"/>
        <w:rPr>
          <w:rFonts w:ascii="Montserrat" w:eastAsia="Times New Roman" w:hAnsi="Montserrat" w:cs="Arial"/>
          <w:lang w:eastAsia="es-MX"/>
        </w:rPr>
      </w:pPr>
    </w:p>
    <w:p w14:paraId="04EC53F2" w14:textId="3ACC4221" w:rsidR="00BD7140" w:rsidRPr="00993E3D" w:rsidRDefault="00C92B5B" w:rsidP="006E2620">
      <w:pPr>
        <w:pStyle w:val="Textoindependiente"/>
        <w:rPr>
          <w:rFonts w:eastAsia="Times New Roman" w:cs="Arial"/>
          <w:lang w:val="es-ES_tradnl" w:eastAsia="es-MX"/>
        </w:rPr>
      </w:pPr>
      <w:r w:rsidRPr="00993E3D">
        <w:rPr>
          <w:rFonts w:eastAsia="Times New Roman" w:cs="Arial"/>
          <w:lang w:eastAsia="es-MX"/>
        </w:rPr>
        <w:t>Debemos mantener vivas las tradiciones, escuchando siempre las voces de sus abuelas y abuelos.</w:t>
      </w:r>
    </w:p>
    <w:p w14:paraId="534A7285" w14:textId="77777777" w:rsidR="00F90045" w:rsidRPr="00F90045" w:rsidRDefault="00F90045" w:rsidP="00993E3D">
      <w:pPr>
        <w:spacing w:after="0" w:line="240" w:lineRule="auto"/>
        <w:jc w:val="both"/>
        <w:rPr>
          <w:rFonts w:ascii="Montserrat" w:eastAsia="Times New Roman" w:hAnsi="Montserrat" w:cs="Arial"/>
          <w:b/>
          <w:bCs/>
        </w:rPr>
      </w:pPr>
    </w:p>
    <w:p w14:paraId="157665EF" w14:textId="6A1829FC" w:rsidR="00993E3D" w:rsidRDefault="00993E3D" w:rsidP="00993E3D">
      <w:pPr>
        <w:spacing w:after="0" w:line="240" w:lineRule="auto"/>
        <w:jc w:val="both"/>
        <w:rPr>
          <w:rFonts w:ascii="Montserrat" w:eastAsia="Times New Roman" w:hAnsi="Montserrat" w:cs="Arial"/>
        </w:rPr>
      </w:pPr>
      <w:r w:rsidRPr="00993E3D">
        <w:rPr>
          <w:rFonts w:ascii="Montserrat" w:eastAsia="Times New Roman" w:hAnsi="Montserrat" w:cs="Arial"/>
        </w:rPr>
        <w:t>Recuperemos las ideas más importantes:</w:t>
      </w:r>
    </w:p>
    <w:p w14:paraId="3C0FA84D" w14:textId="77777777" w:rsidR="00F90045" w:rsidRPr="00993E3D" w:rsidRDefault="00F90045" w:rsidP="00993E3D">
      <w:pPr>
        <w:spacing w:after="0" w:line="240" w:lineRule="auto"/>
        <w:jc w:val="both"/>
        <w:rPr>
          <w:rFonts w:ascii="Montserrat" w:eastAsia="Times New Roman" w:hAnsi="Montserrat" w:cs="Arial"/>
        </w:rPr>
      </w:pPr>
    </w:p>
    <w:p w14:paraId="7A313020" w14:textId="21911D5E" w:rsidR="00993E3D" w:rsidRPr="00993E3D" w:rsidRDefault="00993E3D" w:rsidP="00993E3D">
      <w:pPr>
        <w:pStyle w:val="Prrafodelista"/>
        <w:numPr>
          <w:ilvl w:val="0"/>
          <w:numId w:val="37"/>
        </w:numPr>
        <w:spacing w:after="0" w:line="240" w:lineRule="auto"/>
        <w:ind w:left="458"/>
        <w:jc w:val="both"/>
        <w:rPr>
          <w:rFonts w:ascii="Montserrat" w:eastAsia="Times New Roman" w:hAnsi="Montserrat" w:cs="Arial"/>
        </w:rPr>
      </w:pPr>
      <w:r w:rsidRPr="00993E3D">
        <w:rPr>
          <w:rFonts w:ascii="Montserrat" w:eastAsia="Times New Roman" w:hAnsi="Montserrat" w:cs="Arial"/>
        </w:rPr>
        <w:t>Las tradiciones son parte de una comunidad y que estas se transmiten de abuelas y abuelos a madres y padres, y de madres y padres a hijas e hijos.</w:t>
      </w:r>
    </w:p>
    <w:p w14:paraId="58C6EA66" w14:textId="77777777" w:rsidR="00993E3D" w:rsidRPr="00993E3D" w:rsidRDefault="00993E3D" w:rsidP="00993E3D">
      <w:pPr>
        <w:pStyle w:val="Prrafodelista"/>
        <w:numPr>
          <w:ilvl w:val="0"/>
          <w:numId w:val="37"/>
        </w:numPr>
        <w:spacing w:after="0" w:line="240" w:lineRule="auto"/>
        <w:ind w:left="458"/>
        <w:jc w:val="both"/>
        <w:rPr>
          <w:rFonts w:ascii="Montserrat" w:eastAsia="Times New Roman" w:hAnsi="Montserrat" w:cs="Arial"/>
        </w:rPr>
      </w:pPr>
      <w:r w:rsidRPr="00993E3D">
        <w:rPr>
          <w:rFonts w:ascii="Montserrat" w:eastAsia="Times New Roman" w:hAnsi="Montserrat" w:cs="Arial"/>
        </w:rPr>
        <w:t>Hay muchas tradiciones que se celebran según la región o alguna fecha en especial del año.</w:t>
      </w:r>
    </w:p>
    <w:p w14:paraId="172C00F1" w14:textId="493AD3AE" w:rsidR="0020683E" w:rsidRPr="00F90045" w:rsidRDefault="00993E3D" w:rsidP="00355D01">
      <w:pPr>
        <w:pStyle w:val="Prrafodelista"/>
        <w:numPr>
          <w:ilvl w:val="0"/>
          <w:numId w:val="37"/>
        </w:numPr>
        <w:spacing w:after="0" w:line="240" w:lineRule="auto"/>
        <w:ind w:left="458"/>
        <w:jc w:val="both"/>
        <w:rPr>
          <w:rFonts w:ascii="Montserrat" w:eastAsia="Times New Roman" w:hAnsi="Montserrat" w:cs="Arial"/>
        </w:rPr>
      </w:pPr>
      <w:r w:rsidRPr="00993E3D">
        <w:rPr>
          <w:rFonts w:ascii="Montserrat" w:eastAsia="Times New Roman" w:hAnsi="Montserrat" w:cs="Arial"/>
        </w:rPr>
        <w:t>Las tradiciones van cambiando, sin embargo, se debe de continuar practicando para que no se olviden</w:t>
      </w:r>
      <w:r w:rsidR="006E2620">
        <w:rPr>
          <w:rFonts w:ascii="Montserrat" w:eastAsia="Times New Roman" w:hAnsi="Montserrat" w:cs="Arial"/>
        </w:rPr>
        <w:t>.</w:t>
      </w:r>
    </w:p>
    <w:p w14:paraId="0E2CE868" w14:textId="77777777" w:rsidR="0020683E" w:rsidRPr="00C62F9C" w:rsidRDefault="0020683E" w:rsidP="00355D01">
      <w:pPr>
        <w:spacing w:after="0" w:line="240" w:lineRule="auto"/>
        <w:jc w:val="both"/>
        <w:rPr>
          <w:rFonts w:ascii="Montserrat" w:hAnsi="Montserrat"/>
        </w:rPr>
      </w:pPr>
    </w:p>
    <w:p w14:paraId="1225F108" w14:textId="48DC50CF" w:rsidR="00C20031" w:rsidRPr="00C62F9C" w:rsidRDefault="00C62F9C" w:rsidP="00C62F9C">
      <w:pPr>
        <w:spacing w:after="0" w:line="240" w:lineRule="auto"/>
        <w:jc w:val="both"/>
        <w:rPr>
          <w:rFonts w:ascii="Montserrat" w:hAnsi="Montserrat"/>
        </w:rPr>
      </w:pPr>
      <w:r w:rsidRPr="00C62F9C">
        <w:rPr>
          <w:rFonts w:ascii="Montserrat" w:hAnsi="Montserrat"/>
        </w:rPr>
        <w:t xml:space="preserve">Si te es posible consulta otros libros y comenta el tema de hoy con tu familia. </w:t>
      </w:r>
    </w:p>
    <w:p w14:paraId="5C1C27C1" w14:textId="3F2DF42D" w:rsidR="00C62F9C" w:rsidRPr="00C62F9C" w:rsidRDefault="00C62F9C" w:rsidP="00C62F9C">
      <w:pPr>
        <w:spacing w:after="0" w:line="240" w:lineRule="auto"/>
        <w:jc w:val="both"/>
        <w:rPr>
          <w:rFonts w:ascii="Montserrat" w:hAnsi="Montserrat"/>
        </w:rPr>
      </w:pPr>
    </w:p>
    <w:p w14:paraId="60FD2CC0" w14:textId="77777777" w:rsidR="00C62F9C" w:rsidRPr="00C62F9C" w:rsidRDefault="00C62F9C" w:rsidP="00C62F9C">
      <w:pPr>
        <w:spacing w:after="0" w:line="240" w:lineRule="auto"/>
        <w:jc w:val="both"/>
        <w:rPr>
          <w:rFonts w:ascii="Montserrat" w:hAnsi="Montserrat"/>
        </w:rPr>
      </w:pPr>
    </w:p>
    <w:p w14:paraId="31600A25" w14:textId="77777777" w:rsidR="002F1612" w:rsidRPr="00C62F9C"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14:paraId="4C71F5BF" w14:textId="77777777" w:rsidR="002F1612" w:rsidRPr="00C62F9C" w:rsidRDefault="002F1612" w:rsidP="002F1612">
      <w:pPr>
        <w:pBdr>
          <w:top w:val="nil"/>
          <w:left w:val="nil"/>
          <w:bottom w:val="nil"/>
          <w:right w:val="nil"/>
          <w:between w:val="nil"/>
        </w:pBdr>
        <w:spacing w:after="0" w:line="240" w:lineRule="auto"/>
        <w:jc w:val="center"/>
        <w:rPr>
          <w:rFonts w:ascii="Montserrat" w:hAnsi="Montserrat"/>
          <w:b/>
          <w:sz w:val="24"/>
          <w:szCs w:val="24"/>
        </w:rPr>
      </w:pPr>
    </w:p>
    <w:p w14:paraId="4AED8517" w14:textId="77777777" w:rsidR="002F1612" w:rsidRPr="00C62F9C"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Gracias por tu esfuerzo.</w:t>
      </w:r>
    </w:p>
    <w:p w14:paraId="1517A1FE" w14:textId="77777777" w:rsidR="002F1612" w:rsidRPr="00C62F9C" w:rsidRDefault="002F1612" w:rsidP="002F1612">
      <w:pPr>
        <w:pBdr>
          <w:top w:val="nil"/>
          <w:left w:val="nil"/>
          <w:bottom w:val="nil"/>
          <w:right w:val="nil"/>
          <w:between w:val="nil"/>
        </w:pBdr>
        <w:spacing w:after="0" w:line="240" w:lineRule="auto"/>
        <w:jc w:val="both"/>
        <w:rPr>
          <w:rFonts w:ascii="Montserrat" w:hAnsi="Montserrat"/>
        </w:rPr>
      </w:pPr>
    </w:p>
    <w:p w14:paraId="40F5A79A" w14:textId="30D43335" w:rsidR="00F90045" w:rsidRDefault="00F90045">
      <w:pPr>
        <w:spacing w:after="0" w:line="240" w:lineRule="auto"/>
        <w:jc w:val="both"/>
        <w:rPr>
          <w:rFonts w:ascii="Montserrat" w:hAnsi="Montserrat"/>
          <w:b/>
          <w:sz w:val="28"/>
          <w:szCs w:val="28"/>
        </w:rPr>
      </w:pPr>
    </w:p>
    <w:p w14:paraId="46AE508F" w14:textId="77277D0F" w:rsidR="002F1612" w:rsidRPr="00C62F9C" w:rsidRDefault="002F1612" w:rsidP="002F1612">
      <w:pPr>
        <w:pBdr>
          <w:top w:val="nil"/>
          <w:left w:val="nil"/>
          <w:bottom w:val="nil"/>
          <w:right w:val="nil"/>
          <w:between w:val="nil"/>
        </w:pBdr>
        <w:spacing w:after="0" w:line="240" w:lineRule="auto"/>
        <w:jc w:val="both"/>
        <w:rPr>
          <w:rFonts w:ascii="Montserrat" w:hAnsi="Montserrat"/>
          <w:b/>
          <w:sz w:val="28"/>
          <w:szCs w:val="28"/>
        </w:rPr>
      </w:pPr>
      <w:r w:rsidRPr="00C62F9C">
        <w:rPr>
          <w:rFonts w:ascii="Montserrat" w:hAnsi="Montserrat"/>
          <w:b/>
          <w:sz w:val="28"/>
          <w:szCs w:val="28"/>
        </w:rPr>
        <w:t>Para saber más</w:t>
      </w:r>
      <w:r w:rsidR="00F52A3A">
        <w:rPr>
          <w:rFonts w:ascii="Montserrat" w:hAnsi="Montserrat"/>
          <w:b/>
          <w:sz w:val="28"/>
          <w:szCs w:val="28"/>
        </w:rPr>
        <w:t>:</w:t>
      </w:r>
    </w:p>
    <w:p w14:paraId="28555C23" w14:textId="77777777" w:rsidR="002F1612" w:rsidRPr="00F52A3A" w:rsidRDefault="002F1612" w:rsidP="002F1612">
      <w:pPr>
        <w:pBdr>
          <w:top w:val="nil"/>
          <w:left w:val="nil"/>
          <w:bottom w:val="nil"/>
          <w:right w:val="nil"/>
          <w:between w:val="nil"/>
        </w:pBdr>
        <w:spacing w:after="0" w:line="240" w:lineRule="auto"/>
        <w:jc w:val="both"/>
        <w:rPr>
          <w:rFonts w:ascii="Montserrat" w:hAnsi="Montserrat"/>
        </w:rPr>
      </w:pPr>
      <w:r w:rsidRPr="00F52A3A">
        <w:rPr>
          <w:rFonts w:ascii="Montserrat" w:hAnsi="Montserrat"/>
        </w:rPr>
        <w:t>Lecturas</w:t>
      </w:r>
    </w:p>
    <w:p w14:paraId="6DBC6A8D" w14:textId="77777777" w:rsidR="002F1612" w:rsidRPr="00C62F9C" w:rsidRDefault="002F1612" w:rsidP="002F1612">
      <w:pPr>
        <w:pBdr>
          <w:top w:val="nil"/>
          <w:left w:val="nil"/>
          <w:bottom w:val="nil"/>
          <w:right w:val="nil"/>
          <w:between w:val="nil"/>
        </w:pBdr>
        <w:spacing w:after="0" w:line="240" w:lineRule="auto"/>
        <w:jc w:val="both"/>
        <w:rPr>
          <w:rFonts w:ascii="Montserrat" w:hAnsi="Montserrat"/>
        </w:rPr>
      </w:pPr>
    </w:p>
    <w:p w14:paraId="70509A22" w14:textId="77777777" w:rsidR="002F1612" w:rsidRPr="00C62F9C" w:rsidRDefault="002F1612" w:rsidP="002F1612">
      <w:pPr>
        <w:pBdr>
          <w:top w:val="nil"/>
          <w:left w:val="nil"/>
          <w:bottom w:val="nil"/>
          <w:right w:val="nil"/>
          <w:between w:val="nil"/>
        </w:pBdr>
        <w:spacing w:after="0" w:line="240" w:lineRule="auto"/>
        <w:jc w:val="both"/>
        <w:rPr>
          <w:rFonts w:ascii="Montserrat" w:hAnsi="Montserrat"/>
        </w:rPr>
      </w:pPr>
      <w:r>
        <w:rPr>
          <w:noProof/>
          <w:lang w:val="en-US"/>
        </w:rPr>
        <w:lastRenderedPageBreak/>
        <w:drawing>
          <wp:inline distT="0" distB="0" distL="0" distR="0" wp14:anchorId="5A80E985" wp14:editId="364B272F">
            <wp:extent cx="2012751" cy="2628000"/>
            <wp:effectExtent l="0" t="0" r="698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012751" cy="2628000"/>
                    </a:xfrm>
                    <a:prstGeom prst="rect">
                      <a:avLst/>
                    </a:prstGeom>
                  </pic:spPr>
                </pic:pic>
              </a:graphicData>
            </a:graphic>
          </wp:inline>
        </w:drawing>
      </w:r>
    </w:p>
    <w:p w14:paraId="5F35EE61" w14:textId="77777777" w:rsidR="002F1612" w:rsidRPr="00C62F9C" w:rsidRDefault="00DE45CD" w:rsidP="002F1612">
      <w:pPr>
        <w:spacing w:after="0" w:line="240" w:lineRule="auto"/>
        <w:rPr>
          <w:rStyle w:val="Hipervnculo"/>
          <w:rFonts w:ascii="Montserrat" w:hAnsi="Montserrat"/>
          <w:szCs w:val="28"/>
        </w:rPr>
      </w:pPr>
      <w:hyperlink r:id="rId14" w:history="1">
        <w:r w:rsidR="002F1612" w:rsidRPr="00C62F9C">
          <w:rPr>
            <w:rStyle w:val="Hipervnculo"/>
            <w:rFonts w:ascii="Montserrat" w:hAnsi="Montserrat"/>
            <w:szCs w:val="28"/>
          </w:rPr>
          <w:t>https://libros.conaliteg.gob.mx/P2COA.htm</w:t>
        </w:r>
      </w:hyperlink>
    </w:p>
    <w:sectPr w:rsidR="002F1612" w:rsidRPr="00C62F9C"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57847"/>
    <w:multiLevelType w:val="hybridMultilevel"/>
    <w:tmpl w:val="4E4C128E"/>
    <w:lvl w:ilvl="0" w:tplc="B7BC3088">
      <w:start w:val="3"/>
      <w:numFmt w:val="bullet"/>
      <w:lvlText w:val="-"/>
      <w:lvlJc w:val="left"/>
      <w:pPr>
        <w:ind w:left="720" w:hanging="360"/>
      </w:pPr>
      <w:rPr>
        <w:rFonts w:ascii="Arial" w:eastAsia="Times New Roman"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2"/>
  </w:num>
  <w:num w:numId="3">
    <w:abstractNumId w:val="3"/>
  </w:num>
  <w:num w:numId="4">
    <w:abstractNumId w:val="32"/>
  </w:num>
  <w:num w:numId="5">
    <w:abstractNumId w:val="23"/>
  </w:num>
  <w:num w:numId="6">
    <w:abstractNumId w:val="21"/>
  </w:num>
  <w:num w:numId="7">
    <w:abstractNumId w:val="10"/>
  </w:num>
  <w:num w:numId="8">
    <w:abstractNumId w:val="30"/>
  </w:num>
  <w:num w:numId="9">
    <w:abstractNumId w:val="34"/>
  </w:num>
  <w:num w:numId="10">
    <w:abstractNumId w:val="0"/>
  </w:num>
  <w:num w:numId="11">
    <w:abstractNumId w:val="22"/>
  </w:num>
  <w:num w:numId="12">
    <w:abstractNumId w:val="7"/>
  </w:num>
  <w:num w:numId="13">
    <w:abstractNumId w:val="28"/>
  </w:num>
  <w:num w:numId="14">
    <w:abstractNumId w:val="29"/>
  </w:num>
  <w:num w:numId="15">
    <w:abstractNumId w:val="35"/>
  </w:num>
  <w:num w:numId="16">
    <w:abstractNumId w:val="31"/>
  </w:num>
  <w:num w:numId="17">
    <w:abstractNumId w:val="33"/>
  </w:num>
  <w:num w:numId="18">
    <w:abstractNumId w:val="36"/>
  </w:num>
  <w:num w:numId="19">
    <w:abstractNumId w:val="25"/>
  </w:num>
  <w:num w:numId="20">
    <w:abstractNumId w:val="9"/>
  </w:num>
  <w:num w:numId="21">
    <w:abstractNumId w:val="6"/>
  </w:num>
  <w:num w:numId="22">
    <w:abstractNumId w:val="18"/>
  </w:num>
  <w:num w:numId="23">
    <w:abstractNumId w:val="15"/>
  </w:num>
  <w:num w:numId="24">
    <w:abstractNumId w:val="1"/>
  </w:num>
  <w:num w:numId="25">
    <w:abstractNumId w:val="13"/>
  </w:num>
  <w:num w:numId="26">
    <w:abstractNumId w:val="8"/>
  </w:num>
  <w:num w:numId="27">
    <w:abstractNumId w:val="14"/>
  </w:num>
  <w:num w:numId="28">
    <w:abstractNumId w:val="4"/>
  </w:num>
  <w:num w:numId="29">
    <w:abstractNumId w:val="17"/>
  </w:num>
  <w:num w:numId="30">
    <w:abstractNumId w:val="5"/>
  </w:num>
  <w:num w:numId="31">
    <w:abstractNumId w:val="24"/>
  </w:num>
  <w:num w:numId="32">
    <w:abstractNumId w:val="2"/>
  </w:num>
  <w:num w:numId="33">
    <w:abstractNumId w:val="19"/>
  </w:num>
  <w:num w:numId="34">
    <w:abstractNumId w:val="27"/>
  </w:num>
  <w:num w:numId="35">
    <w:abstractNumId w:val="20"/>
  </w:num>
  <w:num w:numId="36">
    <w:abstractNumId w:val="11"/>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10E"/>
    <w:rsid w:val="0002054E"/>
    <w:rsid w:val="00027DCA"/>
    <w:rsid w:val="00040DAD"/>
    <w:rsid w:val="00071CD2"/>
    <w:rsid w:val="000723BE"/>
    <w:rsid w:val="000736CB"/>
    <w:rsid w:val="000767E4"/>
    <w:rsid w:val="00076C1C"/>
    <w:rsid w:val="00082477"/>
    <w:rsid w:val="000825E2"/>
    <w:rsid w:val="00087517"/>
    <w:rsid w:val="00090D2D"/>
    <w:rsid w:val="000A1ED8"/>
    <w:rsid w:val="000A446D"/>
    <w:rsid w:val="000A54D0"/>
    <w:rsid w:val="000B2E96"/>
    <w:rsid w:val="000C06BB"/>
    <w:rsid w:val="000C5BC5"/>
    <w:rsid w:val="000E0650"/>
    <w:rsid w:val="000E270A"/>
    <w:rsid w:val="000E3DA5"/>
    <w:rsid w:val="000F08D4"/>
    <w:rsid w:val="000F2363"/>
    <w:rsid w:val="000F4C8E"/>
    <w:rsid w:val="00110801"/>
    <w:rsid w:val="00115D48"/>
    <w:rsid w:val="001432DE"/>
    <w:rsid w:val="001470F9"/>
    <w:rsid w:val="00147FC9"/>
    <w:rsid w:val="00153C8A"/>
    <w:rsid w:val="0015441F"/>
    <w:rsid w:val="00156A18"/>
    <w:rsid w:val="00156A36"/>
    <w:rsid w:val="00193E47"/>
    <w:rsid w:val="00197665"/>
    <w:rsid w:val="001A1FC8"/>
    <w:rsid w:val="001B0611"/>
    <w:rsid w:val="001B0B4B"/>
    <w:rsid w:val="001B28BB"/>
    <w:rsid w:val="001B4CB1"/>
    <w:rsid w:val="001C1669"/>
    <w:rsid w:val="001C495C"/>
    <w:rsid w:val="001C5FE2"/>
    <w:rsid w:val="001D443B"/>
    <w:rsid w:val="001E4F8A"/>
    <w:rsid w:val="00204DFF"/>
    <w:rsid w:val="0020683E"/>
    <w:rsid w:val="00244745"/>
    <w:rsid w:val="002824EF"/>
    <w:rsid w:val="0028258A"/>
    <w:rsid w:val="002944B4"/>
    <w:rsid w:val="0029600C"/>
    <w:rsid w:val="002A3106"/>
    <w:rsid w:val="002C60AA"/>
    <w:rsid w:val="002D2DBC"/>
    <w:rsid w:val="002D4E26"/>
    <w:rsid w:val="002E4161"/>
    <w:rsid w:val="002F1612"/>
    <w:rsid w:val="002F16BB"/>
    <w:rsid w:val="002F43F8"/>
    <w:rsid w:val="002F5B1B"/>
    <w:rsid w:val="00303F70"/>
    <w:rsid w:val="003105E4"/>
    <w:rsid w:val="00312E90"/>
    <w:rsid w:val="00313B73"/>
    <w:rsid w:val="00331F81"/>
    <w:rsid w:val="00335F17"/>
    <w:rsid w:val="00340221"/>
    <w:rsid w:val="00351EEE"/>
    <w:rsid w:val="00355D01"/>
    <w:rsid w:val="00361F22"/>
    <w:rsid w:val="003654A3"/>
    <w:rsid w:val="003705D8"/>
    <w:rsid w:val="003812EC"/>
    <w:rsid w:val="00384098"/>
    <w:rsid w:val="003941EF"/>
    <w:rsid w:val="00394A89"/>
    <w:rsid w:val="0039632F"/>
    <w:rsid w:val="003A3FB6"/>
    <w:rsid w:val="003B543D"/>
    <w:rsid w:val="003B593A"/>
    <w:rsid w:val="003D7F19"/>
    <w:rsid w:val="003E4DB2"/>
    <w:rsid w:val="003E7197"/>
    <w:rsid w:val="003F33AD"/>
    <w:rsid w:val="00405743"/>
    <w:rsid w:val="00406F18"/>
    <w:rsid w:val="00423C8C"/>
    <w:rsid w:val="00432B14"/>
    <w:rsid w:val="00440A72"/>
    <w:rsid w:val="00447955"/>
    <w:rsid w:val="00452470"/>
    <w:rsid w:val="00455D02"/>
    <w:rsid w:val="00456F70"/>
    <w:rsid w:val="004A1DA6"/>
    <w:rsid w:val="004A22E3"/>
    <w:rsid w:val="004A5FB6"/>
    <w:rsid w:val="004B023E"/>
    <w:rsid w:val="004B02C6"/>
    <w:rsid w:val="004B61E7"/>
    <w:rsid w:val="004B6787"/>
    <w:rsid w:val="004C1E63"/>
    <w:rsid w:val="004C24B3"/>
    <w:rsid w:val="004D5912"/>
    <w:rsid w:val="004D72B3"/>
    <w:rsid w:val="004E56BA"/>
    <w:rsid w:val="004E6AFA"/>
    <w:rsid w:val="004F3C0F"/>
    <w:rsid w:val="004F4CA9"/>
    <w:rsid w:val="004F6464"/>
    <w:rsid w:val="004F6B8E"/>
    <w:rsid w:val="005279F4"/>
    <w:rsid w:val="00543D5A"/>
    <w:rsid w:val="00543F12"/>
    <w:rsid w:val="00560D04"/>
    <w:rsid w:val="00576C3E"/>
    <w:rsid w:val="005841A2"/>
    <w:rsid w:val="00593137"/>
    <w:rsid w:val="005A0097"/>
    <w:rsid w:val="005B732A"/>
    <w:rsid w:val="005C02E0"/>
    <w:rsid w:val="005C599A"/>
    <w:rsid w:val="005D16BB"/>
    <w:rsid w:val="005D5875"/>
    <w:rsid w:val="005D6356"/>
    <w:rsid w:val="005E110E"/>
    <w:rsid w:val="005E3FC9"/>
    <w:rsid w:val="005E7EE9"/>
    <w:rsid w:val="005F4935"/>
    <w:rsid w:val="00607DA2"/>
    <w:rsid w:val="00617BEC"/>
    <w:rsid w:val="0062294A"/>
    <w:rsid w:val="00623FE7"/>
    <w:rsid w:val="00636040"/>
    <w:rsid w:val="00636241"/>
    <w:rsid w:val="00642924"/>
    <w:rsid w:val="00650A6F"/>
    <w:rsid w:val="00663A46"/>
    <w:rsid w:val="006647D3"/>
    <w:rsid w:val="00670C3F"/>
    <w:rsid w:val="006827F8"/>
    <w:rsid w:val="006848D1"/>
    <w:rsid w:val="006A6734"/>
    <w:rsid w:val="006A7A27"/>
    <w:rsid w:val="006C1D33"/>
    <w:rsid w:val="006E0300"/>
    <w:rsid w:val="006E2620"/>
    <w:rsid w:val="007155CA"/>
    <w:rsid w:val="00715A03"/>
    <w:rsid w:val="00717E69"/>
    <w:rsid w:val="007238F9"/>
    <w:rsid w:val="0072580D"/>
    <w:rsid w:val="00744F2A"/>
    <w:rsid w:val="0074558E"/>
    <w:rsid w:val="00750F87"/>
    <w:rsid w:val="007602E4"/>
    <w:rsid w:val="00773197"/>
    <w:rsid w:val="00777521"/>
    <w:rsid w:val="0078461A"/>
    <w:rsid w:val="00784819"/>
    <w:rsid w:val="00786C3F"/>
    <w:rsid w:val="007873AE"/>
    <w:rsid w:val="00791E04"/>
    <w:rsid w:val="0079250D"/>
    <w:rsid w:val="00795030"/>
    <w:rsid w:val="007A0CC0"/>
    <w:rsid w:val="007A6256"/>
    <w:rsid w:val="007B3CA8"/>
    <w:rsid w:val="007C053E"/>
    <w:rsid w:val="007D6ED2"/>
    <w:rsid w:val="007F0B0C"/>
    <w:rsid w:val="007F1326"/>
    <w:rsid w:val="007F4323"/>
    <w:rsid w:val="008053E4"/>
    <w:rsid w:val="00815F14"/>
    <w:rsid w:val="00823D2C"/>
    <w:rsid w:val="00843BCD"/>
    <w:rsid w:val="00845B5E"/>
    <w:rsid w:val="00851825"/>
    <w:rsid w:val="00853092"/>
    <w:rsid w:val="00863462"/>
    <w:rsid w:val="00864F2F"/>
    <w:rsid w:val="00867962"/>
    <w:rsid w:val="00891D1B"/>
    <w:rsid w:val="008A6C6B"/>
    <w:rsid w:val="008B0368"/>
    <w:rsid w:val="008C0BB2"/>
    <w:rsid w:val="008C7C6A"/>
    <w:rsid w:val="008D38C1"/>
    <w:rsid w:val="008E4591"/>
    <w:rsid w:val="009028A1"/>
    <w:rsid w:val="00906571"/>
    <w:rsid w:val="0090780F"/>
    <w:rsid w:val="00931450"/>
    <w:rsid w:val="00934CA4"/>
    <w:rsid w:val="00934F3A"/>
    <w:rsid w:val="00945CDA"/>
    <w:rsid w:val="00972EC7"/>
    <w:rsid w:val="00974D39"/>
    <w:rsid w:val="0098702D"/>
    <w:rsid w:val="00993E3D"/>
    <w:rsid w:val="00995FCF"/>
    <w:rsid w:val="009A21AD"/>
    <w:rsid w:val="009A3DE8"/>
    <w:rsid w:val="009C0FEB"/>
    <w:rsid w:val="009C357B"/>
    <w:rsid w:val="009C4CF6"/>
    <w:rsid w:val="00A02B70"/>
    <w:rsid w:val="00A02E3F"/>
    <w:rsid w:val="00A31B35"/>
    <w:rsid w:val="00A32760"/>
    <w:rsid w:val="00A403E4"/>
    <w:rsid w:val="00A44FBA"/>
    <w:rsid w:val="00A51E0E"/>
    <w:rsid w:val="00A61D8F"/>
    <w:rsid w:val="00A71342"/>
    <w:rsid w:val="00A81853"/>
    <w:rsid w:val="00A92A1D"/>
    <w:rsid w:val="00AA7D62"/>
    <w:rsid w:val="00AD68A7"/>
    <w:rsid w:val="00AE2FFE"/>
    <w:rsid w:val="00AE305F"/>
    <w:rsid w:val="00AE3B15"/>
    <w:rsid w:val="00AE71A0"/>
    <w:rsid w:val="00AF476B"/>
    <w:rsid w:val="00AF704D"/>
    <w:rsid w:val="00B25F0E"/>
    <w:rsid w:val="00B32C69"/>
    <w:rsid w:val="00B4423C"/>
    <w:rsid w:val="00B46A12"/>
    <w:rsid w:val="00B5515D"/>
    <w:rsid w:val="00B61859"/>
    <w:rsid w:val="00BA0CC4"/>
    <w:rsid w:val="00BB45B8"/>
    <w:rsid w:val="00BB715B"/>
    <w:rsid w:val="00BC5B8C"/>
    <w:rsid w:val="00BC5FAA"/>
    <w:rsid w:val="00BD3AB7"/>
    <w:rsid w:val="00BD7140"/>
    <w:rsid w:val="00BF02F7"/>
    <w:rsid w:val="00C01CFD"/>
    <w:rsid w:val="00C030D6"/>
    <w:rsid w:val="00C07142"/>
    <w:rsid w:val="00C13208"/>
    <w:rsid w:val="00C13CA3"/>
    <w:rsid w:val="00C14404"/>
    <w:rsid w:val="00C17566"/>
    <w:rsid w:val="00C20031"/>
    <w:rsid w:val="00C23985"/>
    <w:rsid w:val="00C367E5"/>
    <w:rsid w:val="00C37C44"/>
    <w:rsid w:val="00C46385"/>
    <w:rsid w:val="00C62F9C"/>
    <w:rsid w:val="00C67AA6"/>
    <w:rsid w:val="00C72E10"/>
    <w:rsid w:val="00C752F5"/>
    <w:rsid w:val="00C92B5B"/>
    <w:rsid w:val="00CA36E1"/>
    <w:rsid w:val="00CD0CA6"/>
    <w:rsid w:val="00CD621D"/>
    <w:rsid w:val="00CE28EF"/>
    <w:rsid w:val="00D0639B"/>
    <w:rsid w:val="00D214C5"/>
    <w:rsid w:val="00D22304"/>
    <w:rsid w:val="00D24D74"/>
    <w:rsid w:val="00D44DC1"/>
    <w:rsid w:val="00D463A5"/>
    <w:rsid w:val="00D701A1"/>
    <w:rsid w:val="00D705CB"/>
    <w:rsid w:val="00D7183F"/>
    <w:rsid w:val="00D73C28"/>
    <w:rsid w:val="00D772A6"/>
    <w:rsid w:val="00D80C2F"/>
    <w:rsid w:val="00D90FA3"/>
    <w:rsid w:val="00D9231B"/>
    <w:rsid w:val="00D96A78"/>
    <w:rsid w:val="00DA6357"/>
    <w:rsid w:val="00DB4AEE"/>
    <w:rsid w:val="00DD3332"/>
    <w:rsid w:val="00DE19B3"/>
    <w:rsid w:val="00DE45CD"/>
    <w:rsid w:val="00DE6A04"/>
    <w:rsid w:val="00DF7F63"/>
    <w:rsid w:val="00E030B0"/>
    <w:rsid w:val="00E23C3E"/>
    <w:rsid w:val="00E32E9E"/>
    <w:rsid w:val="00E352A1"/>
    <w:rsid w:val="00E362E1"/>
    <w:rsid w:val="00E43172"/>
    <w:rsid w:val="00E50675"/>
    <w:rsid w:val="00E627A2"/>
    <w:rsid w:val="00E70D97"/>
    <w:rsid w:val="00E81E00"/>
    <w:rsid w:val="00EA4072"/>
    <w:rsid w:val="00EB3B13"/>
    <w:rsid w:val="00EB4DF0"/>
    <w:rsid w:val="00EB4E0E"/>
    <w:rsid w:val="00EC3246"/>
    <w:rsid w:val="00ED276F"/>
    <w:rsid w:val="00ED47FD"/>
    <w:rsid w:val="00EE389E"/>
    <w:rsid w:val="00F01FE6"/>
    <w:rsid w:val="00F06F4B"/>
    <w:rsid w:val="00F13263"/>
    <w:rsid w:val="00F21246"/>
    <w:rsid w:val="00F23BC5"/>
    <w:rsid w:val="00F26D4F"/>
    <w:rsid w:val="00F313F2"/>
    <w:rsid w:val="00F3550D"/>
    <w:rsid w:val="00F50C49"/>
    <w:rsid w:val="00F52A3A"/>
    <w:rsid w:val="00F55C60"/>
    <w:rsid w:val="00F66DED"/>
    <w:rsid w:val="00F737A7"/>
    <w:rsid w:val="00F90045"/>
    <w:rsid w:val="00FA763C"/>
    <w:rsid w:val="00FB4231"/>
    <w:rsid w:val="00FC2425"/>
    <w:rsid w:val="00FD1A36"/>
    <w:rsid w:val="00FE2519"/>
    <w:rsid w:val="00FF39DA"/>
    <w:rsid w:val="3D808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styleId="Textoennegrita">
    <w:name w:val="Strong"/>
    <w:basedOn w:val="Fuentedeprrafopredeter"/>
    <w:uiPriority w:val="22"/>
    <w:qFormat/>
    <w:rsid w:val="00384098"/>
    <w:rPr>
      <w:b/>
      <w:bCs/>
    </w:rPr>
  </w:style>
  <w:style w:type="character" w:customStyle="1" w:styleId="UnresolvedMention">
    <w:name w:val="Unresolved Mention"/>
    <w:basedOn w:val="Fuentedeprrafopredeter"/>
    <w:uiPriority w:val="99"/>
    <w:semiHidden/>
    <w:unhideWhenUsed/>
    <w:rsid w:val="005D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634026292">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171412199">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6834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libros.conaliteg.gob.mx/20/P2COA.htm?"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os.conaliteg.gob.mx/20/P2COA.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ibros.conaliteg.gob.mx/P2CO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7D36-75ED-4EA5-AB87-071B73CA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1404</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dcterms:created xsi:type="dcterms:W3CDTF">2021-02-02T14:42:00Z</dcterms:created>
  <dcterms:modified xsi:type="dcterms:W3CDTF">2021-02-08T01:44:00Z</dcterms:modified>
</cp:coreProperties>
</file>