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71E5C" w14:textId="7220A8D9" w:rsidR="00E679EE" w:rsidRPr="001436C1" w:rsidRDefault="00B11C4D" w:rsidP="001436C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436C1">
        <w:rPr>
          <w:rFonts w:ascii="Montserrat" w:hAnsi="Montserrat"/>
          <w:b/>
          <w:bCs/>
          <w:sz w:val="48"/>
          <w:szCs w:val="48"/>
        </w:rPr>
        <w:t>Jueves</w:t>
      </w:r>
    </w:p>
    <w:p w14:paraId="3D950483" w14:textId="49AB7EEA" w:rsidR="00B960A2" w:rsidRPr="001436C1" w:rsidRDefault="00B960A2" w:rsidP="001436C1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1436C1">
        <w:rPr>
          <w:rFonts w:ascii="Montserrat" w:hAnsi="Montserrat"/>
          <w:b/>
          <w:bCs/>
          <w:sz w:val="56"/>
          <w:szCs w:val="56"/>
        </w:rPr>
        <w:t>2</w:t>
      </w:r>
      <w:r w:rsidR="00B11C4D" w:rsidRPr="001436C1">
        <w:rPr>
          <w:rFonts w:ascii="Montserrat" w:hAnsi="Montserrat"/>
          <w:b/>
          <w:bCs/>
          <w:sz w:val="56"/>
          <w:szCs w:val="56"/>
        </w:rPr>
        <w:t>8</w:t>
      </w:r>
    </w:p>
    <w:p w14:paraId="0DEB1E6C" w14:textId="643C9ABB" w:rsidR="00B960A2" w:rsidRPr="001436C1" w:rsidRDefault="000E6C05" w:rsidP="001436C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E</w:t>
      </w:r>
      <w:r w:rsidR="00B960A2" w:rsidRPr="001436C1">
        <w:rPr>
          <w:rFonts w:ascii="Montserrat" w:hAnsi="Montserrat"/>
          <w:b/>
          <w:bCs/>
          <w:sz w:val="48"/>
          <w:szCs w:val="48"/>
        </w:rPr>
        <w:t>nero</w:t>
      </w:r>
    </w:p>
    <w:p w14:paraId="320E3684" w14:textId="77777777" w:rsidR="00C4755B" w:rsidRPr="000E6C05" w:rsidRDefault="00C4755B" w:rsidP="001436C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23F4AB8E" w14:textId="246F37E6" w:rsidR="00B960A2" w:rsidRPr="001436C1" w:rsidRDefault="00977F89" w:rsidP="001436C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36C1">
        <w:rPr>
          <w:rFonts w:ascii="Montserrat" w:hAnsi="Montserrat"/>
          <w:b/>
          <w:bCs/>
          <w:sz w:val="52"/>
          <w:szCs w:val="52"/>
        </w:rPr>
        <w:t>P</w:t>
      </w:r>
      <w:r w:rsidR="00B960A2" w:rsidRPr="001436C1">
        <w:rPr>
          <w:rFonts w:ascii="Montserrat" w:hAnsi="Montserrat"/>
          <w:b/>
          <w:bCs/>
          <w:sz w:val="52"/>
          <w:szCs w:val="52"/>
        </w:rPr>
        <w:t xml:space="preserve">rimero de </w:t>
      </w:r>
      <w:r w:rsidR="00492F48" w:rsidRPr="001436C1">
        <w:rPr>
          <w:rFonts w:ascii="Montserrat" w:hAnsi="Montserrat"/>
          <w:b/>
          <w:bCs/>
          <w:sz w:val="52"/>
          <w:szCs w:val="52"/>
        </w:rPr>
        <w:t>Primaria</w:t>
      </w:r>
    </w:p>
    <w:p w14:paraId="48C6D6CA" w14:textId="3DB48E45" w:rsidR="00CA2326" w:rsidRPr="001436C1" w:rsidRDefault="000E6C05" w:rsidP="001436C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1DA98E98">
        <w:rPr>
          <w:rFonts w:ascii="Montserrat" w:hAnsi="Montserrat"/>
          <w:b/>
          <w:bCs/>
          <w:sz w:val="52"/>
          <w:szCs w:val="52"/>
        </w:rPr>
        <w:t xml:space="preserve">Conocimiento del </w:t>
      </w:r>
      <w:r w:rsidR="6BC76C75" w:rsidRPr="1DA98E98">
        <w:rPr>
          <w:rFonts w:ascii="Montserrat" w:hAnsi="Montserrat"/>
          <w:b/>
          <w:bCs/>
          <w:sz w:val="52"/>
          <w:szCs w:val="52"/>
        </w:rPr>
        <w:t>M</w:t>
      </w:r>
      <w:r w:rsidR="00D81550" w:rsidRPr="1DA98E98">
        <w:rPr>
          <w:rFonts w:ascii="Montserrat" w:hAnsi="Montserrat"/>
          <w:b/>
          <w:bCs/>
          <w:sz w:val="52"/>
          <w:szCs w:val="52"/>
        </w:rPr>
        <w:t>edio</w:t>
      </w:r>
    </w:p>
    <w:p w14:paraId="6F21D465" w14:textId="77777777" w:rsidR="00D14FA5" w:rsidRPr="000E6C05" w:rsidRDefault="00D14FA5" w:rsidP="001436C1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775EC8BC" w14:textId="0B4B4B7A" w:rsidR="00D14FA5" w:rsidRPr="001436C1" w:rsidRDefault="005B1500" w:rsidP="001436C1">
      <w:pPr>
        <w:spacing w:after="0" w:line="240" w:lineRule="auto"/>
        <w:jc w:val="center"/>
        <w:rPr>
          <w:rFonts w:ascii="Montserrat" w:eastAsia="Arial" w:hAnsi="Montserrat" w:cs="Arial"/>
          <w:b/>
          <w:bCs/>
        </w:rPr>
      </w:pPr>
      <w:r w:rsidRPr="001436C1">
        <w:rPr>
          <w:rFonts w:ascii="Montserrat" w:eastAsia="Arial" w:hAnsi="Montserrat" w:cs="Arial"/>
          <w:i/>
          <w:iCs/>
          <w:sz w:val="48"/>
          <w:szCs w:val="48"/>
        </w:rPr>
        <w:t>“Cuido mi alimentación con buenos hábitos”</w:t>
      </w:r>
    </w:p>
    <w:p w14:paraId="35E9D593" w14:textId="77777777" w:rsidR="00B11C4D" w:rsidRPr="000E6C05" w:rsidRDefault="00B11C4D" w:rsidP="001436C1">
      <w:pPr>
        <w:spacing w:after="0" w:line="240" w:lineRule="auto"/>
        <w:jc w:val="center"/>
        <w:rPr>
          <w:rFonts w:ascii="Montserrat" w:eastAsia="Arial" w:hAnsi="Montserrat" w:cs="Arial"/>
          <w:b/>
          <w:bCs/>
          <w:sz w:val="48"/>
          <w:szCs w:val="48"/>
        </w:rPr>
      </w:pPr>
    </w:p>
    <w:p w14:paraId="7F1E6000" w14:textId="46867BF6" w:rsidR="00B960A2" w:rsidRPr="001436C1" w:rsidRDefault="000E6C05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i/>
          <w:iCs/>
        </w:rPr>
      </w:pPr>
      <w:r>
        <w:rPr>
          <w:rFonts w:ascii="Montserrat" w:eastAsia="Arial" w:hAnsi="Montserrat" w:cs="Arial"/>
          <w:b/>
          <w:i/>
          <w:iCs/>
        </w:rPr>
        <w:t xml:space="preserve">Aprendizaje esperado: </w:t>
      </w:r>
      <w:r w:rsidR="005B1500" w:rsidRPr="001436C1">
        <w:rPr>
          <w:rFonts w:ascii="Montserrat" w:eastAsia="Arial" w:hAnsi="Montserrat" w:cs="Arial"/>
          <w:bCs/>
          <w:i/>
          <w:iCs/>
        </w:rPr>
        <w:t>Reconocerás las distintas partes del cuerpo, y practica</w:t>
      </w:r>
      <w:r w:rsidR="001436C1">
        <w:rPr>
          <w:rFonts w:ascii="Montserrat" w:eastAsia="Arial" w:hAnsi="Montserrat" w:cs="Arial"/>
          <w:bCs/>
          <w:i/>
          <w:iCs/>
        </w:rPr>
        <w:t>ras</w:t>
      </w:r>
      <w:r w:rsidR="005B1500" w:rsidRPr="001436C1">
        <w:rPr>
          <w:rFonts w:ascii="Montserrat" w:eastAsia="Arial" w:hAnsi="Montserrat" w:cs="Arial"/>
          <w:bCs/>
          <w:i/>
          <w:iCs/>
        </w:rPr>
        <w:t xml:space="preserve"> hábitos de higiene y alimentación para cuidar tu salud.</w:t>
      </w:r>
    </w:p>
    <w:p w14:paraId="62303652" w14:textId="77777777" w:rsidR="00635AA3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13512341" w14:textId="31AADB86" w:rsidR="00B960A2" w:rsidRPr="001436C1" w:rsidRDefault="00B960A2" w:rsidP="001436C1">
      <w:pPr>
        <w:spacing w:after="0" w:line="240" w:lineRule="auto"/>
        <w:jc w:val="both"/>
        <w:rPr>
          <w:rFonts w:ascii="Montserrat" w:eastAsia="Arial" w:hAnsi="Montserrat" w:cs="Arial"/>
          <w:bCs/>
          <w:i/>
          <w:iCs/>
        </w:rPr>
      </w:pPr>
      <w:r w:rsidRPr="001436C1">
        <w:rPr>
          <w:rFonts w:ascii="Montserrat" w:eastAsia="Arial" w:hAnsi="Montserrat" w:cs="Arial"/>
          <w:b/>
          <w:i/>
          <w:iCs/>
        </w:rPr>
        <w:t xml:space="preserve">Énfasis: </w:t>
      </w:r>
      <w:r w:rsidR="005B1500" w:rsidRPr="001436C1">
        <w:rPr>
          <w:rFonts w:ascii="Montserrat" w:eastAsia="Arial" w:hAnsi="Montserrat" w:cs="Arial"/>
          <w:bCs/>
          <w:i/>
          <w:iCs/>
        </w:rPr>
        <w:t>Identificaras hábitos de alimentación para cuidar la salud: Consumo de alimentos de distintos grupos.</w:t>
      </w:r>
    </w:p>
    <w:p w14:paraId="6CADA12D" w14:textId="77777777" w:rsidR="00CA2326" w:rsidRPr="001436C1" w:rsidRDefault="00CA2326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1F21E6" w14:textId="77777777" w:rsidR="00635AA3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EFC80D" w14:textId="5C0D2B10" w:rsidR="00DE2B51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436C1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DE2B51" w:rsidRPr="001436C1">
        <w:rPr>
          <w:rFonts w:ascii="Montserrat" w:eastAsia="Arial" w:hAnsi="Montserrat" w:cs="Arial"/>
          <w:b/>
          <w:bCs/>
          <w:sz w:val="28"/>
          <w:szCs w:val="28"/>
        </w:rPr>
        <w:t xml:space="preserve"> vamos a aprender</w:t>
      </w:r>
      <w:r w:rsidRPr="001436C1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37912064" w14:textId="06E9B30A" w:rsidR="0067794C" w:rsidRPr="001436C1" w:rsidRDefault="0067794C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D93C8A" w14:textId="345EA288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 esta sesión vas a estudiar la alimentación.</w:t>
      </w:r>
    </w:p>
    <w:p w14:paraId="2D8E0C7C" w14:textId="77777777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30E17" w14:textId="0547A30C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Aprenderás que para mantenerte saludable debes tener hábitos que te ayuden a estar sano</w:t>
      </w:r>
      <w:r w:rsidR="000E6C05">
        <w:rPr>
          <w:rFonts w:ascii="Montserrat" w:eastAsia="Arial" w:hAnsi="Montserrat" w:cs="Arial"/>
        </w:rPr>
        <w:t xml:space="preserve"> física, mental y socialmente, e</w:t>
      </w:r>
      <w:r w:rsidRPr="001436C1">
        <w:rPr>
          <w:rFonts w:ascii="Montserrat" w:eastAsia="Arial" w:hAnsi="Montserrat" w:cs="Arial"/>
        </w:rPr>
        <w:t>sto se relaciona con la alimentación, la actividad física, la prevención de enfermedades, la relación con el medio ambiente, el descanso, la recreación y la actividad social.</w:t>
      </w:r>
    </w:p>
    <w:p w14:paraId="38701741" w14:textId="77777777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F0445F" w14:textId="55321E5E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Entenderás el significado de los hábitos.</w:t>
      </w:r>
    </w:p>
    <w:p w14:paraId="24AE3783" w14:textId="4A945755" w:rsidR="005B1500" w:rsidRPr="001436C1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67914A" w14:textId="2990B6AA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Para esta sesión ten a la mano tu libro de texto de Conocimiento del medio.</w:t>
      </w:r>
    </w:p>
    <w:p w14:paraId="37E7414E" w14:textId="5165F63A" w:rsidR="005B1500" w:rsidRPr="001436C1" w:rsidRDefault="00743C53" w:rsidP="000E6C05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6" w:anchor="page/74" w:history="1">
        <w:r w:rsidR="00E01263" w:rsidRPr="001436C1">
          <w:rPr>
            <w:rStyle w:val="Hipervnculo"/>
            <w:rFonts w:ascii="Montserrat" w:eastAsia="Arial" w:hAnsi="Montserrat" w:cs="Arial"/>
          </w:rPr>
          <w:t>https://libros.conaliteg.gob.mx/20/P1COA.htm#page/74</w:t>
        </w:r>
      </w:hyperlink>
    </w:p>
    <w:p w14:paraId="68DDC917" w14:textId="2846C97E" w:rsidR="00E01263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ACC136" w14:textId="77777777" w:rsidR="000E6C05" w:rsidRPr="001436C1" w:rsidRDefault="000E6C05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959FD6" w14:textId="063831A8" w:rsidR="002D7CD9" w:rsidRPr="001436C1" w:rsidRDefault="00635AA3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436C1">
        <w:rPr>
          <w:rFonts w:ascii="Montserrat" w:eastAsia="Arial" w:hAnsi="Montserrat" w:cs="Arial"/>
          <w:b/>
          <w:bCs/>
          <w:sz w:val="28"/>
          <w:szCs w:val="28"/>
        </w:rPr>
        <w:t>¿Qué</w:t>
      </w:r>
      <w:r w:rsidR="002D7CD9" w:rsidRPr="001436C1">
        <w:rPr>
          <w:rFonts w:ascii="Montserrat" w:eastAsia="Arial" w:hAnsi="Montserrat" w:cs="Arial"/>
          <w:b/>
          <w:bCs/>
          <w:sz w:val="28"/>
          <w:szCs w:val="28"/>
        </w:rPr>
        <w:t xml:space="preserve"> hacemos</w:t>
      </w:r>
      <w:r w:rsidRPr="001436C1">
        <w:rPr>
          <w:rFonts w:ascii="Montserrat" w:eastAsia="Arial" w:hAnsi="Montserrat" w:cs="Arial"/>
          <w:b/>
          <w:bCs/>
          <w:sz w:val="28"/>
          <w:szCs w:val="28"/>
        </w:rPr>
        <w:t>?</w:t>
      </w:r>
    </w:p>
    <w:p w14:paraId="5FEBCE82" w14:textId="77777777" w:rsidR="00052D1F" w:rsidRPr="001436C1" w:rsidRDefault="00052D1F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29F4D4" w14:textId="1C143545" w:rsidR="005B1500" w:rsidRDefault="005B1500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Para comenzar un hábito es una conducta que repites con regularidad, es decir, algo que haces por costumbr</w:t>
      </w:r>
      <w:r w:rsidR="000E6C05">
        <w:rPr>
          <w:rFonts w:ascii="Montserrat" w:eastAsia="Arial" w:hAnsi="Montserrat" w:cs="Arial"/>
        </w:rPr>
        <w:t>e o porque te lo han enseñado, p</w:t>
      </w:r>
      <w:r w:rsidRPr="001436C1">
        <w:rPr>
          <w:rFonts w:ascii="Montserrat" w:eastAsia="Arial" w:hAnsi="Montserrat" w:cs="Arial"/>
        </w:rPr>
        <w:t xml:space="preserve">or ejemplo, lavarte </w:t>
      </w:r>
      <w:r w:rsidRPr="001436C1">
        <w:rPr>
          <w:rFonts w:ascii="Montserrat" w:eastAsia="Arial" w:hAnsi="Montserrat" w:cs="Arial"/>
        </w:rPr>
        <w:lastRenderedPageBreak/>
        <w:t>las manos antes de comer o hacer la tarea de la escuela antes de jugar o lavarte los dientes antes</w:t>
      </w:r>
      <w:r w:rsidR="000E6C05">
        <w:rPr>
          <w:rFonts w:ascii="Montserrat" w:eastAsia="Arial" w:hAnsi="Montserrat" w:cs="Arial"/>
        </w:rPr>
        <w:t xml:space="preserve"> de dormir. </w:t>
      </w:r>
      <w:r w:rsidRPr="001436C1">
        <w:rPr>
          <w:rFonts w:ascii="Montserrat" w:eastAsia="Arial" w:hAnsi="Montserrat" w:cs="Arial"/>
        </w:rPr>
        <w:t>Todas las personas tienen hábitos. Observa la siguiente imagen. ¿Qué ves?</w:t>
      </w:r>
    </w:p>
    <w:p w14:paraId="6D3E97A7" w14:textId="77777777" w:rsidR="001436C1" w:rsidRPr="001436C1" w:rsidRDefault="001436C1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8A09AA" w14:textId="53308600" w:rsidR="00E01263" w:rsidRPr="001436C1" w:rsidRDefault="00E01263" w:rsidP="001436C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079195B5" wp14:editId="6BC76C75">
            <wp:extent cx="1142857" cy="1190476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57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C405" w14:textId="003C5740" w:rsidR="009C06C9" w:rsidRPr="001436C1" w:rsidRDefault="009C06C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9862E1" w14:textId="657E28FD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Observa </w:t>
      </w:r>
      <w:r w:rsidR="001436C1" w:rsidRPr="001436C1">
        <w:rPr>
          <w:rFonts w:ascii="Montserrat" w:eastAsia="Arial" w:hAnsi="Montserrat" w:cs="Arial"/>
        </w:rPr>
        <w:t>que,</w:t>
      </w:r>
      <w:r w:rsidRPr="001436C1">
        <w:rPr>
          <w:rFonts w:ascii="Montserrat" w:eastAsia="Arial" w:hAnsi="Montserrat" w:cs="Arial"/>
        </w:rPr>
        <w:t xml:space="preserve"> en horas específicas, haces distintas cosas.</w:t>
      </w:r>
    </w:p>
    <w:p w14:paraId="551CFF7C" w14:textId="7777777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EBD2D9" w14:textId="03B3EF60" w:rsidR="00E01263" w:rsidRPr="001436C1" w:rsidRDefault="000E6C05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Esos son distintos hábitos, a</w:t>
      </w:r>
      <w:r w:rsidR="00E01263" w:rsidRPr="001436C1">
        <w:rPr>
          <w:rFonts w:ascii="Montserrat" w:eastAsia="Arial" w:hAnsi="Montserrat" w:cs="Arial"/>
        </w:rPr>
        <w:t>hora observa la siguiente imagen. ¿Qué piensas?</w:t>
      </w:r>
    </w:p>
    <w:p w14:paraId="4C6038FA" w14:textId="2276BDA4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5608DB" w14:textId="7CA8A7B2" w:rsidR="00E01263" w:rsidRPr="001436C1" w:rsidRDefault="00E01263" w:rsidP="001436C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77A9E01" wp14:editId="3E5BB147">
            <wp:extent cx="1571429" cy="1085714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5790" w14:textId="38DBB98F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8510A5" w14:textId="7E22F679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Alimentarte es algo que haces diariamente.</w:t>
      </w:r>
    </w:p>
    <w:p w14:paraId="1E566EEE" w14:textId="7777777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DC4549" w14:textId="776A47A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Pero no es sólo el hecho de comer, también es importante qué comes, cómo lo comes, en qué cantidad y hasta en qué horarios. Tener buenos hábitos de alimentación, te ayuda a mantenerte sana y sano, porque lo que comes te proporciona lo que necesitas para tener un buen desarrollo y energía para mantener el calor del cuerpo, moverte, estudiar y jugar.</w:t>
      </w:r>
    </w:p>
    <w:p w14:paraId="434BC4E8" w14:textId="77777777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5AD5F6" w14:textId="31F27454" w:rsidR="00E01263" w:rsidRPr="001436C1" w:rsidRDefault="00E0126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Los hábitos de cada persona son distintos.</w:t>
      </w:r>
    </w:p>
    <w:p w14:paraId="3A10C404" w14:textId="1FDEAECA" w:rsidR="00665711" w:rsidRPr="001436C1" w:rsidRDefault="00665711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A6387B" w14:textId="03CD5CF6" w:rsidR="00DF0F9D" w:rsidRPr="001436C1" w:rsidRDefault="002F131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Para continuar a</w:t>
      </w:r>
      <w:r w:rsidR="00DF0F9D" w:rsidRPr="001436C1">
        <w:rPr>
          <w:rFonts w:ascii="Montserrat" w:eastAsia="Arial" w:hAnsi="Montserrat" w:cs="Arial"/>
        </w:rPr>
        <w:t xml:space="preserve">bre tu libro de Conocimiento del Medio en la página 74, observa las cuatro imágenes que se muestran ahí. </w:t>
      </w:r>
      <w:r w:rsidR="000E6C05">
        <w:rPr>
          <w:rFonts w:ascii="Montserrat" w:eastAsia="Arial" w:hAnsi="Montserrat" w:cs="Arial"/>
        </w:rPr>
        <w:t>En las dos primeras imágenes, ¿Q</w:t>
      </w:r>
      <w:r w:rsidR="00DF0F9D" w:rsidRPr="001436C1">
        <w:rPr>
          <w:rFonts w:ascii="Montserrat" w:eastAsia="Arial" w:hAnsi="Montserrat" w:cs="Arial"/>
        </w:rPr>
        <w:t>ué están comiendo los niños?</w:t>
      </w:r>
    </w:p>
    <w:p w14:paraId="390EDD34" w14:textId="272BDAC4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6D628" w14:textId="76965AE0" w:rsidR="00DF0F9D" w:rsidRDefault="001436C1" w:rsidP="001436C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16D5B45F" wp14:editId="44FD3DE7">
            <wp:extent cx="2352381" cy="317142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3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943F5" w14:textId="77777777" w:rsidR="001436C1" w:rsidRPr="001436C1" w:rsidRDefault="001436C1" w:rsidP="001436C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974EA7D" w14:textId="65C9B35B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 la primera ve</w:t>
      </w:r>
      <w:r w:rsidR="00AE7BCE" w:rsidRPr="001436C1">
        <w:rPr>
          <w:rFonts w:ascii="Montserrat" w:eastAsia="Arial" w:hAnsi="Montserrat" w:cs="Arial"/>
        </w:rPr>
        <w:t>z</w:t>
      </w:r>
      <w:r w:rsidRPr="001436C1">
        <w:rPr>
          <w:rFonts w:ascii="Montserrat" w:eastAsia="Arial" w:hAnsi="Montserrat" w:cs="Arial"/>
        </w:rPr>
        <w:t xml:space="preserve"> a una niña que bebe un vaso </w:t>
      </w:r>
      <w:r w:rsidR="001436C1">
        <w:rPr>
          <w:rFonts w:ascii="Montserrat" w:eastAsia="Arial" w:hAnsi="Montserrat" w:cs="Arial"/>
        </w:rPr>
        <w:t xml:space="preserve">con </w:t>
      </w:r>
      <w:r w:rsidRPr="001436C1">
        <w:rPr>
          <w:rFonts w:ascii="Montserrat" w:eastAsia="Arial" w:hAnsi="Montserrat" w:cs="Arial"/>
        </w:rPr>
        <w:t>leche y se come un pan, una dona cubierta de chocolate que se ve deliciosa. En la segunda ve</w:t>
      </w:r>
      <w:r w:rsidR="00AE7BCE" w:rsidRPr="001436C1">
        <w:rPr>
          <w:rFonts w:ascii="Montserrat" w:eastAsia="Arial" w:hAnsi="Montserrat" w:cs="Arial"/>
        </w:rPr>
        <w:t>z</w:t>
      </w:r>
      <w:r w:rsidRPr="001436C1">
        <w:rPr>
          <w:rFonts w:ascii="Montserrat" w:eastAsia="Arial" w:hAnsi="Montserrat" w:cs="Arial"/>
        </w:rPr>
        <w:t xml:space="preserve"> a un niño que se está comiendo una manzana que también se ve muy rica.</w:t>
      </w:r>
    </w:p>
    <w:p w14:paraId="3CCE5A0D" w14:textId="77777777" w:rsidR="00AE7BCE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A23E7" w14:textId="0BB5E87F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Ahora, </w:t>
      </w:r>
      <w:r w:rsidR="00AE7BCE" w:rsidRPr="001436C1">
        <w:rPr>
          <w:rFonts w:ascii="Montserrat" w:eastAsia="Arial" w:hAnsi="Montserrat" w:cs="Arial"/>
        </w:rPr>
        <w:t>observa</w:t>
      </w:r>
      <w:r w:rsidRPr="001436C1">
        <w:rPr>
          <w:rFonts w:ascii="Montserrat" w:eastAsia="Arial" w:hAnsi="Montserrat" w:cs="Arial"/>
        </w:rPr>
        <w:t xml:space="preserve"> de nuevo la imagen</w:t>
      </w:r>
      <w:r w:rsidR="000E6C05">
        <w:rPr>
          <w:rFonts w:ascii="Montserrat" w:eastAsia="Arial" w:hAnsi="Montserrat" w:cs="Arial"/>
        </w:rPr>
        <w:t>, ¿C</w:t>
      </w:r>
      <w:r w:rsidRPr="001436C1">
        <w:rPr>
          <w:rFonts w:ascii="Montserrat" w:eastAsia="Arial" w:hAnsi="Montserrat" w:cs="Arial"/>
        </w:rPr>
        <w:t>onsideras que la niña y el niño están comiendo de manera saludable?</w:t>
      </w:r>
    </w:p>
    <w:p w14:paraId="1B137EAC" w14:textId="77777777" w:rsidR="00AE7BCE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D4438" w14:textId="3CF55ACB" w:rsidR="00DF0F9D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L</w:t>
      </w:r>
      <w:r w:rsidR="00DF0F9D" w:rsidRPr="001436C1">
        <w:rPr>
          <w:rFonts w:ascii="Montserrat" w:eastAsia="Arial" w:hAnsi="Montserrat" w:cs="Arial"/>
        </w:rPr>
        <w:t>a niña est</w:t>
      </w:r>
      <w:r w:rsidRPr="001436C1">
        <w:rPr>
          <w:rFonts w:ascii="Montserrat" w:eastAsia="Arial" w:hAnsi="Montserrat" w:cs="Arial"/>
        </w:rPr>
        <w:t>a</w:t>
      </w:r>
      <w:r w:rsidR="00DF0F9D" w:rsidRPr="001436C1">
        <w:rPr>
          <w:rFonts w:ascii="Montserrat" w:eastAsia="Arial" w:hAnsi="Montserrat" w:cs="Arial"/>
        </w:rPr>
        <w:t xml:space="preserve"> desayunando y el pan le puede dar energía, pero </w:t>
      </w:r>
      <w:r w:rsidRPr="001436C1">
        <w:rPr>
          <w:rFonts w:ascii="Montserrat" w:eastAsia="Arial" w:hAnsi="Montserrat" w:cs="Arial"/>
        </w:rPr>
        <w:t xml:space="preserve">también puede </w:t>
      </w:r>
      <w:r w:rsidR="00DF0F9D" w:rsidRPr="001436C1">
        <w:rPr>
          <w:rFonts w:ascii="Montserrat" w:eastAsia="Arial" w:hAnsi="Montserrat" w:cs="Arial"/>
        </w:rPr>
        <w:t>que com</w:t>
      </w:r>
      <w:r w:rsidRPr="001436C1">
        <w:rPr>
          <w:rFonts w:ascii="Montserrat" w:eastAsia="Arial" w:hAnsi="Montserrat" w:cs="Arial"/>
        </w:rPr>
        <w:t>er</w:t>
      </w:r>
      <w:r w:rsidR="00DF0F9D" w:rsidRPr="001436C1">
        <w:rPr>
          <w:rFonts w:ascii="Montserrat" w:eastAsia="Arial" w:hAnsi="Montserrat" w:cs="Arial"/>
        </w:rPr>
        <w:t xml:space="preserve"> algo</w:t>
      </w:r>
      <w:r w:rsidR="000E6C05">
        <w:rPr>
          <w:rFonts w:ascii="Montserrat" w:eastAsia="Arial" w:hAnsi="Montserrat" w:cs="Arial"/>
        </w:rPr>
        <w:t xml:space="preserve"> de fruta o verduras frescas, </w:t>
      </w:r>
      <w:r w:rsidR="00DF0F9D" w:rsidRPr="001436C1">
        <w:rPr>
          <w:rFonts w:ascii="Montserrat" w:eastAsia="Arial" w:hAnsi="Montserrat" w:cs="Arial"/>
        </w:rPr>
        <w:t>el niño, p</w:t>
      </w:r>
      <w:r w:rsidRPr="001436C1">
        <w:rPr>
          <w:rFonts w:ascii="Montserrat" w:eastAsia="Arial" w:hAnsi="Montserrat" w:cs="Arial"/>
        </w:rPr>
        <w:t>uede</w:t>
      </w:r>
      <w:r w:rsidR="00DF0F9D" w:rsidRPr="001436C1">
        <w:rPr>
          <w:rFonts w:ascii="Montserrat" w:eastAsia="Arial" w:hAnsi="Montserrat" w:cs="Arial"/>
        </w:rPr>
        <w:t xml:space="preserve"> estar comiendo una colación, pero si necesita algo más completo, </w:t>
      </w:r>
      <w:r w:rsidRPr="001436C1">
        <w:rPr>
          <w:rFonts w:ascii="Montserrat" w:eastAsia="Arial" w:hAnsi="Montserrat" w:cs="Arial"/>
        </w:rPr>
        <w:t xml:space="preserve">puede </w:t>
      </w:r>
      <w:r w:rsidR="00DF0F9D" w:rsidRPr="001436C1">
        <w:rPr>
          <w:rFonts w:ascii="Montserrat" w:eastAsia="Arial" w:hAnsi="Montserrat" w:cs="Arial"/>
        </w:rPr>
        <w:t>com</w:t>
      </w:r>
      <w:r w:rsidRPr="001436C1">
        <w:rPr>
          <w:rFonts w:ascii="Montserrat" w:eastAsia="Arial" w:hAnsi="Montserrat" w:cs="Arial"/>
        </w:rPr>
        <w:t>er</w:t>
      </w:r>
      <w:r w:rsidR="00DF0F9D" w:rsidRPr="001436C1">
        <w:rPr>
          <w:rFonts w:ascii="Montserrat" w:eastAsia="Arial" w:hAnsi="Montserrat" w:cs="Arial"/>
        </w:rPr>
        <w:t xml:space="preserve"> una tortilla con frijoles</w:t>
      </w:r>
      <w:r w:rsidRPr="001436C1">
        <w:rPr>
          <w:rFonts w:ascii="Montserrat" w:eastAsia="Arial" w:hAnsi="Montserrat" w:cs="Arial"/>
        </w:rPr>
        <w:t>.</w:t>
      </w:r>
    </w:p>
    <w:p w14:paraId="1C3EF99A" w14:textId="7BEA2A01" w:rsidR="00DF0F9D" w:rsidRPr="001436C1" w:rsidRDefault="00DF0F9D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8EEB78" w14:textId="2ED4FB4A" w:rsidR="00035E4B" w:rsidRPr="001436C1" w:rsidRDefault="00AE7BCE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</w:t>
      </w:r>
      <w:r w:rsidR="00DF0F9D" w:rsidRPr="001436C1">
        <w:rPr>
          <w:rFonts w:ascii="Montserrat" w:eastAsia="Arial" w:hAnsi="Montserrat" w:cs="Arial"/>
        </w:rPr>
        <w:t>sas son dos opciones para tener una alimentación más completa porque combina diferentes tipos de alimentos como frutas, cereales y leguminosas que son los frijoles. Todos los días deb</w:t>
      </w:r>
      <w:r w:rsidRPr="001436C1">
        <w:rPr>
          <w:rFonts w:ascii="Montserrat" w:eastAsia="Arial" w:hAnsi="Montserrat" w:cs="Arial"/>
        </w:rPr>
        <w:t xml:space="preserve">es </w:t>
      </w:r>
      <w:r w:rsidR="00DF0F9D" w:rsidRPr="001436C1">
        <w:rPr>
          <w:rFonts w:ascii="Montserrat" w:eastAsia="Arial" w:hAnsi="Montserrat" w:cs="Arial"/>
        </w:rPr>
        <w:t>alimentar</w:t>
      </w:r>
      <w:r w:rsidRPr="001436C1">
        <w:rPr>
          <w:rFonts w:ascii="Montserrat" w:eastAsia="Arial" w:hAnsi="Montserrat" w:cs="Arial"/>
        </w:rPr>
        <w:t>te</w:t>
      </w:r>
      <w:r w:rsidR="00DF0F9D" w:rsidRPr="001436C1">
        <w:rPr>
          <w:rFonts w:ascii="Montserrat" w:eastAsia="Arial" w:hAnsi="Montserrat" w:cs="Arial"/>
        </w:rPr>
        <w:t xml:space="preserve"> de la mejor manera posible, porque </w:t>
      </w:r>
      <w:r w:rsidRPr="001436C1">
        <w:rPr>
          <w:rFonts w:ascii="Montserrat" w:eastAsia="Arial" w:hAnsi="Montserrat" w:cs="Arial"/>
        </w:rPr>
        <w:t xml:space="preserve">tu </w:t>
      </w:r>
      <w:r w:rsidR="00DF0F9D" w:rsidRPr="001436C1">
        <w:rPr>
          <w:rFonts w:ascii="Montserrat" w:eastAsia="Arial" w:hAnsi="Montserrat" w:cs="Arial"/>
        </w:rPr>
        <w:t>cuerpo necesita energía, vitaminas, minerales y proteínas de los alimentos. Un solo alimento no aporta todo eso, debe</w:t>
      </w:r>
      <w:r w:rsidRPr="001436C1">
        <w:rPr>
          <w:rFonts w:ascii="Montserrat" w:eastAsia="Arial" w:hAnsi="Montserrat" w:cs="Arial"/>
        </w:rPr>
        <w:t xml:space="preserve">s </w:t>
      </w:r>
      <w:r w:rsidR="00DF0F9D" w:rsidRPr="001436C1">
        <w:rPr>
          <w:rFonts w:ascii="Montserrat" w:eastAsia="Arial" w:hAnsi="Montserrat" w:cs="Arial"/>
        </w:rPr>
        <w:t>combinarlos y variarlos, de esa manera p</w:t>
      </w:r>
      <w:r w:rsidR="00035E4B" w:rsidRPr="001436C1">
        <w:rPr>
          <w:rFonts w:ascii="Montserrat" w:eastAsia="Arial" w:hAnsi="Montserrat" w:cs="Arial"/>
        </w:rPr>
        <w:t>uedes</w:t>
      </w:r>
      <w:r w:rsidR="00DF0F9D" w:rsidRPr="001436C1">
        <w:rPr>
          <w:rFonts w:ascii="Montserrat" w:eastAsia="Arial" w:hAnsi="Montserrat" w:cs="Arial"/>
        </w:rPr>
        <w:t xml:space="preserve"> estar saludable</w:t>
      </w:r>
      <w:r w:rsidRPr="001436C1">
        <w:rPr>
          <w:rFonts w:ascii="Montserrat" w:eastAsia="Arial" w:hAnsi="Montserrat" w:cs="Arial"/>
        </w:rPr>
        <w:t>.</w:t>
      </w:r>
      <w:r w:rsidR="00035E4B" w:rsidRPr="001436C1">
        <w:rPr>
          <w:rFonts w:ascii="Montserrat" w:eastAsia="Arial" w:hAnsi="Montserrat" w:cs="Arial"/>
        </w:rPr>
        <w:t xml:space="preserve"> crecer y aprender mucho, además de prevenir o enfrentar diversas enfermedades. </w:t>
      </w:r>
    </w:p>
    <w:p w14:paraId="3BB924D1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EC2C58" w14:textId="7A82E56A" w:rsidR="00035E4B" w:rsidRPr="001436C1" w:rsidRDefault="00CE0CC2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035E4B" w:rsidRPr="001436C1">
        <w:rPr>
          <w:rFonts w:ascii="Montserrat" w:eastAsia="Arial" w:hAnsi="Montserrat" w:cs="Arial"/>
        </w:rPr>
        <w:t>ombina los alimentos</w:t>
      </w:r>
      <w:r>
        <w:rPr>
          <w:rFonts w:ascii="Montserrat" w:eastAsia="Arial" w:hAnsi="Montserrat" w:cs="Arial"/>
        </w:rPr>
        <w:t>,</w:t>
      </w:r>
      <w:r w:rsidR="00035E4B" w:rsidRPr="001436C1">
        <w:rPr>
          <w:rFonts w:ascii="Montserrat" w:eastAsia="Arial" w:hAnsi="Montserrat" w:cs="Arial"/>
        </w:rPr>
        <w:t xml:space="preserve"> porque algunos tienen vitaminas, otros son ricos en proteínas y otros dan energía. Estos son algunos ejemplos.</w:t>
      </w:r>
    </w:p>
    <w:p w14:paraId="57379F64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DE5F7" w14:textId="7BEEEEFA" w:rsidR="00035E4B" w:rsidRPr="001436C1" w:rsidRDefault="001436C1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Los alimentos se pueden </w:t>
      </w:r>
      <w:r w:rsidR="00035E4B" w:rsidRPr="001436C1">
        <w:rPr>
          <w:rFonts w:ascii="Montserrat" w:eastAsia="Arial" w:hAnsi="Montserrat" w:cs="Arial"/>
        </w:rPr>
        <w:t>dividir en tres grupos. Pon atención porque seguirás hablando de ellos en otras clases.</w:t>
      </w:r>
    </w:p>
    <w:p w14:paraId="5CE6341F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0C23DE" w14:textId="5B8831E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C05">
        <w:rPr>
          <w:rFonts w:ascii="Montserrat" w:eastAsia="Arial" w:hAnsi="Montserrat" w:cs="Arial"/>
          <w:b/>
          <w:i/>
          <w:iCs/>
        </w:rPr>
        <w:t>Frutas y verduras</w:t>
      </w:r>
      <w:r w:rsidRPr="000E6C05">
        <w:rPr>
          <w:rFonts w:ascii="Montserrat" w:eastAsia="Arial" w:hAnsi="Montserrat" w:cs="Arial"/>
          <w:b/>
        </w:rPr>
        <w:t>:</w:t>
      </w:r>
      <w:r w:rsidRPr="001436C1">
        <w:rPr>
          <w:rFonts w:ascii="Montserrat" w:eastAsia="Arial" w:hAnsi="Montserrat" w:cs="Arial"/>
        </w:rPr>
        <w:t xml:space="preserve"> Si consumes estos alimentos te ayuda a protegerte de algunas enfermedades infecciosas, es decir las que son producidas por mic</w:t>
      </w:r>
      <w:r w:rsidR="000E6C05">
        <w:rPr>
          <w:rFonts w:ascii="Montserrat" w:eastAsia="Arial" w:hAnsi="Montserrat" w:cs="Arial"/>
        </w:rPr>
        <w:t xml:space="preserve">robios </w:t>
      </w:r>
      <w:r w:rsidR="000E6C05">
        <w:rPr>
          <w:rFonts w:ascii="Montserrat" w:eastAsia="Arial" w:hAnsi="Montserrat" w:cs="Arial"/>
        </w:rPr>
        <w:lastRenderedPageBreak/>
        <w:t>como virus y bacterias, p</w:t>
      </w:r>
      <w:r w:rsidRPr="001436C1">
        <w:rPr>
          <w:rFonts w:ascii="Montserrat" w:eastAsia="Arial" w:hAnsi="Montserrat" w:cs="Arial"/>
        </w:rPr>
        <w:t xml:space="preserve">or ejemplo, come limones, guayabas, naranjas o mandarinas que tienen vitamina C, te ayuda a prevenir o resistir gripas o resfriados. Otros ejemplos de frutas son las fresas, las sandías o los jitomates (sí, son frutas, aunque muchas personas los consideran verduras) y de las verduras puedes mencionar los brócolis, los berros, las espinacas, los apios y los pepinos. </w:t>
      </w:r>
    </w:p>
    <w:p w14:paraId="2AC8EA78" w14:textId="6FE5263B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8972D" w14:textId="312DEB0C" w:rsidR="00035E4B" w:rsidRPr="001436C1" w:rsidRDefault="00035E4B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BE92514" wp14:editId="7EBE58E9">
            <wp:extent cx="1228571" cy="819048"/>
            <wp:effectExtent l="0" t="0" r="0" b="63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05CC" w14:textId="7328AD28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6E977D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El siguiente grupo son las: </w:t>
      </w:r>
    </w:p>
    <w:p w14:paraId="7480D071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C68879" w14:textId="7E02FBA3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C05">
        <w:rPr>
          <w:rFonts w:ascii="Montserrat" w:eastAsia="Arial" w:hAnsi="Montserrat" w:cs="Arial"/>
          <w:b/>
          <w:i/>
          <w:iCs/>
        </w:rPr>
        <w:t>Leguminosas y alimentos de origen animal</w:t>
      </w:r>
      <w:r w:rsidRPr="000E6C05">
        <w:rPr>
          <w:rFonts w:ascii="Montserrat" w:eastAsia="Arial" w:hAnsi="Montserrat" w:cs="Arial"/>
          <w:b/>
        </w:rPr>
        <w:t>:</w:t>
      </w:r>
      <w:r w:rsidRPr="001436C1">
        <w:rPr>
          <w:rFonts w:ascii="Montserrat" w:eastAsia="Arial" w:hAnsi="Montserrat" w:cs="Arial"/>
        </w:rPr>
        <w:t xml:space="preserve"> Ya conoces que las proteínas ayudan al</w:t>
      </w:r>
      <w:r w:rsidRPr="001436C1">
        <w:rPr>
          <w:rFonts w:ascii="Montserrat" w:hAnsi="Montserrat"/>
        </w:rPr>
        <w:t xml:space="preserve"> </w:t>
      </w:r>
      <w:r w:rsidRPr="001436C1">
        <w:rPr>
          <w:rFonts w:ascii="Montserrat" w:eastAsia="Arial" w:hAnsi="Montserrat" w:cs="Arial"/>
        </w:rPr>
        <w:t>crecimiento y a reparar el cuerpo en caso de que haya alguna lesión</w:t>
      </w:r>
      <w:r w:rsidR="000E6C05">
        <w:rPr>
          <w:rFonts w:ascii="Montserrat" w:eastAsia="Arial" w:hAnsi="Montserrat" w:cs="Arial"/>
        </w:rPr>
        <w:t xml:space="preserve"> como heridas o raspones. L</w:t>
      </w:r>
      <w:r w:rsidRPr="001436C1">
        <w:rPr>
          <w:rFonts w:ascii="Montserrat" w:eastAsia="Arial" w:hAnsi="Montserrat" w:cs="Arial"/>
        </w:rPr>
        <w:t>as proteínas son abundantes en los alimentos de este grupo, por ejemplo, las carnes (de pollo, pescado, res o cerdo) y en algunas semillas como los frijoles, las habas o las lentejas, por mencionar algunos.</w:t>
      </w:r>
    </w:p>
    <w:p w14:paraId="036E72F0" w14:textId="31E606F2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A53A11" w14:textId="7E298CFC" w:rsidR="00035E4B" w:rsidRPr="001436C1" w:rsidRDefault="00035E4B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75AAFD4E" wp14:editId="6DCBF5D9">
            <wp:extent cx="1228571" cy="790476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A2AD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C00A8" w14:textId="6091CB42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Como los tacos de frijoles con queso que</w:t>
      </w:r>
      <w:r w:rsidR="00CE0CC2">
        <w:rPr>
          <w:rFonts w:ascii="Montserrat" w:eastAsia="Arial" w:hAnsi="Montserrat" w:cs="Arial"/>
        </w:rPr>
        <w:t xml:space="preserve"> de seguro</w:t>
      </w:r>
      <w:r w:rsidRPr="001436C1">
        <w:rPr>
          <w:rFonts w:ascii="Montserrat" w:eastAsia="Arial" w:hAnsi="Montserrat" w:cs="Arial"/>
        </w:rPr>
        <w:t xml:space="preserve"> has comido. </w:t>
      </w:r>
    </w:p>
    <w:p w14:paraId="2FE13B09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F211F5" w14:textId="466C4301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Por último, están los:</w:t>
      </w:r>
    </w:p>
    <w:p w14:paraId="78B81FD8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A7D78C" w14:textId="16CC8EE5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0E6C05">
        <w:rPr>
          <w:rFonts w:ascii="Montserrat" w:eastAsia="Arial" w:hAnsi="Montserrat" w:cs="Arial"/>
          <w:b/>
          <w:i/>
          <w:iCs/>
        </w:rPr>
        <w:t>Cereales:</w:t>
      </w:r>
      <w:r w:rsidRPr="001436C1">
        <w:rPr>
          <w:rFonts w:ascii="Montserrat" w:eastAsia="Arial" w:hAnsi="Montserrat" w:cs="Arial"/>
        </w:rPr>
        <w:t xml:space="preserve"> Son alimentos que aportan mucha energía y que se elaboran con los granos o semillas de algunas plantas como arroz, maíz, trigo, cebada o avena, entre otros, algunos ejemplos son el pan, las pastas y las tortillas, pero también hay varias raíces gruesas de plantas, como las papas y los camotes, que también están en este grupo. Estos alimentos </w:t>
      </w:r>
      <w:r w:rsidR="00CE0CC2">
        <w:rPr>
          <w:rFonts w:ascii="Montserrat" w:eastAsia="Arial" w:hAnsi="Montserrat" w:cs="Arial"/>
        </w:rPr>
        <w:t xml:space="preserve">te </w:t>
      </w:r>
      <w:r w:rsidRPr="001436C1">
        <w:rPr>
          <w:rFonts w:ascii="Montserrat" w:eastAsia="Arial" w:hAnsi="Montserrat" w:cs="Arial"/>
        </w:rPr>
        <w:t>proporcionan la energía que utiliza</w:t>
      </w:r>
      <w:r w:rsidR="00CE0CC2">
        <w:rPr>
          <w:rFonts w:ascii="Montserrat" w:eastAsia="Arial" w:hAnsi="Montserrat" w:cs="Arial"/>
        </w:rPr>
        <w:t xml:space="preserve">s </w:t>
      </w:r>
      <w:r w:rsidRPr="001436C1">
        <w:rPr>
          <w:rFonts w:ascii="Montserrat" w:eastAsia="Arial" w:hAnsi="Montserrat" w:cs="Arial"/>
        </w:rPr>
        <w:t xml:space="preserve">al realizar todas nuestras actividades cómo saltar, leer y correr. </w:t>
      </w:r>
    </w:p>
    <w:p w14:paraId="0440B9D9" w14:textId="42266DD5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7506077" w14:textId="6831CDB1" w:rsidR="00035E4B" w:rsidRPr="001436C1" w:rsidRDefault="00035E4B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9ACF889" wp14:editId="559619A4">
            <wp:extent cx="1228571" cy="761905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1" cy="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4CCEF" w14:textId="0DF5EE55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36B3B4" w14:textId="6871880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Por eso debes comer de todo un poco, de esa forma tu cuerpo puede tener todo lo que necesita de los alimentos para funcionar. </w:t>
      </w:r>
    </w:p>
    <w:p w14:paraId="30570B76" w14:textId="7777777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BB666C" w14:textId="666992EE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Esta información es </w:t>
      </w:r>
      <w:r w:rsidR="003426B9" w:rsidRPr="001436C1">
        <w:rPr>
          <w:rFonts w:ascii="Montserrat" w:eastAsia="Arial" w:hAnsi="Montserrat" w:cs="Arial"/>
        </w:rPr>
        <w:t xml:space="preserve">muy </w:t>
      </w:r>
      <w:r w:rsidRPr="001436C1">
        <w:rPr>
          <w:rFonts w:ascii="Montserrat" w:eastAsia="Arial" w:hAnsi="Montserrat" w:cs="Arial"/>
        </w:rPr>
        <w:t xml:space="preserve">importante y </w:t>
      </w:r>
      <w:r w:rsidR="003426B9" w:rsidRPr="001436C1">
        <w:rPr>
          <w:rFonts w:ascii="Montserrat" w:eastAsia="Arial" w:hAnsi="Montserrat" w:cs="Arial"/>
        </w:rPr>
        <w:t>te sirve</w:t>
      </w:r>
      <w:r w:rsidRPr="001436C1">
        <w:rPr>
          <w:rFonts w:ascii="Montserrat" w:eastAsia="Arial" w:hAnsi="Montserrat" w:cs="Arial"/>
        </w:rPr>
        <w:t xml:space="preserve"> para desarrollar hábitos de alimentación saludables, porque, no siempre </w:t>
      </w:r>
      <w:r w:rsidR="003426B9" w:rsidRPr="001436C1">
        <w:rPr>
          <w:rFonts w:ascii="Montserrat" w:eastAsia="Arial" w:hAnsi="Montserrat" w:cs="Arial"/>
        </w:rPr>
        <w:t>los</w:t>
      </w:r>
      <w:r w:rsidRPr="001436C1">
        <w:rPr>
          <w:rFonts w:ascii="Montserrat" w:eastAsia="Arial" w:hAnsi="Montserrat" w:cs="Arial"/>
        </w:rPr>
        <w:t xml:space="preserve"> hábitos son saludables.</w:t>
      </w:r>
    </w:p>
    <w:p w14:paraId="7B36B230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550889" w14:textId="3CD89E50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lastRenderedPageBreak/>
        <w:t>Hay personas que no comen de forma adecuada: comen mucho o comen poco, o comen alimentos que no son nutritivos o incluso alg</w:t>
      </w:r>
      <w:r w:rsidR="009E5FC1">
        <w:rPr>
          <w:rFonts w:ascii="Montserrat" w:eastAsia="Arial" w:hAnsi="Montserrat" w:cs="Arial"/>
        </w:rPr>
        <w:t>unos que pueden hacerles daño, p</w:t>
      </w:r>
      <w:r w:rsidRPr="001436C1">
        <w:rPr>
          <w:rFonts w:ascii="Montserrat" w:eastAsia="Arial" w:hAnsi="Montserrat" w:cs="Arial"/>
        </w:rPr>
        <w:t>or ejemplo, comer muchos dulces o alimentos muy salados.</w:t>
      </w:r>
    </w:p>
    <w:p w14:paraId="27872F53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F355EAA" w14:textId="35EF7D37" w:rsidR="00035E4B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Para mejorar </w:t>
      </w:r>
      <w:r w:rsidR="003426B9" w:rsidRPr="001436C1">
        <w:rPr>
          <w:rFonts w:ascii="Montserrat" w:eastAsia="Arial" w:hAnsi="Montserrat" w:cs="Arial"/>
        </w:rPr>
        <w:t xml:space="preserve">tu </w:t>
      </w:r>
      <w:r w:rsidRPr="001436C1">
        <w:rPr>
          <w:rFonts w:ascii="Montserrat" w:eastAsia="Arial" w:hAnsi="Montserrat" w:cs="Arial"/>
        </w:rPr>
        <w:t xml:space="preserve">alimentación </w:t>
      </w:r>
      <w:r w:rsidR="00CE0CC2">
        <w:rPr>
          <w:rFonts w:ascii="Montserrat" w:eastAsia="Arial" w:hAnsi="Montserrat" w:cs="Arial"/>
        </w:rPr>
        <w:t>date</w:t>
      </w:r>
      <w:r w:rsidRPr="001436C1">
        <w:rPr>
          <w:rFonts w:ascii="Montserrat" w:eastAsia="Arial" w:hAnsi="Montserrat" w:cs="Arial"/>
        </w:rPr>
        <w:t xml:space="preserve"> cu</w:t>
      </w:r>
      <w:r w:rsidR="009E5FC1">
        <w:rPr>
          <w:rFonts w:ascii="Montserrat" w:eastAsia="Arial" w:hAnsi="Montserrat" w:cs="Arial"/>
        </w:rPr>
        <w:t xml:space="preserve">enta qué tan sana </w:t>
      </w:r>
      <w:r w:rsidRPr="001436C1">
        <w:rPr>
          <w:rFonts w:ascii="Montserrat" w:eastAsia="Arial" w:hAnsi="Montserrat" w:cs="Arial"/>
        </w:rPr>
        <w:t xml:space="preserve">es consultar con un médico para que </w:t>
      </w:r>
      <w:r w:rsidR="003426B9" w:rsidRPr="001436C1">
        <w:rPr>
          <w:rFonts w:ascii="Montserrat" w:eastAsia="Arial" w:hAnsi="Montserrat" w:cs="Arial"/>
        </w:rPr>
        <w:t xml:space="preserve">te </w:t>
      </w:r>
      <w:r w:rsidRPr="001436C1">
        <w:rPr>
          <w:rFonts w:ascii="Montserrat" w:eastAsia="Arial" w:hAnsi="Montserrat" w:cs="Arial"/>
        </w:rPr>
        <w:t xml:space="preserve">revise y </w:t>
      </w:r>
      <w:r w:rsidR="003426B9" w:rsidRPr="001436C1">
        <w:rPr>
          <w:rFonts w:ascii="Montserrat" w:eastAsia="Arial" w:hAnsi="Montserrat" w:cs="Arial"/>
        </w:rPr>
        <w:t xml:space="preserve">te de </w:t>
      </w:r>
      <w:r w:rsidRPr="001436C1">
        <w:rPr>
          <w:rFonts w:ascii="Montserrat" w:eastAsia="Arial" w:hAnsi="Montserrat" w:cs="Arial"/>
        </w:rPr>
        <w:t>orientaciones, pero también existen recomendaciones generales que p</w:t>
      </w:r>
      <w:r w:rsidR="003426B9" w:rsidRPr="001436C1">
        <w:rPr>
          <w:rFonts w:ascii="Montserrat" w:eastAsia="Arial" w:hAnsi="Montserrat" w:cs="Arial"/>
        </w:rPr>
        <w:t>uedes</w:t>
      </w:r>
      <w:r w:rsidRPr="001436C1">
        <w:rPr>
          <w:rFonts w:ascii="Montserrat" w:eastAsia="Arial" w:hAnsi="Montserrat" w:cs="Arial"/>
        </w:rPr>
        <w:t xml:space="preserve"> seguir </w:t>
      </w:r>
      <w:r w:rsidR="003426B9" w:rsidRPr="001436C1">
        <w:rPr>
          <w:rFonts w:ascii="Montserrat" w:eastAsia="Arial" w:hAnsi="Montserrat" w:cs="Arial"/>
        </w:rPr>
        <w:t>tú mismo</w:t>
      </w:r>
      <w:r w:rsidR="00CE0CC2">
        <w:rPr>
          <w:rFonts w:ascii="Montserrat" w:eastAsia="Arial" w:hAnsi="Montserrat" w:cs="Arial"/>
        </w:rPr>
        <w:t xml:space="preserve"> y tu familia</w:t>
      </w:r>
      <w:r w:rsidRPr="001436C1">
        <w:rPr>
          <w:rFonts w:ascii="Montserrat" w:eastAsia="Arial" w:hAnsi="Montserrat" w:cs="Arial"/>
        </w:rPr>
        <w:t>.</w:t>
      </w:r>
    </w:p>
    <w:p w14:paraId="59B1EB49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B1BFA3" w14:textId="7EAF22EE" w:rsidR="00035E4B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Estas son algunas recomendaciones para </w:t>
      </w:r>
      <w:r w:rsidR="00035E4B" w:rsidRPr="001436C1">
        <w:rPr>
          <w:rFonts w:ascii="Montserrat" w:eastAsia="Arial" w:hAnsi="Montserrat" w:cs="Arial"/>
        </w:rPr>
        <w:t>tener en cuenta:</w:t>
      </w:r>
    </w:p>
    <w:p w14:paraId="61A99605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1194A0" w14:textId="005905C2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Incluir verduras diferentes en todas las comidas.</w:t>
      </w:r>
    </w:p>
    <w:p w14:paraId="723E9EAB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37F91BE" w14:textId="6759F2FE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Como colación, comer frutas frescas de temporada y verduras crudas.</w:t>
      </w:r>
    </w:p>
    <w:p w14:paraId="00CBDFA8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0071B24" w14:textId="3FA37AE7" w:rsidR="00035E4B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Limitar el consumo de alimentos con mucha grasa. En las carnes quitar la grasa visible.</w:t>
      </w:r>
    </w:p>
    <w:p w14:paraId="32430E65" w14:textId="77777777" w:rsidR="009E5FC1" w:rsidRPr="009E5FC1" w:rsidRDefault="009E5FC1" w:rsidP="009E5FC1">
      <w:pPr>
        <w:pStyle w:val="Prrafodelista"/>
        <w:rPr>
          <w:rFonts w:ascii="Montserrat" w:eastAsia="Arial" w:hAnsi="Montserrat" w:cs="Arial"/>
          <w:i/>
          <w:iCs/>
        </w:rPr>
      </w:pPr>
    </w:p>
    <w:p w14:paraId="2BA8E3F5" w14:textId="284FDA4B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Comer alimentos cocidos al vapor o hervidos, en vez de fritos.</w:t>
      </w:r>
    </w:p>
    <w:p w14:paraId="1A7633CF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93E0A78" w14:textId="43AE52E5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 xml:space="preserve">Limitar el consumo de alimentos procesados y envasados de manera industrial (por ejemplo, rosquillas, galletas, pastelitos y helados). </w:t>
      </w:r>
    </w:p>
    <w:p w14:paraId="11AEF05A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C246441" w14:textId="7F475DB2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Limitar la cantidad de sal.</w:t>
      </w:r>
    </w:p>
    <w:p w14:paraId="6FE26DEC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0B26D01B" w14:textId="4D5AA4E4" w:rsidR="00035E4B" w:rsidRPr="001436C1" w:rsidRDefault="00035E4B" w:rsidP="001436C1">
      <w:pPr>
        <w:pStyle w:val="Prrafodelista"/>
        <w:numPr>
          <w:ilvl w:val="0"/>
          <w:numId w:val="7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1436C1">
        <w:rPr>
          <w:rFonts w:ascii="Montserrat" w:eastAsia="Arial" w:hAnsi="Montserrat" w:cs="Arial"/>
          <w:i/>
          <w:iCs/>
        </w:rPr>
        <w:t>Limitar el consumo de alimentos y bebidas con alto contenido de azúcar</w:t>
      </w:r>
      <w:r w:rsidR="003426B9" w:rsidRPr="001436C1">
        <w:rPr>
          <w:rFonts w:ascii="Montserrat" w:eastAsia="Arial" w:hAnsi="Montserrat" w:cs="Arial"/>
          <w:i/>
          <w:iCs/>
        </w:rPr>
        <w:t>.</w:t>
      </w:r>
    </w:p>
    <w:p w14:paraId="49348ED9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B06F437" w14:textId="07EC26E1" w:rsidR="003426B9" w:rsidRPr="001436C1" w:rsidRDefault="00035E4B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En muchas partes se dice que las personas y, sobre todo, las niñas y niños, comen</w:t>
      </w:r>
      <w:r w:rsidR="003426B9" w:rsidRPr="001436C1">
        <w:rPr>
          <w:rFonts w:ascii="Montserrat" w:eastAsia="Arial" w:hAnsi="Montserrat" w:cs="Arial"/>
        </w:rPr>
        <w:t xml:space="preserve"> muchos alimentos de bajo valor nutrimental, lo que a veces llaman «comida chatarra».</w:t>
      </w:r>
    </w:p>
    <w:p w14:paraId="099C29C8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D3886C" w14:textId="13ECB233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Pero ya hay acciones para reducir su consumo, por ejemplo, </w:t>
      </w:r>
      <w:r w:rsidR="00CE0CC2">
        <w:rPr>
          <w:rFonts w:ascii="Montserrat" w:eastAsia="Arial" w:hAnsi="Montserrat" w:cs="Arial"/>
        </w:rPr>
        <w:t xml:space="preserve">les </w:t>
      </w:r>
      <w:r w:rsidRPr="001436C1">
        <w:rPr>
          <w:rFonts w:ascii="Montserrat" w:eastAsia="Arial" w:hAnsi="Montserrat" w:cs="Arial"/>
        </w:rPr>
        <w:t>pone</w:t>
      </w:r>
      <w:r w:rsidR="00CE0CC2">
        <w:rPr>
          <w:rFonts w:ascii="Montserrat" w:eastAsia="Arial" w:hAnsi="Montserrat" w:cs="Arial"/>
        </w:rPr>
        <w:t>n</w:t>
      </w:r>
      <w:r w:rsidRPr="001436C1">
        <w:rPr>
          <w:rFonts w:ascii="Montserrat" w:eastAsia="Arial" w:hAnsi="Montserrat" w:cs="Arial"/>
        </w:rPr>
        <w:t xml:space="preserve"> etiquetas que indican si tienen mucha sal, grasa o azúcar. Seguro tú ya las </w:t>
      </w:r>
      <w:r w:rsidR="00CE0CC2">
        <w:rPr>
          <w:rFonts w:ascii="Montserrat" w:eastAsia="Arial" w:hAnsi="Montserrat" w:cs="Arial"/>
        </w:rPr>
        <w:t>viste</w:t>
      </w:r>
      <w:r w:rsidRPr="001436C1">
        <w:rPr>
          <w:rFonts w:ascii="Montserrat" w:eastAsia="Arial" w:hAnsi="Montserrat" w:cs="Arial"/>
        </w:rPr>
        <w:t xml:space="preserve"> en los distintos productos que consu</w:t>
      </w:r>
      <w:r w:rsidR="00CE0CC2">
        <w:rPr>
          <w:rFonts w:ascii="Montserrat" w:eastAsia="Arial" w:hAnsi="Montserrat" w:cs="Arial"/>
        </w:rPr>
        <w:t>mes</w:t>
      </w:r>
      <w:r w:rsidRPr="001436C1">
        <w:rPr>
          <w:rFonts w:ascii="Montserrat" w:eastAsia="Arial" w:hAnsi="Montserrat" w:cs="Arial"/>
        </w:rPr>
        <w:t xml:space="preserve"> y si no las has visto, ahora fíjate. </w:t>
      </w:r>
    </w:p>
    <w:p w14:paraId="5232EBBF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2551AD" w14:textId="5D037E41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Eso te tiene que ayudar a mejorar tus hábitos para que sean más saludables.</w:t>
      </w:r>
    </w:p>
    <w:p w14:paraId="6A0F5FFF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BB4DC3" w14:textId="7B65ECB6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Te parece si realizas una divertida actividad para que aprendas a comer con buenos hábitos. </w:t>
      </w:r>
    </w:p>
    <w:p w14:paraId="1036EF5E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010403" w14:textId="223792EB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 xml:space="preserve">En la imagen de abajo tienes un laberinto, donde hay que partir de los hábitos de alimentación, y entonces busca el camino de la imagen que le corresponde a cada uno. El objetivo es llegar a crecer sanos y fuertes. </w:t>
      </w:r>
    </w:p>
    <w:p w14:paraId="490C1212" w14:textId="77777777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335BFA" w14:textId="6F1E0810" w:rsidR="00AE7BCE" w:rsidRPr="001436C1" w:rsidRDefault="003426B9" w:rsidP="00CE0CC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lastRenderedPageBreak/>
        <w:drawing>
          <wp:inline distT="0" distB="0" distL="0" distR="0" wp14:anchorId="0510CDC8" wp14:editId="51D427EB">
            <wp:extent cx="2314286" cy="258095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8519C" w14:textId="1BCFBAFF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3B959C" w14:textId="24AD52DB" w:rsidR="003426B9" w:rsidRPr="001436C1" w:rsidRDefault="003426B9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¿Listo? ahora que sabes un poco más de cómo alimentar</w:t>
      </w:r>
      <w:r w:rsidR="00383213" w:rsidRPr="001436C1">
        <w:rPr>
          <w:rFonts w:ascii="Montserrat" w:eastAsia="Arial" w:hAnsi="Montserrat" w:cs="Arial"/>
        </w:rPr>
        <w:t>te</w:t>
      </w:r>
      <w:r w:rsidRPr="001436C1">
        <w:rPr>
          <w:rFonts w:ascii="Montserrat" w:eastAsia="Arial" w:hAnsi="Montserrat" w:cs="Arial"/>
        </w:rPr>
        <w:t xml:space="preserve"> con buenos hábitos, ya puede</w:t>
      </w:r>
      <w:r w:rsidR="00383213" w:rsidRPr="001436C1">
        <w:rPr>
          <w:rFonts w:ascii="Montserrat" w:eastAsia="Arial" w:hAnsi="Montserrat" w:cs="Arial"/>
        </w:rPr>
        <w:t>s</w:t>
      </w:r>
      <w:r w:rsidRPr="001436C1">
        <w:rPr>
          <w:rFonts w:ascii="Montserrat" w:eastAsia="Arial" w:hAnsi="Montserrat" w:cs="Arial"/>
        </w:rPr>
        <w:t xml:space="preserve"> terminar de resolver la actividad de la página 74 de </w:t>
      </w:r>
      <w:r w:rsidR="00383213" w:rsidRPr="001436C1">
        <w:rPr>
          <w:rFonts w:ascii="Montserrat" w:eastAsia="Arial" w:hAnsi="Montserrat" w:cs="Arial"/>
        </w:rPr>
        <w:t>t</w:t>
      </w:r>
      <w:r w:rsidRPr="001436C1">
        <w:rPr>
          <w:rFonts w:ascii="Montserrat" w:eastAsia="Arial" w:hAnsi="Montserrat" w:cs="Arial"/>
        </w:rPr>
        <w:t>u libro de Conocimiento del Medio de primer grado.</w:t>
      </w:r>
    </w:p>
    <w:p w14:paraId="2850745A" w14:textId="77777777" w:rsidR="00383213" w:rsidRPr="001436C1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CB11A3" w14:textId="507591B4" w:rsidR="00383213" w:rsidRPr="001436C1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Para terminar, repasa algunas de las ideas de esta sesión para no olvidarlas.</w:t>
      </w:r>
    </w:p>
    <w:p w14:paraId="64F46DEA" w14:textId="77777777" w:rsidR="00383213" w:rsidRPr="001436C1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E471E2" w14:textId="0949EDFA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>Los hábitos alimentarios son conductas que rep</w:t>
      </w:r>
      <w:r w:rsidR="00CE0CC2">
        <w:rPr>
          <w:rFonts w:ascii="Montserrat" w:eastAsia="Arial" w:hAnsi="Montserrat" w:cs="Arial"/>
          <w:i/>
          <w:iCs/>
        </w:rPr>
        <w:t>ites</w:t>
      </w:r>
      <w:r w:rsidRPr="00CE0CC2">
        <w:rPr>
          <w:rFonts w:ascii="Montserrat" w:eastAsia="Arial" w:hAnsi="Montserrat" w:cs="Arial"/>
          <w:i/>
          <w:iCs/>
        </w:rPr>
        <w:t xml:space="preserve"> con regularidad al alimentar</w:t>
      </w:r>
      <w:r w:rsidR="00CE0CC2">
        <w:rPr>
          <w:rFonts w:ascii="Montserrat" w:eastAsia="Arial" w:hAnsi="Montserrat" w:cs="Arial"/>
          <w:i/>
          <w:iCs/>
        </w:rPr>
        <w:t>te</w:t>
      </w:r>
      <w:r w:rsidRPr="00CE0CC2">
        <w:rPr>
          <w:rFonts w:ascii="Montserrat" w:eastAsia="Arial" w:hAnsi="Montserrat" w:cs="Arial"/>
          <w:i/>
          <w:iCs/>
        </w:rPr>
        <w:t xml:space="preserve">, por costumbre o porque </w:t>
      </w:r>
      <w:r w:rsidR="00CE0CC2">
        <w:rPr>
          <w:rFonts w:ascii="Montserrat" w:eastAsia="Arial" w:hAnsi="Montserrat" w:cs="Arial"/>
          <w:i/>
          <w:iCs/>
        </w:rPr>
        <w:t>te lo han</w:t>
      </w:r>
      <w:r w:rsidRPr="00CE0CC2">
        <w:rPr>
          <w:rFonts w:ascii="Montserrat" w:eastAsia="Arial" w:hAnsi="Montserrat" w:cs="Arial"/>
          <w:i/>
          <w:iCs/>
        </w:rPr>
        <w:t xml:space="preserve"> enseñado y lo</w:t>
      </w:r>
      <w:r w:rsidR="00CE0CC2">
        <w:rPr>
          <w:rFonts w:ascii="Montserrat" w:eastAsia="Arial" w:hAnsi="Montserrat" w:cs="Arial"/>
          <w:i/>
          <w:iCs/>
        </w:rPr>
        <w:t xml:space="preserve"> </w:t>
      </w:r>
      <w:r w:rsidRPr="00CE0CC2">
        <w:rPr>
          <w:rFonts w:ascii="Montserrat" w:eastAsia="Arial" w:hAnsi="Montserrat" w:cs="Arial"/>
          <w:i/>
          <w:iCs/>
        </w:rPr>
        <w:t>p</w:t>
      </w:r>
      <w:r w:rsidR="00CE0CC2">
        <w:rPr>
          <w:rFonts w:ascii="Montserrat" w:eastAsia="Arial" w:hAnsi="Montserrat" w:cs="Arial"/>
          <w:i/>
          <w:iCs/>
        </w:rPr>
        <w:t>uedes</w:t>
      </w:r>
      <w:r w:rsidRPr="00CE0CC2">
        <w:rPr>
          <w:rFonts w:ascii="Montserrat" w:eastAsia="Arial" w:hAnsi="Montserrat" w:cs="Arial"/>
          <w:i/>
          <w:iCs/>
        </w:rPr>
        <w:t xml:space="preserve"> cambiar o mejorar.</w:t>
      </w:r>
    </w:p>
    <w:p w14:paraId="4E3F02B8" w14:textId="77777777" w:rsidR="00383213" w:rsidRPr="00CE0CC2" w:rsidRDefault="0038321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7F1D02E" w14:textId="3A56B2F1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 xml:space="preserve">Los alimentos deben combinarse para que </w:t>
      </w:r>
      <w:r w:rsidR="00CE0CC2">
        <w:rPr>
          <w:rFonts w:ascii="Montserrat" w:eastAsia="Arial" w:hAnsi="Montserrat" w:cs="Arial"/>
          <w:i/>
          <w:iCs/>
        </w:rPr>
        <w:t>tu</w:t>
      </w:r>
      <w:r w:rsidRPr="00CE0CC2">
        <w:rPr>
          <w:rFonts w:ascii="Montserrat" w:eastAsia="Arial" w:hAnsi="Montserrat" w:cs="Arial"/>
          <w:i/>
          <w:iCs/>
        </w:rPr>
        <w:t xml:space="preserve"> cuerpo obtenga todo lo que necesita para funcionar de manera sana.</w:t>
      </w:r>
    </w:p>
    <w:p w14:paraId="6A919C17" w14:textId="77777777" w:rsidR="00383213" w:rsidRPr="00CE0CC2" w:rsidRDefault="0038321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72CC4FE5" w14:textId="6F1E05AE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>Es necesario comer alimentos de los distintos grupos.</w:t>
      </w:r>
    </w:p>
    <w:p w14:paraId="6DCCD08E" w14:textId="77777777" w:rsidR="00383213" w:rsidRPr="00CE0CC2" w:rsidRDefault="00383213" w:rsidP="001436C1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5E0897E6" w14:textId="51D80270" w:rsidR="00383213" w:rsidRPr="00CE0CC2" w:rsidRDefault="00383213" w:rsidP="001436C1">
      <w:pPr>
        <w:pStyle w:val="Prrafodelista"/>
        <w:numPr>
          <w:ilvl w:val="0"/>
          <w:numId w:val="8"/>
        </w:numPr>
        <w:spacing w:after="0" w:line="240" w:lineRule="auto"/>
        <w:ind w:firstLine="0"/>
        <w:jc w:val="both"/>
        <w:rPr>
          <w:rFonts w:ascii="Montserrat" w:eastAsia="Arial" w:hAnsi="Montserrat" w:cs="Arial"/>
          <w:i/>
          <w:iCs/>
        </w:rPr>
      </w:pPr>
      <w:r w:rsidRPr="00CE0CC2">
        <w:rPr>
          <w:rFonts w:ascii="Montserrat" w:eastAsia="Arial" w:hAnsi="Montserrat" w:cs="Arial"/>
          <w:i/>
          <w:iCs/>
        </w:rPr>
        <w:t>Es muy importante seguir algunas recomendaciones para tener buenos hábitos de alimentación.</w:t>
      </w:r>
    </w:p>
    <w:p w14:paraId="66E273FA" w14:textId="234C521E" w:rsidR="00383213" w:rsidRDefault="00383213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F71912" w14:textId="77777777" w:rsidR="009E5FC1" w:rsidRPr="001436C1" w:rsidRDefault="009E5FC1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E5966A0" w14:textId="07772723" w:rsidR="00CD35CF" w:rsidRPr="001436C1" w:rsidRDefault="009E5FC1" w:rsidP="001436C1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>
        <w:rPr>
          <w:rFonts w:ascii="Montserrat" w:eastAsia="Arial" w:hAnsi="Montserrat" w:cs="Arial"/>
          <w:b/>
          <w:bCs/>
          <w:sz w:val="28"/>
          <w:szCs w:val="28"/>
        </w:rPr>
        <w:t>El Reto de H</w:t>
      </w:r>
      <w:r w:rsidR="00CD35CF" w:rsidRPr="001436C1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125791E5" w14:textId="542A4F9A" w:rsidR="00CD35CF" w:rsidRPr="001436C1" w:rsidRDefault="00CD35CF" w:rsidP="001436C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3CAD98" w14:textId="0F81D54E" w:rsidR="00383213" w:rsidRPr="001436C1" w:rsidRDefault="00383213" w:rsidP="00E52BAA">
      <w:pPr>
        <w:spacing w:after="0" w:line="240" w:lineRule="auto"/>
        <w:jc w:val="both"/>
        <w:rPr>
          <w:rFonts w:ascii="Montserrat" w:eastAsia="Arial" w:hAnsi="Montserrat" w:cs="Arial"/>
        </w:rPr>
      </w:pPr>
      <w:r w:rsidRPr="001436C1">
        <w:rPr>
          <w:rFonts w:ascii="Montserrat" w:eastAsia="Arial" w:hAnsi="Montserrat" w:cs="Arial"/>
        </w:rPr>
        <w:t>Piensa junto con tu familia cómo mejorar tus hábitos</w:t>
      </w:r>
      <w:bookmarkStart w:id="0" w:name="_GoBack"/>
      <w:bookmarkEnd w:id="0"/>
      <w:r w:rsidR="00CE0CC2">
        <w:rPr>
          <w:rFonts w:ascii="Montserrat" w:eastAsia="Arial" w:hAnsi="Montserrat" w:cs="Arial"/>
        </w:rPr>
        <w:t xml:space="preserve"> y los de ellos o ellas</w:t>
      </w:r>
      <w:r w:rsidRPr="001436C1">
        <w:rPr>
          <w:rFonts w:ascii="Montserrat" w:eastAsia="Arial" w:hAnsi="Montserrat" w:cs="Arial"/>
        </w:rPr>
        <w:t>.</w:t>
      </w:r>
    </w:p>
    <w:p w14:paraId="7C2F39E3" w14:textId="77777777" w:rsidR="00383213" w:rsidRPr="001436C1" w:rsidRDefault="00383213" w:rsidP="00E52BA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8D1E21" w14:textId="38B5C884" w:rsidR="006C3B30" w:rsidRPr="001436C1" w:rsidRDefault="006C3B30" w:rsidP="00E52BAA">
      <w:pPr>
        <w:spacing w:after="0" w:line="240" w:lineRule="auto"/>
        <w:jc w:val="both"/>
        <w:rPr>
          <w:rFonts w:ascii="Montserrat" w:hAnsi="Montserrat"/>
        </w:rPr>
      </w:pPr>
      <w:r w:rsidRPr="001436C1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0DA5329" w14:textId="70B8716A" w:rsidR="006C3B30" w:rsidRPr="001436C1" w:rsidRDefault="006C3B30" w:rsidP="00E52BAA">
      <w:pPr>
        <w:spacing w:after="0" w:line="240" w:lineRule="auto"/>
        <w:jc w:val="both"/>
        <w:rPr>
          <w:rFonts w:ascii="Montserrat" w:hAnsi="Montserrat"/>
        </w:rPr>
      </w:pPr>
    </w:p>
    <w:p w14:paraId="6EE3E1D9" w14:textId="77777777" w:rsidR="006C3B30" w:rsidRPr="001436C1" w:rsidRDefault="006C3B30" w:rsidP="00E52BAA">
      <w:pPr>
        <w:spacing w:after="0" w:line="240" w:lineRule="auto"/>
        <w:jc w:val="both"/>
        <w:rPr>
          <w:rFonts w:ascii="Montserrat" w:hAnsi="Montserrat"/>
        </w:rPr>
      </w:pPr>
    </w:p>
    <w:p w14:paraId="7B646209" w14:textId="77777777" w:rsidR="00DE6E1C" w:rsidRPr="001436C1" w:rsidRDefault="00DE6E1C" w:rsidP="001436C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36C1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5511FA84" w14:textId="77777777" w:rsidR="00DE6E1C" w:rsidRPr="001436C1" w:rsidRDefault="00DE6E1C" w:rsidP="001436C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DC46E8C" w14:textId="77777777" w:rsidR="00DE6E1C" w:rsidRPr="001436C1" w:rsidRDefault="00DE6E1C" w:rsidP="001436C1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1436C1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</w:p>
    <w:p w14:paraId="65708DA0" w14:textId="58158445" w:rsidR="00E703DE" w:rsidRPr="001436C1" w:rsidRDefault="00383213" w:rsidP="001436C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36C1">
        <w:rPr>
          <w:rFonts w:ascii="Montserrat" w:hAnsi="Montserrat"/>
          <w:b/>
          <w:bCs/>
          <w:sz w:val="28"/>
          <w:szCs w:val="28"/>
        </w:rPr>
        <w:lastRenderedPageBreak/>
        <w:t>Para saber más:</w:t>
      </w:r>
    </w:p>
    <w:p w14:paraId="0F9B7B84" w14:textId="3F1A51AC" w:rsidR="00383213" w:rsidRPr="009E5FC1" w:rsidRDefault="009E5FC1" w:rsidP="001436C1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382F250C" w14:textId="03AD0824" w:rsidR="00383213" w:rsidRPr="001436C1" w:rsidRDefault="00383213" w:rsidP="001436C1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201E0B32" w14:textId="19544967" w:rsidR="00383213" w:rsidRPr="001436C1" w:rsidRDefault="001436C1" w:rsidP="001436C1">
      <w:pPr>
        <w:spacing w:after="0" w:line="240" w:lineRule="auto"/>
        <w:rPr>
          <w:rFonts w:ascii="Montserrat" w:hAnsi="Montserrat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171A0A4" wp14:editId="629E87C7">
            <wp:extent cx="1847619" cy="2438095"/>
            <wp:effectExtent l="0" t="0" r="63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C4F6" w14:textId="575A944B" w:rsidR="001436C1" w:rsidRPr="001436C1" w:rsidRDefault="00743C53" w:rsidP="001436C1">
      <w:pPr>
        <w:spacing w:after="0" w:line="240" w:lineRule="auto"/>
        <w:rPr>
          <w:rStyle w:val="Hipervnculo"/>
          <w:rFonts w:ascii="Montserrat" w:eastAsia="Arial" w:hAnsi="Montserrat" w:cs="Arial"/>
          <w:lang w:val="es-ES"/>
        </w:rPr>
      </w:pPr>
      <w:hyperlink r:id="rId15" w:anchor="page/74" w:history="1">
        <w:r w:rsidR="001436C1" w:rsidRPr="001436C1">
          <w:rPr>
            <w:rStyle w:val="Hipervnculo"/>
            <w:rFonts w:ascii="Montserrat" w:eastAsia="Arial" w:hAnsi="Montserrat" w:cs="Arial"/>
            <w:lang w:val="es-ES"/>
          </w:rPr>
          <w:t>https://libros.conaliteg.gob.mx/20/P1COA.htm#page/74</w:t>
        </w:r>
      </w:hyperlink>
    </w:p>
    <w:p w14:paraId="48F7EF04" w14:textId="6A994A43" w:rsidR="001436C1" w:rsidRPr="001436C1" w:rsidRDefault="001436C1" w:rsidP="001436C1">
      <w:pPr>
        <w:spacing w:after="0" w:line="240" w:lineRule="auto"/>
        <w:rPr>
          <w:rStyle w:val="Hipervnculo"/>
          <w:rFonts w:ascii="Montserrat" w:eastAsia="Arial" w:hAnsi="Montserrat" w:cs="Arial"/>
          <w:lang w:val="es-ES"/>
        </w:rPr>
      </w:pPr>
    </w:p>
    <w:p w14:paraId="15C2D611" w14:textId="77777777" w:rsidR="001436C1" w:rsidRPr="001436C1" w:rsidRDefault="001436C1" w:rsidP="001436C1">
      <w:pPr>
        <w:spacing w:after="0" w:line="240" w:lineRule="auto"/>
        <w:rPr>
          <w:rFonts w:ascii="Montserrat" w:hAnsi="Montserrat"/>
          <w:sz w:val="24"/>
          <w:szCs w:val="24"/>
        </w:rPr>
      </w:pPr>
    </w:p>
    <w:sectPr w:rsidR="001436C1" w:rsidRPr="00143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D7400" w16cex:dateUtc="2021-01-16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341913" w16cid:durableId="23AD74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08A8"/>
    <w:multiLevelType w:val="hybridMultilevel"/>
    <w:tmpl w:val="8B3A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30232"/>
    <w:multiLevelType w:val="hybridMultilevel"/>
    <w:tmpl w:val="AB8452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F7D24"/>
    <w:multiLevelType w:val="hybridMultilevel"/>
    <w:tmpl w:val="20B08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C4B58"/>
    <w:multiLevelType w:val="hybridMultilevel"/>
    <w:tmpl w:val="5A0C02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43377"/>
    <w:multiLevelType w:val="hybridMultilevel"/>
    <w:tmpl w:val="4A10C9B8"/>
    <w:lvl w:ilvl="0" w:tplc="1870D1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0358"/>
    <w:multiLevelType w:val="hybridMultilevel"/>
    <w:tmpl w:val="D5AE0418"/>
    <w:lvl w:ilvl="0" w:tplc="8CB0B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22D26"/>
    <w:multiLevelType w:val="hybridMultilevel"/>
    <w:tmpl w:val="83C6C5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46FCD"/>
    <w:multiLevelType w:val="hybridMultilevel"/>
    <w:tmpl w:val="E118DEA8"/>
    <w:lvl w:ilvl="0" w:tplc="D91CB7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FC"/>
    <w:rsid w:val="00035E4B"/>
    <w:rsid w:val="00052D1F"/>
    <w:rsid w:val="00066B5D"/>
    <w:rsid w:val="0008193A"/>
    <w:rsid w:val="0009319D"/>
    <w:rsid w:val="000B56B5"/>
    <w:rsid w:val="000E6C05"/>
    <w:rsid w:val="00115C29"/>
    <w:rsid w:val="001346BA"/>
    <w:rsid w:val="001436C1"/>
    <w:rsid w:val="001A0ADA"/>
    <w:rsid w:val="001A1FEB"/>
    <w:rsid w:val="001A791E"/>
    <w:rsid w:val="001E1EF6"/>
    <w:rsid w:val="001E7854"/>
    <w:rsid w:val="002721BB"/>
    <w:rsid w:val="002A1750"/>
    <w:rsid w:val="002A3A12"/>
    <w:rsid w:val="002C069D"/>
    <w:rsid w:val="002D7CD9"/>
    <w:rsid w:val="002F131B"/>
    <w:rsid w:val="003426B9"/>
    <w:rsid w:val="003569B9"/>
    <w:rsid w:val="00383213"/>
    <w:rsid w:val="003C0D51"/>
    <w:rsid w:val="003F57BC"/>
    <w:rsid w:val="00421565"/>
    <w:rsid w:val="00492F48"/>
    <w:rsid w:val="004A7D27"/>
    <w:rsid w:val="00504639"/>
    <w:rsid w:val="00534E99"/>
    <w:rsid w:val="005613FC"/>
    <w:rsid w:val="005B1500"/>
    <w:rsid w:val="00622017"/>
    <w:rsid w:val="00635AA3"/>
    <w:rsid w:val="006604B3"/>
    <w:rsid w:val="00665711"/>
    <w:rsid w:val="00673039"/>
    <w:rsid w:val="0067794C"/>
    <w:rsid w:val="006C3B30"/>
    <w:rsid w:val="006F2CAD"/>
    <w:rsid w:val="00743C53"/>
    <w:rsid w:val="00753B99"/>
    <w:rsid w:val="0082702F"/>
    <w:rsid w:val="008629CB"/>
    <w:rsid w:val="008A67A3"/>
    <w:rsid w:val="00977F89"/>
    <w:rsid w:val="009A24B0"/>
    <w:rsid w:val="009C06C9"/>
    <w:rsid w:val="009E5FC1"/>
    <w:rsid w:val="00A21614"/>
    <w:rsid w:val="00A32E06"/>
    <w:rsid w:val="00A60AAB"/>
    <w:rsid w:val="00AA1D26"/>
    <w:rsid w:val="00AE7BCE"/>
    <w:rsid w:val="00AF215C"/>
    <w:rsid w:val="00B015A0"/>
    <w:rsid w:val="00B11C4D"/>
    <w:rsid w:val="00B71506"/>
    <w:rsid w:val="00B960A2"/>
    <w:rsid w:val="00C40D77"/>
    <w:rsid w:val="00C4755B"/>
    <w:rsid w:val="00C63058"/>
    <w:rsid w:val="00C65511"/>
    <w:rsid w:val="00C94037"/>
    <w:rsid w:val="00CA2326"/>
    <w:rsid w:val="00CC5250"/>
    <w:rsid w:val="00CD35CF"/>
    <w:rsid w:val="00CE0CC2"/>
    <w:rsid w:val="00D14FA5"/>
    <w:rsid w:val="00D172EE"/>
    <w:rsid w:val="00D44AD7"/>
    <w:rsid w:val="00D65129"/>
    <w:rsid w:val="00D72B2E"/>
    <w:rsid w:val="00D81550"/>
    <w:rsid w:val="00D85396"/>
    <w:rsid w:val="00DE2B51"/>
    <w:rsid w:val="00DE6E1C"/>
    <w:rsid w:val="00DF0F9D"/>
    <w:rsid w:val="00E01263"/>
    <w:rsid w:val="00E32112"/>
    <w:rsid w:val="00E40C48"/>
    <w:rsid w:val="00E51A55"/>
    <w:rsid w:val="00E52BAA"/>
    <w:rsid w:val="00E64525"/>
    <w:rsid w:val="00E679EE"/>
    <w:rsid w:val="00E703DE"/>
    <w:rsid w:val="00E708E2"/>
    <w:rsid w:val="00EB1B91"/>
    <w:rsid w:val="00F11435"/>
    <w:rsid w:val="00F47B9F"/>
    <w:rsid w:val="00F563E3"/>
    <w:rsid w:val="1DA98E98"/>
    <w:rsid w:val="6BC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E24D1"/>
  <w15:chartTrackingRefBased/>
  <w15:docId w15:val="{A718C9A2-3B7D-4212-B974-3DD8F7C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51A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1A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1A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1A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1A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A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51A55"/>
    <w:pPr>
      <w:ind w:left="720"/>
      <w:contextualSpacing/>
    </w:pPr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8629CB"/>
    <w:rPr>
      <w:color w:val="0563C1" w:themeColor="hyperlink"/>
      <w:u w:val="single"/>
    </w:rPr>
  </w:style>
  <w:style w:type="paragraph" w:customStyle="1" w:styleId="Normal0">
    <w:name w:val="Normal0"/>
    <w:qFormat/>
    <w:rsid w:val="00DE6E1C"/>
    <w:rPr>
      <w:rFonts w:eastAsia="Calibri" w:cs="Calibri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A7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1COA.ht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COA.htm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69243-218B-4238-BFF9-14A40D2F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1223</Words>
  <Characters>6975</Characters>
  <Application>Microsoft Office Word</Application>
  <DocSecurity>0</DocSecurity>
  <Lines>58</Lines>
  <Paragraphs>16</Paragraphs>
  <ScaleCrop>false</ScaleCrop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2021-01-19T15:07:00Z</dcterms:created>
  <dcterms:modified xsi:type="dcterms:W3CDTF">2021-01-24T08:19:00Z</dcterms:modified>
</cp:coreProperties>
</file>