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248669DD" w:rsidR="00E47B60" w:rsidRPr="008167BA" w:rsidRDefault="008E06CE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r w:rsidR="006547F5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73FF6769" w14:textId="58AC9881" w:rsidR="00E47B60" w:rsidRPr="008167BA" w:rsidRDefault="00464C4B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20</w:t>
      </w:r>
    </w:p>
    <w:p w14:paraId="129844C7" w14:textId="372B73F5" w:rsidR="00E47B60" w:rsidRPr="008167BA" w:rsidRDefault="00E47B6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proofErr w:type="gramStart"/>
      <w:r w:rsidR="003460E7">
        <w:rPr>
          <w:rFonts w:ascii="Montserrat" w:hAnsi="Montserrat"/>
          <w:b/>
          <w:color w:val="000000" w:themeColor="text1"/>
          <w:sz w:val="48"/>
          <w:szCs w:val="48"/>
        </w:rPr>
        <w:t>Enero</w:t>
      </w:r>
      <w:proofErr w:type="gramEnd"/>
    </w:p>
    <w:p w14:paraId="4E1545D7" w14:textId="77777777" w:rsidR="00533680" w:rsidRPr="008E4451" w:rsidRDefault="0053368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6F60F042" w:rsidR="006369FC" w:rsidRDefault="006547F5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442BEB47" w:rsidR="00E47B60" w:rsidRPr="008167BA" w:rsidRDefault="008E06CE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8E4451" w:rsidRDefault="00B004B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55C31991" w14:textId="44D83B6D" w:rsidR="00E47B60" w:rsidRPr="008167BA" w:rsidRDefault="00464C4B" w:rsidP="005D027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Repartiendo problemas</w:t>
      </w:r>
    </w:p>
    <w:p w14:paraId="4B1FF96F" w14:textId="4BCF750A" w:rsidR="00192931" w:rsidRPr="006547F5" w:rsidRDefault="00192931" w:rsidP="005D027E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70C9EE66" w14:textId="77777777" w:rsidR="00513B90" w:rsidRPr="006547F5" w:rsidRDefault="00513B90" w:rsidP="005D027E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7E91B91" w14:textId="3B5C7AC2" w:rsidR="008E11DF" w:rsidRDefault="00860099" w:rsidP="005D027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113B1">
        <w:rPr>
          <w:rFonts w:ascii="Montserrat" w:hAnsi="Montserrat"/>
          <w:i/>
          <w:iCs/>
          <w:color w:val="000000" w:themeColor="text1"/>
        </w:rPr>
        <w:t xml:space="preserve">Resolución de problemas particulares en tercios, quintos y sextos. Análisis de escrituras aditivas equivalentes y de fracciones mayores o menores que la unidad. </w:t>
      </w:r>
    </w:p>
    <w:p w14:paraId="65DE2BF5" w14:textId="77777777" w:rsidR="008E4451" w:rsidRPr="006113B1" w:rsidRDefault="008E4451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DB1E2C2" w14:textId="07DF342D" w:rsidR="00860099" w:rsidRPr="008167BA" w:rsidRDefault="002B4493" w:rsidP="005D027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3621BE" w:rsidRPr="008167BA">
        <w:rPr>
          <w:rFonts w:ascii="Montserrat" w:hAnsi="Montserrat"/>
          <w:i/>
          <w:iCs/>
        </w:rPr>
        <w:t xml:space="preserve"> </w:t>
      </w:r>
      <w:r w:rsidR="006547F5">
        <w:rPr>
          <w:rFonts w:ascii="Montserrat" w:hAnsi="Montserrat"/>
          <w:i/>
          <w:iCs/>
        </w:rPr>
        <w:t xml:space="preserve"> </w:t>
      </w:r>
      <w:r w:rsidR="00707C1C" w:rsidRPr="008167BA">
        <w:rPr>
          <w:rFonts w:ascii="Montserrat" w:hAnsi="Montserrat"/>
          <w:i/>
          <w:iCs/>
        </w:rPr>
        <w:t xml:space="preserve"> </w:t>
      </w:r>
      <w:r w:rsidR="006513BD">
        <w:rPr>
          <w:rFonts w:ascii="Montserrat" w:hAnsi="Montserrat"/>
          <w:i/>
          <w:iCs/>
        </w:rPr>
        <w:t>Resolver problemas de reparto que implican usar y comparar fracciones (medios, cuartos, octavos; tercios, sextos, quintos, décimos).</w:t>
      </w:r>
    </w:p>
    <w:p w14:paraId="6F9D054B" w14:textId="77777777" w:rsidR="00463208" w:rsidRDefault="00463208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641C01B" w14:textId="77777777" w:rsidR="00463208" w:rsidRDefault="00463208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A8406E6" w14:textId="75E11078" w:rsidR="00332186" w:rsidRPr="008167BA" w:rsidRDefault="00533680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A70C37C" w14:textId="4E6C2684" w:rsidR="00830FCD" w:rsidRPr="008167BA" w:rsidRDefault="00830FCD" w:rsidP="005D027E">
      <w:pPr>
        <w:spacing w:after="0" w:line="240" w:lineRule="auto"/>
        <w:jc w:val="both"/>
        <w:rPr>
          <w:rFonts w:ascii="Montserrat" w:hAnsi="Montserrat"/>
        </w:rPr>
      </w:pPr>
    </w:p>
    <w:p w14:paraId="4907D8B1" w14:textId="3E95F63D" w:rsidR="00707C1C" w:rsidRDefault="006513BD" w:rsidP="005D027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Fortalecerás los conocimientos para resolver problemas con fracciones. </w:t>
      </w:r>
    </w:p>
    <w:p w14:paraId="794184F8" w14:textId="77777777" w:rsidR="00463208" w:rsidRDefault="00463208" w:rsidP="005D027E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7DD3D6F5" w14:textId="77777777" w:rsidR="00463208" w:rsidRDefault="00463208" w:rsidP="005D027E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52FB1FA4" w14:textId="619720D8" w:rsidR="00533680" w:rsidRPr="008167BA" w:rsidRDefault="00533680" w:rsidP="005D027E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36F6F8FA" w14:textId="527CC38B" w:rsidR="00FB5A39" w:rsidRDefault="00FB5A39" w:rsidP="00DC1CB1">
      <w:pPr>
        <w:spacing w:after="0" w:line="240" w:lineRule="auto"/>
        <w:contextualSpacing/>
        <w:rPr>
          <w:rFonts w:ascii="Montserrat" w:hAnsi="Montserrat"/>
        </w:rPr>
      </w:pPr>
    </w:p>
    <w:p w14:paraId="14799D81" w14:textId="77777777" w:rsidR="00DA4D25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</w:rPr>
        <w:t xml:space="preserve">Recordarás </w:t>
      </w:r>
      <w:r w:rsidRPr="000B5C1A">
        <w:rPr>
          <w:rFonts w:ascii="Montserrat" w:hAnsi="Montserrat"/>
        </w:rPr>
        <w:t xml:space="preserve">que, </w:t>
      </w:r>
      <w:r>
        <w:rPr>
          <w:rFonts w:ascii="Montserrat" w:hAnsi="Montserrat"/>
          <w:noProof/>
          <w:lang w:eastAsia="es-MX"/>
        </w:rPr>
        <w:t>si divides</w:t>
      </w:r>
      <w:r w:rsidRPr="000B5C1A">
        <w:rPr>
          <w:rFonts w:ascii="Montserrat" w:hAnsi="Montserrat"/>
          <w:noProof/>
          <w:lang w:eastAsia="es-MX"/>
        </w:rPr>
        <w:t xml:space="preserve"> un objeto o unidad en varias partes iguales, a cada  una de ellas, se les denomina </w:t>
      </w:r>
      <w:r w:rsidRPr="00005ADA">
        <w:rPr>
          <w:rFonts w:ascii="Montserrat" w:hAnsi="Montserrat"/>
          <w:bCs/>
          <w:noProof/>
          <w:lang w:eastAsia="es-MX"/>
        </w:rPr>
        <w:t>fracción</w:t>
      </w:r>
      <w:r w:rsidRPr="00005ADA">
        <w:rPr>
          <w:rFonts w:ascii="Montserrat" w:hAnsi="Montserrat"/>
          <w:noProof/>
          <w:lang w:eastAsia="es-MX"/>
        </w:rPr>
        <w:t>.</w:t>
      </w:r>
      <w:r w:rsidRPr="000B5C1A">
        <w:rPr>
          <w:rFonts w:ascii="Montserrat" w:hAnsi="Montserrat"/>
          <w:noProof/>
          <w:lang w:eastAsia="es-MX"/>
        </w:rPr>
        <w:t xml:space="preserve"> </w:t>
      </w:r>
    </w:p>
    <w:p w14:paraId="370CDFDF" w14:textId="77777777" w:rsidR="00DA4D25" w:rsidRDefault="00DA4D25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</w:p>
    <w:p w14:paraId="6CF75683" w14:textId="77777777" w:rsidR="00E3714F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 w:rsidRPr="000B5C1A">
        <w:rPr>
          <w:rFonts w:ascii="Montserrat" w:hAnsi="Montserrat"/>
          <w:noProof/>
          <w:lang w:eastAsia="es-MX"/>
        </w:rPr>
        <w:t xml:space="preserve">Las fracciones están formadas por dos números: el numerador y el denominador. </w:t>
      </w:r>
    </w:p>
    <w:p w14:paraId="202385ED" w14:textId="77777777" w:rsidR="00E3714F" w:rsidRDefault="00E3714F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</w:p>
    <w:p w14:paraId="57D073F0" w14:textId="67617A8E" w:rsidR="00E3714F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 w:rsidRPr="1374FAD9">
        <w:rPr>
          <w:rFonts w:ascii="Montserrat" w:hAnsi="Montserrat"/>
          <w:noProof/>
          <w:lang w:eastAsia="es-MX"/>
        </w:rPr>
        <w:t xml:space="preserve">El </w:t>
      </w:r>
      <w:r w:rsidRPr="1374FAD9">
        <w:rPr>
          <w:rFonts w:ascii="Montserrat" w:hAnsi="Montserrat"/>
          <w:b/>
          <w:bCs/>
          <w:noProof/>
          <w:lang w:eastAsia="es-MX"/>
        </w:rPr>
        <w:t>denominador</w:t>
      </w:r>
      <w:r w:rsidR="78FBDF64" w:rsidRPr="1374FAD9">
        <w:rPr>
          <w:rFonts w:ascii="Montserrat" w:hAnsi="Montserrat"/>
          <w:b/>
          <w:bCs/>
          <w:noProof/>
          <w:lang w:eastAsia="es-MX"/>
        </w:rPr>
        <w:t xml:space="preserve"> </w:t>
      </w:r>
      <w:r w:rsidR="78FBDF64" w:rsidRPr="1374FAD9">
        <w:rPr>
          <w:rFonts w:ascii="Montserrat" w:hAnsi="Montserrat"/>
          <w:noProof/>
          <w:lang w:eastAsia="es-MX"/>
        </w:rPr>
        <w:t>i</w:t>
      </w:r>
      <w:r w:rsidRPr="1374FAD9">
        <w:rPr>
          <w:rFonts w:ascii="Montserrat" w:hAnsi="Montserrat"/>
          <w:noProof/>
          <w:lang w:eastAsia="es-MX"/>
        </w:rPr>
        <w:t xml:space="preserve">ndica el número total de partes iguales en que se divide la unidad. </w:t>
      </w:r>
    </w:p>
    <w:p w14:paraId="623E153C" w14:textId="77777777" w:rsidR="00E3714F" w:rsidRDefault="00E3714F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</w:p>
    <w:p w14:paraId="56AD6F50" w14:textId="1FD4D318" w:rsidR="00E3714F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 w:rsidRPr="1374FAD9">
        <w:rPr>
          <w:rFonts w:ascii="Montserrat" w:hAnsi="Montserrat"/>
          <w:noProof/>
          <w:lang w:eastAsia="es-MX"/>
        </w:rPr>
        <w:t xml:space="preserve">El </w:t>
      </w:r>
      <w:r w:rsidRPr="1374FAD9">
        <w:rPr>
          <w:rFonts w:ascii="Montserrat" w:hAnsi="Montserrat"/>
          <w:b/>
          <w:bCs/>
          <w:noProof/>
          <w:lang w:eastAsia="es-MX"/>
        </w:rPr>
        <w:t>numerador</w:t>
      </w:r>
      <w:r w:rsidR="75EA96B7" w:rsidRPr="1374FAD9">
        <w:rPr>
          <w:rFonts w:ascii="Montserrat" w:hAnsi="Montserrat"/>
          <w:b/>
          <w:bCs/>
          <w:noProof/>
          <w:lang w:eastAsia="es-MX"/>
        </w:rPr>
        <w:t xml:space="preserve"> </w:t>
      </w:r>
      <w:r w:rsidRPr="1374FAD9">
        <w:rPr>
          <w:rFonts w:ascii="Montserrat" w:hAnsi="Montserrat"/>
          <w:noProof/>
          <w:lang w:eastAsia="es-MX"/>
        </w:rPr>
        <w:t>indica las partes iguales que tomamos en cuenta del total en que dividimos el entero o unidad.</w:t>
      </w:r>
    </w:p>
    <w:p w14:paraId="0DC4E3D6" w14:textId="77777777" w:rsidR="00E3714F" w:rsidRDefault="00E3714F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</w:p>
    <w:p w14:paraId="0EA3D294" w14:textId="556547FB" w:rsidR="00005ADA" w:rsidRPr="000B5C1A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 w:rsidRPr="000B5C1A">
        <w:rPr>
          <w:rFonts w:ascii="Montserrat" w:hAnsi="Montserrat"/>
          <w:noProof/>
          <w:lang w:eastAsia="es-MX"/>
        </w:rPr>
        <w:t>Ilustremos estos conceptos:</w:t>
      </w:r>
    </w:p>
    <w:p w14:paraId="3DD22D31" w14:textId="60285887" w:rsidR="00005ADA" w:rsidRPr="000B5C1A" w:rsidRDefault="00DA4D25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lastRenderedPageBreak/>
        <w:t xml:space="preserve">Observa el siguiente ejemplo: </w:t>
      </w:r>
      <w:r w:rsidR="00005ADA" w:rsidRPr="000B5C1A">
        <w:rPr>
          <w:rFonts w:ascii="Montserrat" w:hAnsi="Montserrat"/>
          <w:noProof/>
          <w:lang w:eastAsia="es-MX"/>
        </w:rPr>
        <w:t>La mamá de Norberto</w:t>
      </w:r>
      <w:r w:rsidR="00E3714F">
        <w:rPr>
          <w:rFonts w:ascii="Montserrat" w:hAnsi="Montserrat"/>
          <w:noProof/>
          <w:lang w:eastAsia="es-MX"/>
        </w:rPr>
        <w:t xml:space="preserve"> elaboró una gelatina.</w:t>
      </w:r>
    </w:p>
    <w:p w14:paraId="6E90E460" w14:textId="2AF08BB7" w:rsidR="00313BC2" w:rsidRDefault="00313BC2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927A8A9" w14:textId="6093E9F2" w:rsidR="005C7826" w:rsidRDefault="00771D16" w:rsidP="00771D16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582D1D1" wp14:editId="17694605">
            <wp:extent cx="3019425" cy="1857375"/>
            <wp:effectExtent l="0" t="0" r="9525" b="9525"/>
            <wp:docPr id="5" name="4 Imagen" descr="https://scontent.fjal1-1.fna.fbcdn.net/v/t31.0-8/12239241_1147959915221885_4985298821686206305_o.jpg?_nc_cat=103&amp;ccb=2&amp;_nc_sid=8bfeb9&amp;_nc_ohc=ygZymRQay_sAX8OOsW7&amp;_nc_ht=scontent.fjal1-1.fna&amp;oh=8d5e96ae87f5d8000dd89e85f4aa8981&amp;oe=5FE3C1F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2552" w14:textId="554ECD8B" w:rsidR="005C7826" w:rsidRDefault="005C7826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C2C3C81" w14:textId="77777777" w:rsidR="00E3714F" w:rsidRDefault="00E3714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E1B3B7F" w14:textId="1A071137" w:rsidR="00DA4D25" w:rsidRDefault="00E3714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La repartió entre los 8 asistentes.</w:t>
      </w:r>
      <w:r w:rsidR="000525D1">
        <w:rPr>
          <w:rFonts w:ascii="Montserrat" w:hAnsi="Montserrat"/>
        </w:rPr>
        <w:t xml:space="preserve"> </w:t>
      </w:r>
    </w:p>
    <w:p w14:paraId="60E45D9B" w14:textId="65D03649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FBF8DE5" w14:textId="2EB43DEB" w:rsidR="00DA4D25" w:rsidRDefault="00DA4D25" w:rsidP="00DA4D25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53B82468" wp14:editId="68A95883">
            <wp:extent cx="4319270" cy="2017987"/>
            <wp:effectExtent l="0" t="0" r="5080" b="1905"/>
            <wp:docPr id="7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01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A467" w14:textId="26A1FAEE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9EA9814" w14:textId="0B250CD8" w:rsidR="00DA4D25" w:rsidRDefault="003B0B70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Apliquemos estos conceptos en las siguientes figuras, que ya se encuentran divididas, lo que harás en estos círculos será iluminar la parte que se indica en la fracción. </w:t>
      </w:r>
    </w:p>
    <w:p w14:paraId="276A7703" w14:textId="77777777" w:rsidR="003B0B70" w:rsidRDefault="003B0B7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95E996D" w14:textId="4ADA6B02" w:rsidR="00DA4D25" w:rsidRDefault="003867A7" w:rsidP="003867A7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384818AC" wp14:editId="409D9603">
            <wp:extent cx="2905125" cy="1752600"/>
            <wp:effectExtent l="0" t="0" r="9525" b="0"/>
            <wp:docPr id="2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FA79" w14:textId="77777777" w:rsidR="00E3714F" w:rsidRDefault="00E3714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2D2EF86" w14:textId="4D1D932B" w:rsidR="00DA4D25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Atendiendo a lo que </w:t>
      </w:r>
      <w:r w:rsidR="00E3714F">
        <w:rPr>
          <w:rFonts w:ascii="Montserrat" w:hAnsi="Montserrat"/>
        </w:rPr>
        <w:t xml:space="preserve">se indica, </w:t>
      </w:r>
      <w:r>
        <w:rPr>
          <w:rFonts w:ascii="Montserrat" w:hAnsi="Montserrat"/>
        </w:rPr>
        <w:t xml:space="preserve">tendrías en cada círculo pintadas las siguientes partes: </w:t>
      </w:r>
    </w:p>
    <w:p w14:paraId="6C4BB688" w14:textId="4CC925D2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001C64A" w14:textId="4626243D" w:rsidR="00DA4D25" w:rsidRDefault="00631E16" w:rsidP="00631E16">
      <w:pPr>
        <w:tabs>
          <w:tab w:val="left" w:pos="977"/>
        </w:tabs>
        <w:spacing w:after="0" w:line="240" w:lineRule="auto"/>
        <w:contextualSpacing/>
        <w:jc w:val="center"/>
        <w:rPr>
          <w:rFonts w:ascii="Montserrat" w:hAnsi="Montserrat"/>
        </w:rPr>
      </w:pPr>
      <w:r w:rsidRPr="00631E1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0491C7D" wp14:editId="265BECDD">
            <wp:extent cx="2762250" cy="2023222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34" cy="203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5A68F16" w14:textId="01CC0BCC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ED4B8F" w14:textId="77294232" w:rsidR="00DA4D25" w:rsidRDefault="0079337A" w:rsidP="0079337A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Estas fracciones indic</w:t>
      </w:r>
      <w:r w:rsidR="00E3714F">
        <w:rPr>
          <w:rFonts w:ascii="Montserrat" w:hAnsi="Montserrat"/>
        </w:rPr>
        <w:t xml:space="preserve">an tercios, sextos y novenos, </w:t>
      </w:r>
      <w:r>
        <w:rPr>
          <w:rFonts w:ascii="Montserrat" w:hAnsi="Montserrat"/>
        </w:rPr>
        <w:t>es muy importante que recuerden que para su correcta lectura primero se pronuncia el numerador seguido del denominador por lo qu</w:t>
      </w:r>
      <w:r w:rsidR="00E3714F">
        <w:rPr>
          <w:rFonts w:ascii="Montserrat" w:hAnsi="Montserrat"/>
        </w:rPr>
        <w:t xml:space="preserve">e </w:t>
      </w:r>
      <w:r>
        <w:rPr>
          <w:rFonts w:ascii="Montserrat" w:hAnsi="Montserrat"/>
        </w:rPr>
        <w:t>la lectura correcta sería “un tercio, tres sextos, cincos sextos y tres novenos”.</w:t>
      </w:r>
    </w:p>
    <w:p w14:paraId="355A3873" w14:textId="77777777" w:rsidR="0079337A" w:rsidRDefault="0079337A" w:rsidP="0079337A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0981804" w14:textId="49DEF828" w:rsidR="0079337A" w:rsidRDefault="0079337A" w:rsidP="0079337A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Ahora trabajarás con fracciones que ya conoces, entre aquellas que tienen como denominador números que se obtienen multiplicando el 2 por un número determinado de veces y que se representa gráficamente al partir en mitades (mitad de une entero es un medio, la</w:t>
      </w:r>
      <w:r w:rsidR="00116467">
        <w:rPr>
          <w:rFonts w:ascii="Montserrat" w:hAnsi="Montserrat"/>
        </w:rPr>
        <w:t xml:space="preserve"> mitad de un medio es un cuarto,</w:t>
      </w:r>
      <w:r>
        <w:rPr>
          <w:rFonts w:ascii="Montserrat" w:hAnsi="Montserrat"/>
        </w:rPr>
        <w:t xml:space="preserve"> la mitad de un cuarto es un octavo, etcétera). También revisarás algunos números que son múltiplos de 3, esto es 6 o 9 por el momento. </w:t>
      </w:r>
    </w:p>
    <w:p w14:paraId="446F6D9A" w14:textId="6475332A" w:rsidR="0079337A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F38C7E4" w14:textId="275F2694" w:rsidR="0079337A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esta actividad debes identificar cual es la información faltante y anotarla en el espacio que corresponde, para ello debes analizar en cada caso la parte que esta iluminada. </w:t>
      </w:r>
    </w:p>
    <w:p w14:paraId="5A786FA8" w14:textId="69387029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0A81EAE" w14:textId="13302FB1" w:rsidR="00DA4D25" w:rsidRDefault="0059657B" w:rsidP="0059657B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3AA25D69" wp14:editId="51499727">
            <wp:extent cx="3543720" cy="1514475"/>
            <wp:effectExtent l="0" t="0" r="0" b="0"/>
            <wp:docPr id="23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2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C6AB" w14:textId="4CF05407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AD47C71" w14:textId="729BA518" w:rsidR="00DA4D25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Como puedes observar, en el primer círculo debes indicar la</w:t>
      </w:r>
      <w:r w:rsidR="00116467">
        <w:rPr>
          <w:rFonts w:ascii="Montserrat" w:hAnsi="Montserrat"/>
        </w:rPr>
        <w:t xml:space="preserve">s partes que han sido pintadas, </w:t>
      </w:r>
      <w:r>
        <w:rPr>
          <w:rFonts w:ascii="Montserrat" w:hAnsi="Montserrat"/>
        </w:rPr>
        <w:t xml:space="preserve">es decir, el numerador, en el segundo círculo debes indicar el denominador, es decir, en cuántas partes ha sido dividido el entero y en la tercera figura también debes indicar el denominador. </w:t>
      </w:r>
    </w:p>
    <w:p w14:paraId="3FC0E8C4" w14:textId="66AE6ED5" w:rsidR="0079337A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28E1D77" w14:textId="4EC8B2FF" w:rsidR="00DA4D25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los números que indican la información correcta son: </w:t>
      </w:r>
    </w:p>
    <w:p w14:paraId="0487CA5D" w14:textId="21A4C358" w:rsidR="0079337A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8E6CDC7" w14:textId="31475424" w:rsidR="000F252A" w:rsidRDefault="000F252A" w:rsidP="000F252A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1873A46D" wp14:editId="6010565D">
            <wp:extent cx="3806825" cy="1495425"/>
            <wp:effectExtent l="0" t="0" r="3175" b="9525"/>
            <wp:docPr id="58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D22C" w14:textId="5B36C424" w:rsidR="000F252A" w:rsidRDefault="000F252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1309D92" w14:textId="77777777" w:rsidR="000F252A" w:rsidRDefault="000F252A" w:rsidP="000F252A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los números que indican la información correcta son: </w:t>
      </w:r>
    </w:p>
    <w:p w14:paraId="01FB853C" w14:textId="77777777" w:rsidR="000F252A" w:rsidRDefault="000F252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93756B6" w14:textId="30ABEC66" w:rsidR="00DA4D25" w:rsidRDefault="0077191C" w:rsidP="0077191C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6594A687" wp14:editId="116537AE">
            <wp:extent cx="3783942" cy="1534510"/>
            <wp:effectExtent l="0" t="0" r="7620" b="8890"/>
            <wp:docPr id="6" name="5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42" cy="15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C305" w14:textId="77777777" w:rsidR="000F252A" w:rsidRDefault="000F252A" w:rsidP="000F252A">
      <w:pPr>
        <w:spacing w:after="0" w:line="240" w:lineRule="auto"/>
        <w:contextualSpacing/>
        <w:rPr>
          <w:rFonts w:ascii="Montserrat" w:hAnsi="Montserrat"/>
        </w:rPr>
      </w:pPr>
    </w:p>
    <w:p w14:paraId="2ABA5AEF" w14:textId="77DCA640" w:rsidR="00DA4D25" w:rsidRDefault="00CA34C1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“</w:t>
      </w:r>
      <w:r w:rsidR="000F252A">
        <w:rPr>
          <w:rFonts w:ascii="Montserrat" w:hAnsi="Montserrat"/>
        </w:rPr>
        <w:t>Tres octavos</w:t>
      </w:r>
      <w:r>
        <w:rPr>
          <w:rFonts w:ascii="Montserrat" w:hAnsi="Montserrat"/>
        </w:rPr>
        <w:t>”</w:t>
      </w:r>
      <w:r w:rsidR="000F252A">
        <w:rPr>
          <w:rFonts w:ascii="Montserrat" w:hAnsi="Montserrat"/>
        </w:rPr>
        <w:t xml:space="preserve">, </w:t>
      </w:r>
      <w:r>
        <w:rPr>
          <w:rFonts w:ascii="Montserrat" w:hAnsi="Montserrat"/>
        </w:rPr>
        <w:t>“</w:t>
      </w:r>
      <w:r w:rsidR="000F252A">
        <w:rPr>
          <w:rFonts w:ascii="Montserrat" w:hAnsi="Montserrat"/>
        </w:rPr>
        <w:t>un se</w:t>
      </w:r>
      <w:r>
        <w:rPr>
          <w:rFonts w:ascii="Montserrat" w:hAnsi="Montserrat"/>
        </w:rPr>
        <w:t>x</w:t>
      </w:r>
      <w:r w:rsidR="000F252A">
        <w:rPr>
          <w:rFonts w:ascii="Montserrat" w:hAnsi="Montserrat"/>
        </w:rPr>
        <w:t>to</w:t>
      </w:r>
      <w:r>
        <w:rPr>
          <w:rFonts w:ascii="Montserrat" w:hAnsi="Montserrat"/>
        </w:rPr>
        <w:t>”</w:t>
      </w:r>
      <w:r w:rsidR="000F252A">
        <w:rPr>
          <w:rFonts w:ascii="Montserrat" w:hAnsi="Montserrat"/>
        </w:rPr>
        <w:t xml:space="preserve"> y </w:t>
      </w:r>
      <w:r>
        <w:rPr>
          <w:rFonts w:ascii="Montserrat" w:hAnsi="Montserrat"/>
        </w:rPr>
        <w:t>“</w:t>
      </w:r>
      <w:r w:rsidR="000F252A">
        <w:rPr>
          <w:rFonts w:ascii="Montserrat" w:hAnsi="Montserrat"/>
        </w:rPr>
        <w:t>ocho décimos</w:t>
      </w:r>
      <w:r>
        <w:rPr>
          <w:rFonts w:ascii="Montserrat" w:hAnsi="Montserrat"/>
        </w:rPr>
        <w:t>”.</w:t>
      </w:r>
    </w:p>
    <w:p w14:paraId="66E2D963" w14:textId="27BA99C9" w:rsidR="00CA34C1" w:rsidRDefault="00CA34C1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CAA804C" w14:textId="39A7FBF5" w:rsidR="00CA34C1" w:rsidRDefault="00CA34C1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Ahora, si tien</w:t>
      </w:r>
      <w:r w:rsidR="00116467">
        <w:rPr>
          <w:rFonts w:ascii="Montserrat" w:hAnsi="Montserrat"/>
        </w:rPr>
        <w:t>es las siguientes fracciones, ¿C</w:t>
      </w:r>
      <w:r>
        <w:rPr>
          <w:rFonts w:ascii="Montserrat" w:hAnsi="Montserrat"/>
        </w:rPr>
        <w:t>uál de las dos fracciones es mayor?</w:t>
      </w:r>
    </w:p>
    <w:p w14:paraId="39597DAB" w14:textId="227916C9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EF028EA" w14:textId="4B5BC4DE" w:rsidR="002B63B0" w:rsidRDefault="002B63B0" w:rsidP="002B63B0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1A9C5D0E" wp14:editId="49B4EFD2">
            <wp:extent cx="3648075" cy="1533525"/>
            <wp:effectExtent l="0" t="0" r="9525" b="9525"/>
            <wp:docPr id="8" name="7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AB62" w14:textId="3E17AB95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D1E43FA" w14:textId="47FB05D7" w:rsidR="00064F9B" w:rsidRDefault="00064F9B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Recuerda que, para indicar estas relaciones de valor, utilizarás los símbolo</w:t>
      </w:r>
      <w:r w:rsidR="00116467">
        <w:rPr>
          <w:rFonts w:ascii="Montserrat" w:hAnsi="Montserrat"/>
        </w:rPr>
        <w:t>s Mayor que, Menor que e Igual.</w:t>
      </w:r>
    </w:p>
    <w:p w14:paraId="110BA5DD" w14:textId="72C0D429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594CF7C" w14:textId="4B2959DE" w:rsidR="00EC5B10" w:rsidRDefault="00EC5B10" w:rsidP="00EC5B10">
      <w:pPr>
        <w:tabs>
          <w:tab w:val="left" w:pos="1026"/>
        </w:tabs>
        <w:spacing w:after="0" w:line="240" w:lineRule="auto"/>
        <w:contextualSpacing/>
        <w:jc w:val="center"/>
        <w:rPr>
          <w:rFonts w:ascii="Montserrat" w:hAnsi="Montserrat"/>
        </w:rPr>
      </w:pPr>
      <w:r w:rsidRPr="00EC5B10">
        <w:rPr>
          <w:rFonts w:ascii="Montserrat" w:hAnsi="Montserrat"/>
          <w:noProof/>
          <w:lang w:val="en-US"/>
        </w:rPr>
        <w:drawing>
          <wp:inline distT="0" distB="0" distL="0" distR="0" wp14:anchorId="0C69864C" wp14:editId="369FB480">
            <wp:extent cx="3409950" cy="923925"/>
            <wp:effectExtent l="0" t="0" r="0" b="9525"/>
            <wp:docPr id="24" name="6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r="2378" b="6106"/>
                    <a:stretch/>
                  </pic:blipFill>
                  <pic:spPr bwMode="auto">
                    <a:xfrm>
                      <a:off x="0" y="0"/>
                      <a:ext cx="3427736" cy="9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38ED" w14:textId="6DCA9830" w:rsidR="00EC5B10" w:rsidRDefault="00EC5B1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579329D" w14:textId="4F3246A3" w:rsidR="00EC5B10" w:rsidRDefault="00FD24D9" w:rsidP="00EA0E59">
      <w:pPr>
        <w:spacing w:after="200" w:line="240" w:lineRule="auto"/>
        <w:contextualSpacing/>
        <w:jc w:val="both"/>
        <w:rPr>
          <w:rFonts w:ascii="Montserrat" w:hAnsi="Montserrat"/>
        </w:rPr>
      </w:pPr>
      <w:r w:rsidRPr="000B5C1A">
        <w:rPr>
          <w:rFonts w:ascii="Montserrat" w:hAnsi="Montserrat"/>
          <w:iCs/>
        </w:rPr>
        <w:lastRenderedPageBreak/>
        <w:t xml:space="preserve">Es importante recordar que </w:t>
      </w:r>
      <w:r w:rsidR="00BE119E">
        <w:rPr>
          <w:rFonts w:ascii="Montserrat" w:hAnsi="Montserrat"/>
          <w:iCs/>
        </w:rPr>
        <w:t>un procedimiento que te</w:t>
      </w:r>
      <w:r w:rsidRPr="000B5C1A">
        <w:rPr>
          <w:rFonts w:ascii="Montserrat" w:hAnsi="Montserrat"/>
          <w:iCs/>
        </w:rPr>
        <w:t xml:space="preserve"> puede ayudar a comprender mejor las relaciones de valor entre las </w:t>
      </w:r>
      <w:proofErr w:type="gramStart"/>
      <w:r w:rsidRPr="000B5C1A">
        <w:rPr>
          <w:rFonts w:ascii="Montserrat" w:hAnsi="Montserrat"/>
          <w:iCs/>
        </w:rPr>
        <w:t>fracciones,</w:t>
      </w:r>
      <w:proofErr w:type="gramEnd"/>
      <w:r w:rsidRPr="000B5C1A">
        <w:rPr>
          <w:rFonts w:ascii="Montserrat" w:hAnsi="Montserrat"/>
          <w:iCs/>
        </w:rPr>
        <w:t xml:space="preserve"> es indicarlas de alguna forma en este caso pintando la parte indicada, así podemos observar que</w:t>
      </w:r>
      <w:r w:rsidR="007E3A2C">
        <w:rPr>
          <w:rFonts w:ascii="Montserrat" w:hAnsi="Montserrat"/>
          <w:iCs/>
        </w:rPr>
        <w:t xml:space="preserve"> un medio es mayor que un sexto.</w:t>
      </w:r>
    </w:p>
    <w:p w14:paraId="2113AC6C" w14:textId="01348160" w:rsidR="00EC5B10" w:rsidRDefault="00116467" w:rsidP="00116467">
      <w:pPr>
        <w:spacing w:after="0" w:line="240" w:lineRule="auto"/>
        <w:ind w:firstLine="708"/>
        <w:contextualSpacing/>
        <w:rPr>
          <w:rFonts w:ascii="Montserrat" w:hAnsi="Montserrat"/>
        </w:rPr>
      </w:pPr>
      <w:r w:rsidRPr="455698BD">
        <w:rPr>
          <w:rFonts w:ascii="Montserrat" w:hAnsi="Montserrat"/>
        </w:rPr>
        <w:t xml:space="preserve">                 </w:t>
      </w:r>
      <w:r w:rsidR="002A721D">
        <w:rPr>
          <w:noProof/>
        </w:rPr>
        <w:drawing>
          <wp:inline distT="0" distB="0" distL="0" distR="0" wp14:anchorId="2799C089" wp14:editId="6535D443">
            <wp:extent cx="3571875" cy="1295400"/>
            <wp:effectExtent l="0" t="0" r="9525" b="0"/>
            <wp:docPr id="25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14CB" w14:textId="41DD66FF" w:rsidR="002A721D" w:rsidRDefault="002A721D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5C50F30" w14:textId="57FE7C36" w:rsidR="002A721D" w:rsidRDefault="007E3A2C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Compara otro par de fracciones.</w:t>
      </w:r>
    </w:p>
    <w:p w14:paraId="3999A706" w14:textId="38DB615B" w:rsidR="002A721D" w:rsidRDefault="002A721D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DAF02A7" w14:textId="3975A503" w:rsidR="002A721D" w:rsidRDefault="00116467" w:rsidP="00116467">
      <w:pPr>
        <w:spacing w:after="0" w:line="240" w:lineRule="auto"/>
        <w:contextualSpacing/>
        <w:rPr>
          <w:rFonts w:ascii="Montserrat" w:hAnsi="Montserrat"/>
        </w:rPr>
      </w:pPr>
      <w:r w:rsidRPr="455698BD">
        <w:rPr>
          <w:rFonts w:ascii="Montserrat" w:hAnsi="Montserrat"/>
        </w:rPr>
        <w:t xml:space="preserve">                             </w:t>
      </w:r>
      <w:r w:rsidR="007F561B">
        <w:rPr>
          <w:noProof/>
        </w:rPr>
        <w:drawing>
          <wp:inline distT="0" distB="0" distL="0" distR="0" wp14:anchorId="7A5C831C" wp14:editId="61BD9AA2">
            <wp:extent cx="3552825" cy="1238250"/>
            <wp:effectExtent l="0" t="0" r="9525" b="0"/>
            <wp:docPr id="9" name="8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Imagen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CC065" w14:textId="77777777" w:rsidR="002A721D" w:rsidRDefault="002A721D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144166C" w14:textId="58EB28A6" w:rsidR="00EC5B10" w:rsidRDefault="6E285DCE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1374FAD9">
        <w:rPr>
          <w:rFonts w:ascii="Montserrat" w:hAnsi="Montserrat"/>
        </w:rPr>
        <w:t>Después</w:t>
      </w:r>
      <w:r w:rsidR="005C3D36" w:rsidRPr="1374FAD9">
        <w:rPr>
          <w:rFonts w:ascii="Montserrat" w:hAnsi="Montserrat"/>
        </w:rPr>
        <w:t xml:space="preserve"> de iluminar las fracciones correspondientes, observa que un</w:t>
      </w:r>
      <w:r w:rsidR="007E3A2C" w:rsidRPr="1374FAD9">
        <w:rPr>
          <w:rFonts w:ascii="Montserrat" w:hAnsi="Montserrat"/>
        </w:rPr>
        <w:t xml:space="preserve"> décimo es menor que un quinto.</w:t>
      </w:r>
    </w:p>
    <w:p w14:paraId="7A1F20B6" w14:textId="1A25D9C1" w:rsidR="00EC5B10" w:rsidRDefault="00EC5B1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1388EA3" w14:textId="6184F0E7" w:rsidR="003F0A71" w:rsidRDefault="003F0A71" w:rsidP="003F0A71">
      <w:pPr>
        <w:spacing w:after="0" w:line="240" w:lineRule="auto"/>
        <w:contextualSpacing/>
        <w:jc w:val="center"/>
        <w:rPr>
          <w:rFonts w:ascii="Montserrat" w:hAnsi="Montserrat"/>
        </w:rPr>
      </w:pPr>
      <w:r w:rsidRPr="003F0A71">
        <w:rPr>
          <w:rFonts w:ascii="Montserrat" w:hAnsi="Montserrat"/>
          <w:noProof/>
          <w:lang w:val="en-US"/>
        </w:rPr>
        <w:drawing>
          <wp:inline distT="0" distB="0" distL="0" distR="0" wp14:anchorId="441AC581" wp14:editId="0F769EED">
            <wp:extent cx="3570605" cy="1257300"/>
            <wp:effectExtent l="0" t="0" r="0" b="0"/>
            <wp:docPr id="105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58" cy="129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31487CE" w14:textId="35AAAEC5" w:rsidR="003F0A71" w:rsidRDefault="003F0A71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BE6EBAF" w14:textId="5A3C1E8D" w:rsidR="005C3D36" w:rsidRDefault="005C3D36" w:rsidP="005C3D3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Vas a iluminar la fracción que </w:t>
      </w:r>
      <w:r w:rsidR="007E3A2C">
        <w:rPr>
          <w:rFonts w:ascii="Montserrat" w:hAnsi="Montserrat"/>
        </w:rPr>
        <w:t>s</w:t>
      </w:r>
      <w:r>
        <w:rPr>
          <w:rFonts w:ascii="Montserrat" w:hAnsi="Montserrat"/>
        </w:rPr>
        <w:t xml:space="preserve">e indica en cada caso, y finalmente vas a decir cuál es menor. Las fracciones son: </w:t>
      </w:r>
    </w:p>
    <w:p w14:paraId="03A2E0A2" w14:textId="1E7A8B56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A15F0DD" w14:textId="704A31ED" w:rsidR="00FE3384" w:rsidRDefault="00FE3384" w:rsidP="00FE3384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696A3F9D" wp14:editId="575455B2">
            <wp:extent cx="3467100" cy="1343025"/>
            <wp:effectExtent l="0" t="0" r="0" b="9525"/>
            <wp:docPr id="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B862" w14:textId="7C444B2F" w:rsidR="00FE3384" w:rsidRDefault="00FE3384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8403E74" w14:textId="108D7F6E" w:rsidR="00FE3384" w:rsidRDefault="005C3D36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Después de iluminar las fracciones correspondientes, observa que tres quintos es menor que ocho décimos. </w:t>
      </w:r>
    </w:p>
    <w:p w14:paraId="10AFD7B0" w14:textId="7BF35663" w:rsidR="00FE3384" w:rsidRDefault="00FE3384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C7629C1" w14:textId="6F86152F" w:rsidR="00973421" w:rsidRDefault="00973421" w:rsidP="00973421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470F7D30" wp14:editId="078632AB">
            <wp:extent cx="3343275" cy="1371600"/>
            <wp:effectExtent l="0" t="0" r="9525" b="0"/>
            <wp:docPr id="3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06BD1" w14:textId="6334ECCB" w:rsidR="00973421" w:rsidRDefault="00973421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06D069C" w14:textId="192764B0" w:rsidR="00973421" w:rsidRDefault="005C3D36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actividad consiste en armar un </w:t>
      </w:r>
      <w:proofErr w:type="spellStart"/>
      <w:r>
        <w:rPr>
          <w:rFonts w:ascii="Montserrat" w:hAnsi="Montserrat"/>
        </w:rPr>
        <w:t>memorama</w:t>
      </w:r>
      <w:proofErr w:type="spellEnd"/>
      <w:r>
        <w:rPr>
          <w:rFonts w:ascii="Montserrat" w:hAnsi="Montserrat"/>
        </w:rPr>
        <w:t xml:space="preserve"> en el que debes relacionar 4 representaciones gráficas de fracciones con sus respectivas representaciones n</w:t>
      </w:r>
      <w:r w:rsidR="00FB3A84">
        <w:rPr>
          <w:rFonts w:ascii="Montserrat" w:hAnsi="Montserrat"/>
        </w:rPr>
        <w:t>uméricas.</w:t>
      </w:r>
    </w:p>
    <w:p w14:paraId="189B1950" w14:textId="71FA7C77" w:rsidR="00FE3384" w:rsidRDefault="00FE3384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AA84BF3" w14:textId="5CCB5996" w:rsidR="00FE3384" w:rsidRDefault="00973421" w:rsidP="00973421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1435E5E0" wp14:editId="737F1E2A">
            <wp:extent cx="4373217" cy="3016468"/>
            <wp:effectExtent l="0" t="0" r="8890" b="0"/>
            <wp:docPr id="50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17" cy="301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424D" w14:textId="1E2C70EC" w:rsidR="00973421" w:rsidRDefault="00973421" w:rsidP="00C8685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9F4C568" w14:textId="10C08062" w:rsidR="00973421" w:rsidRDefault="005C3D36" w:rsidP="00C8685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Tienes 8 tarjetas que debe</w:t>
      </w:r>
      <w:r w:rsidR="0010163E">
        <w:rPr>
          <w:rFonts w:ascii="Montserrat" w:hAnsi="Montserrat"/>
        </w:rPr>
        <w:t>s recort</w:t>
      </w:r>
      <w:r>
        <w:rPr>
          <w:rFonts w:ascii="Montserrat" w:hAnsi="Montserrat"/>
        </w:rPr>
        <w:t>ar y coloc</w:t>
      </w:r>
      <w:r w:rsidR="0010163E">
        <w:rPr>
          <w:rFonts w:ascii="Montserrat" w:hAnsi="Montserrat"/>
        </w:rPr>
        <w:t>ar hacia abajo sobre una mesa p</w:t>
      </w:r>
      <w:r>
        <w:rPr>
          <w:rFonts w:ascii="Montserrat" w:hAnsi="Montserrat"/>
        </w:rPr>
        <w:t xml:space="preserve">or turno, (puedes invitar a un familiar) voltearás dos tarjetas, si ambas coinciden en </w:t>
      </w:r>
      <w:r w:rsidR="00C86853">
        <w:rPr>
          <w:rFonts w:ascii="Montserrat" w:hAnsi="Montserrat"/>
        </w:rPr>
        <w:t>representar</w:t>
      </w:r>
      <w:r>
        <w:rPr>
          <w:rFonts w:ascii="Montserrat" w:hAnsi="Montserrat"/>
        </w:rPr>
        <w:t xml:space="preserve"> la misma cantidad, las </w:t>
      </w:r>
      <w:r w:rsidR="0010163E">
        <w:rPr>
          <w:rFonts w:ascii="Montserrat" w:hAnsi="Montserrat"/>
        </w:rPr>
        <w:t>colocaras</w:t>
      </w:r>
      <w:r>
        <w:rPr>
          <w:rFonts w:ascii="Montserrat" w:hAnsi="Montserrat"/>
        </w:rPr>
        <w:t xml:space="preserve"> </w:t>
      </w:r>
      <w:r w:rsidR="00C86853">
        <w:rPr>
          <w:rFonts w:ascii="Montserrat" w:hAnsi="Montserrat"/>
        </w:rPr>
        <w:t>juntas</w:t>
      </w:r>
      <w:r>
        <w:rPr>
          <w:rFonts w:ascii="Montserrat" w:hAnsi="Montserrat"/>
        </w:rPr>
        <w:t xml:space="preserve">, </w:t>
      </w:r>
      <w:r w:rsidR="00C86853">
        <w:rPr>
          <w:rFonts w:ascii="Montserrat" w:hAnsi="Montserrat"/>
        </w:rPr>
        <w:t xml:space="preserve">te anotarás un punto y tendrás el derecho de volver a sacar otro par; de no coincidir, las dejaras en su lugar hacia abajo y le tocará el turno al oponente. El juego termina cuando hayas asociado todos los pares correctamente. </w:t>
      </w:r>
    </w:p>
    <w:p w14:paraId="30EB82E9" w14:textId="069DD0CA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F5F9A77" w14:textId="37D47E12" w:rsidR="00BA57F8" w:rsidRDefault="00BA57F8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Para finalizar, planteará</w:t>
      </w:r>
      <w:r w:rsidR="0010163E">
        <w:rPr>
          <w:rFonts w:ascii="Montserrat" w:hAnsi="Montserrat"/>
        </w:rPr>
        <w:t>s dos problemas, ve al primero.</w:t>
      </w:r>
    </w:p>
    <w:p w14:paraId="62148E57" w14:textId="49A58A01" w:rsidR="00BA57F8" w:rsidRDefault="00BA57F8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EAC1F81" w14:textId="766DA9B0" w:rsidR="00BA57F8" w:rsidRDefault="00BA57F8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En una reunión repartieron una gelatina. A Gabriel le dieron 2/6 de gelatina y a Ana 3/8 ¿A quién le dieron una porción mayor? ¿Cómo puedes encontrar la respuesta correcta?</w:t>
      </w:r>
    </w:p>
    <w:p w14:paraId="7F9A5BEC" w14:textId="34A33CEB" w:rsidR="00BA57F8" w:rsidRDefault="00BA57F8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8544FEF" w14:textId="10E3367B" w:rsidR="002B63B0" w:rsidRDefault="00176504" w:rsidP="00176504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7ADC40D" wp14:editId="082B7D67">
            <wp:extent cx="3895725" cy="1409700"/>
            <wp:effectExtent l="0" t="0" r="9525" b="0"/>
            <wp:docPr id="4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1874" w14:textId="239006DD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7641557" w14:textId="102F2E8C" w:rsidR="002B63B0" w:rsidRDefault="00161108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determinar una respuesta sobre poniendo las partes de gelatina. </w:t>
      </w:r>
    </w:p>
    <w:p w14:paraId="5BB1DC2B" w14:textId="76972C96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6B8A211" w14:textId="09E77F54" w:rsidR="004D194F" w:rsidRDefault="00161108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Angélica preparó un </w:t>
      </w:r>
      <w:proofErr w:type="spellStart"/>
      <w:r>
        <w:rPr>
          <w:rFonts w:ascii="Montserrat" w:hAnsi="Montserrat"/>
        </w:rPr>
        <w:t>pay</w:t>
      </w:r>
      <w:proofErr w:type="spellEnd"/>
      <w:r>
        <w:rPr>
          <w:rFonts w:ascii="Montserrat" w:hAnsi="Montserrat"/>
        </w:rPr>
        <w:t xml:space="preserve"> que dividió en ocho partes, si su familia está formada por seis integrantes incluida ella, y cada uno comió una reban</w:t>
      </w:r>
      <w:r w:rsidR="0010163E">
        <w:rPr>
          <w:rFonts w:ascii="Montserrat" w:hAnsi="Montserrat"/>
        </w:rPr>
        <w:t>ada, ¿Q</w:t>
      </w:r>
      <w:r>
        <w:rPr>
          <w:rFonts w:ascii="Montserrat" w:hAnsi="Montserrat"/>
        </w:rPr>
        <w:t xml:space="preserve">ué parte del </w:t>
      </w:r>
      <w:proofErr w:type="spellStart"/>
      <w:r>
        <w:rPr>
          <w:rFonts w:ascii="Montserrat" w:hAnsi="Montserrat"/>
        </w:rPr>
        <w:t>pay</w:t>
      </w:r>
      <w:proofErr w:type="spellEnd"/>
      <w:r>
        <w:rPr>
          <w:rFonts w:ascii="Montserrat" w:hAnsi="Montserrat"/>
        </w:rPr>
        <w:t xml:space="preserve"> le tocó a cada uno?</w:t>
      </w:r>
    </w:p>
    <w:p w14:paraId="5C8896EC" w14:textId="0460C955" w:rsidR="004D194F" w:rsidRDefault="004D194F" w:rsidP="004D194F">
      <w:pPr>
        <w:spacing w:after="0" w:line="240" w:lineRule="auto"/>
        <w:contextualSpacing/>
        <w:jc w:val="center"/>
        <w:rPr>
          <w:rFonts w:ascii="Montserrat" w:hAnsi="Montserrat"/>
        </w:rPr>
      </w:pPr>
      <w:r w:rsidRPr="004D194F">
        <w:rPr>
          <w:rFonts w:ascii="Montserrat" w:hAnsi="Montserrat"/>
          <w:noProof/>
          <w:lang w:val="en-US"/>
        </w:rPr>
        <w:drawing>
          <wp:inline distT="0" distB="0" distL="0" distR="0" wp14:anchorId="101872E3" wp14:editId="129CEADA">
            <wp:extent cx="1733550" cy="151420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44" cy="15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0C9EC6" w14:textId="3F33DF42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408ABD6" w14:textId="570160B6" w:rsidR="002B63B0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puedes apreciar en la imagen al sobreponer ambas fracciones 2/6 es menor que 3/8. </w:t>
      </w:r>
    </w:p>
    <w:p w14:paraId="6AE800C7" w14:textId="6172CA40" w:rsidR="00AD3B4B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C5F21D" w14:textId="4F8BA0FC" w:rsidR="00AD3B4B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Debes tener presente que para utilizarla sobre la posición como un recurso de comparación entre fracciones nuestros enteros deben ser del mismo tamaño y las fracciones deben estar marcadas sobre el entero de forma pertinente. </w:t>
      </w:r>
    </w:p>
    <w:p w14:paraId="4990F7C8" w14:textId="597E8421" w:rsidR="00AD3B4B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59FC2F9" w14:textId="6431D8EF" w:rsidR="00AD3B4B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que, respondiendo la pregunta; le dieron una mayor porción de gelatina a Ana. </w:t>
      </w:r>
    </w:p>
    <w:p w14:paraId="675C43EE" w14:textId="59A6EC02" w:rsidR="00AC6250" w:rsidRDefault="00AC6250" w:rsidP="00AD3B4B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CB3251E" w14:textId="69AA831D" w:rsidR="00726FF7" w:rsidRDefault="00AC6250" w:rsidP="0010163E">
      <w:pPr>
        <w:spacing w:after="0" w:line="240" w:lineRule="auto"/>
        <w:contextualSpacing/>
        <w:jc w:val="both"/>
        <w:rPr>
          <w:rFonts w:ascii="Montserrat" w:hAnsi="Montserrat"/>
        </w:rPr>
      </w:pPr>
      <w:r w:rsidRPr="455698BD">
        <w:rPr>
          <w:rFonts w:ascii="Montserrat" w:hAnsi="Montserrat"/>
        </w:rPr>
        <w:t>Ve al último problema</w:t>
      </w:r>
      <w:r w:rsidR="51B54A5F" w:rsidRPr="455698BD">
        <w:rPr>
          <w:rFonts w:ascii="Montserrat" w:hAnsi="Montserrat"/>
        </w:rPr>
        <w:t>.</w:t>
      </w:r>
    </w:p>
    <w:p w14:paraId="2B4D44CB" w14:textId="3CC69A08" w:rsidR="00726FF7" w:rsidRDefault="00726FF7" w:rsidP="00726FF7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A1002B8" wp14:editId="6DEC57B6">
            <wp:extent cx="1809750" cy="1247775"/>
            <wp:effectExtent l="0" t="0" r="0" b="9525"/>
            <wp:docPr id="56" name="3 Imagen" descr="Pie de manzana clipart. Dibujos animados descargar gratis. | Creazill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D627" w14:textId="78E5B281" w:rsidR="00726FF7" w:rsidRDefault="00AC6250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 cada uno le tocó 1/8 ya que lo que repartimos fue el </w:t>
      </w:r>
      <w:proofErr w:type="spellStart"/>
      <w:r>
        <w:rPr>
          <w:rFonts w:ascii="Montserrat" w:hAnsi="Montserrat"/>
        </w:rPr>
        <w:t>pay</w:t>
      </w:r>
      <w:proofErr w:type="spellEnd"/>
      <w:r>
        <w:rPr>
          <w:rFonts w:ascii="Montserrat" w:hAnsi="Montserrat"/>
        </w:rPr>
        <w:t xml:space="preserve"> que Angélica dividió en ocho partes. </w:t>
      </w:r>
    </w:p>
    <w:p w14:paraId="4A6C7C7F" w14:textId="40BE5B09" w:rsidR="00726FF7" w:rsidRDefault="00726FF7" w:rsidP="00726FF7">
      <w:pPr>
        <w:spacing w:after="0" w:line="240" w:lineRule="auto"/>
        <w:contextualSpacing/>
        <w:jc w:val="center"/>
        <w:rPr>
          <w:rFonts w:ascii="Montserrat" w:hAnsi="Montserrat"/>
        </w:rPr>
      </w:pPr>
      <w:r w:rsidRPr="00726FF7">
        <w:rPr>
          <w:rFonts w:ascii="Montserrat" w:hAnsi="Montserrat"/>
          <w:noProof/>
          <w:lang w:val="en-US"/>
        </w:rPr>
        <w:drawing>
          <wp:inline distT="0" distB="0" distL="0" distR="0" wp14:anchorId="61B7475A" wp14:editId="55B6B7D0">
            <wp:extent cx="2667000" cy="2105025"/>
            <wp:effectExtent l="0" t="0" r="0" b="9525"/>
            <wp:docPr id="57" name="2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" r="2817" b="1455"/>
                    <a:stretch/>
                  </pic:blipFill>
                  <pic:spPr bwMode="auto">
                    <a:xfrm>
                      <a:off x="0" y="0"/>
                      <a:ext cx="2671184" cy="210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24103" w14:textId="3644C4B1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73A8169" w14:textId="41346C62" w:rsidR="002B63B0" w:rsidRDefault="00AC6250" w:rsidP="00AC6250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Así es, la respuesta es 1/8, este es un ejemplo de problemas que tienen datos de más, como el número de integrantes de la familia, por lo que es importante reflexionar sobre el tipo de información q</w:t>
      </w:r>
      <w:r w:rsidR="0010163E">
        <w:rPr>
          <w:rFonts w:ascii="Montserrat" w:hAnsi="Montserrat"/>
        </w:rPr>
        <w:t>ue la redacción nos proporciona</w:t>
      </w:r>
      <w:r>
        <w:rPr>
          <w:rFonts w:ascii="Montserrat" w:hAnsi="Montserrat"/>
        </w:rPr>
        <w:t xml:space="preserve"> y cómo esta información está relacionada con la pregunta planteada o entre sí. </w:t>
      </w:r>
    </w:p>
    <w:p w14:paraId="076C030A" w14:textId="55BD39FF" w:rsidR="00DA4D25" w:rsidRDefault="00DA4D25" w:rsidP="00AC6250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766E1A6" w14:textId="6DDDBACF" w:rsidR="00DA4D25" w:rsidRDefault="0072519C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Sin duda una reflexión muy importante. </w:t>
      </w:r>
    </w:p>
    <w:p w14:paraId="078F9B97" w14:textId="64B12E52" w:rsidR="00DC626E" w:rsidRPr="008167BA" w:rsidRDefault="00DC626E" w:rsidP="005D027E">
      <w:pPr>
        <w:spacing w:after="0" w:line="240" w:lineRule="auto"/>
        <w:jc w:val="both"/>
        <w:rPr>
          <w:rFonts w:ascii="Montserrat" w:hAnsi="Montserrat"/>
        </w:rPr>
      </w:pPr>
    </w:p>
    <w:p w14:paraId="01261696" w14:textId="77777777" w:rsidR="0010163E" w:rsidRDefault="0010163E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4891F7D" w14:textId="132EB017" w:rsidR="004F5F01" w:rsidRPr="008167BA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8167BA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8167BA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8167BA" w:rsidRDefault="000A7EF0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4C1A91F" w14:textId="77777777" w:rsidR="000A7EF0" w:rsidRPr="008167BA" w:rsidRDefault="000A7EF0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E00E070" w14:textId="77777777" w:rsidR="00347C7B" w:rsidRPr="008167BA" w:rsidRDefault="00347C7B" w:rsidP="005D027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2D3D1CC2" w:rsidR="00533680" w:rsidRDefault="00347C7B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C851506" w14:textId="77777777" w:rsidR="0010163E" w:rsidRDefault="0010163E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2776FB3" w14:textId="1D6363E6" w:rsidR="00BD0092" w:rsidRDefault="00BD0092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</w:rPr>
        <w:drawing>
          <wp:inline distT="0" distB="0" distL="0" distR="0" wp14:anchorId="42CB8A8A" wp14:editId="2EDF03DD">
            <wp:extent cx="1714308" cy="2076450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3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1330A" w14:textId="77777777" w:rsidR="00BD0092" w:rsidRPr="00C01CE0" w:rsidRDefault="006A38FA" w:rsidP="00BD0092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4" w:history="1">
        <w:r w:rsidR="00BD0092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p w14:paraId="08FC2DA6" w14:textId="77777777" w:rsidR="00BD0092" w:rsidRPr="008167BA" w:rsidRDefault="00BD0092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BD0092" w:rsidRPr="008167B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EFC3C" w14:textId="77777777" w:rsidR="006A38FA" w:rsidRDefault="006A38FA" w:rsidP="002443C3">
      <w:pPr>
        <w:spacing w:after="0" w:line="240" w:lineRule="auto"/>
      </w:pPr>
      <w:r>
        <w:separator/>
      </w:r>
    </w:p>
  </w:endnote>
  <w:endnote w:type="continuationSeparator" w:id="0">
    <w:p w14:paraId="0C17B7A1" w14:textId="77777777" w:rsidR="006A38FA" w:rsidRDefault="006A38F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FE0D7" w14:textId="77777777" w:rsidR="006A38FA" w:rsidRDefault="006A38FA" w:rsidP="002443C3">
      <w:pPr>
        <w:spacing w:after="0" w:line="240" w:lineRule="auto"/>
      </w:pPr>
      <w:r>
        <w:separator/>
      </w:r>
    </w:p>
  </w:footnote>
  <w:footnote w:type="continuationSeparator" w:id="0">
    <w:p w14:paraId="1FD2E43B" w14:textId="77777777" w:rsidR="006A38FA" w:rsidRDefault="006A38F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0" type="#_x0000_t75" style="width:12pt;height:12pt" o:bullet="t">
        <v:imagedata r:id="rId1" o:title="mso9E92"/>
      </v:shape>
    </w:pict>
  </w:numPicBullet>
  <w:numPicBullet w:numPicBulletId="1">
    <w:pict>
      <v:shape id="_x0000_i1301" type="#_x0000_t75" style="width:12pt;height:12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84131"/>
    <w:multiLevelType w:val="hybridMultilevel"/>
    <w:tmpl w:val="B868FCD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104BB"/>
    <w:multiLevelType w:val="hybridMultilevel"/>
    <w:tmpl w:val="6AB8990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7"/>
  </w:num>
  <w:num w:numId="4">
    <w:abstractNumId w:val="16"/>
  </w:num>
  <w:num w:numId="5">
    <w:abstractNumId w:val="6"/>
  </w:num>
  <w:num w:numId="6">
    <w:abstractNumId w:val="0"/>
  </w:num>
  <w:num w:numId="7">
    <w:abstractNumId w:val="2"/>
  </w:num>
  <w:num w:numId="8">
    <w:abstractNumId w:val="4"/>
  </w:num>
  <w:num w:numId="9">
    <w:abstractNumId w:val="9"/>
  </w:num>
  <w:num w:numId="10">
    <w:abstractNumId w:val="12"/>
  </w:num>
  <w:num w:numId="11">
    <w:abstractNumId w:val="5"/>
  </w:num>
  <w:num w:numId="12">
    <w:abstractNumId w:val="19"/>
  </w:num>
  <w:num w:numId="13">
    <w:abstractNumId w:val="11"/>
  </w:num>
  <w:num w:numId="14">
    <w:abstractNumId w:val="13"/>
  </w:num>
  <w:num w:numId="15">
    <w:abstractNumId w:val="8"/>
  </w:num>
  <w:num w:numId="16">
    <w:abstractNumId w:val="14"/>
  </w:num>
  <w:num w:numId="17">
    <w:abstractNumId w:val="17"/>
  </w:num>
  <w:num w:numId="18">
    <w:abstractNumId w:val="1"/>
  </w:num>
  <w:num w:numId="19">
    <w:abstractNumId w:val="15"/>
  </w:num>
  <w:num w:numId="20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29FF"/>
    <w:rsid w:val="00045543"/>
    <w:rsid w:val="00046E3B"/>
    <w:rsid w:val="0005011F"/>
    <w:rsid w:val="00051356"/>
    <w:rsid w:val="000514C6"/>
    <w:rsid w:val="000525D1"/>
    <w:rsid w:val="00052FC6"/>
    <w:rsid w:val="000544C1"/>
    <w:rsid w:val="00062569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F1BDD"/>
    <w:rsid w:val="000F252A"/>
    <w:rsid w:val="000F2583"/>
    <w:rsid w:val="000F2CCE"/>
    <w:rsid w:val="000F6694"/>
    <w:rsid w:val="000F78AB"/>
    <w:rsid w:val="0010163E"/>
    <w:rsid w:val="00101B3D"/>
    <w:rsid w:val="001031F8"/>
    <w:rsid w:val="0010481D"/>
    <w:rsid w:val="00104B26"/>
    <w:rsid w:val="00104D64"/>
    <w:rsid w:val="00112F4B"/>
    <w:rsid w:val="00116467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5D56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6ABC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739E"/>
    <w:rsid w:val="00273866"/>
    <w:rsid w:val="00276014"/>
    <w:rsid w:val="002776DE"/>
    <w:rsid w:val="00280545"/>
    <w:rsid w:val="0028165C"/>
    <w:rsid w:val="00281EEA"/>
    <w:rsid w:val="0028236C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B58"/>
    <w:rsid w:val="002C4E4A"/>
    <w:rsid w:val="002D45D2"/>
    <w:rsid w:val="002D72B2"/>
    <w:rsid w:val="002E06D8"/>
    <w:rsid w:val="002E3156"/>
    <w:rsid w:val="002E325E"/>
    <w:rsid w:val="002E67A9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B70"/>
    <w:rsid w:val="003B2C49"/>
    <w:rsid w:val="003B34A4"/>
    <w:rsid w:val="003B5DFF"/>
    <w:rsid w:val="003C25E7"/>
    <w:rsid w:val="003C5B72"/>
    <w:rsid w:val="003C5E24"/>
    <w:rsid w:val="003D08A1"/>
    <w:rsid w:val="003D467B"/>
    <w:rsid w:val="003D5C6C"/>
    <w:rsid w:val="003D6B17"/>
    <w:rsid w:val="003E2154"/>
    <w:rsid w:val="003E46E1"/>
    <w:rsid w:val="003E5CC0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7450"/>
    <w:rsid w:val="0041029F"/>
    <w:rsid w:val="00420304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3208"/>
    <w:rsid w:val="00464C4B"/>
    <w:rsid w:val="004767D2"/>
    <w:rsid w:val="0048188F"/>
    <w:rsid w:val="0048680B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C2E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4E00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0AD4"/>
    <w:rsid w:val="005215E1"/>
    <w:rsid w:val="00524461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113B1"/>
    <w:rsid w:val="00615A76"/>
    <w:rsid w:val="006208F6"/>
    <w:rsid w:val="00622706"/>
    <w:rsid w:val="00623CDE"/>
    <w:rsid w:val="00623E06"/>
    <w:rsid w:val="00624C69"/>
    <w:rsid w:val="006302B2"/>
    <w:rsid w:val="00631E16"/>
    <w:rsid w:val="00632649"/>
    <w:rsid w:val="006369FC"/>
    <w:rsid w:val="006375A3"/>
    <w:rsid w:val="00640C7B"/>
    <w:rsid w:val="00642495"/>
    <w:rsid w:val="006461F8"/>
    <w:rsid w:val="00650301"/>
    <w:rsid w:val="006513BD"/>
    <w:rsid w:val="006547F5"/>
    <w:rsid w:val="006569E2"/>
    <w:rsid w:val="00656A4D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A38FA"/>
    <w:rsid w:val="006B0909"/>
    <w:rsid w:val="006B0F33"/>
    <w:rsid w:val="006B1BE6"/>
    <w:rsid w:val="006B4A1B"/>
    <w:rsid w:val="006B5130"/>
    <w:rsid w:val="006B55DE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8CC"/>
    <w:rsid w:val="007043AA"/>
    <w:rsid w:val="00705999"/>
    <w:rsid w:val="0070601F"/>
    <w:rsid w:val="00707A59"/>
    <w:rsid w:val="00707C1C"/>
    <w:rsid w:val="0071001B"/>
    <w:rsid w:val="00713071"/>
    <w:rsid w:val="0071761E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A0227"/>
    <w:rsid w:val="007A34F9"/>
    <w:rsid w:val="007A37B3"/>
    <w:rsid w:val="007A6AEC"/>
    <w:rsid w:val="007A7AE2"/>
    <w:rsid w:val="007A7E8D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E3A2C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2749D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4451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70F9"/>
    <w:rsid w:val="00927ACA"/>
    <w:rsid w:val="00931D68"/>
    <w:rsid w:val="00932084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8759E"/>
    <w:rsid w:val="00992942"/>
    <w:rsid w:val="00997539"/>
    <w:rsid w:val="009A1303"/>
    <w:rsid w:val="009A1B2D"/>
    <w:rsid w:val="009A2E77"/>
    <w:rsid w:val="009B22F3"/>
    <w:rsid w:val="009B31C2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6A94"/>
    <w:rsid w:val="00A87F0A"/>
    <w:rsid w:val="00A954D1"/>
    <w:rsid w:val="00A95D09"/>
    <w:rsid w:val="00AA11A9"/>
    <w:rsid w:val="00AA1BDA"/>
    <w:rsid w:val="00AA1F4E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F3827"/>
    <w:rsid w:val="00AF5C5F"/>
    <w:rsid w:val="00B004B9"/>
    <w:rsid w:val="00B00BDE"/>
    <w:rsid w:val="00B02569"/>
    <w:rsid w:val="00B072BA"/>
    <w:rsid w:val="00B10B3B"/>
    <w:rsid w:val="00B1527E"/>
    <w:rsid w:val="00B16372"/>
    <w:rsid w:val="00B16E92"/>
    <w:rsid w:val="00B205BA"/>
    <w:rsid w:val="00B22F71"/>
    <w:rsid w:val="00B23251"/>
    <w:rsid w:val="00B236B0"/>
    <w:rsid w:val="00B23B92"/>
    <w:rsid w:val="00B25FD0"/>
    <w:rsid w:val="00B26381"/>
    <w:rsid w:val="00B26420"/>
    <w:rsid w:val="00B26857"/>
    <w:rsid w:val="00B328AA"/>
    <w:rsid w:val="00B34097"/>
    <w:rsid w:val="00B366FB"/>
    <w:rsid w:val="00B36D75"/>
    <w:rsid w:val="00B40498"/>
    <w:rsid w:val="00B41116"/>
    <w:rsid w:val="00B45928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82E2B"/>
    <w:rsid w:val="00B862A9"/>
    <w:rsid w:val="00B86CA5"/>
    <w:rsid w:val="00B8703F"/>
    <w:rsid w:val="00B87E30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2834"/>
    <w:rsid w:val="00BF3DF6"/>
    <w:rsid w:val="00C00469"/>
    <w:rsid w:val="00C005DD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EB7"/>
    <w:rsid w:val="00CB1301"/>
    <w:rsid w:val="00CB2FD3"/>
    <w:rsid w:val="00CB3B01"/>
    <w:rsid w:val="00CB3C5B"/>
    <w:rsid w:val="00CB47C0"/>
    <w:rsid w:val="00CB6EF6"/>
    <w:rsid w:val="00CB7953"/>
    <w:rsid w:val="00CC116F"/>
    <w:rsid w:val="00CC2330"/>
    <w:rsid w:val="00CC28A7"/>
    <w:rsid w:val="00CC43E0"/>
    <w:rsid w:val="00CC63DD"/>
    <w:rsid w:val="00CC6C5E"/>
    <w:rsid w:val="00CD4A59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294B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C7B44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3761"/>
    <w:rsid w:val="00DF3872"/>
    <w:rsid w:val="00DF437E"/>
    <w:rsid w:val="00DF4C5D"/>
    <w:rsid w:val="00DF5AB9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3063"/>
    <w:rsid w:val="00E3406D"/>
    <w:rsid w:val="00E34E29"/>
    <w:rsid w:val="00E36F2E"/>
    <w:rsid w:val="00E3714F"/>
    <w:rsid w:val="00E3784E"/>
    <w:rsid w:val="00E41FEC"/>
    <w:rsid w:val="00E421EA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A0E59"/>
    <w:rsid w:val="00EA3ADD"/>
    <w:rsid w:val="00EA6C58"/>
    <w:rsid w:val="00EA6DC0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204B7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70376"/>
    <w:rsid w:val="00F747B6"/>
    <w:rsid w:val="00F75B48"/>
    <w:rsid w:val="00F75BDD"/>
    <w:rsid w:val="00F84B0E"/>
    <w:rsid w:val="00F866F7"/>
    <w:rsid w:val="00F8748F"/>
    <w:rsid w:val="00F91755"/>
    <w:rsid w:val="00F921B2"/>
    <w:rsid w:val="00F925DC"/>
    <w:rsid w:val="00F93A2C"/>
    <w:rsid w:val="00F942EF"/>
    <w:rsid w:val="00F94B8C"/>
    <w:rsid w:val="00F950C1"/>
    <w:rsid w:val="00F97FA4"/>
    <w:rsid w:val="00FA116A"/>
    <w:rsid w:val="00FA13BC"/>
    <w:rsid w:val="00FA2F99"/>
    <w:rsid w:val="00FA43E7"/>
    <w:rsid w:val="00FA6167"/>
    <w:rsid w:val="00FA6EB0"/>
    <w:rsid w:val="00FB3A84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  <w:rsid w:val="064A8E04"/>
    <w:rsid w:val="1374FAD9"/>
    <w:rsid w:val="1866F12E"/>
    <w:rsid w:val="18D778E9"/>
    <w:rsid w:val="2102598B"/>
    <w:rsid w:val="29A55D51"/>
    <w:rsid w:val="2A951E94"/>
    <w:rsid w:val="2D20C612"/>
    <w:rsid w:val="349CF2E6"/>
    <w:rsid w:val="3757DA77"/>
    <w:rsid w:val="44E2466C"/>
    <w:rsid w:val="455698BD"/>
    <w:rsid w:val="4A076B81"/>
    <w:rsid w:val="4A29C309"/>
    <w:rsid w:val="4EE6E5C9"/>
    <w:rsid w:val="51B54A5F"/>
    <w:rsid w:val="609184E1"/>
    <w:rsid w:val="68CA2BAE"/>
    <w:rsid w:val="6E285DCE"/>
    <w:rsid w:val="70789A78"/>
    <w:rsid w:val="72F4DBF1"/>
    <w:rsid w:val="75EA96B7"/>
    <w:rsid w:val="78FBD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character" w:customStyle="1" w:styleId="eop">
    <w:name w:val="eop"/>
    <w:basedOn w:val="Fuentedeprrafopredeter"/>
    <w:rsid w:val="008E4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hyperlink" Target="https://libros.conaliteg.gob.mx/20/P4DMA.htm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79270-3A7A-4402-8562-27500357A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878</Words>
  <Characters>4834</Characters>
  <Application>Microsoft Office Word</Application>
  <DocSecurity>0</DocSecurity>
  <Lines>40</Lines>
  <Paragraphs>11</Paragraphs>
  <ScaleCrop>false</ScaleCrop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4</cp:revision>
  <dcterms:created xsi:type="dcterms:W3CDTF">2020-12-31T04:26:00Z</dcterms:created>
  <dcterms:modified xsi:type="dcterms:W3CDTF">2020-12-31T04:27:00Z</dcterms:modified>
</cp:coreProperties>
</file>