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89230E4" w:rsidR="006D6C27" w:rsidRPr="001525A9" w:rsidRDefault="009B6C5C" w:rsidP="001525A9">
      <w:pPr>
        <w:jc w:val="center"/>
        <w:rPr>
          <w:rFonts w:ascii="Montserrat" w:hAnsi="Montserrat"/>
          <w:b/>
          <w:color w:val="000000" w:themeColor="text1"/>
          <w:position w:val="-1"/>
          <w:sz w:val="48"/>
          <w:szCs w:val="48"/>
        </w:rPr>
      </w:pPr>
      <w:r w:rsidRPr="001525A9">
        <w:rPr>
          <w:rFonts w:ascii="Montserrat" w:hAnsi="Montserrat"/>
          <w:b/>
          <w:color w:val="000000" w:themeColor="text1"/>
          <w:position w:val="-1"/>
          <w:sz w:val="48"/>
          <w:szCs w:val="48"/>
        </w:rPr>
        <w:t>Martes</w:t>
      </w:r>
    </w:p>
    <w:p w14:paraId="595EE05F" w14:textId="40741AF8" w:rsidR="00610D67" w:rsidRPr="001525A9" w:rsidRDefault="00BC36B3" w:rsidP="001525A9">
      <w:pPr>
        <w:jc w:val="center"/>
        <w:rPr>
          <w:rFonts w:ascii="Montserrat" w:hAnsi="Montserrat"/>
          <w:b/>
          <w:color w:val="000000" w:themeColor="text1"/>
          <w:position w:val="-1"/>
          <w:sz w:val="56"/>
          <w:szCs w:val="56"/>
        </w:rPr>
      </w:pPr>
      <w:r w:rsidRPr="001525A9">
        <w:rPr>
          <w:rFonts w:ascii="Montserrat" w:hAnsi="Montserrat"/>
          <w:b/>
          <w:color w:val="000000" w:themeColor="text1"/>
          <w:position w:val="-1"/>
          <w:sz w:val="56"/>
          <w:szCs w:val="56"/>
        </w:rPr>
        <w:t>1</w:t>
      </w:r>
      <w:r w:rsidR="009B6C5C" w:rsidRPr="001525A9">
        <w:rPr>
          <w:rFonts w:ascii="Montserrat" w:hAnsi="Montserrat"/>
          <w:b/>
          <w:color w:val="000000" w:themeColor="text1"/>
          <w:position w:val="-1"/>
          <w:sz w:val="56"/>
          <w:szCs w:val="56"/>
        </w:rPr>
        <w:t>7</w:t>
      </w:r>
    </w:p>
    <w:p w14:paraId="14D5E026" w14:textId="58FD7098" w:rsidR="00D57B3B" w:rsidRPr="001525A9" w:rsidRDefault="006D6C27" w:rsidP="001525A9">
      <w:pPr>
        <w:jc w:val="center"/>
        <w:rPr>
          <w:rFonts w:ascii="Montserrat" w:hAnsi="Montserrat"/>
          <w:b/>
          <w:color w:val="000000" w:themeColor="text1"/>
          <w:position w:val="-1"/>
          <w:sz w:val="48"/>
          <w:szCs w:val="48"/>
        </w:rPr>
      </w:pPr>
      <w:r w:rsidRPr="001525A9">
        <w:rPr>
          <w:rFonts w:ascii="Montserrat" w:hAnsi="Montserrat"/>
          <w:b/>
          <w:color w:val="000000" w:themeColor="text1"/>
          <w:position w:val="-1"/>
          <w:sz w:val="48"/>
          <w:szCs w:val="48"/>
        </w:rPr>
        <w:t xml:space="preserve">de </w:t>
      </w:r>
      <w:r w:rsidR="00FE09B2" w:rsidRPr="001525A9">
        <w:rPr>
          <w:rFonts w:ascii="Montserrat" w:hAnsi="Montserrat"/>
          <w:b/>
          <w:color w:val="000000" w:themeColor="text1"/>
          <w:position w:val="-1"/>
          <w:sz w:val="48"/>
          <w:szCs w:val="48"/>
        </w:rPr>
        <w:t>Noviembre</w:t>
      </w:r>
    </w:p>
    <w:p w14:paraId="0DD56212" w14:textId="77777777" w:rsidR="00B55279" w:rsidRPr="001525A9" w:rsidRDefault="00B55279" w:rsidP="001525A9">
      <w:pPr>
        <w:jc w:val="center"/>
        <w:rPr>
          <w:rFonts w:ascii="Montserrat" w:hAnsi="Montserrat"/>
          <w:b/>
          <w:color w:val="000000" w:themeColor="text1"/>
          <w:position w:val="-1"/>
          <w:sz w:val="32"/>
          <w:szCs w:val="32"/>
        </w:rPr>
      </w:pPr>
    </w:p>
    <w:p w14:paraId="3D1B260E" w14:textId="3FC009E4" w:rsidR="00615387" w:rsidRPr="001525A9" w:rsidRDefault="006D6C27" w:rsidP="001525A9">
      <w:pPr>
        <w:jc w:val="center"/>
        <w:rPr>
          <w:rFonts w:ascii="Montserrat" w:hAnsi="Montserrat"/>
          <w:b/>
          <w:position w:val="-1"/>
          <w:sz w:val="52"/>
          <w:szCs w:val="52"/>
        </w:rPr>
      </w:pPr>
      <w:r w:rsidRPr="001525A9">
        <w:rPr>
          <w:rFonts w:ascii="Montserrat" w:hAnsi="Montserrat"/>
          <w:b/>
          <w:position w:val="-1"/>
          <w:sz w:val="52"/>
          <w:szCs w:val="52"/>
        </w:rPr>
        <w:t>6° de Primaria</w:t>
      </w:r>
    </w:p>
    <w:p w14:paraId="66CEFA41" w14:textId="287C44F6" w:rsidR="003D5AED" w:rsidRDefault="003D5AED" w:rsidP="001525A9">
      <w:pPr>
        <w:jc w:val="center"/>
        <w:rPr>
          <w:rFonts w:ascii="Montserrat" w:hAnsi="Montserrat"/>
          <w:b/>
          <w:position w:val="-1"/>
          <w:sz w:val="52"/>
          <w:szCs w:val="52"/>
        </w:rPr>
      </w:pPr>
      <w:bookmarkStart w:id="0" w:name="_GoBack"/>
      <w:bookmarkEnd w:id="0"/>
      <w:r w:rsidRPr="001525A9">
        <w:rPr>
          <w:rFonts w:ascii="Montserrat" w:hAnsi="Montserrat"/>
          <w:b/>
          <w:position w:val="-1"/>
          <w:sz w:val="52"/>
          <w:szCs w:val="52"/>
        </w:rPr>
        <w:t xml:space="preserve">Historia </w:t>
      </w:r>
    </w:p>
    <w:p w14:paraId="426E55B4" w14:textId="77777777" w:rsidR="00954F21" w:rsidRPr="00954F21" w:rsidRDefault="00954F21" w:rsidP="001525A9">
      <w:pPr>
        <w:jc w:val="center"/>
        <w:rPr>
          <w:rFonts w:ascii="Montserrat" w:hAnsi="Montserrat"/>
          <w:b/>
          <w:position w:val="-1"/>
          <w:sz w:val="32"/>
          <w:szCs w:val="32"/>
        </w:rPr>
      </w:pPr>
    </w:p>
    <w:p w14:paraId="251CC18F" w14:textId="44FF51DA" w:rsidR="00BE40AC" w:rsidRPr="001525A9" w:rsidRDefault="003D5AED" w:rsidP="71C31F36">
      <w:pPr>
        <w:jc w:val="center"/>
        <w:rPr>
          <w:rFonts w:ascii="Montserrat" w:hAnsi="Montserrat"/>
          <w:i/>
          <w:iCs/>
          <w:position w:val="-1"/>
          <w:sz w:val="48"/>
          <w:szCs w:val="48"/>
        </w:rPr>
      </w:pPr>
      <w:r w:rsidRPr="71C31F36">
        <w:rPr>
          <w:rFonts w:ascii="Montserrat" w:hAnsi="Montserrat"/>
          <w:i/>
          <w:iCs/>
          <w:position w:val="-1"/>
          <w:sz w:val="48"/>
          <w:szCs w:val="48"/>
        </w:rPr>
        <w:t>De la Grecia Arcaica a la Grecia Clásica</w:t>
      </w:r>
    </w:p>
    <w:p w14:paraId="11F3FBB4" w14:textId="510176D2" w:rsidR="003D5AED" w:rsidRDefault="003D5AED" w:rsidP="001525A9">
      <w:pPr>
        <w:jc w:val="both"/>
        <w:rPr>
          <w:rFonts w:ascii="Montserrat" w:hAnsi="Montserrat"/>
          <w:bCs/>
          <w:position w:val="-1"/>
          <w:sz w:val="22"/>
          <w:szCs w:val="22"/>
        </w:rPr>
      </w:pPr>
    </w:p>
    <w:p w14:paraId="403848C8" w14:textId="77777777" w:rsidR="00954F21" w:rsidRPr="001525A9" w:rsidRDefault="00954F21" w:rsidP="001525A9">
      <w:pPr>
        <w:jc w:val="both"/>
        <w:rPr>
          <w:rFonts w:ascii="Montserrat" w:hAnsi="Montserrat"/>
          <w:bCs/>
          <w:position w:val="-1"/>
          <w:sz w:val="22"/>
          <w:szCs w:val="22"/>
        </w:rPr>
      </w:pPr>
    </w:p>
    <w:p w14:paraId="116ECF0D" w14:textId="4A4CE91D" w:rsidR="003D5AED" w:rsidRDefault="00356663" w:rsidP="001525A9">
      <w:pPr>
        <w:jc w:val="both"/>
        <w:rPr>
          <w:rFonts w:ascii="Montserrat" w:hAnsi="Montserrat"/>
          <w:bCs/>
          <w:i/>
          <w:iCs/>
          <w:sz w:val="22"/>
          <w:szCs w:val="22"/>
        </w:rPr>
      </w:pPr>
      <w:r w:rsidRPr="001525A9">
        <w:rPr>
          <w:rFonts w:ascii="Montserrat" w:hAnsi="Montserrat"/>
          <w:b/>
          <w:i/>
          <w:iCs/>
          <w:sz w:val="22"/>
          <w:szCs w:val="22"/>
        </w:rPr>
        <w:t>Aprendizaje esperado</w:t>
      </w:r>
      <w:r w:rsidR="006973B4" w:rsidRPr="001525A9">
        <w:rPr>
          <w:rFonts w:ascii="Montserrat" w:hAnsi="Montserrat"/>
          <w:b/>
          <w:i/>
          <w:iCs/>
          <w:sz w:val="22"/>
          <w:szCs w:val="22"/>
        </w:rPr>
        <w:t xml:space="preserve">: </w:t>
      </w:r>
      <w:r w:rsidR="003D5AED" w:rsidRPr="001525A9">
        <w:rPr>
          <w:rFonts w:ascii="Montserrat" w:hAnsi="Montserrat"/>
          <w:bCs/>
          <w:i/>
          <w:iCs/>
          <w:sz w:val="22"/>
          <w:szCs w:val="22"/>
        </w:rPr>
        <w:t>Identifica características de las ciudades-Estado, el origen del concepto “democracia” y la importancia de la civilización helenística en la difusión de la cultura.</w:t>
      </w:r>
    </w:p>
    <w:p w14:paraId="0397C9D1" w14:textId="77777777" w:rsidR="00954F21" w:rsidRPr="001525A9" w:rsidRDefault="00954F21" w:rsidP="001525A9">
      <w:pPr>
        <w:jc w:val="both"/>
        <w:rPr>
          <w:rFonts w:ascii="Montserrat" w:hAnsi="Montserrat"/>
          <w:bCs/>
          <w:i/>
          <w:iCs/>
          <w:sz w:val="22"/>
          <w:szCs w:val="22"/>
        </w:rPr>
      </w:pPr>
    </w:p>
    <w:p w14:paraId="36B957E8" w14:textId="77777777" w:rsidR="003D5AED" w:rsidRPr="001525A9" w:rsidRDefault="00356663" w:rsidP="001525A9">
      <w:pPr>
        <w:jc w:val="both"/>
        <w:rPr>
          <w:rFonts w:ascii="Montserrat" w:hAnsi="Montserrat"/>
          <w:bCs/>
          <w:i/>
          <w:iCs/>
          <w:sz w:val="22"/>
          <w:szCs w:val="22"/>
        </w:rPr>
      </w:pPr>
      <w:r w:rsidRPr="001525A9">
        <w:rPr>
          <w:rFonts w:ascii="Montserrat" w:hAnsi="Montserrat"/>
          <w:b/>
          <w:i/>
          <w:iCs/>
          <w:sz w:val="22"/>
          <w:szCs w:val="22"/>
        </w:rPr>
        <w:t>Énfasis:</w:t>
      </w:r>
      <w:r w:rsidRPr="001525A9">
        <w:rPr>
          <w:rFonts w:ascii="Montserrat" w:hAnsi="Montserrat"/>
        </w:rPr>
        <w:t xml:space="preserve"> </w:t>
      </w:r>
      <w:r w:rsidR="003D5AED" w:rsidRPr="001525A9">
        <w:rPr>
          <w:rFonts w:ascii="Montserrat" w:hAnsi="Montserrat"/>
          <w:bCs/>
          <w:i/>
          <w:iCs/>
          <w:sz w:val="22"/>
          <w:szCs w:val="22"/>
        </w:rPr>
        <w:t>Identifica rasgos geográficos, políticos, sociales y culturales de la civilización griega y reconoce su importancia como base de la civilización moderna.</w:t>
      </w:r>
    </w:p>
    <w:p w14:paraId="7FA624FD" w14:textId="4861536D" w:rsidR="00D33025" w:rsidRPr="00B12F12" w:rsidRDefault="00D33025" w:rsidP="001525A9">
      <w:pPr>
        <w:jc w:val="both"/>
        <w:rPr>
          <w:rFonts w:ascii="Montserrat" w:hAnsi="Montserrat"/>
          <w:bCs/>
          <w:sz w:val="22"/>
          <w:szCs w:val="22"/>
        </w:rPr>
      </w:pPr>
    </w:p>
    <w:p w14:paraId="58CA596F" w14:textId="77777777" w:rsidR="00B12F12" w:rsidRPr="00B12F12" w:rsidRDefault="00B12F12" w:rsidP="001525A9">
      <w:pPr>
        <w:jc w:val="both"/>
        <w:rPr>
          <w:rFonts w:ascii="Montserrat" w:hAnsi="Montserrat"/>
          <w:bCs/>
          <w:sz w:val="22"/>
          <w:szCs w:val="22"/>
        </w:rPr>
      </w:pPr>
    </w:p>
    <w:p w14:paraId="329F5B5D" w14:textId="0B2759A1" w:rsidR="00A54DD3" w:rsidRPr="001525A9" w:rsidRDefault="00A54DD3" w:rsidP="001525A9">
      <w:pPr>
        <w:jc w:val="both"/>
        <w:rPr>
          <w:rFonts w:ascii="Montserrat" w:hAnsi="Montserrat"/>
          <w:b/>
          <w:sz w:val="28"/>
          <w:szCs w:val="28"/>
        </w:rPr>
      </w:pPr>
      <w:r w:rsidRPr="001525A9">
        <w:rPr>
          <w:rFonts w:ascii="Montserrat" w:hAnsi="Montserrat"/>
          <w:b/>
          <w:sz w:val="28"/>
          <w:szCs w:val="28"/>
        </w:rPr>
        <w:t>¿Qué vamos</w:t>
      </w:r>
      <w:r w:rsidR="00A01AE5" w:rsidRPr="001525A9">
        <w:rPr>
          <w:rFonts w:ascii="Montserrat" w:hAnsi="Montserrat"/>
          <w:b/>
          <w:sz w:val="28"/>
          <w:szCs w:val="28"/>
        </w:rPr>
        <w:t xml:space="preserve"> a</w:t>
      </w:r>
      <w:r w:rsidRPr="001525A9">
        <w:rPr>
          <w:rFonts w:ascii="Montserrat" w:hAnsi="Montserrat"/>
          <w:b/>
          <w:sz w:val="28"/>
          <w:szCs w:val="28"/>
        </w:rPr>
        <w:t xml:space="preserve"> aprender?</w:t>
      </w:r>
    </w:p>
    <w:p w14:paraId="2680BB8E" w14:textId="77777777" w:rsidR="00A54DD3" w:rsidRPr="001525A9" w:rsidRDefault="00A54DD3" w:rsidP="001525A9">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19A4A0B6" w14:textId="7004815C" w:rsidR="003D5AED" w:rsidRPr="001525A9" w:rsidRDefault="00A54DD3" w:rsidP="001525A9">
      <w:pPr>
        <w:jc w:val="both"/>
        <w:rPr>
          <w:rFonts w:ascii="Montserrat" w:hAnsi="Montserrat"/>
          <w:bCs/>
          <w:sz w:val="22"/>
          <w:szCs w:val="22"/>
        </w:rPr>
      </w:pPr>
      <w:r w:rsidRPr="001525A9">
        <w:rPr>
          <w:rStyle w:val="normaltextrun"/>
          <w:rFonts w:ascii="Montserrat" w:eastAsiaTheme="majorEastAsia" w:hAnsi="Montserrat" w:cs="Arial"/>
          <w:sz w:val="22"/>
          <w:szCs w:val="22"/>
        </w:rPr>
        <w:t xml:space="preserve">Aprenderás </w:t>
      </w:r>
      <w:r w:rsidR="00DB16A1" w:rsidRPr="001525A9">
        <w:rPr>
          <w:rFonts w:ascii="Montserrat" w:hAnsi="Montserrat" w:cs="Arial"/>
          <w:sz w:val="22"/>
          <w:szCs w:val="22"/>
        </w:rPr>
        <w:t xml:space="preserve">a </w:t>
      </w:r>
      <w:r w:rsidR="003D5AED" w:rsidRPr="001525A9">
        <w:rPr>
          <w:rFonts w:ascii="Montserrat" w:hAnsi="Montserrat"/>
          <w:bCs/>
          <w:sz w:val="22"/>
          <w:szCs w:val="22"/>
        </w:rPr>
        <w:t>identificar características de las ciudades-Estado, el origen del concepto “democracia” y la importancia de la civilización helenística en la difusión de la cultura.</w:t>
      </w:r>
    </w:p>
    <w:p w14:paraId="3000EC5E" w14:textId="77777777" w:rsidR="003D5AED" w:rsidRPr="001525A9" w:rsidRDefault="003D5AED" w:rsidP="001525A9">
      <w:pPr>
        <w:jc w:val="both"/>
        <w:rPr>
          <w:rFonts w:ascii="Montserrat" w:hAnsi="Montserrat" w:cs="Arial"/>
          <w:sz w:val="22"/>
          <w:szCs w:val="22"/>
          <w:lang w:val="es-ES_tradnl"/>
        </w:rPr>
      </w:pPr>
    </w:p>
    <w:p w14:paraId="3C2B0CB1" w14:textId="6E9BB256" w:rsidR="003D5AED" w:rsidRPr="001525A9" w:rsidRDefault="00D33025" w:rsidP="001525A9">
      <w:pPr>
        <w:jc w:val="both"/>
        <w:rPr>
          <w:rFonts w:ascii="Montserrat" w:hAnsi="Montserrat"/>
          <w:bCs/>
          <w:sz w:val="22"/>
          <w:szCs w:val="22"/>
        </w:rPr>
      </w:pPr>
      <w:r w:rsidRPr="001525A9">
        <w:rPr>
          <w:rFonts w:ascii="Montserrat" w:hAnsi="Montserrat" w:cs="Arial"/>
          <w:sz w:val="22"/>
          <w:szCs w:val="22"/>
          <w:lang w:val="es-ES_tradnl"/>
        </w:rPr>
        <w:t xml:space="preserve">Te presentaremos información y algunas actividades que te ayudarán a </w:t>
      </w:r>
      <w:r w:rsidR="00781126" w:rsidRPr="001525A9">
        <w:rPr>
          <w:rFonts w:ascii="Montserrat" w:hAnsi="Montserrat"/>
          <w:bCs/>
          <w:sz w:val="22"/>
          <w:szCs w:val="22"/>
        </w:rPr>
        <w:t>i</w:t>
      </w:r>
      <w:r w:rsidR="003D5AED" w:rsidRPr="001525A9">
        <w:rPr>
          <w:rFonts w:ascii="Montserrat" w:hAnsi="Montserrat"/>
          <w:bCs/>
          <w:sz w:val="22"/>
          <w:szCs w:val="22"/>
        </w:rPr>
        <w:t>dentifica</w:t>
      </w:r>
      <w:r w:rsidR="00781126" w:rsidRPr="001525A9">
        <w:rPr>
          <w:rFonts w:ascii="Montserrat" w:hAnsi="Montserrat"/>
          <w:bCs/>
          <w:sz w:val="22"/>
          <w:szCs w:val="22"/>
        </w:rPr>
        <w:t>r</w:t>
      </w:r>
      <w:r w:rsidR="003D5AED" w:rsidRPr="001525A9">
        <w:rPr>
          <w:rFonts w:ascii="Montserrat" w:hAnsi="Montserrat"/>
          <w:bCs/>
          <w:sz w:val="22"/>
          <w:szCs w:val="22"/>
        </w:rPr>
        <w:t xml:space="preserve"> rasgos geográficos, políticos, sociales y culturales de la civilización griega y reconoce</w:t>
      </w:r>
      <w:r w:rsidR="00781126" w:rsidRPr="001525A9">
        <w:rPr>
          <w:rFonts w:ascii="Montserrat" w:hAnsi="Montserrat"/>
          <w:bCs/>
          <w:sz w:val="22"/>
          <w:szCs w:val="22"/>
        </w:rPr>
        <w:t>r</w:t>
      </w:r>
      <w:r w:rsidR="003D5AED" w:rsidRPr="001525A9">
        <w:rPr>
          <w:rFonts w:ascii="Montserrat" w:hAnsi="Montserrat"/>
          <w:bCs/>
          <w:sz w:val="22"/>
          <w:szCs w:val="22"/>
        </w:rPr>
        <w:t xml:space="preserve"> su importancia como base de la civilización moderna.</w:t>
      </w:r>
    </w:p>
    <w:p w14:paraId="35B10312" w14:textId="77777777" w:rsidR="003D5AED" w:rsidRPr="001525A9" w:rsidRDefault="003D5AED" w:rsidP="001525A9">
      <w:pPr>
        <w:jc w:val="both"/>
        <w:rPr>
          <w:rFonts w:ascii="Montserrat" w:hAnsi="Montserrat"/>
          <w:bCs/>
          <w:sz w:val="22"/>
          <w:szCs w:val="22"/>
        </w:rPr>
      </w:pPr>
    </w:p>
    <w:p w14:paraId="5B9DA30B" w14:textId="4164FC74" w:rsidR="00DF3114" w:rsidRPr="001525A9" w:rsidRDefault="00781126" w:rsidP="001525A9">
      <w:pPr>
        <w:jc w:val="both"/>
        <w:rPr>
          <w:rFonts w:ascii="Montserrat" w:hAnsi="Montserrat"/>
          <w:color w:val="000000"/>
          <w:sz w:val="22"/>
          <w:szCs w:val="22"/>
        </w:rPr>
      </w:pPr>
      <w:r w:rsidRPr="001525A9">
        <w:rPr>
          <w:rFonts w:ascii="Montserrat" w:hAnsi="Montserrat"/>
          <w:bCs/>
          <w:sz w:val="22"/>
          <w:szCs w:val="22"/>
        </w:rPr>
        <w:t>C</w:t>
      </w:r>
      <w:r w:rsidR="00D33025" w:rsidRPr="001525A9">
        <w:rPr>
          <w:rFonts w:ascii="Montserrat" w:hAnsi="Montserrat"/>
          <w:bCs/>
          <w:sz w:val="22"/>
          <w:szCs w:val="22"/>
        </w:rPr>
        <w:t xml:space="preserve">ontinuarás con </w:t>
      </w:r>
      <w:r w:rsidR="00DF3114" w:rsidRPr="001525A9">
        <w:rPr>
          <w:rFonts w:ascii="Montserrat" w:hAnsi="Montserrat"/>
          <w:bCs/>
          <w:sz w:val="22"/>
          <w:szCs w:val="22"/>
        </w:rPr>
        <w:t xml:space="preserve">tu </w:t>
      </w:r>
      <w:r w:rsidR="00DF3114" w:rsidRPr="001525A9">
        <w:rPr>
          <w:rFonts w:ascii="Montserrat" w:hAnsi="Montserrat"/>
          <w:color w:val="000000"/>
          <w:sz w:val="22"/>
          <w:szCs w:val="22"/>
        </w:rPr>
        <w:t>viaje por Grecia y su historia.</w:t>
      </w:r>
      <w:r w:rsidRPr="001525A9">
        <w:rPr>
          <w:rFonts w:ascii="Montserrat" w:hAnsi="Montserrat"/>
          <w:color w:val="000000"/>
          <w:sz w:val="22"/>
          <w:szCs w:val="22"/>
        </w:rPr>
        <w:t xml:space="preserve"> </w:t>
      </w:r>
      <w:r w:rsidR="00E82F41" w:rsidRPr="001525A9">
        <w:rPr>
          <w:rFonts w:ascii="Montserrat" w:hAnsi="Montserrat"/>
          <w:bCs/>
          <w:sz w:val="22"/>
          <w:szCs w:val="22"/>
        </w:rPr>
        <w:t>Ten a la mano</w:t>
      </w:r>
      <w:r w:rsidR="00DF3114" w:rsidRPr="001525A9">
        <w:rPr>
          <w:rFonts w:ascii="Montserrat" w:hAnsi="Montserrat"/>
          <w:bCs/>
          <w:sz w:val="22"/>
          <w:szCs w:val="22"/>
        </w:rPr>
        <w:t xml:space="preserve"> tu </w:t>
      </w:r>
      <w:r w:rsidR="00DF3114" w:rsidRPr="001525A9">
        <w:rPr>
          <w:rFonts w:ascii="Montserrat" w:hAnsi="Montserrat"/>
          <w:color w:val="000000"/>
          <w:sz w:val="22"/>
          <w:szCs w:val="22"/>
        </w:rPr>
        <w:t>libro de texto, hojas blancas, tijeras, colores y lápiz.</w:t>
      </w:r>
    </w:p>
    <w:p w14:paraId="7C35FBDB" w14:textId="4984CEE3" w:rsidR="00D33025" w:rsidRPr="001525A9" w:rsidRDefault="00D33025" w:rsidP="001525A9">
      <w:pPr>
        <w:jc w:val="both"/>
        <w:rPr>
          <w:rFonts w:ascii="Montserrat" w:hAnsi="Montserrat"/>
          <w:sz w:val="22"/>
          <w:szCs w:val="22"/>
        </w:rPr>
      </w:pPr>
    </w:p>
    <w:p w14:paraId="1612C3E7" w14:textId="2579A975" w:rsidR="007F2367" w:rsidRPr="001525A9" w:rsidRDefault="007F2367" w:rsidP="001525A9">
      <w:pPr>
        <w:jc w:val="both"/>
        <w:rPr>
          <w:rFonts w:ascii="Montserrat" w:hAnsi="Montserrat"/>
          <w:position w:val="-1"/>
          <w:sz w:val="22"/>
          <w:szCs w:val="22"/>
        </w:rPr>
      </w:pPr>
      <w:r w:rsidRPr="001525A9">
        <w:rPr>
          <w:rFonts w:ascii="Montserrat" w:hAnsi="Montserrat"/>
          <w:position w:val="-1"/>
          <w:sz w:val="22"/>
          <w:szCs w:val="22"/>
        </w:rPr>
        <w:t>Para explorar</w:t>
      </w:r>
      <w:r w:rsidR="0057187D" w:rsidRPr="001525A9">
        <w:rPr>
          <w:rFonts w:ascii="Montserrat" w:hAnsi="Montserrat"/>
          <w:position w:val="-1"/>
          <w:sz w:val="22"/>
          <w:szCs w:val="22"/>
        </w:rPr>
        <w:t xml:space="preserve"> </w:t>
      </w:r>
      <w:r w:rsidRPr="001525A9">
        <w:rPr>
          <w:rFonts w:ascii="Montserrat" w:hAnsi="Montserrat"/>
          <w:position w:val="-1"/>
          <w:sz w:val="22"/>
          <w:szCs w:val="22"/>
        </w:rPr>
        <w:t xml:space="preserve">más sobre el tema, puedes consultar el libro de texto </w:t>
      </w:r>
      <w:r w:rsidR="008A3DE8" w:rsidRPr="001525A9">
        <w:rPr>
          <w:rFonts w:ascii="Montserrat" w:hAnsi="Montserrat"/>
          <w:position w:val="-1"/>
          <w:sz w:val="22"/>
          <w:szCs w:val="22"/>
        </w:rPr>
        <w:t xml:space="preserve">de </w:t>
      </w:r>
      <w:r w:rsidR="00DF3114" w:rsidRPr="001525A9">
        <w:rPr>
          <w:rFonts w:ascii="Montserrat" w:hAnsi="Montserrat"/>
          <w:position w:val="-1"/>
          <w:sz w:val="22"/>
          <w:szCs w:val="22"/>
        </w:rPr>
        <w:t>H</w:t>
      </w:r>
      <w:r w:rsidR="00E82F41" w:rsidRPr="001525A9">
        <w:rPr>
          <w:rFonts w:ascii="Montserrat" w:hAnsi="Montserrat"/>
          <w:position w:val="-1"/>
          <w:sz w:val="22"/>
          <w:szCs w:val="22"/>
        </w:rPr>
        <w:t>i</w:t>
      </w:r>
      <w:r w:rsidR="00DF3114" w:rsidRPr="001525A9">
        <w:rPr>
          <w:rFonts w:ascii="Montserrat" w:hAnsi="Montserrat"/>
          <w:position w:val="-1"/>
          <w:sz w:val="22"/>
          <w:szCs w:val="22"/>
        </w:rPr>
        <w:t xml:space="preserve">storia </w:t>
      </w:r>
      <w:r w:rsidRPr="001525A9">
        <w:rPr>
          <w:rFonts w:ascii="Montserrat" w:hAnsi="Montserrat"/>
          <w:position w:val="-1"/>
          <w:sz w:val="22"/>
          <w:szCs w:val="22"/>
        </w:rPr>
        <w:t xml:space="preserve">de 6º, se explica el tema a partir de la página </w:t>
      </w:r>
      <w:r w:rsidR="004522C3" w:rsidRPr="001525A9">
        <w:rPr>
          <w:rFonts w:ascii="Montserrat" w:hAnsi="Montserrat"/>
          <w:position w:val="-1"/>
          <w:sz w:val="22"/>
          <w:szCs w:val="22"/>
        </w:rPr>
        <w:t>4</w:t>
      </w:r>
      <w:r w:rsidR="00CA2342" w:rsidRPr="001525A9">
        <w:rPr>
          <w:rFonts w:ascii="Montserrat" w:hAnsi="Montserrat"/>
          <w:position w:val="-1"/>
          <w:sz w:val="22"/>
          <w:szCs w:val="22"/>
        </w:rPr>
        <w:t>4</w:t>
      </w:r>
      <w:r w:rsidR="059B47EB" w:rsidRPr="001525A9">
        <w:rPr>
          <w:rFonts w:ascii="Montserrat" w:hAnsi="Montserrat"/>
          <w:position w:val="-1"/>
          <w:sz w:val="22"/>
          <w:szCs w:val="22"/>
        </w:rPr>
        <w:t>.</w:t>
      </w:r>
    </w:p>
    <w:p w14:paraId="31146147" w14:textId="20C7A7F7" w:rsidR="004522C3" w:rsidRPr="001525A9" w:rsidRDefault="00CA2342" w:rsidP="001525A9">
      <w:pPr>
        <w:jc w:val="center"/>
        <w:rPr>
          <w:rFonts w:ascii="Montserrat" w:eastAsiaTheme="minorHAnsi" w:hAnsi="Montserrat" w:cstheme="minorBidi"/>
          <w:b/>
          <w:color w:val="4472C4" w:themeColor="accent1"/>
          <w:sz w:val="22"/>
          <w:szCs w:val="22"/>
          <w:u w:val="single"/>
        </w:rPr>
      </w:pPr>
      <w:r w:rsidRPr="001525A9">
        <w:rPr>
          <w:rFonts w:ascii="Montserrat" w:hAnsi="Montserrat"/>
          <w:color w:val="4472C4" w:themeColor="accent1"/>
          <w:sz w:val="22"/>
          <w:szCs w:val="22"/>
          <w:u w:val="single"/>
        </w:rPr>
        <w:t>https://libros.conaliteg.gob.mx/20/P6HIA.htm#page/44</w:t>
      </w:r>
    </w:p>
    <w:p w14:paraId="56A773DB" w14:textId="5A35D6E4" w:rsidR="00D33025" w:rsidRDefault="00D33025" w:rsidP="00B12F12">
      <w:pPr>
        <w:rPr>
          <w:rFonts w:ascii="Montserrat" w:eastAsiaTheme="minorHAnsi" w:hAnsi="Montserrat" w:cstheme="minorBidi"/>
          <w:b/>
          <w:sz w:val="22"/>
          <w:szCs w:val="22"/>
        </w:rPr>
      </w:pPr>
    </w:p>
    <w:p w14:paraId="5E81C01E" w14:textId="77777777" w:rsidR="00B12F12" w:rsidRPr="001525A9" w:rsidRDefault="00B12F12" w:rsidP="00B12F12">
      <w:pPr>
        <w:rPr>
          <w:rFonts w:ascii="Montserrat" w:eastAsiaTheme="minorHAnsi" w:hAnsi="Montserrat" w:cstheme="minorBidi"/>
          <w:b/>
          <w:sz w:val="22"/>
          <w:szCs w:val="22"/>
        </w:rPr>
      </w:pPr>
    </w:p>
    <w:p w14:paraId="0965326C" w14:textId="73C658D2" w:rsidR="00A54DD3" w:rsidRPr="001525A9" w:rsidRDefault="00A54DD3" w:rsidP="001525A9">
      <w:pPr>
        <w:jc w:val="both"/>
        <w:rPr>
          <w:rFonts w:ascii="Montserrat" w:eastAsiaTheme="minorHAnsi" w:hAnsi="Montserrat" w:cstheme="minorBidi"/>
          <w:b/>
          <w:sz w:val="28"/>
          <w:szCs w:val="28"/>
        </w:rPr>
      </w:pPr>
      <w:r w:rsidRPr="001525A9">
        <w:rPr>
          <w:rFonts w:ascii="Montserrat" w:eastAsiaTheme="minorHAnsi" w:hAnsi="Montserrat" w:cstheme="minorBidi"/>
          <w:b/>
          <w:sz w:val="28"/>
          <w:szCs w:val="28"/>
        </w:rPr>
        <w:lastRenderedPageBreak/>
        <w:t>¿Qué hacemos?</w:t>
      </w:r>
    </w:p>
    <w:p w14:paraId="1B4A7464" w14:textId="125FDCCC" w:rsidR="00DF3114" w:rsidRPr="00B12F12" w:rsidRDefault="00DF3114" w:rsidP="001525A9">
      <w:pPr>
        <w:jc w:val="both"/>
        <w:rPr>
          <w:rFonts w:ascii="Montserrat" w:eastAsiaTheme="minorHAnsi" w:hAnsi="Montserrat" w:cstheme="minorBidi"/>
          <w:b/>
          <w:sz w:val="22"/>
          <w:szCs w:val="22"/>
        </w:rPr>
      </w:pPr>
    </w:p>
    <w:p w14:paraId="4024927F" w14:textId="0AAEF9DC" w:rsidR="00DF3114" w:rsidRPr="001525A9" w:rsidRDefault="00DF3114" w:rsidP="001525A9">
      <w:pPr>
        <w:jc w:val="both"/>
        <w:rPr>
          <w:rFonts w:ascii="Montserrat" w:hAnsi="Montserrat"/>
          <w:color w:val="000000"/>
          <w:sz w:val="22"/>
          <w:szCs w:val="22"/>
        </w:rPr>
      </w:pPr>
      <w:r w:rsidRPr="001525A9">
        <w:rPr>
          <w:rFonts w:ascii="Montserrat" w:hAnsi="Montserrat"/>
          <w:color w:val="000000"/>
          <w:sz w:val="22"/>
          <w:szCs w:val="22"/>
        </w:rPr>
        <w:t xml:space="preserve">Otra vez utilizarás los cuadrantes de color blanco para dibujar o ilustrar cada fotografía que tomes. </w:t>
      </w:r>
      <w:r w:rsidR="00E82F41" w:rsidRPr="001525A9">
        <w:rPr>
          <w:rFonts w:ascii="Montserrat" w:hAnsi="Montserrat"/>
          <w:color w:val="000000"/>
          <w:sz w:val="22"/>
          <w:szCs w:val="22"/>
        </w:rPr>
        <w:t>A</w:t>
      </w:r>
      <w:r w:rsidRPr="001525A9">
        <w:rPr>
          <w:rFonts w:ascii="Montserrat" w:hAnsi="Montserrat"/>
          <w:color w:val="000000"/>
          <w:sz w:val="22"/>
          <w:szCs w:val="22"/>
        </w:rPr>
        <w:t xml:space="preserve">notarás los </w:t>
      </w:r>
      <w:r w:rsidR="00E82F41" w:rsidRPr="001525A9">
        <w:rPr>
          <w:rFonts w:ascii="Montserrat" w:hAnsi="Montserrat"/>
          <w:color w:val="000000"/>
          <w:sz w:val="22"/>
          <w:szCs w:val="22"/>
        </w:rPr>
        <w:t xml:space="preserve">datos </w:t>
      </w:r>
      <w:r w:rsidRPr="001525A9">
        <w:rPr>
          <w:rFonts w:ascii="Montserrat" w:hAnsi="Montserrat"/>
          <w:color w:val="000000"/>
          <w:sz w:val="22"/>
          <w:szCs w:val="22"/>
        </w:rPr>
        <w:t>importantes en el reverso.</w:t>
      </w:r>
      <w:r w:rsidRPr="001525A9">
        <w:rPr>
          <w:rFonts w:ascii="Montserrat" w:hAnsi="Montserrat"/>
          <w:color w:val="000000"/>
        </w:rPr>
        <w:t xml:space="preserve"> </w:t>
      </w:r>
      <w:r w:rsidRPr="001525A9">
        <w:rPr>
          <w:rFonts w:ascii="Montserrat" w:hAnsi="Montserrat"/>
          <w:color w:val="000000"/>
          <w:sz w:val="22"/>
          <w:szCs w:val="22"/>
        </w:rPr>
        <w:t>Para obtener tu cuadrante debes dividir tus hojas a la mitad, luego otra vez a la mitad y, finalmente, recortarlos.</w:t>
      </w:r>
    </w:p>
    <w:p w14:paraId="5614E6F5" w14:textId="77777777" w:rsidR="00DF3114" w:rsidRPr="001525A9" w:rsidRDefault="00DF3114" w:rsidP="001525A9">
      <w:pPr>
        <w:jc w:val="both"/>
        <w:rPr>
          <w:rFonts w:ascii="Montserrat" w:hAnsi="Montserrat"/>
          <w:color w:val="000000"/>
          <w:sz w:val="22"/>
          <w:szCs w:val="22"/>
        </w:rPr>
      </w:pPr>
    </w:p>
    <w:p w14:paraId="02A647FE" w14:textId="06F68D68" w:rsidR="00DF3114" w:rsidRPr="001525A9" w:rsidRDefault="00E82F41" w:rsidP="001525A9">
      <w:pPr>
        <w:jc w:val="both"/>
        <w:rPr>
          <w:rFonts w:ascii="Montserrat" w:hAnsi="Montserrat"/>
          <w:color w:val="000000"/>
          <w:sz w:val="22"/>
          <w:szCs w:val="22"/>
        </w:rPr>
      </w:pPr>
      <w:r w:rsidRPr="001525A9">
        <w:rPr>
          <w:rFonts w:ascii="Montserrat" w:hAnsi="Montserrat"/>
          <w:color w:val="000000"/>
          <w:sz w:val="22"/>
          <w:szCs w:val="22"/>
        </w:rPr>
        <w:t>Te encontrarás</w:t>
      </w:r>
      <w:r w:rsidR="00DF3114" w:rsidRPr="001525A9">
        <w:rPr>
          <w:rFonts w:ascii="Montserrat" w:hAnsi="Montserrat"/>
          <w:color w:val="000000"/>
          <w:sz w:val="22"/>
          <w:szCs w:val="22"/>
        </w:rPr>
        <w:t xml:space="preserve"> a Clío nuevamente para continuar con el recorrido histórico por la civilización griega. Es fascinante poder conversar con la musa responsable de preservar la historia; te ayuda</w:t>
      </w:r>
      <w:r w:rsidRPr="001525A9">
        <w:rPr>
          <w:rFonts w:ascii="Montserrat" w:hAnsi="Montserrat"/>
          <w:color w:val="000000"/>
          <w:sz w:val="22"/>
          <w:szCs w:val="22"/>
        </w:rPr>
        <w:t>rá</w:t>
      </w:r>
      <w:r w:rsidR="00DF3114" w:rsidRPr="001525A9">
        <w:rPr>
          <w:rFonts w:ascii="Montserrat" w:hAnsi="Montserrat"/>
          <w:color w:val="000000"/>
          <w:sz w:val="22"/>
          <w:szCs w:val="22"/>
        </w:rPr>
        <w:t xml:space="preserve"> a comprender el desarrollo de la civilización griega.</w:t>
      </w:r>
    </w:p>
    <w:p w14:paraId="746C389C" w14:textId="76C4B0C7" w:rsidR="00DF3114" w:rsidRPr="001525A9" w:rsidRDefault="00DF3114" w:rsidP="001525A9">
      <w:pPr>
        <w:jc w:val="both"/>
        <w:rPr>
          <w:rFonts w:ascii="Montserrat" w:hAnsi="Montserrat"/>
          <w:color w:val="000000"/>
          <w:sz w:val="22"/>
          <w:szCs w:val="22"/>
        </w:rPr>
      </w:pPr>
    </w:p>
    <w:p w14:paraId="79A5EC81" w14:textId="7839F99A" w:rsidR="00DF3114" w:rsidRPr="001525A9" w:rsidRDefault="00173347" w:rsidP="001525A9">
      <w:pPr>
        <w:jc w:val="both"/>
        <w:rPr>
          <w:rFonts w:ascii="Montserrat" w:hAnsi="Montserrat"/>
          <w:color w:val="000000" w:themeColor="text1"/>
          <w:sz w:val="22"/>
          <w:szCs w:val="22"/>
        </w:rPr>
      </w:pPr>
      <w:r w:rsidRPr="71C31F36">
        <w:rPr>
          <w:rFonts w:ascii="Montserrat" w:hAnsi="Montserrat"/>
          <w:sz w:val="22"/>
          <w:szCs w:val="22"/>
        </w:rPr>
        <w:t>Observa</w:t>
      </w:r>
      <w:r w:rsidR="00370201" w:rsidRPr="71C31F36">
        <w:rPr>
          <w:rFonts w:ascii="Montserrat" w:hAnsi="Montserrat"/>
          <w:sz w:val="22"/>
          <w:szCs w:val="22"/>
        </w:rPr>
        <w:t xml:space="preserve"> el siguiente video</w:t>
      </w:r>
      <w:r w:rsidR="00D33025" w:rsidRPr="71C31F36">
        <w:rPr>
          <w:rFonts w:ascii="Montserrat" w:hAnsi="Montserrat"/>
          <w:sz w:val="22"/>
          <w:szCs w:val="22"/>
        </w:rPr>
        <w:t xml:space="preserve"> </w:t>
      </w:r>
      <w:r w:rsidR="00DF3114" w:rsidRPr="71C31F36">
        <w:rPr>
          <w:rFonts w:ascii="Montserrat" w:hAnsi="Montserrat"/>
          <w:color w:val="000000" w:themeColor="text1"/>
          <w:sz w:val="22"/>
          <w:szCs w:val="22"/>
        </w:rPr>
        <w:t>para saber más sobre la conformación del panteón griego, y entender la forma en la que interpretaron la creación de la naturaleza y su mundo</w:t>
      </w:r>
      <w:r w:rsidR="7FB8E3A8" w:rsidRPr="71C31F36">
        <w:rPr>
          <w:rFonts w:ascii="Montserrat" w:hAnsi="Montserrat"/>
          <w:color w:val="000000" w:themeColor="text1"/>
          <w:sz w:val="22"/>
          <w:szCs w:val="22"/>
        </w:rPr>
        <w:t>.</w:t>
      </w:r>
    </w:p>
    <w:p w14:paraId="70D62759" w14:textId="405A0BA5" w:rsidR="00DF3114" w:rsidRPr="001525A9" w:rsidRDefault="00DF3114" w:rsidP="001525A9">
      <w:pPr>
        <w:jc w:val="both"/>
        <w:rPr>
          <w:rFonts w:ascii="Montserrat" w:hAnsi="Montserrat"/>
          <w:sz w:val="22"/>
          <w:szCs w:val="22"/>
        </w:rPr>
      </w:pPr>
      <w:r w:rsidRPr="001525A9">
        <w:rPr>
          <w:rFonts w:ascii="Montserrat" w:hAnsi="Montserrat"/>
          <w:color w:val="000000" w:themeColor="text1"/>
          <w:sz w:val="22"/>
          <w:szCs w:val="22"/>
        </w:rPr>
        <w:t xml:space="preserve"> </w:t>
      </w:r>
    </w:p>
    <w:p w14:paraId="383EFE8C" w14:textId="71297B6D" w:rsidR="00DF3114" w:rsidRPr="00B12F12" w:rsidRDefault="00DF3114" w:rsidP="00B12F12">
      <w:pPr>
        <w:pStyle w:val="Prrafodelista"/>
        <w:numPr>
          <w:ilvl w:val="0"/>
          <w:numId w:val="31"/>
        </w:numPr>
        <w:jc w:val="both"/>
        <w:rPr>
          <w:rFonts w:ascii="Montserrat" w:hAnsi="Montserrat"/>
          <w:b/>
          <w:bCs/>
          <w:color w:val="000000"/>
          <w:sz w:val="22"/>
          <w:szCs w:val="22"/>
        </w:rPr>
      </w:pPr>
      <w:r w:rsidRPr="00B12F12">
        <w:rPr>
          <w:rFonts w:ascii="Montserrat" w:hAnsi="Montserrat"/>
          <w:b/>
          <w:bCs/>
          <w:color w:val="000000"/>
          <w:sz w:val="22"/>
          <w:szCs w:val="22"/>
        </w:rPr>
        <w:t>Los dioses del Olimpo”, INAH TV</w:t>
      </w:r>
    </w:p>
    <w:p w14:paraId="63B803C5" w14:textId="5E684905" w:rsidR="00DF3114" w:rsidRPr="001525A9" w:rsidRDefault="00645BC5" w:rsidP="001525A9">
      <w:pPr>
        <w:pStyle w:val="Prrafodelista"/>
        <w:jc w:val="both"/>
        <w:rPr>
          <w:rFonts w:ascii="Montserrat" w:hAnsi="Montserrat"/>
          <w:color w:val="000000"/>
          <w:sz w:val="22"/>
          <w:szCs w:val="22"/>
        </w:rPr>
      </w:pPr>
      <w:hyperlink r:id="rId8" w:history="1">
        <w:r w:rsidR="00DF3114" w:rsidRPr="001525A9">
          <w:rPr>
            <w:rStyle w:val="Hipervnculo"/>
            <w:rFonts w:ascii="Montserrat" w:hAnsi="Montserrat"/>
            <w:sz w:val="22"/>
            <w:szCs w:val="22"/>
          </w:rPr>
          <w:t>https://www.youtube.com/watch?v=GqVoO15llG8</w:t>
        </w:r>
      </w:hyperlink>
      <w:r w:rsidR="00DF3114" w:rsidRPr="001525A9">
        <w:rPr>
          <w:rFonts w:ascii="Montserrat" w:hAnsi="Montserrat"/>
          <w:color w:val="000000"/>
          <w:sz w:val="22"/>
          <w:szCs w:val="22"/>
        </w:rPr>
        <w:t xml:space="preserve"> )</w:t>
      </w:r>
    </w:p>
    <w:p w14:paraId="34A4F9C9" w14:textId="380F689D" w:rsidR="00DF3114" w:rsidRPr="001525A9" w:rsidRDefault="00DF3114" w:rsidP="001525A9">
      <w:pPr>
        <w:jc w:val="both"/>
        <w:rPr>
          <w:rFonts w:ascii="Montserrat" w:hAnsi="Montserrat"/>
          <w:bCs/>
          <w:sz w:val="22"/>
          <w:szCs w:val="22"/>
        </w:rPr>
      </w:pPr>
    </w:p>
    <w:p w14:paraId="58AA2698" w14:textId="225753ED" w:rsidR="00E82F41"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 xml:space="preserve">Conocerás sobre </w:t>
      </w:r>
      <w:r w:rsidR="00B12F12">
        <w:rPr>
          <w:rFonts w:ascii="Montserrat" w:hAnsi="Montserrat"/>
          <w:color w:val="000000"/>
          <w:sz w:val="22"/>
          <w:szCs w:val="22"/>
        </w:rPr>
        <w:t xml:space="preserve">la </w:t>
      </w:r>
      <w:r w:rsidRPr="001525A9">
        <w:rPr>
          <w:rFonts w:ascii="Montserrat" w:hAnsi="Montserrat"/>
          <w:color w:val="000000"/>
          <w:sz w:val="22"/>
          <w:szCs w:val="22"/>
        </w:rPr>
        <w:t xml:space="preserve">época arcaica, cuando dos autores imprescindibles comenzaron a recuperar estas historias debido a que los fenicios empezaron a divulgar su alfabeto. </w:t>
      </w:r>
    </w:p>
    <w:p w14:paraId="593E4515" w14:textId="77777777" w:rsidR="00E82F41" w:rsidRPr="001525A9" w:rsidRDefault="00E82F41" w:rsidP="001525A9">
      <w:pPr>
        <w:jc w:val="both"/>
        <w:rPr>
          <w:rFonts w:ascii="Montserrat" w:hAnsi="Montserrat"/>
          <w:color w:val="000000"/>
          <w:sz w:val="22"/>
          <w:szCs w:val="22"/>
        </w:rPr>
      </w:pPr>
    </w:p>
    <w:p w14:paraId="2878C92E" w14:textId="12F6AABB"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Recuerd</w:t>
      </w:r>
      <w:r w:rsidR="00D54539" w:rsidRPr="001525A9">
        <w:rPr>
          <w:rFonts w:ascii="Montserrat" w:hAnsi="Montserrat"/>
          <w:color w:val="000000"/>
          <w:sz w:val="22"/>
          <w:szCs w:val="22"/>
        </w:rPr>
        <w:t>a</w:t>
      </w:r>
      <w:r w:rsidRPr="001525A9">
        <w:rPr>
          <w:rFonts w:ascii="Montserrat" w:hAnsi="Montserrat"/>
          <w:color w:val="000000"/>
          <w:sz w:val="22"/>
          <w:szCs w:val="22"/>
        </w:rPr>
        <w:t xml:space="preserve"> que tomarás fotos y registrarás en tu cuaderno el número de foto y de qué trata.</w:t>
      </w:r>
    </w:p>
    <w:p w14:paraId="0139F62B" w14:textId="27A58CFD" w:rsidR="00767A12" w:rsidRPr="001525A9" w:rsidRDefault="00767A12" w:rsidP="001525A9">
      <w:pPr>
        <w:jc w:val="both"/>
        <w:rPr>
          <w:rFonts w:ascii="Montserrat" w:hAnsi="Montserrat"/>
          <w:color w:val="000000"/>
          <w:sz w:val="22"/>
          <w:szCs w:val="22"/>
        </w:rPr>
      </w:pPr>
    </w:p>
    <w:p w14:paraId="7ED4441B" w14:textId="4DB4C534"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 xml:space="preserve">Imagina que estamos en una antigua ágora en Atenas, donde los aedos practicaban la tradición oral de cantar epopeyas con instrumentos musicales. Se cree que Homero, el autor de </w:t>
      </w:r>
      <w:r w:rsidRPr="001525A9">
        <w:rPr>
          <w:rFonts w:ascii="Montserrat" w:hAnsi="Montserrat"/>
          <w:i/>
          <w:color w:val="000000"/>
          <w:sz w:val="22"/>
          <w:szCs w:val="22"/>
        </w:rPr>
        <w:t>La Ilíada y La Odisea</w:t>
      </w:r>
      <w:r w:rsidRPr="001525A9">
        <w:rPr>
          <w:rFonts w:ascii="Montserrat" w:hAnsi="Montserrat"/>
          <w:color w:val="000000"/>
          <w:sz w:val="22"/>
          <w:szCs w:val="22"/>
        </w:rPr>
        <w:t xml:space="preserve">, fue un aedo, pero la verdad es que no hay indicios concretos de su existencia y vida. </w:t>
      </w:r>
    </w:p>
    <w:p w14:paraId="2AFE4085" w14:textId="76FE05FB" w:rsidR="00767A12" w:rsidRPr="001525A9" w:rsidRDefault="00767A12" w:rsidP="001525A9">
      <w:pPr>
        <w:jc w:val="both"/>
        <w:rPr>
          <w:rFonts w:ascii="Montserrat" w:hAnsi="Montserrat"/>
          <w:color w:val="000000"/>
          <w:sz w:val="22"/>
          <w:szCs w:val="22"/>
        </w:rPr>
      </w:pPr>
    </w:p>
    <w:p w14:paraId="752D18EB" w14:textId="3C1E93FF" w:rsidR="00767A12" w:rsidRPr="001525A9" w:rsidRDefault="00767A12" w:rsidP="001525A9">
      <w:pPr>
        <w:jc w:val="both"/>
        <w:rPr>
          <w:rFonts w:ascii="Montserrat" w:hAnsi="Montserrat"/>
          <w:color w:val="000000"/>
          <w:sz w:val="22"/>
          <w:szCs w:val="22"/>
        </w:rPr>
      </w:pPr>
      <w:r w:rsidRPr="001525A9">
        <w:rPr>
          <w:rFonts w:ascii="Montserrat" w:hAnsi="Montserrat"/>
          <w:color w:val="000000"/>
          <w:sz w:val="22"/>
          <w:szCs w:val="22"/>
        </w:rPr>
        <w:t>Ahora piensa que llega Clío tu guía de turistas histórica.</w:t>
      </w:r>
    </w:p>
    <w:p w14:paraId="7C2067D0" w14:textId="023B9006" w:rsidR="00767A12" w:rsidRPr="001525A9" w:rsidRDefault="00767A12" w:rsidP="001525A9">
      <w:pPr>
        <w:jc w:val="both"/>
        <w:rPr>
          <w:rFonts w:ascii="Montserrat" w:hAnsi="Montserrat"/>
          <w:color w:val="000000"/>
          <w:sz w:val="22"/>
          <w:szCs w:val="22"/>
        </w:rPr>
      </w:pPr>
    </w:p>
    <w:p w14:paraId="02F3ED7F" w14:textId="77777777"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CLÍO: </w:t>
      </w:r>
    </w:p>
    <w:p w14:paraId="206A467B" w14:textId="4A24DB0A"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El ágora era el espacio público por excelencia de las ciudades griegas: la plaza principal de la polis, un espacio abierto y monumental, ubicado en el centro de la ciudad, donde se realizaban encuentros, rituales, transacciones comerciales y debates políticos. </w:t>
      </w:r>
    </w:p>
    <w:p w14:paraId="281E9C13" w14:textId="77777777" w:rsidR="00767A12" w:rsidRPr="001525A9" w:rsidRDefault="00767A12" w:rsidP="001525A9">
      <w:pPr>
        <w:ind w:left="708"/>
        <w:jc w:val="both"/>
        <w:rPr>
          <w:rFonts w:ascii="Montserrat" w:hAnsi="Montserrat"/>
          <w:i/>
          <w:iCs/>
          <w:color w:val="000000" w:themeColor="text1"/>
          <w:sz w:val="22"/>
          <w:szCs w:val="22"/>
        </w:rPr>
      </w:pPr>
    </w:p>
    <w:p w14:paraId="39565201" w14:textId="77777777"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Era un espacio relevante porque cumplía una triple función: política, económica y religiosa. Allí se erigían las sedes de las principales instituciones políticas y administrativas; en ese espacio se reunían los ciudadanos-hombres en asamblea.</w:t>
      </w:r>
    </w:p>
    <w:p w14:paraId="3F94C6AE" w14:textId="77777777" w:rsidR="00767A12" w:rsidRPr="001525A9" w:rsidRDefault="00767A12" w:rsidP="001525A9">
      <w:pPr>
        <w:ind w:left="708"/>
        <w:jc w:val="both"/>
        <w:rPr>
          <w:rFonts w:ascii="Montserrat" w:hAnsi="Montserrat"/>
          <w:i/>
          <w:iCs/>
          <w:color w:val="000000" w:themeColor="text1"/>
          <w:sz w:val="22"/>
          <w:szCs w:val="22"/>
        </w:rPr>
      </w:pPr>
    </w:p>
    <w:p w14:paraId="4996E4A4" w14:textId="77777777"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También se establecía el mercado con puestos de mercancías y productos de todo tipo. Contaba con edificios y monumentos culturales, que servían para la celebración de juegos, concursos, procesiones y rituales. </w:t>
      </w:r>
    </w:p>
    <w:p w14:paraId="3CCE42D7" w14:textId="77777777" w:rsidR="00767A12" w:rsidRPr="001525A9" w:rsidRDefault="00767A12" w:rsidP="001525A9">
      <w:pPr>
        <w:ind w:left="708"/>
        <w:jc w:val="both"/>
        <w:rPr>
          <w:rFonts w:ascii="Montserrat" w:hAnsi="Montserrat"/>
          <w:i/>
          <w:iCs/>
          <w:color w:val="000000" w:themeColor="text1"/>
          <w:sz w:val="22"/>
          <w:szCs w:val="22"/>
        </w:rPr>
      </w:pPr>
    </w:p>
    <w:p w14:paraId="4FE71516" w14:textId="43908119" w:rsidR="00767A12" w:rsidRPr="001525A9" w:rsidRDefault="00767A12" w:rsidP="001525A9">
      <w:pPr>
        <w:ind w:left="708"/>
        <w:jc w:val="both"/>
        <w:rPr>
          <w:rFonts w:ascii="Montserrat" w:hAnsi="Montserrat"/>
          <w:i/>
          <w:iCs/>
          <w:color w:val="000000"/>
          <w:sz w:val="22"/>
          <w:szCs w:val="22"/>
        </w:rPr>
      </w:pPr>
      <w:r w:rsidRPr="001525A9">
        <w:rPr>
          <w:rFonts w:ascii="Montserrat" w:hAnsi="Montserrat"/>
          <w:i/>
          <w:iCs/>
          <w:color w:val="000000"/>
          <w:sz w:val="22"/>
          <w:szCs w:val="22"/>
        </w:rPr>
        <w:lastRenderedPageBreak/>
        <w:t xml:space="preserve">El ágora era el corazón de las ciudades griegas, lugar de encuentro de los hombres </w:t>
      </w:r>
      <w:r w:rsidR="00B12F12">
        <w:rPr>
          <w:rFonts w:ascii="Montserrat" w:hAnsi="Montserrat"/>
          <w:i/>
          <w:iCs/>
          <w:color w:val="000000"/>
          <w:sz w:val="22"/>
          <w:szCs w:val="22"/>
        </w:rPr>
        <w:t xml:space="preserve">donde </w:t>
      </w:r>
      <w:r w:rsidRPr="001525A9">
        <w:rPr>
          <w:rFonts w:ascii="Montserrat" w:hAnsi="Montserrat"/>
          <w:i/>
          <w:iCs/>
          <w:color w:val="000000"/>
          <w:sz w:val="22"/>
          <w:szCs w:val="22"/>
        </w:rPr>
        <w:t xml:space="preserve">trataban temas de negocios, asuntos políticos o se reunían solo para conversar con otros ciudadanos. </w:t>
      </w:r>
    </w:p>
    <w:p w14:paraId="5329F835" w14:textId="0C23DCA7" w:rsidR="00767A12" w:rsidRPr="001525A9" w:rsidRDefault="00767A12" w:rsidP="001525A9">
      <w:pPr>
        <w:ind w:left="708"/>
        <w:jc w:val="both"/>
        <w:rPr>
          <w:rFonts w:ascii="Montserrat" w:hAnsi="Montserrat"/>
          <w:i/>
          <w:iCs/>
          <w:color w:val="000000"/>
          <w:sz w:val="22"/>
          <w:szCs w:val="22"/>
        </w:rPr>
      </w:pPr>
    </w:p>
    <w:p w14:paraId="37EB001F" w14:textId="2B762035" w:rsidR="00767A12"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 xml:space="preserve">Te contaré brevemente lo que ocurrió en la época arcaica, cuyo inicio está marcado con la celebración de la primera Olimpiada, en el año 776 a. C. Es relevante porque en ese periodo, entre otras cosas, se desarrollaron las polis griegas, es decir, ciudades-Estados como Atenas y Esparta, y porque los griegos se expandieron por el Mediterráneo. </w:t>
      </w:r>
    </w:p>
    <w:p w14:paraId="6DBE518A" w14:textId="394B157E" w:rsidR="00767A12" w:rsidRPr="001525A9" w:rsidRDefault="00767A12" w:rsidP="001525A9">
      <w:pPr>
        <w:ind w:left="708"/>
        <w:jc w:val="both"/>
        <w:rPr>
          <w:rFonts w:ascii="Montserrat" w:hAnsi="Montserrat"/>
          <w:i/>
          <w:iCs/>
          <w:color w:val="000000" w:themeColor="text1"/>
          <w:sz w:val="22"/>
          <w:szCs w:val="22"/>
        </w:rPr>
      </w:pPr>
    </w:p>
    <w:p w14:paraId="45B9D977" w14:textId="7A7F33EE" w:rsidR="00EE6EA4" w:rsidRPr="001525A9" w:rsidRDefault="00767A12" w:rsidP="001525A9">
      <w:pPr>
        <w:ind w:left="708"/>
        <w:jc w:val="both"/>
        <w:rPr>
          <w:rFonts w:ascii="Montserrat" w:hAnsi="Montserrat"/>
          <w:i/>
          <w:iCs/>
          <w:color w:val="000000" w:themeColor="text1"/>
          <w:sz w:val="22"/>
          <w:szCs w:val="22"/>
        </w:rPr>
      </w:pPr>
      <w:r w:rsidRPr="001525A9">
        <w:rPr>
          <w:rFonts w:ascii="Montserrat" w:hAnsi="Montserrat"/>
          <w:i/>
          <w:iCs/>
          <w:color w:val="000000"/>
          <w:sz w:val="22"/>
          <w:szCs w:val="22"/>
        </w:rPr>
        <w:t>Caminemos hacía Olimpia, donde, lo reitero, en el año 776 a.C. se celebró la primera edición de los Juegos Olímpicos</w:t>
      </w:r>
      <w:r w:rsidR="00EE6EA4" w:rsidRPr="001525A9">
        <w:rPr>
          <w:rFonts w:ascii="Montserrat" w:hAnsi="Montserrat"/>
          <w:i/>
          <w:iCs/>
          <w:color w:val="000000"/>
          <w:sz w:val="22"/>
          <w:szCs w:val="22"/>
        </w:rPr>
        <w:t>.</w:t>
      </w:r>
      <w:r w:rsidRPr="001525A9">
        <w:rPr>
          <w:rFonts w:ascii="Montserrat" w:hAnsi="Montserrat"/>
          <w:i/>
          <w:iCs/>
          <w:color w:val="000000"/>
          <w:sz w:val="22"/>
          <w:szCs w:val="22"/>
        </w:rPr>
        <w:t xml:space="preserve"> </w:t>
      </w:r>
    </w:p>
    <w:p w14:paraId="4A3712B3" w14:textId="3DD547A7" w:rsidR="008F7BEC" w:rsidRPr="001525A9" w:rsidRDefault="008F7BEC" w:rsidP="001525A9">
      <w:pPr>
        <w:ind w:left="708"/>
        <w:jc w:val="both"/>
        <w:rPr>
          <w:rFonts w:ascii="Montserrat" w:hAnsi="Montserrat"/>
          <w:i/>
          <w:iCs/>
          <w:color w:val="000000" w:themeColor="text1"/>
          <w:sz w:val="22"/>
          <w:szCs w:val="22"/>
        </w:rPr>
      </w:pPr>
    </w:p>
    <w:p w14:paraId="3A2A975A" w14:textId="2B01D22C" w:rsidR="008F7BEC" w:rsidRDefault="008F7BEC" w:rsidP="001525A9">
      <w:pPr>
        <w:ind w:left="708"/>
        <w:jc w:val="both"/>
        <w:rPr>
          <w:rFonts w:ascii="Montserrat" w:hAnsi="Montserrat"/>
          <w:i/>
          <w:iCs/>
          <w:color w:val="000000"/>
          <w:sz w:val="22"/>
          <w:szCs w:val="22"/>
        </w:rPr>
      </w:pPr>
      <w:r w:rsidRPr="001525A9">
        <w:rPr>
          <w:rFonts w:ascii="Montserrat" w:hAnsi="Montserrat"/>
          <w:i/>
          <w:iCs/>
          <w:color w:val="000000"/>
          <w:sz w:val="22"/>
          <w:szCs w:val="22"/>
        </w:rPr>
        <w:t>Con pruebas atléticas como</w:t>
      </w:r>
      <w:r w:rsidR="004B2CD7">
        <w:rPr>
          <w:rFonts w:ascii="Montserrat" w:hAnsi="Montserrat"/>
          <w:i/>
          <w:iCs/>
          <w:color w:val="000000"/>
          <w:sz w:val="22"/>
          <w:szCs w:val="22"/>
        </w:rPr>
        <w:t>:</w:t>
      </w:r>
      <w:r w:rsidRPr="001525A9">
        <w:rPr>
          <w:rFonts w:ascii="Montserrat" w:hAnsi="Montserrat"/>
          <w:i/>
          <w:iCs/>
          <w:color w:val="000000"/>
          <w:sz w:val="22"/>
          <w:szCs w:val="22"/>
        </w:rPr>
        <w:t xml:space="preserve"> carreras de velocidad, saltos de longitud, lanzamiento de disco y jabalina, pentatlón, lucha y justas de carros arrastrados por caballos.</w:t>
      </w:r>
    </w:p>
    <w:p w14:paraId="626565CD" w14:textId="77777777" w:rsidR="00B12F12" w:rsidRPr="001525A9" w:rsidRDefault="00B12F12" w:rsidP="001525A9">
      <w:pPr>
        <w:ind w:left="708"/>
        <w:jc w:val="both"/>
        <w:rPr>
          <w:rFonts w:ascii="Montserrat" w:hAnsi="Montserrat"/>
          <w:i/>
          <w:iCs/>
          <w:color w:val="000000"/>
          <w:sz w:val="22"/>
          <w:szCs w:val="22"/>
        </w:rPr>
      </w:pPr>
    </w:p>
    <w:p w14:paraId="1DA2CC59" w14:textId="3B6B74CB" w:rsidR="008F7BEC" w:rsidRPr="001525A9" w:rsidRDefault="008F7BEC" w:rsidP="001525A9">
      <w:pPr>
        <w:ind w:left="708"/>
        <w:jc w:val="center"/>
        <w:rPr>
          <w:rFonts w:ascii="Montserrat" w:hAnsi="Montserrat"/>
          <w:i/>
          <w:iCs/>
          <w:color w:val="000000" w:themeColor="text1"/>
          <w:sz w:val="22"/>
          <w:szCs w:val="22"/>
        </w:rPr>
      </w:pPr>
      <w:r>
        <w:rPr>
          <w:lang w:val="en-US"/>
        </w:rPr>
        <w:drawing>
          <wp:inline distT="0" distB="0" distL="0" distR="0" wp14:anchorId="4CB740D7" wp14:editId="18BF9CB2">
            <wp:extent cx="2552065" cy="1505803"/>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065" cy="1505803"/>
                    </a:xfrm>
                    <a:prstGeom prst="rect">
                      <a:avLst/>
                    </a:prstGeom>
                  </pic:spPr>
                </pic:pic>
              </a:graphicData>
            </a:graphic>
          </wp:inline>
        </w:drawing>
      </w:r>
    </w:p>
    <w:p w14:paraId="246C73ED" w14:textId="77777777" w:rsidR="0020389F" w:rsidRPr="001525A9" w:rsidRDefault="0020389F" w:rsidP="00B12F12">
      <w:pPr>
        <w:ind w:left="708"/>
        <w:rPr>
          <w:rFonts w:ascii="Montserrat" w:hAnsi="Montserrat"/>
          <w:i/>
          <w:iCs/>
          <w:color w:val="000000" w:themeColor="text1"/>
          <w:sz w:val="22"/>
          <w:szCs w:val="22"/>
        </w:rPr>
      </w:pPr>
    </w:p>
    <w:p w14:paraId="098642BC" w14:textId="77777777" w:rsidR="008F7BEC" w:rsidRPr="001525A9" w:rsidRDefault="008F7BEC"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Al inicio las coronas eran de olivo, después las realizaron de metal recortado.</w:t>
      </w:r>
    </w:p>
    <w:p w14:paraId="1FC64690" w14:textId="77777777" w:rsidR="0020389F" w:rsidRPr="001525A9" w:rsidRDefault="0020389F" w:rsidP="001525A9">
      <w:pPr>
        <w:ind w:left="708"/>
        <w:jc w:val="both"/>
        <w:rPr>
          <w:rFonts w:ascii="Montserrat" w:hAnsi="Montserrat"/>
          <w:i/>
          <w:iCs/>
          <w:color w:val="000000" w:themeColor="text1"/>
          <w:sz w:val="22"/>
          <w:szCs w:val="22"/>
        </w:rPr>
      </w:pPr>
    </w:p>
    <w:p w14:paraId="60AEB932" w14:textId="46EF2A66" w:rsidR="008F7BEC" w:rsidRPr="001525A9" w:rsidRDefault="008F7BEC" w:rsidP="001525A9">
      <w:pPr>
        <w:ind w:left="708"/>
        <w:jc w:val="center"/>
        <w:rPr>
          <w:rFonts w:ascii="Montserrat" w:hAnsi="Montserrat"/>
          <w:i/>
          <w:iCs/>
          <w:color w:val="000000" w:themeColor="text1"/>
          <w:sz w:val="22"/>
          <w:szCs w:val="22"/>
        </w:rPr>
      </w:pPr>
      <w:r>
        <w:rPr>
          <w:lang w:val="en-US"/>
        </w:rPr>
        <w:drawing>
          <wp:inline distT="0" distB="0" distL="0" distR="0" wp14:anchorId="746D7856" wp14:editId="3979D1CF">
            <wp:extent cx="2560320" cy="153309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1533099"/>
                    </a:xfrm>
                    <a:prstGeom prst="rect">
                      <a:avLst/>
                    </a:prstGeom>
                  </pic:spPr>
                </pic:pic>
              </a:graphicData>
            </a:graphic>
          </wp:inline>
        </w:drawing>
      </w:r>
    </w:p>
    <w:p w14:paraId="67F711FF" w14:textId="77777777" w:rsidR="008F7BEC" w:rsidRPr="001525A9" w:rsidRDefault="008F7BEC" w:rsidP="001525A9">
      <w:pPr>
        <w:ind w:left="708"/>
        <w:jc w:val="both"/>
        <w:rPr>
          <w:rFonts w:ascii="Montserrat" w:hAnsi="Montserrat"/>
          <w:i/>
          <w:iCs/>
          <w:color w:val="000000" w:themeColor="text1"/>
          <w:sz w:val="22"/>
          <w:szCs w:val="22"/>
        </w:rPr>
      </w:pPr>
    </w:p>
    <w:p w14:paraId="0405678C" w14:textId="5F0D1C11" w:rsidR="00EE6EA4" w:rsidRPr="001525A9" w:rsidRDefault="00EE6EA4" w:rsidP="001525A9">
      <w:pPr>
        <w:ind w:left="708"/>
        <w:jc w:val="both"/>
        <w:rPr>
          <w:rFonts w:ascii="Montserrat" w:hAnsi="Montserrat"/>
          <w:i/>
          <w:iCs/>
          <w:color w:val="000000" w:themeColor="text1"/>
          <w:sz w:val="22"/>
          <w:szCs w:val="22"/>
        </w:rPr>
      </w:pPr>
      <w:r w:rsidRPr="001525A9">
        <w:rPr>
          <w:rFonts w:ascii="Montserrat" w:hAnsi="Montserrat"/>
          <w:i/>
          <w:iCs/>
          <w:color w:val="000000" w:themeColor="text1"/>
          <w:sz w:val="22"/>
          <w:szCs w:val="22"/>
        </w:rPr>
        <w:t>Durante las Olimpiadas se establecía una tregua olímpica para garantizar a los competidores y peregrinos viajar con plena seguridad. Con el tiempo se incluyeron concursos vinculados con las artes en honor a Apolo y</w:t>
      </w:r>
      <w:r w:rsidR="00E82F41" w:rsidRPr="001525A9">
        <w:rPr>
          <w:rFonts w:ascii="Montserrat" w:hAnsi="Montserrat"/>
          <w:i/>
          <w:iCs/>
          <w:color w:val="000000" w:themeColor="text1"/>
          <w:sz w:val="22"/>
          <w:szCs w:val="22"/>
        </w:rPr>
        <w:t xml:space="preserve"> </w:t>
      </w:r>
      <w:r w:rsidRPr="001525A9">
        <w:rPr>
          <w:rFonts w:ascii="Montserrat" w:hAnsi="Montserrat"/>
          <w:i/>
          <w:iCs/>
          <w:color w:val="000000" w:themeColor="text1"/>
          <w:sz w:val="22"/>
          <w:szCs w:val="22"/>
        </w:rPr>
        <w:t xml:space="preserve">, las musas: cantos poéticos, representaciones dramáticas y danza. </w:t>
      </w:r>
    </w:p>
    <w:p w14:paraId="44387B4D" w14:textId="45DF192E" w:rsidR="00EE6EA4" w:rsidRPr="001525A9" w:rsidRDefault="00EE6EA4" w:rsidP="001525A9">
      <w:pPr>
        <w:ind w:left="708"/>
        <w:jc w:val="both"/>
        <w:rPr>
          <w:rFonts w:ascii="Montserrat" w:hAnsi="Montserrat"/>
          <w:i/>
          <w:iCs/>
          <w:color w:val="000000" w:themeColor="text1"/>
          <w:sz w:val="22"/>
          <w:szCs w:val="22"/>
        </w:rPr>
      </w:pPr>
    </w:p>
    <w:p w14:paraId="1AD5DC3F" w14:textId="39C13EE9"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themeColor="text1"/>
          <w:sz w:val="22"/>
          <w:szCs w:val="22"/>
        </w:rPr>
        <w:t xml:space="preserve">Ahora </w:t>
      </w:r>
      <w:r w:rsidRPr="001525A9">
        <w:rPr>
          <w:rFonts w:ascii="Montserrat" w:hAnsi="Montserrat"/>
          <w:i/>
          <w:iCs/>
          <w:color w:val="000000"/>
          <w:sz w:val="22"/>
          <w:szCs w:val="22"/>
        </w:rPr>
        <w:t>camin</w:t>
      </w:r>
      <w:r w:rsidR="00E82F41" w:rsidRPr="001525A9">
        <w:rPr>
          <w:rFonts w:ascii="Montserrat" w:hAnsi="Montserrat"/>
          <w:i/>
          <w:iCs/>
          <w:color w:val="000000"/>
          <w:sz w:val="22"/>
          <w:szCs w:val="22"/>
        </w:rPr>
        <w:t>emos</w:t>
      </w:r>
      <w:r w:rsidRPr="001525A9">
        <w:rPr>
          <w:rFonts w:ascii="Montserrat" w:hAnsi="Montserrat"/>
          <w:i/>
          <w:iCs/>
          <w:color w:val="000000"/>
          <w:sz w:val="22"/>
          <w:szCs w:val="22"/>
        </w:rPr>
        <w:t xml:space="preserve"> hacia el oráculo de Delfos, lugar donde los griegos creían podían consultar el porvenir.</w:t>
      </w:r>
    </w:p>
    <w:p w14:paraId="0D3F2C11" w14:textId="4B8A41DF" w:rsidR="00EE6EA4" w:rsidRPr="001525A9" w:rsidRDefault="00EE6EA4" w:rsidP="001525A9">
      <w:pPr>
        <w:ind w:left="708"/>
        <w:jc w:val="both"/>
        <w:rPr>
          <w:rFonts w:ascii="Montserrat" w:hAnsi="Montserrat"/>
          <w:i/>
          <w:iCs/>
          <w:color w:val="000000"/>
          <w:sz w:val="22"/>
          <w:szCs w:val="22"/>
        </w:rPr>
      </w:pPr>
    </w:p>
    <w:p w14:paraId="38D502EC" w14:textId="5647D860"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Los griegos se caracterizaron, entre otras cosas, por erigir  templos y monumentos para rendir culto a sus dioses.</w:t>
      </w:r>
    </w:p>
    <w:p w14:paraId="1D44B730" w14:textId="70347DE2" w:rsidR="00EE6EA4" w:rsidRPr="001525A9" w:rsidRDefault="00EE6EA4" w:rsidP="001525A9">
      <w:pPr>
        <w:ind w:left="708"/>
        <w:jc w:val="both"/>
        <w:rPr>
          <w:rFonts w:ascii="Montserrat" w:hAnsi="Montserrat"/>
          <w:i/>
          <w:iCs/>
          <w:color w:val="000000"/>
          <w:sz w:val="22"/>
          <w:szCs w:val="22"/>
        </w:rPr>
      </w:pPr>
    </w:p>
    <w:p w14:paraId="70A59628" w14:textId="24E11805" w:rsidR="00CA2342" w:rsidRPr="001525A9" w:rsidRDefault="00CA2342" w:rsidP="001525A9">
      <w:pPr>
        <w:ind w:left="708"/>
        <w:jc w:val="center"/>
        <w:rPr>
          <w:rFonts w:ascii="Montserrat" w:hAnsi="Montserrat"/>
        </w:rPr>
      </w:pPr>
      <w:r>
        <w:rPr>
          <w:lang w:val="en-US"/>
        </w:rPr>
        <w:drawing>
          <wp:inline distT="0" distB="0" distL="0" distR="0" wp14:anchorId="0F6EAAF8" wp14:editId="235EBAE9">
            <wp:extent cx="2465696" cy="1377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11">
                      <a:extLst>
                        <a:ext uri="{28A0092B-C50C-407E-A947-70E740481C1C}">
                          <a14:useLocalDpi xmlns:a14="http://schemas.microsoft.com/office/drawing/2010/main" val="0"/>
                        </a:ext>
                      </a:extLst>
                    </a:blip>
                    <a:stretch>
                      <a:fillRect/>
                    </a:stretch>
                  </pic:blipFill>
                  <pic:spPr>
                    <a:xfrm>
                      <a:off x="0" y="0"/>
                      <a:ext cx="2465696" cy="1377950"/>
                    </a:xfrm>
                    <a:prstGeom prst="rect">
                      <a:avLst/>
                    </a:prstGeom>
                  </pic:spPr>
                </pic:pic>
              </a:graphicData>
            </a:graphic>
          </wp:inline>
        </w:drawing>
      </w:r>
    </w:p>
    <w:p w14:paraId="5E16CEF5" w14:textId="77777777" w:rsidR="00CA2342" w:rsidRPr="001525A9" w:rsidRDefault="00CA2342" w:rsidP="001525A9">
      <w:pPr>
        <w:ind w:left="708"/>
        <w:jc w:val="both"/>
        <w:rPr>
          <w:rFonts w:ascii="Montserrat" w:hAnsi="Montserrat"/>
        </w:rPr>
      </w:pPr>
    </w:p>
    <w:p w14:paraId="614EA421" w14:textId="1B7E79E4"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Al principio, el gobernante principal era el Basileu, después se fue modificando hasta repartir el gobierno en magistrados, llamados arcontes.</w:t>
      </w:r>
    </w:p>
    <w:p w14:paraId="6EBF382F" w14:textId="38DB4CCC" w:rsidR="00EE6EA4" w:rsidRPr="001525A9" w:rsidRDefault="00EE6EA4" w:rsidP="001525A9">
      <w:pPr>
        <w:ind w:left="708"/>
        <w:jc w:val="both"/>
        <w:rPr>
          <w:rFonts w:ascii="Montserrat" w:hAnsi="Montserrat"/>
          <w:i/>
          <w:iCs/>
          <w:color w:val="000000"/>
          <w:sz w:val="22"/>
          <w:szCs w:val="22"/>
        </w:rPr>
      </w:pPr>
    </w:p>
    <w:p w14:paraId="501E1356" w14:textId="4F463D85" w:rsidR="00EE6EA4" w:rsidRPr="001525A9" w:rsidRDefault="00EE6EA4" w:rsidP="001525A9">
      <w:pPr>
        <w:ind w:left="708"/>
        <w:jc w:val="both"/>
        <w:rPr>
          <w:rFonts w:ascii="Montserrat" w:hAnsi="Montserrat"/>
          <w:i/>
          <w:iCs/>
          <w:color w:val="000000" w:themeColor="text1"/>
        </w:rPr>
      </w:pPr>
      <w:r w:rsidRPr="001525A9">
        <w:rPr>
          <w:rFonts w:ascii="Montserrat" w:hAnsi="Montserrat"/>
          <w:i/>
          <w:iCs/>
          <w:color w:val="000000" w:themeColor="text1"/>
          <w:sz w:val="22"/>
          <w:szCs w:val="22"/>
        </w:rPr>
        <w:t>Los atenienses tenían muchas asambleas: la bulé o consejo de los 400, la ekklesía, la asamblea de exmagistrados o Consejo del Areópago, y el tribunal de Helia para escuchar las quejas de los ciudadanos. Todas ellas para discutir de política, asuntos populares y leyes.</w:t>
      </w:r>
    </w:p>
    <w:p w14:paraId="56FC9129" w14:textId="77777777" w:rsidR="00EE6EA4" w:rsidRPr="001525A9" w:rsidRDefault="00EE6EA4" w:rsidP="001525A9">
      <w:pPr>
        <w:jc w:val="both"/>
        <w:rPr>
          <w:rFonts w:ascii="Montserrat" w:hAnsi="Montserrat"/>
          <w:i/>
          <w:iCs/>
          <w:color w:val="000000" w:themeColor="text1"/>
        </w:rPr>
      </w:pPr>
    </w:p>
    <w:p w14:paraId="6A6E1AB2" w14:textId="66D9D55D" w:rsidR="00EE6EA4" w:rsidRPr="001525A9" w:rsidRDefault="00EE6EA4" w:rsidP="001525A9">
      <w:pPr>
        <w:jc w:val="both"/>
        <w:rPr>
          <w:rFonts w:ascii="Montserrat" w:hAnsi="Montserrat"/>
          <w:color w:val="000000"/>
          <w:sz w:val="22"/>
          <w:szCs w:val="22"/>
        </w:rPr>
      </w:pPr>
      <w:r w:rsidRPr="001525A9">
        <w:rPr>
          <w:rFonts w:ascii="Montserrat" w:hAnsi="Montserrat"/>
          <w:color w:val="000000" w:themeColor="text1"/>
          <w:sz w:val="22"/>
          <w:szCs w:val="22"/>
        </w:rPr>
        <w:t>L</w:t>
      </w:r>
      <w:r w:rsidRPr="001525A9">
        <w:rPr>
          <w:rFonts w:ascii="Montserrat" w:hAnsi="Montserrat"/>
          <w:color w:val="000000"/>
          <w:sz w:val="22"/>
          <w:szCs w:val="22"/>
        </w:rPr>
        <w:t xml:space="preserve">ee lo que dice al respecto tu libro de </w:t>
      </w:r>
      <w:r w:rsidRPr="001525A9">
        <w:rPr>
          <w:rFonts w:ascii="Montserrat" w:hAnsi="Montserrat"/>
          <w:i/>
          <w:color w:val="000000"/>
          <w:sz w:val="22"/>
          <w:szCs w:val="22"/>
        </w:rPr>
        <w:t>Historia</w:t>
      </w:r>
      <w:r w:rsidRPr="001525A9">
        <w:rPr>
          <w:rFonts w:ascii="Montserrat" w:hAnsi="Montserrat"/>
          <w:color w:val="000000"/>
          <w:sz w:val="22"/>
          <w:szCs w:val="22"/>
        </w:rPr>
        <w:t>, 6º grado, en la página 44</w:t>
      </w:r>
    </w:p>
    <w:p w14:paraId="20FB5D95" w14:textId="7D41ADD7" w:rsidR="00EE6EA4" w:rsidRPr="001525A9" w:rsidRDefault="00EE6EA4" w:rsidP="001525A9">
      <w:pPr>
        <w:jc w:val="both"/>
        <w:rPr>
          <w:rFonts w:ascii="Montserrat" w:hAnsi="Montserrat"/>
          <w:color w:val="000000"/>
          <w:sz w:val="22"/>
          <w:szCs w:val="22"/>
        </w:rPr>
      </w:pPr>
    </w:p>
    <w:p w14:paraId="19A40F80" w14:textId="2A18F5D4" w:rsidR="00EE6EA4" w:rsidRPr="001525A9" w:rsidRDefault="00EE6EA4" w:rsidP="001525A9">
      <w:pPr>
        <w:jc w:val="both"/>
        <w:rPr>
          <w:rFonts w:ascii="Montserrat" w:hAnsi="Montserrat"/>
          <w:color w:val="000000"/>
          <w:sz w:val="22"/>
          <w:szCs w:val="22"/>
        </w:rPr>
      </w:pPr>
      <w:r w:rsidRPr="001525A9">
        <w:rPr>
          <w:rFonts w:ascii="Montserrat" w:hAnsi="Montserrat"/>
          <w:color w:val="000000"/>
          <w:sz w:val="22"/>
          <w:szCs w:val="22"/>
        </w:rPr>
        <w:t>“El término democracia significa ‘gobierno del pueblo’ y surgió en la ciudad de Atenas en el siglo V a. C. Fue una alternativa al gobierno de una sola persona. La democracia se basaba en la participación de todos los ciudadanos en la toma de decisiones o en la elaboración de leyes, por lo que podían elegir a quienes desempeñaban cargos públicos, o bien, ser elegidos para ello. También podían votar para desterrar a alguien por diez años (ostracismo). Se consideraban ciudadanos sólo a los hijos legítimos de padres atenienses. Las mujeres, los extranjeros y los esclavos no tenían derecho a participar en la vida política”.</w:t>
      </w:r>
    </w:p>
    <w:p w14:paraId="1C2EEBE7" w14:textId="4F1CC812" w:rsidR="00EE6EA4" w:rsidRPr="001525A9" w:rsidRDefault="00EE6EA4" w:rsidP="001525A9">
      <w:pPr>
        <w:jc w:val="both"/>
        <w:rPr>
          <w:rFonts w:ascii="Montserrat" w:hAnsi="Montserrat"/>
          <w:color w:val="000000"/>
          <w:sz w:val="22"/>
          <w:szCs w:val="22"/>
        </w:rPr>
      </w:pPr>
    </w:p>
    <w:p w14:paraId="430B62CA" w14:textId="77777777"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CLÍO: </w:t>
      </w:r>
    </w:p>
    <w:p w14:paraId="54DB52A0" w14:textId="43CEEB81" w:rsidR="00EE6EA4" w:rsidRPr="001525A9" w:rsidRDefault="00EE6EA4" w:rsidP="001525A9">
      <w:pPr>
        <w:ind w:left="708"/>
        <w:jc w:val="both"/>
        <w:rPr>
          <w:rFonts w:ascii="Montserrat" w:hAnsi="Montserrat"/>
          <w:i/>
          <w:iCs/>
          <w:color w:val="000000"/>
          <w:sz w:val="22"/>
          <w:szCs w:val="22"/>
        </w:rPr>
      </w:pPr>
      <w:r w:rsidRPr="001525A9">
        <w:rPr>
          <w:rFonts w:ascii="Montserrat" w:hAnsi="Montserrat"/>
          <w:i/>
          <w:iCs/>
          <w:color w:val="000000"/>
          <w:sz w:val="22"/>
          <w:szCs w:val="22"/>
        </w:rPr>
        <w:t xml:space="preserve">Pues como lo explica </w:t>
      </w:r>
      <w:r w:rsidR="00E82F41" w:rsidRPr="001525A9">
        <w:rPr>
          <w:rFonts w:ascii="Montserrat" w:hAnsi="Montserrat"/>
          <w:i/>
          <w:iCs/>
          <w:color w:val="000000"/>
          <w:sz w:val="22"/>
          <w:szCs w:val="22"/>
        </w:rPr>
        <w:t>t</w:t>
      </w:r>
      <w:r w:rsidRPr="001525A9">
        <w:rPr>
          <w:rFonts w:ascii="Montserrat" w:hAnsi="Montserrat"/>
          <w:i/>
          <w:iCs/>
          <w:color w:val="000000"/>
          <w:sz w:val="22"/>
          <w:szCs w:val="22"/>
        </w:rPr>
        <w:t xml:space="preserve">u libro de texto en la página 43, a diferencia de Atenas, “Esparta estuvo gobernada por reyes. A los habitantes se les educaba para la guerra, por lo que debían ser fuertes y hábiles en el manejo de las armas. A las mujeres se les enseñaba a luchar igual que a los hombres, y tenían derechos y libertad para elegir a sus esposos”. </w:t>
      </w:r>
    </w:p>
    <w:p w14:paraId="39A9B931" w14:textId="3F325721" w:rsidR="00EE6EA4" w:rsidRPr="001525A9" w:rsidRDefault="00EE6EA4" w:rsidP="001525A9">
      <w:pPr>
        <w:ind w:left="708"/>
        <w:jc w:val="both"/>
        <w:rPr>
          <w:rFonts w:ascii="Montserrat" w:hAnsi="Montserrat"/>
          <w:i/>
          <w:iCs/>
          <w:color w:val="000000"/>
          <w:sz w:val="22"/>
          <w:szCs w:val="22"/>
        </w:rPr>
      </w:pPr>
    </w:p>
    <w:p w14:paraId="6B6AE30A" w14:textId="7A0115EA" w:rsidR="009018D5" w:rsidRDefault="009018D5" w:rsidP="001525A9">
      <w:pPr>
        <w:jc w:val="both"/>
        <w:rPr>
          <w:rFonts w:ascii="Montserrat" w:hAnsi="Montserrat"/>
          <w:color w:val="000000"/>
          <w:sz w:val="22"/>
          <w:szCs w:val="22"/>
        </w:rPr>
      </w:pPr>
      <w:r>
        <w:rPr>
          <w:rFonts w:ascii="Montserrat" w:hAnsi="Montserrat"/>
          <w:color w:val="000000"/>
          <w:sz w:val="22"/>
          <w:szCs w:val="22"/>
        </w:rPr>
        <w:t>T</w:t>
      </w:r>
      <w:r w:rsidR="00EE6EA4" w:rsidRPr="001525A9">
        <w:rPr>
          <w:rFonts w:ascii="Montserrat" w:hAnsi="Montserrat"/>
          <w:color w:val="000000"/>
          <w:sz w:val="22"/>
          <w:szCs w:val="22"/>
        </w:rPr>
        <w:t xml:space="preserve">e compartimos </w:t>
      </w:r>
      <w:r>
        <w:rPr>
          <w:rFonts w:ascii="Montserrat" w:hAnsi="Montserrat"/>
          <w:color w:val="000000"/>
          <w:sz w:val="22"/>
          <w:szCs w:val="22"/>
        </w:rPr>
        <w:t xml:space="preserve">la explicacion </w:t>
      </w:r>
      <w:r w:rsidR="00225F87" w:rsidRPr="001525A9">
        <w:rPr>
          <w:rFonts w:ascii="Montserrat" w:hAnsi="Montserrat"/>
          <w:color w:val="000000"/>
          <w:sz w:val="22"/>
          <w:szCs w:val="22"/>
        </w:rPr>
        <w:t xml:space="preserve">que </w:t>
      </w:r>
      <w:r>
        <w:rPr>
          <w:rFonts w:ascii="Montserrat" w:hAnsi="Montserrat"/>
          <w:color w:val="000000"/>
          <w:sz w:val="22"/>
          <w:szCs w:val="22"/>
        </w:rPr>
        <w:t>da</w:t>
      </w:r>
      <w:r w:rsidR="00225F87" w:rsidRPr="001525A9">
        <w:rPr>
          <w:rFonts w:ascii="Montserrat" w:hAnsi="Montserrat"/>
          <w:color w:val="000000"/>
          <w:sz w:val="22"/>
          <w:szCs w:val="22"/>
        </w:rPr>
        <w:t xml:space="preserve"> </w:t>
      </w:r>
      <w:r w:rsidR="00EE6EA4" w:rsidRPr="001525A9">
        <w:rPr>
          <w:rFonts w:ascii="Montserrat" w:hAnsi="Montserrat"/>
          <w:color w:val="000000"/>
          <w:sz w:val="22"/>
          <w:szCs w:val="22"/>
        </w:rPr>
        <w:t>la h</w:t>
      </w:r>
      <w:r w:rsidR="00225F87" w:rsidRPr="001525A9">
        <w:rPr>
          <w:rFonts w:ascii="Montserrat" w:hAnsi="Montserrat"/>
          <w:color w:val="000000"/>
          <w:sz w:val="22"/>
          <w:szCs w:val="22"/>
        </w:rPr>
        <w:t xml:space="preserve">istoriadora Noemí Juárez, </w:t>
      </w:r>
      <w:r>
        <w:rPr>
          <w:rFonts w:ascii="Montserrat" w:hAnsi="Montserrat"/>
          <w:color w:val="000000"/>
          <w:sz w:val="22"/>
          <w:szCs w:val="22"/>
        </w:rPr>
        <w:t>sobre las guerras medicas.</w:t>
      </w:r>
    </w:p>
    <w:p w14:paraId="16B2A76C" w14:textId="77777777" w:rsidR="009018D5" w:rsidRDefault="009018D5" w:rsidP="001525A9">
      <w:pPr>
        <w:jc w:val="both"/>
        <w:rPr>
          <w:rFonts w:ascii="Montserrat" w:hAnsi="Montserrat"/>
          <w:color w:val="000000"/>
          <w:sz w:val="22"/>
          <w:szCs w:val="22"/>
        </w:rPr>
      </w:pPr>
    </w:p>
    <w:p w14:paraId="055FA3D2" w14:textId="36ADFB95" w:rsidR="00225F87" w:rsidRPr="009018D5" w:rsidRDefault="009018D5" w:rsidP="009018D5">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w:t>
      </w:r>
      <w:r w:rsidR="00225F87" w:rsidRPr="71C31F36">
        <w:rPr>
          <w:rFonts w:ascii="Montserrat" w:hAnsi="Montserrat"/>
          <w:color w:val="000000" w:themeColor="text1"/>
          <w:sz w:val="22"/>
          <w:szCs w:val="22"/>
        </w:rPr>
        <w:t>a primera guerra médica</w:t>
      </w:r>
      <w:r w:rsidR="7708C7A6" w:rsidRPr="71C31F36">
        <w:rPr>
          <w:rFonts w:ascii="Montserrat" w:hAnsi="Montserrat"/>
          <w:color w:val="000000" w:themeColor="text1"/>
          <w:sz w:val="22"/>
          <w:szCs w:val="22"/>
        </w:rPr>
        <w:t>.</w:t>
      </w:r>
    </w:p>
    <w:p w14:paraId="7AF9F45E" w14:textId="77777777" w:rsidR="00225F87" w:rsidRPr="001525A9" w:rsidRDefault="00225F87" w:rsidP="001525A9">
      <w:pPr>
        <w:jc w:val="both"/>
        <w:rPr>
          <w:rFonts w:ascii="Montserrat" w:hAnsi="Montserrat"/>
          <w:color w:val="000000"/>
          <w:sz w:val="22"/>
          <w:szCs w:val="22"/>
        </w:rPr>
      </w:pPr>
    </w:p>
    <w:p w14:paraId="25BEA050" w14:textId="3AAD84BB" w:rsidR="00225F87" w:rsidRDefault="00225F87" w:rsidP="001525A9">
      <w:pPr>
        <w:jc w:val="both"/>
        <w:rPr>
          <w:rFonts w:ascii="Montserrat" w:hAnsi="Montserrat"/>
          <w:color w:val="000000"/>
          <w:sz w:val="22"/>
          <w:szCs w:val="22"/>
        </w:rPr>
      </w:pPr>
      <w:r w:rsidRPr="001525A9">
        <w:rPr>
          <w:rFonts w:ascii="Montserrat" w:hAnsi="Montserrat"/>
          <w:color w:val="000000"/>
          <w:sz w:val="22"/>
          <w:szCs w:val="22"/>
        </w:rPr>
        <w:t xml:space="preserve">El imperio persa </w:t>
      </w:r>
      <w:r w:rsidR="009018D5">
        <w:rPr>
          <w:rFonts w:ascii="Montserrat" w:hAnsi="Montserrat"/>
          <w:color w:val="000000"/>
          <w:sz w:val="22"/>
          <w:szCs w:val="22"/>
        </w:rPr>
        <w:t xml:space="preserve">se </w:t>
      </w:r>
      <w:r w:rsidRPr="001525A9">
        <w:rPr>
          <w:rFonts w:ascii="Montserrat" w:hAnsi="Montserrat"/>
          <w:color w:val="000000"/>
          <w:sz w:val="22"/>
          <w:szCs w:val="22"/>
        </w:rPr>
        <w:t xml:space="preserve">expandió por todo Asia menor y algunas ciudades del Mediterráneo. Los jonios, ya conquistados por los persas, se aliaron con Mileto para </w:t>
      </w:r>
      <w:r w:rsidRPr="001525A9">
        <w:rPr>
          <w:rFonts w:ascii="Montserrat" w:hAnsi="Montserrat"/>
          <w:color w:val="000000"/>
          <w:sz w:val="22"/>
          <w:szCs w:val="22"/>
        </w:rPr>
        <w:lastRenderedPageBreak/>
        <w:t xml:space="preserve">revelarse. Esa ciudad griega los apoyó. También los respaldaron Atenas y Eretria. Esparta no quiso involucrarse. </w:t>
      </w:r>
    </w:p>
    <w:p w14:paraId="2DC9D666" w14:textId="77777777" w:rsidR="00946797" w:rsidRPr="001525A9" w:rsidRDefault="00946797" w:rsidP="001525A9">
      <w:pPr>
        <w:jc w:val="both"/>
        <w:rPr>
          <w:rFonts w:ascii="Montserrat" w:hAnsi="Montserrat"/>
          <w:color w:val="000000"/>
          <w:sz w:val="22"/>
          <w:szCs w:val="22"/>
        </w:rPr>
      </w:pPr>
    </w:p>
    <w:p w14:paraId="004A67FB" w14:textId="067F1C09" w:rsidR="00CA2342" w:rsidRPr="001525A9" w:rsidRDefault="00CA2342" w:rsidP="001525A9">
      <w:pPr>
        <w:jc w:val="center"/>
        <w:rPr>
          <w:rFonts w:ascii="Montserrat" w:hAnsi="Montserrat"/>
          <w:color w:val="000000"/>
          <w:sz w:val="22"/>
          <w:szCs w:val="22"/>
        </w:rPr>
      </w:pPr>
      <w:r>
        <w:rPr>
          <w:lang w:val="en-US"/>
        </w:rPr>
        <w:drawing>
          <wp:inline distT="0" distB="0" distL="0" distR="0" wp14:anchorId="52848279" wp14:editId="1C93F93D">
            <wp:extent cx="2400300" cy="122411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224116"/>
                    </a:xfrm>
                    <a:prstGeom prst="rect">
                      <a:avLst/>
                    </a:prstGeom>
                  </pic:spPr>
                </pic:pic>
              </a:graphicData>
            </a:graphic>
          </wp:inline>
        </w:drawing>
      </w:r>
    </w:p>
    <w:p w14:paraId="6C709432" w14:textId="35F24331" w:rsidR="00225F87" w:rsidRPr="001525A9" w:rsidRDefault="00225F87" w:rsidP="001525A9">
      <w:pPr>
        <w:jc w:val="both"/>
        <w:rPr>
          <w:rFonts w:ascii="Montserrat" w:hAnsi="Montserrat"/>
          <w:color w:val="000000"/>
          <w:sz w:val="22"/>
          <w:szCs w:val="22"/>
        </w:rPr>
      </w:pPr>
    </w:p>
    <w:p w14:paraId="03EEAAF1" w14:textId="4312D877" w:rsidR="00225F87" w:rsidRPr="001525A9" w:rsidRDefault="00225F87" w:rsidP="001525A9">
      <w:pPr>
        <w:jc w:val="both"/>
        <w:rPr>
          <w:rFonts w:ascii="Montserrat" w:hAnsi="Montserrat"/>
          <w:color w:val="000000"/>
          <w:sz w:val="22"/>
          <w:szCs w:val="22"/>
        </w:rPr>
      </w:pPr>
      <w:r w:rsidRPr="001525A9">
        <w:rPr>
          <w:rFonts w:ascii="Montserrat" w:hAnsi="Montserrat"/>
          <w:color w:val="000000"/>
          <w:sz w:val="22"/>
          <w:szCs w:val="22"/>
        </w:rPr>
        <w:t>Los los persas terminaron por tomar Mileto, después Argos y Tebas. Los atenienses buscaban la manera de organizarse militarmente para no ser conquistados.</w:t>
      </w:r>
    </w:p>
    <w:p w14:paraId="45072379" w14:textId="3DE8B56B" w:rsidR="00225F87" w:rsidRPr="001525A9" w:rsidRDefault="00225F87" w:rsidP="001525A9">
      <w:pPr>
        <w:jc w:val="both"/>
        <w:rPr>
          <w:rFonts w:ascii="Montserrat" w:hAnsi="Montserrat"/>
          <w:color w:val="000000"/>
          <w:sz w:val="22"/>
          <w:szCs w:val="22"/>
        </w:rPr>
      </w:pPr>
    </w:p>
    <w:p w14:paraId="2384A942" w14:textId="1D996C31" w:rsidR="00225F87" w:rsidRPr="001525A9" w:rsidRDefault="00225F87" w:rsidP="001525A9">
      <w:pPr>
        <w:jc w:val="both"/>
        <w:rPr>
          <w:rFonts w:ascii="Montserrat" w:hAnsi="Montserrat"/>
          <w:color w:val="000000"/>
          <w:sz w:val="22"/>
          <w:szCs w:val="22"/>
        </w:rPr>
      </w:pPr>
      <w:r w:rsidRPr="001525A9">
        <w:rPr>
          <w:rFonts w:ascii="Montserrat" w:hAnsi="Montserrat"/>
          <w:color w:val="000000"/>
          <w:sz w:val="22"/>
          <w:szCs w:val="22"/>
        </w:rPr>
        <w:t>Los griegos vencieron por cuatro razones. Primero estaban en su territorio; segundo, eran muy dados al patriotismo; tercero, no estaban dispuestos a perder su libertad; y cuarto, su organización militar era mucho mejor que la de los persas.</w:t>
      </w:r>
    </w:p>
    <w:p w14:paraId="21D84BC6" w14:textId="507DE428" w:rsidR="00CA2342" w:rsidRPr="001525A9" w:rsidRDefault="00CA2342" w:rsidP="001525A9">
      <w:pPr>
        <w:jc w:val="both"/>
        <w:rPr>
          <w:rFonts w:ascii="Montserrat" w:hAnsi="Montserrat"/>
          <w:color w:val="000000"/>
          <w:sz w:val="22"/>
          <w:szCs w:val="22"/>
        </w:rPr>
      </w:pPr>
    </w:p>
    <w:p w14:paraId="08A6A1E2" w14:textId="7B9D1C49" w:rsidR="00CA2342" w:rsidRPr="001525A9" w:rsidRDefault="00CA2342" w:rsidP="001525A9">
      <w:pPr>
        <w:jc w:val="center"/>
        <w:rPr>
          <w:rFonts w:ascii="Montserrat" w:hAnsi="Montserrat"/>
          <w:color w:val="000000"/>
          <w:sz w:val="22"/>
          <w:szCs w:val="22"/>
        </w:rPr>
      </w:pPr>
      <w:r>
        <w:rPr>
          <w:lang w:val="en-US"/>
        </w:rPr>
        <w:drawing>
          <wp:inline distT="0" distB="0" distL="0" distR="0" wp14:anchorId="55531DC5" wp14:editId="6458F5D4">
            <wp:extent cx="2230120" cy="12056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120" cy="1205680"/>
                    </a:xfrm>
                    <a:prstGeom prst="rect">
                      <a:avLst/>
                    </a:prstGeom>
                  </pic:spPr>
                </pic:pic>
              </a:graphicData>
            </a:graphic>
          </wp:inline>
        </w:drawing>
      </w:r>
    </w:p>
    <w:p w14:paraId="65DEC1A5" w14:textId="2DB7B6ED" w:rsidR="00225F87" w:rsidRPr="001525A9" w:rsidRDefault="00225F87" w:rsidP="001525A9">
      <w:pPr>
        <w:jc w:val="both"/>
        <w:rPr>
          <w:rFonts w:ascii="Montserrat" w:hAnsi="Montserrat"/>
          <w:color w:val="000000"/>
          <w:sz w:val="22"/>
          <w:szCs w:val="22"/>
        </w:rPr>
      </w:pPr>
    </w:p>
    <w:p w14:paraId="4F09A1E3" w14:textId="017EB42C" w:rsidR="009018D5" w:rsidRDefault="007F7C03" w:rsidP="009018D5">
      <w:pPr>
        <w:pStyle w:val="Prrafodelista"/>
        <w:numPr>
          <w:ilvl w:val="0"/>
          <w:numId w:val="29"/>
        </w:numPr>
        <w:jc w:val="both"/>
        <w:rPr>
          <w:rFonts w:ascii="Montserrat" w:hAnsi="Montserrat"/>
          <w:color w:val="000000"/>
          <w:sz w:val="22"/>
          <w:szCs w:val="22"/>
        </w:rPr>
      </w:pPr>
      <w:r w:rsidRPr="71C31F36">
        <w:rPr>
          <w:rFonts w:ascii="Montserrat" w:hAnsi="Montserrat"/>
          <w:color w:val="000000" w:themeColor="text1"/>
          <w:sz w:val="22"/>
          <w:szCs w:val="22"/>
        </w:rPr>
        <w:t>La segunda guerra médica</w:t>
      </w:r>
      <w:r w:rsidR="4475BDA0" w:rsidRPr="71C31F36">
        <w:rPr>
          <w:rFonts w:ascii="Montserrat" w:hAnsi="Montserrat"/>
          <w:color w:val="000000" w:themeColor="text1"/>
          <w:sz w:val="22"/>
          <w:szCs w:val="22"/>
        </w:rPr>
        <w:t>.</w:t>
      </w:r>
      <w:r w:rsidRPr="71C31F36">
        <w:rPr>
          <w:rFonts w:ascii="Montserrat" w:hAnsi="Montserrat"/>
          <w:color w:val="000000" w:themeColor="text1"/>
          <w:sz w:val="22"/>
          <w:szCs w:val="22"/>
        </w:rPr>
        <w:t xml:space="preserve"> </w:t>
      </w:r>
    </w:p>
    <w:p w14:paraId="525E687C" w14:textId="77777777" w:rsidR="009018D5" w:rsidRDefault="009018D5" w:rsidP="009018D5">
      <w:pPr>
        <w:jc w:val="both"/>
        <w:rPr>
          <w:rFonts w:ascii="Montserrat" w:hAnsi="Montserrat"/>
          <w:color w:val="000000"/>
          <w:sz w:val="22"/>
          <w:szCs w:val="22"/>
        </w:rPr>
      </w:pPr>
    </w:p>
    <w:p w14:paraId="7BF16FB8" w14:textId="27B77A9D" w:rsidR="00225F87" w:rsidRPr="009018D5" w:rsidRDefault="009018D5" w:rsidP="009018D5">
      <w:pPr>
        <w:jc w:val="both"/>
        <w:rPr>
          <w:rFonts w:ascii="Montserrat" w:hAnsi="Montserrat"/>
          <w:color w:val="000000"/>
          <w:sz w:val="22"/>
          <w:szCs w:val="22"/>
        </w:rPr>
      </w:pPr>
      <w:r>
        <w:rPr>
          <w:rFonts w:ascii="Montserrat" w:hAnsi="Montserrat"/>
          <w:color w:val="000000"/>
          <w:sz w:val="22"/>
          <w:szCs w:val="22"/>
        </w:rPr>
        <w:t>E</w:t>
      </w:r>
      <w:r w:rsidR="00225F87" w:rsidRPr="009018D5">
        <w:rPr>
          <w:rFonts w:ascii="Montserrat" w:hAnsi="Montserrat"/>
          <w:color w:val="000000"/>
          <w:sz w:val="22"/>
          <w:szCs w:val="22"/>
        </w:rPr>
        <w:t>mpezó diez años después, y en esa ocasión,</w:t>
      </w:r>
      <w:r>
        <w:rPr>
          <w:rFonts w:ascii="Montserrat" w:hAnsi="Montserrat"/>
          <w:color w:val="000000"/>
          <w:sz w:val="22"/>
          <w:szCs w:val="22"/>
        </w:rPr>
        <w:t xml:space="preserve"> </w:t>
      </w:r>
      <w:r w:rsidR="00225F87" w:rsidRPr="009018D5">
        <w:rPr>
          <w:rFonts w:ascii="Montserrat" w:hAnsi="Montserrat"/>
          <w:color w:val="000000"/>
          <w:sz w:val="22"/>
          <w:szCs w:val="22"/>
        </w:rPr>
        <w:t xml:space="preserve">participaron los espartanos, comandados por Leónidas I. </w:t>
      </w:r>
      <w:r>
        <w:rPr>
          <w:rFonts w:ascii="Montserrat" w:hAnsi="Montserrat"/>
          <w:color w:val="000000"/>
          <w:sz w:val="22"/>
          <w:szCs w:val="22"/>
        </w:rPr>
        <w:t xml:space="preserve">Este </w:t>
      </w:r>
      <w:r w:rsidR="00225F87" w:rsidRPr="009018D5">
        <w:rPr>
          <w:rFonts w:ascii="Montserrat" w:hAnsi="Montserrat"/>
          <w:color w:val="000000"/>
          <w:sz w:val="22"/>
          <w:szCs w:val="22"/>
        </w:rPr>
        <w:t>se enfrentó a los persas en el desfiladero de las Termópilas. Ahí se enfrentaron 300 espartanos y 7000 griegos contra 100,000 persas. Después de mucho esfuerzo y estrategia militar los vencieron.</w:t>
      </w:r>
    </w:p>
    <w:p w14:paraId="1891EBAF" w14:textId="310B538B" w:rsidR="00CA2342" w:rsidRPr="001525A9" w:rsidRDefault="00CA2342" w:rsidP="001525A9">
      <w:pPr>
        <w:jc w:val="both"/>
        <w:rPr>
          <w:rFonts w:ascii="Montserrat" w:hAnsi="Montserrat"/>
          <w:color w:val="000000"/>
          <w:sz w:val="22"/>
          <w:szCs w:val="22"/>
        </w:rPr>
      </w:pPr>
    </w:p>
    <w:p w14:paraId="1A90D377" w14:textId="40578AA0" w:rsidR="00CA2342" w:rsidRPr="001525A9" w:rsidRDefault="00CA2342" w:rsidP="001525A9">
      <w:pPr>
        <w:jc w:val="center"/>
        <w:rPr>
          <w:rFonts w:ascii="Montserrat" w:hAnsi="Montserrat"/>
          <w:color w:val="000000"/>
          <w:sz w:val="22"/>
          <w:szCs w:val="22"/>
        </w:rPr>
      </w:pPr>
      <w:r>
        <w:rPr>
          <w:lang w:val="en-US"/>
        </w:rPr>
        <w:drawing>
          <wp:inline distT="0" distB="0" distL="0" distR="0" wp14:anchorId="0AF50E91" wp14:editId="5CBF7A73">
            <wp:extent cx="2274938" cy="125349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4938" cy="1253490"/>
                    </a:xfrm>
                    <a:prstGeom prst="rect">
                      <a:avLst/>
                    </a:prstGeom>
                  </pic:spPr>
                </pic:pic>
              </a:graphicData>
            </a:graphic>
          </wp:inline>
        </w:drawing>
      </w:r>
    </w:p>
    <w:p w14:paraId="271F3A20" w14:textId="6AE6CC37" w:rsidR="00CA2342" w:rsidRPr="001525A9" w:rsidRDefault="00CA2342" w:rsidP="001525A9">
      <w:pPr>
        <w:jc w:val="both"/>
        <w:rPr>
          <w:rFonts w:ascii="Montserrat" w:hAnsi="Montserrat"/>
          <w:color w:val="000000"/>
          <w:sz w:val="22"/>
          <w:szCs w:val="22"/>
        </w:rPr>
      </w:pPr>
    </w:p>
    <w:p w14:paraId="59682541" w14:textId="43E9FEA3" w:rsidR="00225F87" w:rsidRPr="001525A9" w:rsidRDefault="00225F87" w:rsidP="001525A9">
      <w:pPr>
        <w:jc w:val="both"/>
        <w:rPr>
          <w:rFonts w:ascii="Montserrat" w:hAnsi="Montserrat"/>
          <w:color w:val="000000"/>
          <w:sz w:val="22"/>
          <w:szCs w:val="22"/>
        </w:rPr>
      </w:pPr>
      <w:r w:rsidRPr="71C31F36">
        <w:rPr>
          <w:rFonts w:ascii="Montserrat" w:hAnsi="Montserrat"/>
          <w:color w:val="000000" w:themeColor="text1"/>
          <w:sz w:val="22"/>
          <w:szCs w:val="22"/>
        </w:rPr>
        <w:t>Después de estas guerras, Atenas se hizo más fuerte y se convirtió en una potencia del Mediterráneo.</w:t>
      </w:r>
      <w:r w:rsidR="0453FF71" w:rsidRPr="71C31F36">
        <w:rPr>
          <w:rFonts w:ascii="Montserrat" w:hAnsi="Montserrat"/>
          <w:color w:val="000000" w:themeColor="text1"/>
          <w:sz w:val="22"/>
          <w:szCs w:val="22"/>
        </w:rPr>
        <w:t xml:space="preserve"> </w:t>
      </w:r>
      <w:r w:rsidRPr="71C31F36">
        <w:rPr>
          <w:rFonts w:ascii="Montserrat" w:hAnsi="Montserrat"/>
          <w:color w:val="000000" w:themeColor="text1"/>
          <w:sz w:val="22"/>
          <w:szCs w:val="22"/>
        </w:rPr>
        <w:t>Vino un periodo de paz, que duró 50 años y fue conocido como Pentecontecia.</w:t>
      </w:r>
    </w:p>
    <w:p w14:paraId="16FA6EE6" w14:textId="207D2408" w:rsidR="008F7BEC" w:rsidRPr="001525A9" w:rsidRDefault="008F7BEC" w:rsidP="001525A9">
      <w:pPr>
        <w:jc w:val="both"/>
        <w:rPr>
          <w:rFonts w:ascii="Montserrat" w:hAnsi="Montserrat"/>
          <w:color w:val="000000"/>
          <w:sz w:val="22"/>
          <w:szCs w:val="22"/>
        </w:rPr>
      </w:pPr>
    </w:p>
    <w:p w14:paraId="7BDBFC67" w14:textId="685775EA" w:rsidR="008F7BEC" w:rsidRPr="001525A9" w:rsidRDefault="008F7BEC" w:rsidP="001525A9">
      <w:pPr>
        <w:jc w:val="both"/>
        <w:rPr>
          <w:rFonts w:ascii="Montserrat" w:hAnsi="Montserrat"/>
          <w:color w:val="000000"/>
          <w:sz w:val="22"/>
          <w:szCs w:val="22"/>
        </w:rPr>
      </w:pPr>
      <w:r w:rsidRPr="001525A9">
        <w:rPr>
          <w:rFonts w:ascii="Montserrat" w:hAnsi="Montserrat"/>
          <w:color w:val="000000"/>
          <w:sz w:val="22"/>
          <w:szCs w:val="22"/>
        </w:rPr>
        <w:lastRenderedPageBreak/>
        <w:t>Observa el mapa de la Liga de Peloponeso, para entender la organización de las ciudades griegas, con Atenas y Esparta a la cabeza.</w:t>
      </w:r>
    </w:p>
    <w:p w14:paraId="7E53889E" w14:textId="77777777" w:rsidR="008F7BEC" w:rsidRPr="001525A9" w:rsidRDefault="008F7BEC" w:rsidP="001525A9">
      <w:pPr>
        <w:jc w:val="both"/>
        <w:rPr>
          <w:rFonts w:ascii="Montserrat" w:hAnsi="Montserrat"/>
          <w:color w:val="000000"/>
        </w:rPr>
      </w:pPr>
    </w:p>
    <w:p w14:paraId="6CD79DAA" w14:textId="77777777" w:rsidR="0020389F" w:rsidRPr="001525A9" w:rsidRDefault="008F7BEC" w:rsidP="001525A9">
      <w:pPr>
        <w:jc w:val="center"/>
        <w:rPr>
          <w:rFonts w:ascii="Montserrat" w:hAnsi="Montserrat"/>
          <w:color w:val="000000"/>
          <w:sz w:val="22"/>
          <w:szCs w:val="22"/>
        </w:rPr>
      </w:pPr>
      <w:r>
        <w:rPr>
          <w:lang w:val="en-US"/>
        </w:rPr>
        <w:drawing>
          <wp:inline distT="0" distB="0" distL="0" distR="0" wp14:anchorId="4B9DA08B" wp14:editId="0DF8F69E">
            <wp:extent cx="3085399" cy="1497276"/>
            <wp:effectExtent l="0" t="0" r="127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15">
                      <a:extLst>
                        <a:ext uri="{28A0092B-C50C-407E-A947-70E740481C1C}">
                          <a14:useLocalDpi xmlns:a14="http://schemas.microsoft.com/office/drawing/2010/main" val="0"/>
                        </a:ext>
                      </a:extLst>
                    </a:blip>
                    <a:stretch>
                      <a:fillRect/>
                    </a:stretch>
                  </pic:blipFill>
                  <pic:spPr>
                    <a:xfrm>
                      <a:off x="0" y="0"/>
                      <a:ext cx="3085399" cy="1497276"/>
                    </a:xfrm>
                    <a:prstGeom prst="rect">
                      <a:avLst/>
                    </a:prstGeom>
                  </pic:spPr>
                </pic:pic>
              </a:graphicData>
            </a:graphic>
          </wp:inline>
        </w:drawing>
      </w:r>
    </w:p>
    <w:p w14:paraId="73F07926" w14:textId="77777777" w:rsidR="0020389F" w:rsidRPr="001525A9" w:rsidRDefault="0020389F" w:rsidP="00946797">
      <w:pPr>
        <w:rPr>
          <w:rFonts w:ascii="Montserrat" w:hAnsi="Montserrat"/>
          <w:color w:val="000000"/>
          <w:sz w:val="22"/>
          <w:szCs w:val="22"/>
        </w:rPr>
      </w:pPr>
    </w:p>
    <w:p w14:paraId="64A57050" w14:textId="1BA3F881" w:rsidR="000517F0" w:rsidRPr="001525A9" w:rsidRDefault="000517F0" w:rsidP="001525A9">
      <w:pPr>
        <w:rPr>
          <w:rFonts w:ascii="Montserrat" w:hAnsi="Montserrat"/>
          <w:color w:val="000000"/>
          <w:sz w:val="22"/>
          <w:szCs w:val="22"/>
        </w:rPr>
      </w:pPr>
      <w:r w:rsidRPr="001525A9">
        <w:rPr>
          <w:rFonts w:ascii="Montserrat" w:hAnsi="Montserrat"/>
          <w:color w:val="000000"/>
          <w:sz w:val="22"/>
          <w:szCs w:val="22"/>
        </w:rPr>
        <w:t>Recapitul</w:t>
      </w:r>
      <w:r w:rsidR="00D54539" w:rsidRPr="001525A9">
        <w:rPr>
          <w:rFonts w:ascii="Montserrat" w:hAnsi="Montserrat"/>
          <w:color w:val="000000"/>
          <w:sz w:val="22"/>
          <w:szCs w:val="22"/>
        </w:rPr>
        <w:t>a</w:t>
      </w:r>
      <w:r w:rsidRPr="001525A9">
        <w:rPr>
          <w:rFonts w:ascii="Montserrat" w:hAnsi="Montserrat"/>
          <w:color w:val="000000"/>
          <w:sz w:val="22"/>
          <w:szCs w:val="22"/>
        </w:rPr>
        <w:t xml:space="preserve"> las fotos de hoy.</w:t>
      </w:r>
    </w:p>
    <w:p w14:paraId="2A08808D" w14:textId="76208F94" w:rsidR="00225F87" w:rsidRPr="001525A9" w:rsidRDefault="00225F87" w:rsidP="001525A9">
      <w:pPr>
        <w:jc w:val="both"/>
        <w:rPr>
          <w:rFonts w:ascii="Montserrat" w:hAnsi="Montserrat"/>
          <w:color w:val="000000"/>
          <w:sz w:val="22"/>
          <w:szCs w:val="22"/>
        </w:rPr>
      </w:pPr>
    </w:p>
    <w:p w14:paraId="1763564B" w14:textId="4DFE82C4" w:rsidR="00225F87" w:rsidRPr="001525A9" w:rsidRDefault="000517F0" w:rsidP="001525A9">
      <w:pPr>
        <w:jc w:val="center"/>
        <w:rPr>
          <w:rFonts w:ascii="Montserrat" w:hAnsi="Montserrat"/>
          <w:color w:val="000000"/>
        </w:rPr>
      </w:pPr>
      <w:r w:rsidRPr="392BAA40">
        <w:rPr>
          <w:rFonts w:ascii="Montserrat" w:hAnsi="Montserrat"/>
        </w:rPr>
        <w:t xml:space="preserve"> </w:t>
      </w:r>
      <w:r>
        <w:rPr>
          <w:lang w:val="en-US"/>
        </w:rPr>
        <w:drawing>
          <wp:inline distT="0" distB="0" distL="0" distR="0" wp14:anchorId="1F6CF3D7" wp14:editId="45106252">
            <wp:extent cx="2311163" cy="121172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6">
                      <a:extLst>
                        <a:ext uri="{28A0092B-C50C-407E-A947-70E740481C1C}">
                          <a14:useLocalDpi xmlns:a14="http://schemas.microsoft.com/office/drawing/2010/main" val="0"/>
                        </a:ext>
                      </a:extLst>
                    </a:blip>
                    <a:stretch>
                      <a:fillRect/>
                    </a:stretch>
                  </pic:blipFill>
                  <pic:spPr>
                    <a:xfrm>
                      <a:off x="0" y="0"/>
                      <a:ext cx="2311163" cy="1211720"/>
                    </a:xfrm>
                    <a:prstGeom prst="rect">
                      <a:avLst/>
                    </a:prstGeom>
                  </pic:spPr>
                </pic:pic>
              </a:graphicData>
            </a:graphic>
          </wp:inline>
        </w:drawing>
      </w:r>
    </w:p>
    <w:p w14:paraId="45F35DBE" w14:textId="77777777" w:rsidR="00EE6EA4" w:rsidRPr="001525A9" w:rsidRDefault="00EE6EA4" w:rsidP="001525A9">
      <w:pPr>
        <w:jc w:val="both"/>
        <w:rPr>
          <w:rFonts w:ascii="Montserrat" w:hAnsi="Montserrat"/>
          <w:color w:val="000000"/>
          <w:sz w:val="22"/>
          <w:szCs w:val="22"/>
        </w:rPr>
      </w:pPr>
    </w:p>
    <w:p w14:paraId="57E1309B" w14:textId="5F85A6AE" w:rsidR="0096264F" w:rsidRPr="001525A9" w:rsidRDefault="0096264F" w:rsidP="001525A9">
      <w:pPr>
        <w:jc w:val="center"/>
        <w:rPr>
          <w:rFonts w:ascii="Montserrat" w:hAnsi="Montserrat"/>
          <w:color w:val="000000"/>
          <w:sz w:val="22"/>
          <w:szCs w:val="22"/>
        </w:rPr>
      </w:pPr>
      <w:r w:rsidRPr="001525A9">
        <w:rPr>
          <w:rFonts w:ascii="Montserrat" w:hAnsi="Montserrat"/>
          <w:color w:val="000000"/>
          <w:sz w:val="22"/>
          <w:szCs w:val="22"/>
        </w:rPr>
        <w:t>FOTO 1: “Ágora griega y los cantos de poemas homéricos”</w:t>
      </w:r>
    </w:p>
    <w:p w14:paraId="5C4BADB7" w14:textId="77777777" w:rsidR="0020389F" w:rsidRPr="001525A9" w:rsidRDefault="0020389F" w:rsidP="001525A9">
      <w:pPr>
        <w:jc w:val="center"/>
        <w:rPr>
          <w:rFonts w:ascii="Montserrat" w:hAnsi="Montserrat"/>
          <w:color w:val="000000"/>
          <w:sz w:val="22"/>
          <w:szCs w:val="22"/>
        </w:rPr>
      </w:pPr>
    </w:p>
    <w:p w14:paraId="5BB714C1" w14:textId="78C01CB4" w:rsidR="00EE6EA4" w:rsidRPr="001525A9" w:rsidRDefault="000517F0" w:rsidP="001525A9">
      <w:pPr>
        <w:jc w:val="center"/>
        <w:rPr>
          <w:rFonts w:ascii="Montserrat" w:hAnsi="Montserrat"/>
          <w:color w:val="000000"/>
          <w:sz w:val="22"/>
          <w:szCs w:val="22"/>
        </w:rPr>
      </w:pPr>
      <w:r>
        <w:rPr>
          <w:lang w:val="en-US"/>
        </w:rPr>
        <w:drawing>
          <wp:inline distT="0" distB="0" distL="0" distR="0" wp14:anchorId="0B5E6998" wp14:editId="5C683574">
            <wp:extent cx="2406611" cy="152897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7">
                      <a:extLst>
                        <a:ext uri="{28A0092B-C50C-407E-A947-70E740481C1C}">
                          <a14:useLocalDpi xmlns:a14="http://schemas.microsoft.com/office/drawing/2010/main" val="0"/>
                        </a:ext>
                      </a:extLst>
                    </a:blip>
                    <a:stretch>
                      <a:fillRect/>
                    </a:stretch>
                  </pic:blipFill>
                  <pic:spPr>
                    <a:xfrm>
                      <a:off x="0" y="0"/>
                      <a:ext cx="2406611" cy="1528972"/>
                    </a:xfrm>
                    <a:prstGeom prst="rect">
                      <a:avLst/>
                    </a:prstGeom>
                  </pic:spPr>
                </pic:pic>
              </a:graphicData>
            </a:graphic>
          </wp:inline>
        </w:drawing>
      </w:r>
    </w:p>
    <w:p w14:paraId="7D1A2BF5" w14:textId="70155EE5" w:rsidR="0096264F" w:rsidRPr="001525A9" w:rsidRDefault="0096264F" w:rsidP="001525A9">
      <w:pPr>
        <w:jc w:val="center"/>
        <w:rPr>
          <w:rFonts w:ascii="Montserrat" w:hAnsi="Montserrat"/>
          <w:color w:val="000000"/>
          <w:sz w:val="22"/>
          <w:szCs w:val="22"/>
        </w:rPr>
      </w:pPr>
    </w:p>
    <w:p w14:paraId="69B038BF" w14:textId="15C206B7" w:rsidR="0096264F" w:rsidRPr="001525A9" w:rsidRDefault="0096264F" w:rsidP="71C31F36">
      <w:pPr>
        <w:jc w:val="center"/>
        <w:rPr>
          <w:rFonts w:ascii="Montserrat" w:hAnsi="Montserrat"/>
          <w:color w:val="000000"/>
          <w:sz w:val="22"/>
          <w:szCs w:val="22"/>
        </w:rPr>
      </w:pPr>
      <w:r w:rsidRPr="71C31F36">
        <w:rPr>
          <w:rFonts w:ascii="Montserrat" w:hAnsi="Montserrat"/>
          <w:color w:val="000000" w:themeColor="text1"/>
        </w:rPr>
        <w:t xml:space="preserve">FOTO 2: </w:t>
      </w:r>
      <w:r w:rsidRPr="71C31F36">
        <w:rPr>
          <w:rFonts w:ascii="Montserrat" w:hAnsi="Montserrat"/>
          <w:color w:val="000000" w:themeColor="text1"/>
          <w:sz w:val="22"/>
          <w:szCs w:val="22"/>
        </w:rPr>
        <w:t>Olimpia y la tradición de los Juegos Olímpicos</w:t>
      </w:r>
      <w:r w:rsidR="5F87076E" w:rsidRPr="71C31F36">
        <w:rPr>
          <w:rFonts w:ascii="Montserrat" w:hAnsi="Montserrat"/>
          <w:color w:val="000000" w:themeColor="text1"/>
          <w:sz w:val="22"/>
          <w:szCs w:val="22"/>
        </w:rPr>
        <w:t>.</w:t>
      </w:r>
    </w:p>
    <w:p w14:paraId="28CE31F3" w14:textId="7487635F" w:rsidR="00EE6EA4" w:rsidRPr="001525A9" w:rsidRDefault="00EE6EA4" w:rsidP="001525A9">
      <w:pPr>
        <w:jc w:val="center"/>
        <w:rPr>
          <w:rFonts w:ascii="Montserrat" w:hAnsi="Montserrat"/>
          <w:color w:val="000000"/>
        </w:rPr>
      </w:pPr>
    </w:p>
    <w:p w14:paraId="08FC30A5" w14:textId="25584B50" w:rsidR="000517F0" w:rsidRPr="001525A9" w:rsidRDefault="000517F0" w:rsidP="001525A9">
      <w:pPr>
        <w:jc w:val="center"/>
        <w:rPr>
          <w:rFonts w:ascii="Montserrat" w:hAnsi="Montserrat"/>
          <w:color w:val="000000"/>
        </w:rPr>
      </w:pPr>
      <w:r>
        <w:rPr>
          <w:lang w:val="en-US"/>
        </w:rPr>
        <w:drawing>
          <wp:inline distT="0" distB="0" distL="0" distR="0" wp14:anchorId="332CFE65" wp14:editId="1D830E15">
            <wp:extent cx="2503973" cy="1447333"/>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8">
                      <a:extLst>
                        <a:ext uri="{28A0092B-C50C-407E-A947-70E740481C1C}">
                          <a14:useLocalDpi xmlns:a14="http://schemas.microsoft.com/office/drawing/2010/main" val="0"/>
                        </a:ext>
                      </a:extLst>
                    </a:blip>
                    <a:stretch>
                      <a:fillRect/>
                    </a:stretch>
                  </pic:blipFill>
                  <pic:spPr>
                    <a:xfrm>
                      <a:off x="0" y="0"/>
                      <a:ext cx="2503973" cy="1447333"/>
                    </a:xfrm>
                    <a:prstGeom prst="rect">
                      <a:avLst/>
                    </a:prstGeom>
                  </pic:spPr>
                </pic:pic>
              </a:graphicData>
            </a:graphic>
          </wp:inline>
        </w:drawing>
      </w:r>
    </w:p>
    <w:p w14:paraId="0C516710" w14:textId="77777777" w:rsidR="00D54539" w:rsidRPr="001525A9" w:rsidRDefault="00D54539" w:rsidP="001525A9">
      <w:pPr>
        <w:jc w:val="center"/>
        <w:rPr>
          <w:rFonts w:ascii="Montserrat" w:hAnsi="Montserrat"/>
          <w:color w:val="000000"/>
          <w:sz w:val="22"/>
          <w:szCs w:val="22"/>
        </w:rPr>
      </w:pPr>
    </w:p>
    <w:p w14:paraId="3D3BEBF8" w14:textId="0DB637DA" w:rsidR="0096264F" w:rsidRPr="001525A9"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lastRenderedPageBreak/>
        <w:t>FOTO 3: Atenas y su organización en asambleas</w:t>
      </w:r>
      <w:r w:rsidR="08F7695A" w:rsidRPr="71C31F36">
        <w:rPr>
          <w:rFonts w:ascii="Montserrat" w:hAnsi="Montserrat"/>
          <w:color w:val="000000" w:themeColor="text1"/>
          <w:sz w:val="22"/>
          <w:szCs w:val="22"/>
        </w:rPr>
        <w:t>.</w:t>
      </w:r>
    </w:p>
    <w:p w14:paraId="4210FA97" w14:textId="05D88F9D" w:rsidR="00767A12" w:rsidRPr="001525A9" w:rsidRDefault="00767A12" w:rsidP="001525A9">
      <w:pPr>
        <w:jc w:val="center"/>
        <w:rPr>
          <w:rFonts w:ascii="Montserrat" w:hAnsi="Montserrat"/>
          <w:color w:val="000000"/>
          <w:sz w:val="22"/>
          <w:szCs w:val="22"/>
        </w:rPr>
      </w:pPr>
    </w:p>
    <w:p w14:paraId="0A385BF5" w14:textId="474DF755" w:rsidR="00767A12" w:rsidRPr="001525A9" w:rsidRDefault="000517F0" w:rsidP="001525A9">
      <w:pPr>
        <w:jc w:val="center"/>
        <w:rPr>
          <w:rFonts w:ascii="Montserrat" w:hAnsi="Montserrat"/>
        </w:rPr>
      </w:pPr>
      <w:r>
        <w:rPr>
          <w:lang w:val="en-US"/>
        </w:rPr>
        <w:drawing>
          <wp:inline distT="0" distB="0" distL="0" distR="0" wp14:anchorId="72FB662B" wp14:editId="6C28D403">
            <wp:extent cx="2580516" cy="1465617"/>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9">
                      <a:extLst>
                        <a:ext uri="{28A0092B-C50C-407E-A947-70E740481C1C}">
                          <a14:useLocalDpi xmlns:a14="http://schemas.microsoft.com/office/drawing/2010/main" val="0"/>
                        </a:ext>
                      </a:extLst>
                    </a:blip>
                    <a:stretch>
                      <a:fillRect/>
                    </a:stretch>
                  </pic:blipFill>
                  <pic:spPr>
                    <a:xfrm>
                      <a:off x="0" y="0"/>
                      <a:ext cx="2580516" cy="1465617"/>
                    </a:xfrm>
                    <a:prstGeom prst="rect">
                      <a:avLst/>
                    </a:prstGeom>
                  </pic:spPr>
                </pic:pic>
              </a:graphicData>
            </a:graphic>
          </wp:inline>
        </w:drawing>
      </w:r>
    </w:p>
    <w:p w14:paraId="60F6C846" w14:textId="77777777" w:rsidR="0020389F" w:rsidRPr="001525A9" w:rsidRDefault="0020389F" w:rsidP="001525A9">
      <w:pPr>
        <w:jc w:val="center"/>
        <w:rPr>
          <w:rFonts w:ascii="Montserrat" w:hAnsi="Montserrat"/>
          <w:color w:val="000000"/>
          <w:sz w:val="22"/>
          <w:szCs w:val="22"/>
        </w:rPr>
      </w:pPr>
    </w:p>
    <w:p w14:paraId="6099246B" w14:textId="7248DB59" w:rsidR="0096264F" w:rsidRPr="001525A9"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 4: Esparta una poli guerrera</w:t>
      </w:r>
      <w:r w:rsidR="7879CD74" w:rsidRPr="71C31F36">
        <w:rPr>
          <w:rFonts w:ascii="Montserrat" w:hAnsi="Montserrat"/>
          <w:color w:val="000000" w:themeColor="text1"/>
          <w:sz w:val="22"/>
          <w:szCs w:val="22"/>
        </w:rPr>
        <w:t>.</w:t>
      </w:r>
    </w:p>
    <w:p w14:paraId="62E4A0BB" w14:textId="77777777" w:rsidR="000517F0" w:rsidRPr="001525A9" w:rsidRDefault="000517F0" w:rsidP="001525A9">
      <w:pPr>
        <w:jc w:val="center"/>
        <w:rPr>
          <w:rFonts w:ascii="Montserrat" w:hAnsi="Montserrat"/>
          <w:sz w:val="22"/>
          <w:szCs w:val="22"/>
        </w:rPr>
      </w:pPr>
    </w:p>
    <w:p w14:paraId="54EF57CE" w14:textId="1516455C" w:rsidR="000517F0" w:rsidRPr="001525A9" w:rsidRDefault="000517F0" w:rsidP="001525A9">
      <w:pPr>
        <w:jc w:val="center"/>
        <w:rPr>
          <w:rFonts w:ascii="Montserrat" w:hAnsi="Montserrat"/>
          <w:color w:val="000000"/>
        </w:rPr>
      </w:pPr>
      <w:r>
        <w:rPr>
          <w:lang w:val="en-US"/>
        </w:rPr>
        <w:drawing>
          <wp:inline distT="0" distB="0" distL="0" distR="0" wp14:anchorId="5BD284DB" wp14:editId="5407F005">
            <wp:extent cx="2391134" cy="1308919"/>
            <wp:effectExtent l="0" t="0" r="952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1134" cy="1308919"/>
                    </a:xfrm>
                    <a:prstGeom prst="rect">
                      <a:avLst/>
                    </a:prstGeom>
                  </pic:spPr>
                </pic:pic>
              </a:graphicData>
            </a:graphic>
          </wp:inline>
        </w:drawing>
      </w:r>
    </w:p>
    <w:p w14:paraId="74C72D28" w14:textId="77777777" w:rsidR="0020389F" w:rsidRPr="001525A9" w:rsidRDefault="0020389F" w:rsidP="001525A9">
      <w:pPr>
        <w:jc w:val="center"/>
        <w:rPr>
          <w:rFonts w:ascii="Montserrat" w:hAnsi="Montserrat"/>
          <w:color w:val="000000"/>
          <w:sz w:val="22"/>
          <w:szCs w:val="22"/>
        </w:rPr>
      </w:pPr>
    </w:p>
    <w:p w14:paraId="151E96B0" w14:textId="7AD07919" w:rsidR="00767A12" w:rsidRDefault="0096264F" w:rsidP="001525A9">
      <w:pPr>
        <w:jc w:val="center"/>
        <w:rPr>
          <w:rFonts w:ascii="Montserrat" w:hAnsi="Montserrat"/>
          <w:color w:val="000000"/>
          <w:sz w:val="22"/>
          <w:szCs w:val="22"/>
        </w:rPr>
      </w:pPr>
      <w:r w:rsidRPr="71C31F36">
        <w:rPr>
          <w:rFonts w:ascii="Montserrat" w:hAnsi="Montserrat"/>
          <w:color w:val="000000" w:themeColor="text1"/>
          <w:sz w:val="22"/>
          <w:szCs w:val="22"/>
        </w:rPr>
        <w:t>FOTOS 5: Trirreme griego</w:t>
      </w:r>
      <w:r w:rsidR="567C572D" w:rsidRPr="71C31F36">
        <w:rPr>
          <w:rFonts w:ascii="Montserrat" w:hAnsi="Montserrat"/>
          <w:color w:val="000000" w:themeColor="text1"/>
          <w:sz w:val="22"/>
          <w:szCs w:val="22"/>
        </w:rPr>
        <w:t>.</w:t>
      </w:r>
    </w:p>
    <w:p w14:paraId="3C834AAB" w14:textId="77777777" w:rsidR="00946797" w:rsidRPr="001525A9" w:rsidRDefault="00946797" w:rsidP="001525A9">
      <w:pPr>
        <w:jc w:val="center"/>
        <w:rPr>
          <w:rFonts w:ascii="Montserrat" w:hAnsi="Montserrat"/>
          <w:color w:val="000000"/>
          <w:sz w:val="22"/>
          <w:szCs w:val="22"/>
        </w:rPr>
      </w:pPr>
    </w:p>
    <w:p w14:paraId="71F3D6C3" w14:textId="126F86DC" w:rsidR="00767A12" w:rsidRPr="001525A9" w:rsidRDefault="000517F0" w:rsidP="001525A9">
      <w:pPr>
        <w:jc w:val="center"/>
        <w:rPr>
          <w:rFonts w:ascii="Montserrat" w:hAnsi="Montserrat"/>
          <w:color w:val="000000"/>
          <w:sz w:val="22"/>
          <w:szCs w:val="22"/>
        </w:rPr>
      </w:pPr>
      <w:r>
        <w:rPr>
          <w:lang w:val="en-US"/>
        </w:rPr>
        <w:drawing>
          <wp:inline distT="0" distB="0" distL="0" distR="0" wp14:anchorId="7D455AAC" wp14:editId="2B7D8B74">
            <wp:extent cx="2233655" cy="1312607"/>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3655" cy="1312607"/>
                    </a:xfrm>
                    <a:prstGeom prst="rect">
                      <a:avLst/>
                    </a:prstGeom>
                  </pic:spPr>
                </pic:pic>
              </a:graphicData>
            </a:graphic>
          </wp:inline>
        </w:drawing>
      </w:r>
    </w:p>
    <w:p w14:paraId="13A59F7B" w14:textId="3282F70B" w:rsidR="00DF3114" w:rsidRPr="001525A9" w:rsidRDefault="00DF3114" w:rsidP="001525A9">
      <w:pPr>
        <w:jc w:val="both"/>
        <w:rPr>
          <w:rFonts w:ascii="Montserrat" w:hAnsi="Montserrat"/>
          <w:bCs/>
          <w:sz w:val="22"/>
          <w:szCs w:val="22"/>
        </w:rPr>
      </w:pPr>
    </w:p>
    <w:p w14:paraId="2E2B9045" w14:textId="758F0653" w:rsidR="0096264F" w:rsidRPr="001525A9" w:rsidRDefault="0020389F" w:rsidP="001525A9">
      <w:pPr>
        <w:jc w:val="both"/>
        <w:rPr>
          <w:rFonts w:ascii="Montserrat" w:hAnsi="Montserrat"/>
          <w:color w:val="000000"/>
          <w:sz w:val="22"/>
          <w:szCs w:val="22"/>
        </w:rPr>
      </w:pPr>
      <w:r w:rsidRPr="001525A9">
        <w:rPr>
          <w:rFonts w:ascii="Montserrat" w:hAnsi="Montserrat"/>
          <w:color w:val="000000"/>
          <w:sz w:val="22"/>
          <w:szCs w:val="22"/>
        </w:rPr>
        <w:t>G</w:t>
      </w:r>
      <w:r w:rsidR="0096264F" w:rsidRPr="001525A9">
        <w:rPr>
          <w:rFonts w:ascii="Montserrat" w:hAnsi="Montserrat"/>
          <w:color w:val="000000"/>
          <w:sz w:val="22"/>
          <w:szCs w:val="22"/>
        </w:rPr>
        <w:t>u</w:t>
      </w:r>
      <w:r w:rsidRPr="001525A9">
        <w:rPr>
          <w:rFonts w:ascii="Montserrat" w:hAnsi="Montserrat"/>
          <w:color w:val="000000"/>
          <w:sz w:val="22"/>
          <w:szCs w:val="22"/>
        </w:rPr>
        <w:t>arda las</w:t>
      </w:r>
      <w:r w:rsidR="0096264F" w:rsidRPr="001525A9">
        <w:rPr>
          <w:rFonts w:ascii="Montserrat" w:hAnsi="Montserrat"/>
          <w:color w:val="000000"/>
          <w:sz w:val="22"/>
          <w:szCs w:val="22"/>
        </w:rPr>
        <w:t xml:space="preserve"> </w:t>
      </w:r>
      <w:r w:rsidR="00E82F41" w:rsidRPr="001525A9">
        <w:rPr>
          <w:rFonts w:ascii="Montserrat" w:hAnsi="Montserrat"/>
          <w:color w:val="000000"/>
          <w:sz w:val="22"/>
          <w:szCs w:val="22"/>
        </w:rPr>
        <w:t xml:space="preserve">fotos </w:t>
      </w:r>
      <w:r w:rsidR="0096264F" w:rsidRPr="001525A9">
        <w:rPr>
          <w:rFonts w:ascii="Montserrat" w:hAnsi="Montserrat"/>
          <w:color w:val="000000"/>
          <w:sz w:val="22"/>
          <w:szCs w:val="22"/>
        </w:rPr>
        <w:t xml:space="preserve">para continuar el trabajo con </w:t>
      </w:r>
      <w:r w:rsidR="00D54539" w:rsidRPr="001525A9">
        <w:rPr>
          <w:rFonts w:ascii="Montserrat" w:hAnsi="Montserrat"/>
          <w:color w:val="000000"/>
          <w:sz w:val="22"/>
          <w:szCs w:val="22"/>
        </w:rPr>
        <w:t>t</w:t>
      </w:r>
      <w:r w:rsidR="0096264F" w:rsidRPr="001525A9">
        <w:rPr>
          <w:rFonts w:ascii="Montserrat" w:hAnsi="Montserrat"/>
          <w:color w:val="000000"/>
          <w:sz w:val="22"/>
          <w:szCs w:val="22"/>
        </w:rPr>
        <w:t>u álbum histórico de la civilización griega.</w:t>
      </w:r>
    </w:p>
    <w:p w14:paraId="7882C142" w14:textId="13D458AB" w:rsidR="0096264F" w:rsidRDefault="0096264F" w:rsidP="001525A9">
      <w:pPr>
        <w:jc w:val="both"/>
        <w:rPr>
          <w:rFonts w:ascii="Montserrat" w:hAnsi="Montserrat"/>
          <w:color w:val="000000"/>
          <w:sz w:val="22"/>
          <w:szCs w:val="22"/>
        </w:rPr>
      </w:pPr>
    </w:p>
    <w:p w14:paraId="545A43BA" w14:textId="77777777" w:rsidR="00946797" w:rsidRPr="001525A9" w:rsidRDefault="00946797" w:rsidP="001525A9">
      <w:pPr>
        <w:jc w:val="both"/>
        <w:rPr>
          <w:rFonts w:ascii="Montserrat" w:hAnsi="Montserrat"/>
          <w:color w:val="000000"/>
          <w:sz w:val="22"/>
          <w:szCs w:val="22"/>
        </w:rPr>
      </w:pPr>
    </w:p>
    <w:p w14:paraId="42AE1DC0" w14:textId="135B8DAB" w:rsidR="0096264F" w:rsidRPr="001525A9" w:rsidRDefault="006C5E13" w:rsidP="001525A9">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1525A9">
        <w:rPr>
          <w:rStyle w:val="eop"/>
          <w:rFonts w:ascii="Montserrat" w:eastAsiaTheme="minorEastAsia" w:hAnsi="Montserrat" w:cs="Arial"/>
          <w:b/>
          <w:bCs/>
          <w:sz w:val="28"/>
          <w:szCs w:val="28"/>
        </w:rPr>
        <w:t>El Reto de Hoy</w:t>
      </w:r>
      <w:r w:rsidR="009A133B" w:rsidRPr="001525A9">
        <w:rPr>
          <w:rStyle w:val="eop"/>
          <w:rFonts w:ascii="Montserrat" w:eastAsiaTheme="minorEastAsia" w:hAnsi="Montserrat" w:cs="Arial"/>
          <w:b/>
          <w:bCs/>
          <w:sz w:val="28"/>
          <w:szCs w:val="28"/>
        </w:rPr>
        <w:t xml:space="preserve">: </w:t>
      </w:r>
    </w:p>
    <w:p w14:paraId="62A6F585" w14:textId="77777777" w:rsidR="0020389F" w:rsidRPr="001525A9" w:rsidRDefault="0020389F" w:rsidP="001525A9">
      <w:pPr>
        <w:jc w:val="both"/>
        <w:rPr>
          <w:rFonts w:ascii="Montserrat" w:hAnsi="Montserrat"/>
          <w:color w:val="000000"/>
          <w:sz w:val="22"/>
          <w:szCs w:val="22"/>
        </w:rPr>
      </w:pPr>
    </w:p>
    <w:p w14:paraId="55D17516" w14:textId="14900A66" w:rsidR="0020389F" w:rsidRPr="001525A9" w:rsidRDefault="0096264F" w:rsidP="001525A9">
      <w:pPr>
        <w:jc w:val="both"/>
        <w:rPr>
          <w:rFonts w:ascii="Montserrat" w:hAnsi="Montserrat"/>
          <w:color w:val="000000"/>
          <w:sz w:val="22"/>
          <w:szCs w:val="22"/>
        </w:rPr>
      </w:pPr>
      <w:r w:rsidRPr="001525A9">
        <w:rPr>
          <w:rFonts w:ascii="Montserrat" w:hAnsi="Montserrat"/>
          <w:color w:val="000000"/>
          <w:sz w:val="22"/>
          <w:szCs w:val="22"/>
        </w:rPr>
        <w:t>Revisa el resumen de</w:t>
      </w:r>
      <w:r w:rsidR="00D54539" w:rsidRPr="001525A9">
        <w:rPr>
          <w:rFonts w:ascii="Montserrat" w:hAnsi="Montserrat"/>
          <w:color w:val="000000"/>
          <w:sz w:val="22"/>
          <w:szCs w:val="22"/>
        </w:rPr>
        <w:t xml:space="preserve"> </w:t>
      </w:r>
      <w:r w:rsidRPr="001525A9">
        <w:rPr>
          <w:rFonts w:ascii="Montserrat" w:hAnsi="Montserrat"/>
          <w:color w:val="000000"/>
          <w:sz w:val="22"/>
          <w:szCs w:val="22"/>
        </w:rPr>
        <w:t>las páginas 43 y 44 de tu libro de texto, en el apartado “Las ciudades-estado”.</w:t>
      </w:r>
    </w:p>
    <w:p w14:paraId="014F0318" w14:textId="4D1E4824" w:rsidR="009079B9" w:rsidRDefault="009079B9" w:rsidP="001525A9">
      <w:pPr>
        <w:jc w:val="both"/>
        <w:rPr>
          <w:rFonts w:ascii="Montserrat" w:hAnsi="Montserrat"/>
          <w:color w:val="000000"/>
          <w:sz w:val="22"/>
          <w:szCs w:val="22"/>
        </w:rPr>
      </w:pPr>
    </w:p>
    <w:p w14:paraId="1DC25B28" w14:textId="17D9A892" w:rsidR="0048358E" w:rsidRDefault="0048358E" w:rsidP="0048358E">
      <w:pPr>
        <w:jc w:val="center"/>
        <w:rPr>
          <w:rFonts w:ascii="Montserrat" w:hAnsi="Montserrat"/>
          <w:color w:val="000000"/>
          <w:sz w:val="22"/>
          <w:szCs w:val="22"/>
        </w:rPr>
      </w:pPr>
      <w:hyperlink r:id="rId22" w:history="1">
        <w:r w:rsidRPr="00AD65EE">
          <w:rPr>
            <w:rStyle w:val="Hipervnculo"/>
            <w:rFonts w:ascii="Montserrat" w:hAnsi="Montserrat"/>
            <w:sz w:val="22"/>
            <w:szCs w:val="22"/>
          </w:rPr>
          <w:t>https://libros.conaliteg.gob.mx/20/P6HIA.htm?#page/43</w:t>
        </w:r>
      </w:hyperlink>
    </w:p>
    <w:p w14:paraId="47B6DBE2" w14:textId="77777777" w:rsidR="0048358E" w:rsidRPr="001525A9" w:rsidRDefault="0048358E" w:rsidP="001525A9">
      <w:pPr>
        <w:jc w:val="both"/>
        <w:rPr>
          <w:rFonts w:ascii="Montserrat" w:hAnsi="Montserrat"/>
          <w:color w:val="000000"/>
          <w:sz w:val="22"/>
          <w:szCs w:val="22"/>
        </w:rPr>
      </w:pPr>
    </w:p>
    <w:p w14:paraId="7BFE55B2" w14:textId="0A14AA2F" w:rsidR="009D6601" w:rsidRPr="001525A9" w:rsidRDefault="009D6601" w:rsidP="001525A9">
      <w:pPr>
        <w:jc w:val="both"/>
        <w:rPr>
          <w:rStyle w:val="eop"/>
          <w:rFonts w:ascii="Montserrat" w:hAnsi="Montserrat"/>
          <w:color w:val="000000"/>
          <w:sz w:val="22"/>
          <w:szCs w:val="22"/>
        </w:rPr>
      </w:pPr>
      <w:r w:rsidRPr="001525A9">
        <w:rPr>
          <w:rStyle w:val="eop"/>
          <w:rFonts w:ascii="Montserrat" w:eastAsiaTheme="minorEastAsia" w:hAnsi="Montserrat" w:cs="Arial"/>
          <w:sz w:val="22"/>
          <w:szCs w:val="22"/>
        </w:rPr>
        <w:lastRenderedPageBreak/>
        <w:t>Si en tu casa hay  libros relacionados con el tema, consúltalos. Así podrás saber más. Si no cuentas con estos materiales no te preocupes. En cualquier caso, platica con tu familia sobre lo que aprendiste, seguro les parecerá interesante.</w:t>
      </w:r>
    </w:p>
    <w:p w14:paraId="23202DBE" w14:textId="77777777" w:rsidR="005C71E8" w:rsidRPr="001525A9" w:rsidRDefault="005C71E8" w:rsidP="001525A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1525A9" w:rsidRDefault="00A54DD3" w:rsidP="001525A9">
      <w:pPr>
        <w:autoSpaceDE w:val="0"/>
        <w:autoSpaceDN w:val="0"/>
        <w:adjustRightInd w:val="0"/>
        <w:jc w:val="center"/>
        <w:rPr>
          <w:rFonts w:ascii="Montserrat" w:eastAsiaTheme="minorHAnsi" w:hAnsi="Montserrat" w:cstheme="minorBidi"/>
          <w:b/>
          <w:sz w:val="24"/>
          <w:szCs w:val="24"/>
        </w:rPr>
      </w:pPr>
      <w:r w:rsidRPr="001525A9">
        <w:rPr>
          <w:rFonts w:ascii="Montserrat" w:eastAsiaTheme="minorHAnsi" w:hAnsi="Montserrat" w:cstheme="minorBidi"/>
          <w:b/>
          <w:sz w:val="24"/>
          <w:szCs w:val="24"/>
        </w:rPr>
        <w:t>¡Buen trabajo!</w:t>
      </w:r>
    </w:p>
    <w:p w14:paraId="217B8E93" w14:textId="77777777" w:rsidR="00AE6CF0" w:rsidRPr="001525A9" w:rsidRDefault="00AE6CF0" w:rsidP="001525A9">
      <w:pPr>
        <w:autoSpaceDE w:val="0"/>
        <w:autoSpaceDN w:val="0"/>
        <w:adjustRightInd w:val="0"/>
        <w:jc w:val="center"/>
        <w:rPr>
          <w:rFonts w:ascii="Montserrat" w:eastAsiaTheme="minorHAnsi" w:hAnsi="Montserrat" w:cstheme="minorBidi"/>
          <w:b/>
          <w:sz w:val="24"/>
          <w:szCs w:val="24"/>
        </w:rPr>
      </w:pPr>
    </w:p>
    <w:p w14:paraId="27A9CFB0" w14:textId="25E52BD6" w:rsidR="00C53314" w:rsidRDefault="00A54DD3" w:rsidP="001525A9">
      <w:pPr>
        <w:autoSpaceDE w:val="0"/>
        <w:autoSpaceDN w:val="0"/>
        <w:adjustRightInd w:val="0"/>
        <w:jc w:val="center"/>
        <w:rPr>
          <w:rFonts w:ascii="Montserrat" w:eastAsiaTheme="minorHAnsi" w:hAnsi="Montserrat" w:cstheme="minorBidi"/>
          <w:b/>
          <w:sz w:val="24"/>
          <w:szCs w:val="24"/>
        </w:rPr>
      </w:pPr>
      <w:r w:rsidRPr="001525A9">
        <w:rPr>
          <w:rFonts w:ascii="Montserrat" w:eastAsiaTheme="minorHAnsi" w:hAnsi="Montserrat" w:cstheme="minorBidi"/>
          <w:b/>
          <w:sz w:val="24"/>
          <w:szCs w:val="24"/>
        </w:rPr>
        <w:t>Gracias por tu esfuerzo.</w:t>
      </w:r>
    </w:p>
    <w:p w14:paraId="63CF6E7B" w14:textId="77777777" w:rsidR="00946797" w:rsidRPr="00946797" w:rsidRDefault="00946797" w:rsidP="00946797">
      <w:pPr>
        <w:autoSpaceDE w:val="0"/>
        <w:autoSpaceDN w:val="0"/>
        <w:adjustRightInd w:val="0"/>
        <w:rPr>
          <w:rFonts w:ascii="Montserrat" w:eastAsiaTheme="minorHAnsi" w:hAnsi="Montserrat" w:cstheme="minorBidi"/>
          <w:b/>
          <w:sz w:val="22"/>
          <w:szCs w:val="22"/>
        </w:rPr>
      </w:pPr>
    </w:p>
    <w:p w14:paraId="575FF81D" w14:textId="4D84DC79" w:rsidR="009700E6" w:rsidRPr="001525A9" w:rsidRDefault="009700E6" w:rsidP="001525A9">
      <w:pPr>
        <w:autoSpaceDE w:val="0"/>
        <w:autoSpaceDN w:val="0"/>
        <w:adjustRightInd w:val="0"/>
        <w:rPr>
          <w:rFonts w:ascii="Montserrat" w:eastAsiaTheme="minorHAnsi" w:hAnsi="Montserrat" w:cstheme="minorBidi"/>
          <w:b/>
          <w:sz w:val="24"/>
          <w:szCs w:val="24"/>
        </w:rPr>
      </w:pPr>
      <w:r w:rsidRPr="001525A9">
        <w:rPr>
          <w:rFonts w:ascii="Montserrat" w:eastAsiaTheme="minorHAnsi" w:hAnsi="Montserrat" w:cstheme="minorBidi"/>
          <w:b/>
          <w:sz w:val="28"/>
          <w:szCs w:val="28"/>
        </w:rPr>
        <w:t>Para saber más</w:t>
      </w:r>
      <w:r w:rsidR="00946797">
        <w:rPr>
          <w:rFonts w:ascii="Montserrat" w:eastAsiaTheme="minorHAnsi" w:hAnsi="Montserrat" w:cstheme="minorBidi"/>
          <w:b/>
          <w:sz w:val="28"/>
          <w:szCs w:val="28"/>
        </w:rPr>
        <w:t>:</w:t>
      </w:r>
    </w:p>
    <w:p w14:paraId="337A9F25" w14:textId="118958DE" w:rsidR="00AC6AF4" w:rsidRPr="001525A9" w:rsidRDefault="00977ECB" w:rsidP="001525A9">
      <w:pPr>
        <w:autoSpaceDE w:val="0"/>
        <w:autoSpaceDN w:val="0"/>
        <w:adjustRightInd w:val="0"/>
        <w:jc w:val="both"/>
        <w:rPr>
          <w:rFonts w:ascii="Montserrat" w:eastAsiaTheme="minorHAnsi" w:hAnsi="Montserrat" w:cstheme="minorBidi"/>
          <w:bCs/>
          <w:sz w:val="28"/>
          <w:szCs w:val="28"/>
        </w:rPr>
      </w:pPr>
      <w:r w:rsidRPr="00946797">
        <w:rPr>
          <w:rFonts w:ascii="Montserrat" w:eastAsiaTheme="minorHAnsi" w:hAnsi="Montserrat" w:cstheme="minorBidi"/>
          <w:bCs/>
          <w:sz w:val="22"/>
          <w:szCs w:val="22"/>
        </w:rPr>
        <w:t>Lecturas</w:t>
      </w:r>
    </w:p>
    <w:p w14:paraId="008E7D8C" w14:textId="77777777" w:rsidR="00215F86" w:rsidRPr="001525A9" w:rsidRDefault="00215F86" w:rsidP="001525A9">
      <w:pPr>
        <w:rPr>
          <w:rFonts w:ascii="Montserrat" w:eastAsia="Montserrat" w:hAnsi="Montserrat" w:cs="Montserrat"/>
          <w:sz w:val="28"/>
          <w:szCs w:val="28"/>
        </w:rPr>
      </w:pPr>
      <w:r>
        <w:rPr>
          <w:lang w:val="en-US"/>
        </w:rPr>
        <w:drawing>
          <wp:inline distT="0" distB="0" distL="0" distR="0" wp14:anchorId="4FDC4746" wp14:editId="4C2A5388">
            <wp:extent cx="2154170" cy="2836566"/>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4170" cy="2836566"/>
                    </a:xfrm>
                    <a:prstGeom prst="rect">
                      <a:avLst/>
                    </a:prstGeom>
                  </pic:spPr>
                </pic:pic>
              </a:graphicData>
            </a:graphic>
          </wp:inline>
        </w:drawing>
      </w:r>
    </w:p>
    <w:p w14:paraId="75731469" w14:textId="77777777" w:rsidR="00215F86" w:rsidRPr="00946797" w:rsidRDefault="00215F86" w:rsidP="001525A9">
      <w:pPr>
        <w:rPr>
          <w:rFonts w:ascii="Montserrat" w:eastAsia="Montserrat" w:hAnsi="Montserrat" w:cs="Montserrat"/>
          <w:color w:val="4472C4"/>
          <w:sz w:val="22"/>
          <w:szCs w:val="22"/>
          <w:u w:val="single"/>
        </w:rPr>
      </w:pPr>
      <w:r w:rsidRPr="00946797">
        <w:rPr>
          <w:rFonts w:ascii="Montserrat" w:eastAsia="Montserrat" w:hAnsi="Montserrat" w:cs="Montserrat"/>
          <w:color w:val="4472C4"/>
          <w:sz w:val="22"/>
          <w:szCs w:val="22"/>
          <w:u w:val="single"/>
        </w:rPr>
        <w:t>https://libros.conaliteg.gob.mx/20/P6HIA.htm</w:t>
      </w:r>
    </w:p>
    <w:sectPr w:rsidR="00215F86" w:rsidRPr="00946797"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1AE97" w14:textId="77777777" w:rsidR="00645BC5" w:rsidRDefault="00645BC5" w:rsidP="008319C1">
      <w:r>
        <w:separator/>
      </w:r>
    </w:p>
  </w:endnote>
  <w:endnote w:type="continuationSeparator" w:id="0">
    <w:p w14:paraId="09CC46E9" w14:textId="77777777" w:rsidR="00645BC5" w:rsidRDefault="00645BC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FF659" w14:textId="77777777" w:rsidR="00645BC5" w:rsidRDefault="00645BC5" w:rsidP="008319C1">
      <w:r>
        <w:separator/>
      </w:r>
    </w:p>
  </w:footnote>
  <w:footnote w:type="continuationSeparator" w:id="0">
    <w:p w14:paraId="22634C55" w14:textId="77777777" w:rsidR="00645BC5" w:rsidRDefault="00645BC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74086B"/>
    <w:multiLevelType w:val="hybridMultilevel"/>
    <w:tmpl w:val="22A43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B957A0"/>
    <w:multiLevelType w:val="hybridMultilevel"/>
    <w:tmpl w:val="B832C8F8"/>
    <w:lvl w:ilvl="0" w:tplc="356CE58C">
      <w:start w:val="1"/>
      <w:numFmt w:val="decimalZero"/>
      <w:lvlText w:val="%1."/>
      <w:lvlJc w:val="left"/>
      <w:pPr>
        <w:ind w:left="1068" w:hanging="360"/>
      </w:pPr>
      <w:rPr>
        <w:u w:val="none"/>
      </w:rPr>
    </w:lvl>
    <w:lvl w:ilvl="1" w:tplc="D632C642">
      <w:start w:val="1"/>
      <w:numFmt w:val="lowerLetter"/>
      <w:lvlText w:val="%2."/>
      <w:lvlJc w:val="left"/>
      <w:pPr>
        <w:ind w:left="1788" w:hanging="360"/>
      </w:pPr>
      <w:rPr>
        <w:u w:val="none"/>
      </w:rPr>
    </w:lvl>
    <w:lvl w:ilvl="2" w:tplc="83FE48C6">
      <w:start w:val="1"/>
      <w:numFmt w:val="lowerRoman"/>
      <w:lvlText w:val="%3."/>
      <w:lvlJc w:val="right"/>
      <w:pPr>
        <w:ind w:left="2508" w:hanging="360"/>
      </w:pPr>
      <w:rPr>
        <w:u w:val="none"/>
      </w:rPr>
    </w:lvl>
    <w:lvl w:ilvl="3" w:tplc="2B6ADC5E">
      <w:start w:val="1"/>
      <w:numFmt w:val="decimal"/>
      <w:lvlText w:val="%4."/>
      <w:lvlJc w:val="left"/>
      <w:pPr>
        <w:ind w:left="3228" w:hanging="360"/>
      </w:pPr>
      <w:rPr>
        <w:u w:val="none"/>
      </w:rPr>
    </w:lvl>
    <w:lvl w:ilvl="4" w:tplc="B398834A">
      <w:start w:val="1"/>
      <w:numFmt w:val="lowerLetter"/>
      <w:lvlText w:val="%5."/>
      <w:lvlJc w:val="left"/>
      <w:pPr>
        <w:ind w:left="3948" w:hanging="360"/>
      </w:pPr>
      <w:rPr>
        <w:u w:val="none"/>
      </w:rPr>
    </w:lvl>
    <w:lvl w:ilvl="5" w:tplc="56820ED6">
      <w:start w:val="1"/>
      <w:numFmt w:val="lowerRoman"/>
      <w:lvlText w:val="%6."/>
      <w:lvlJc w:val="right"/>
      <w:pPr>
        <w:ind w:left="4668" w:hanging="360"/>
      </w:pPr>
      <w:rPr>
        <w:u w:val="none"/>
      </w:rPr>
    </w:lvl>
    <w:lvl w:ilvl="6" w:tplc="7D941680">
      <w:start w:val="1"/>
      <w:numFmt w:val="decimal"/>
      <w:lvlText w:val="%7."/>
      <w:lvlJc w:val="left"/>
      <w:pPr>
        <w:ind w:left="5388" w:hanging="360"/>
      </w:pPr>
      <w:rPr>
        <w:u w:val="none"/>
      </w:rPr>
    </w:lvl>
    <w:lvl w:ilvl="7" w:tplc="8FBEE2AC">
      <w:start w:val="1"/>
      <w:numFmt w:val="lowerLetter"/>
      <w:lvlText w:val="%8."/>
      <w:lvlJc w:val="left"/>
      <w:pPr>
        <w:ind w:left="6108" w:hanging="360"/>
      </w:pPr>
      <w:rPr>
        <w:u w:val="none"/>
      </w:rPr>
    </w:lvl>
    <w:lvl w:ilvl="8" w:tplc="9BAC9422">
      <w:start w:val="1"/>
      <w:numFmt w:val="lowerRoman"/>
      <w:lvlText w:val="%9."/>
      <w:lvlJc w:val="right"/>
      <w:pPr>
        <w:ind w:left="6828" w:hanging="360"/>
      </w:pPr>
      <w:rPr>
        <w:u w:val="none"/>
      </w:rPr>
    </w:lvl>
  </w:abstractNum>
  <w:abstractNum w:abstractNumId="7"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EF1F1C"/>
    <w:multiLevelType w:val="hybridMultilevel"/>
    <w:tmpl w:val="47C497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FC45F0"/>
    <w:multiLevelType w:val="hybridMultilevel"/>
    <w:tmpl w:val="31306D84"/>
    <w:lvl w:ilvl="0" w:tplc="CEF8BCB0">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F53B29"/>
    <w:multiLevelType w:val="hybridMultilevel"/>
    <w:tmpl w:val="B832C8F8"/>
    <w:lvl w:ilvl="0" w:tplc="15129048">
      <w:start w:val="1"/>
      <w:numFmt w:val="decimalZero"/>
      <w:lvlText w:val="%1."/>
      <w:lvlJc w:val="left"/>
      <w:pPr>
        <w:ind w:left="1068" w:hanging="360"/>
      </w:pPr>
      <w:rPr>
        <w:u w:val="none"/>
      </w:rPr>
    </w:lvl>
    <w:lvl w:ilvl="1" w:tplc="BB5A138A">
      <w:start w:val="1"/>
      <w:numFmt w:val="lowerLetter"/>
      <w:lvlText w:val="%2."/>
      <w:lvlJc w:val="left"/>
      <w:pPr>
        <w:ind w:left="1788" w:hanging="360"/>
      </w:pPr>
      <w:rPr>
        <w:u w:val="none"/>
      </w:rPr>
    </w:lvl>
    <w:lvl w:ilvl="2" w:tplc="FA0C67AA">
      <w:start w:val="1"/>
      <w:numFmt w:val="lowerRoman"/>
      <w:lvlText w:val="%3."/>
      <w:lvlJc w:val="right"/>
      <w:pPr>
        <w:ind w:left="2508" w:hanging="360"/>
      </w:pPr>
      <w:rPr>
        <w:u w:val="none"/>
      </w:rPr>
    </w:lvl>
    <w:lvl w:ilvl="3" w:tplc="854C2EF6">
      <w:start w:val="1"/>
      <w:numFmt w:val="decimal"/>
      <w:lvlText w:val="%4."/>
      <w:lvlJc w:val="left"/>
      <w:pPr>
        <w:ind w:left="3228" w:hanging="360"/>
      </w:pPr>
      <w:rPr>
        <w:u w:val="none"/>
      </w:rPr>
    </w:lvl>
    <w:lvl w:ilvl="4" w:tplc="1F2EABA6">
      <w:start w:val="1"/>
      <w:numFmt w:val="lowerLetter"/>
      <w:lvlText w:val="%5."/>
      <w:lvlJc w:val="left"/>
      <w:pPr>
        <w:ind w:left="3948" w:hanging="360"/>
      </w:pPr>
      <w:rPr>
        <w:u w:val="none"/>
      </w:rPr>
    </w:lvl>
    <w:lvl w:ilvl="5" w:tplc="6C6E2098">
      <w:start w:val="1"/>
      <w:numFmt w:val="lowerRoman"/>
      <w:lvlText w:val="%6."/>
      <w:lvlJc w:val="right"/>
      <w:pPr>
        <w:ind w:left="4668" w:hanging="360"/>
      </w:pPr>
      <w:rPr>
        <w:u w:val="none"/>
      </w:rPr>
    </w:lvl>
    <w:lvl w:ilvl="6" w:tplc="DA00E588">
      <w:start w:val="1"/>
      <w:numFmt w:val="decimal"/>
      <w:lvlText w:val="%7."/>
      <w:lvlJc w:val="left"/>
      <w:pPr>
        <w:ind w:left="5388" w:hanging="360"/>
      </w:pPr>
      <w:rPr>
        <w:u w:val="none"/>
      </w:rPr>
    </w:lvl>
    <w:lvl w:ilvl="7" w:tplc="274CEB1E">
      <w:start w:val="1"/>
      <w:numFmt w:val="lowerLetter"/>
      <w:lvlText w:val="%8."/>
      <w:lvlJc w:val="left"/>
      <w:pPr>
        <w:ind w:left="6108" w:hanging="360"/>
      </w:pPr>
      <w:rPr>
        <w:u w:val="none"/>
      </w:rPr>
    </w:lvl>
    <w:lvl w:ilvl="8" w:tplc="73BC7386">
      <w:start w:val="1"/>
      <w:numFmt w:val="lowerRoman"/>
      <w:lvlText w:val="%9."/>
      <w:lvlJc w:val="right"/>
      <w:pPr>
        <w:ind w:left="6828" w:hanging="360"/>
      </w:pPr>
      <w:rPr>
        <w:u w:val="none"/>
      </w:rPr>
    </w:lvl>
  </w:abstractNum>
  <w:abstractNum w:abstractNumId="13" w15:restartNumberingAfterBreak="0">
    <w:nsid w:val="439F5F43"/>
    <w:multiLevelType w:val="hybridMultilevel"/>
    <w:tmpl w:val="9FE0DECA"/>
    <w:lvl w:ilvl="0" w:tplc="BC1C0E6E">
      <w:start w:val="1"/>
      <w:numFmt w:val="decimal"/>
      <w:pStyle w:val="Ttulo1"/>
      <w:lvlText w:val="%1."/>
      <w:lvlJc w:val="left"/>
      <w:pPr>
        <w:tabs>
          <w:tab w:val="num" w:pos="720"/>
        </w:tabs>
        <w:ind w:left="720" w:hanging="720"/>
      </w:pPr>
    </w:lvl>
    <w:lvl w:ilvl="1" w:tplc="E634FE22">
      <w:start w:val="1"/>
      <w:numFmt w:val="decimal"/>
      <w:pStyle w:val="Ttulo2"/>
      <w:lvlText w:val="%2."/>
      <w:lvlJc w:val="left"/>
      <w:pPr>
        <w:tabs>
          <w:tab w:val="num" w:pos="1582"/>
        </w:tabs>
        <w:ind w:left="1582" w:hanging="720"/>
      </w:pPr>
    </w:lvl>
    <w:lvl w:ilvl="2" w:tplc="FBD6EC10">
      <w:start w:val="1"/>
      <w:numFmt w:val="decimal"/>
      <w:pStyle w:val="Ttulo3"/>
      <w:lvlText w:val="%3."/>
      <w:lvlJc w:val="left"/>
      <w:pPr>
        <w:tabs>
          <w:tab w:val="num" w:pos="2302"/>
        </w:tabs>
        <w:ind w:left="2302" w:hanging="720"/>
      </w:pPr>
    </w:lvl>
    <w:lvl w:ilvl="3" w:tplc="D4F8C17E">
      <w:start w:val="1"/>
      <w:numFmt w:val="decimal"/>
      <w:pStyle w:val="Ttulo4"/>
      <w:lvlText w:val="%4."/>
      <w:lvlJc w:val="left"/>
      <w:pPr>
        <w:tabs>
          <w:tab w:val="num" w:pos="3022"/>
        </w:tabs>
        <w:ind w:left="3022" w:hanging="720"/>
      </w:pPr>
    </w:lvl>
    <w:lvl w:ilvl="4" w:tplc="95542F5C">
      <w:start w:val="1"/>
      <w:numFmt w:val="decimal"/>
      <w:pStyle w:val="Ttulo5"/>
      <w:lvlText w:val="%5."/>
      <w:lvlJc w:val="left"/>
      <w:pPr>
        <w:tabs>
          <w:tab w:val="num" w:pos="3742"/>
        </w:tabs>
        <w:ind w:left="3742" w:hanging="720"/>
      </w:pPr>
    </w:lvl>
    <w:lvl w:ilvl="5" w:tplc="5552A2D4">
      <w:start w:val="1"/>
      <w:numFmt w:val="decimal"/>
      <w:pStyle w:val="Ttulo6"/>
      <w:lvlText w:val="%6."/>
      <w:lvlJc w:val="left"/>
      <w:pPr>
        <w:tabs>
          <w:tab w:val="num" w:pos="4462"/>
        </w:tabs>
        <w:ind w:left="4462" w:hanging="720"/>
      </w:pPr>
    </w:lvl>
    <w:lvl w:ilvl="6" w:tplc="47C6CA6A">
      <w:start w:val="1"/>
      <w:numFmt w:val="decimal"/>
      <w:pStyle w:val="Ttulo7"/>
      <w:lvlText w:val="%7."/>
      <w:lvlJc w:val="left"/>
      <w:pPr>
        <w:tabs>
          <w:tab w:val="num" w:pos="5182"/>
        </w:tabs>
        <w:ind w:left="5182" w:hanging="720"/>
      </w:pPr>
    </w:lvl>
    <w:lvl w:ilvl="7" w:tplc="F6D88078">
      <w:start w:val="1"/>
      <w:numFmt w:val="decimal"/>
      <w:pStyle w:val="Ttulo8"/>
      <w:lvlText w:val="%8."/>
      <w:lvlJc w:val="left"/>
      <w:pPr>
        <w:tabs>
          <w:tab w:val="num" w:pos="5902"/>
        </w:tabs>
        <w:ind w:left="5902" w:hanging="720"/>
      </w:pPr>
    </w:lvl>
    <w:lvl w:ilvl="8" w:tplc="ECA04EC4">
      <w:start w:val="1"/>
      <w:numFmt w:val="decimal"/>
      <w:pStyle w:val="Ttulo9"/>
      <w:lvlText w:val="%9."/>
      <w:lvlJc w:val="left"/>
      <w:pPr>
        <w:tabs>
          <w:tab w:val="num" w:pos="6622"/>
        </w:tabs>
        <w:ind w:left="6622" w:hanging="720"/>
      </w:pPr>
    </w:lvl>
  </w:abstractNum>
  <w:abstractNum w:abstractNumId="14"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5"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F78F5"/>
    <w:multiLevelType w:val="hybridMultilevel"/>
    <w:tmpl w:val="42A07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E2318E"/>
    <w:multiLevelType w:val="hybridMultilevel"/>
    <w:tmpl w:val="99A27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668F39DF"/>
    <w:multiLevelType w:val="hybridMultilevel"/>
    <w:tmpl w:val="B832C8F8"/>
    <w:lvl w:ilvl="0" w:tplc="57304B4C">
      <w:start w:val="1"/>
      <w:numFmt w:val="decimalZero"/>
      <w:lvlText w:val="%1."/>
      <w:lvlJc w:val="left"/>
      <w:pPr>
        <w:ind w:left="1068" w:hanging="360"/>
      </w:pPr>
      <w:rPr>
        <w:u w:val="none"/>
      </w:rPr>
    </w:lvl>
    <w:lvl w:ilvl="1" w:tplc="27D6A3D2">
      <w:start w:val="1"/>
      <w:numFmt w:val="lowerLetter"/>
      <w:lvlText w:val="%2."/>
      <w:lvlJc w:val="left"/>
      <w:pPr>
        <w:ind w:left="1788" w:hanging="360"/>
      </w:pPr>
      <w:rPr>
        <w:u w:val="none"/>
      </w:rPr>
    </w:lvl>
    <w:lvl w:ilvl="2" w:tplc="45B487F4">
      <w:start w:val="1"/>
      <w:numFmt w:val="lowerRoman"/>
      <w:lvlText w:val="%3."/>
      <w:lvlJc w:val="right"/>
      <w:pPr>
        <w:ind w:left="2508" w:hanging="360"/>
      </w:pPr>
      <w:rPr>
        <w:u w:val="none"/>
      </w:rPr>
    </w:lvl>
    <w:lvl w:ilvl="3" w:tplc="363C2BE4">
      <w:start w:val="1"/>
      <w:numFmt w:val="decimal"/>
      <w:lvlText w:val="%4."/>
      <w:lvlJc w:val="left"/>
      <w:pPr>
        <w:ind w:left="3228" w:hanging="360"/>
      </w:pPr>
      <w:rPr>
        <w:u w:val="none"/>
      </w:rPr>
    </w:lvl>
    <w:lvl w:ilvl="4" w:tplc="120243C4">
      <w:start w:val="1"/>
      <w:numFmt w:val="lowerLetter"/>
      <w:lvlText w:val="%5."/>
      <w:lvlJc w:val="left"/>
      <w:pPr>
        <w:ind w:left="3948" w:hanging="360"/>
      </w:pPr>
      <w:rPr>
        <w:u w:val="none"/>
      </w:rPr>
    </w:lvl>
    <w:lvl w:ilvl="5" w:tplc="033A4312">
      <w:start w:val="1"/>
      <w:numFmt w:val="lowerRoman"/>
      <w:lvlText w:val="%6."/>
      <w:lvlJc w:val="right"/>
      <w:pPr>
        <w:ind w:left="4668" w:hanging="360"/>
      </w:pPr>
      <w:rPr>
        <w:u w:val="none"/>
      </w:rPr>
    </w:lvl>
    <w:lvl w:ilvl="6" w:tplc="6F06A85E">
      <w:start w:val="1"/>
      <w:numFmt w:val="decimal"/>
      <w:lvlText w:val="%7."/>
      <w:lvlJc w:val="left"/>
      <w:pPr>
        <w:ind w:left="5388" w:hanging="360"/>
      </w:pPr>
      <w:rPr>
        <w:u w:val="none"/>
      </w:rPr>
    </w:lvl>
    <w:lvl w:ilvl="7" w:tplc="CDFEFFBC">
      <w:start w:val="1"/>
      <w:numFmt w:val="lowerLetter"/>
      <w:lvlText w:val="%8."/>
      <w:lvlJc w:val="left"/>
      <w:pPr>
        <w:ind w:left="6108" w:hanging="360"/>
      </w:pPr>
      <w:rPr>
        <w:u w:val="none"/>
      </w:rPr>
    </w:lvl>
    <w:lvl w:ilvl="8" w:tplc="80860B80">
      <w:start w:val="1"/>
      <w:numFmt w:val="lowerRoman"/>
      <w:lvlText w:val="%9."/>
      <w:lvlJc w:val="right"/>
      <w:pPr>
        <w:ind w:left="6828" w:hanging="360"/>
      </w:pPr>
      <w:rPr>
        <w:u w:val="none"/>
      </w:rPr>
    </w:lvl>
  </w:abstractNum>
  <w:abstractNum w:abstractNumId="22"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8D23CA"/>
    <w:multiLevelType w:val="hybridMultilevel"/>
    <w:tmpl w:val="C9A8A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B63E48"/>
    <w:multiLevelType w:val="hybridMultilevel"/>
    <w:tmpl w:val="B832C8F8"/>
    <w:lvl w:ilvl="0" w:tplc="8D4ABAEE">
      <w:start w:val="1"/>
      <w:numFmt w:val="decimalZero"/>
      <w:lvlText w:val="%1."/>
      <w:lvlJc w:val="left"/>
      <w:pPr>
        <w:ind w:left="1068" w:hanging="360"/>
      </w:pPr>
      <w:rPr>
        <w:u w:val="none"/>
      </w:rPr>
    </w:lvl>
    <w:lvl w:ilvl="1" w:tplc="F3989BC4">
      <w:start w:val="1"/>
      <w:numFmt w:val="lowerLetter"/>
      <w:lvlText w:val="%2."/>
      <w:lvlJc w:val="left"/>
      <w:pPr>
        <w:ind w:left="1788" w:hanging="360"/>
      </w:pPr>
      <w:rPr>
        <w:u w:val="none"/>
      </w:rPr>
    </w:lvl>
    <w:lvl w:ilvl="2" w:tplc="42D2DBE4">
      <w:start w:val="1"/>
      <w:numFmt w:val="lowerRoman"/>
      <w:lvlText w:val="%3."/>
      <w:lvlJc w:val="right"/>
      <w:pPr>
        <w:ind w:left="2508" w:hanging="360"/>
      </w:pPr>
      <w:rPr>
        <w:u w:val="none"/>
      </w:rPr>
    </w:lvl>
    <w:lvl w:ilvl="3" w:tplc="45505BA2">
      <w:start w:val="1"/>
      <w:numFmt w:val="decimal"/>
      <w:lvlText w:val="%4."/>
      <w:lvlJc w:val="left"/>
      <w:pPr>
        <w:ind w:left="3228" w:hanging="360"/>
      </w:pPr>
      <w:rPr>
        <w:u w:val="none"/>
      </w:rPr>
    </w:lvl>
    <w:lvl w:ilvl="4" w:tplc="E6A6257E">
      <w:start w:val="1"/>
      <w:numFmt w:val="lowerLetter"/>
      <w:lvlText w:val="%5."/>
      <w:lvlJc w:val="left"/>
      <w:pPr>
        <w:ind w:left="3948" w:hanging="360"/>
      </w:pPr>
      <w:rPr>
        <w:u w:val="none"/>
      </w:rPr>
    </w:lvl>
    <w:lvl w:ilvl="5" w:tplc="9C62F5B4">
      <w:start w:val="1"/>
      <w:numFmt w:val="lowerRoman"/>
      <w:lvlText w:val="%6."/>
      <w:lvlJc w:val="right"/>
      <w:pPr>
        <w:ind w:left="4668" w:hanging="360"/>
      </w:pPr>
      <w:rPr>
        <w:u w:val="none"/>
      </w:rPr>
    </w:lvl>
    <w:lvl w:ilvl="6" w:tplc="BACCD7C0">
      <w:start w:val="1"/>
      <w:numFmt w:val="decimal"/>
      <w:lvlText w:val="%7."/>
      <w:lvlJc w:val="left"/>
      <w:pPr>
        <w:ind w:left="5388" w:hanging="360"/>
      </w:pPr>
      <w:rPr>
        <w:u w:val="none"/>
      </w:rPr>
    </w:lvl>
    <w:lvl w:ilvl="7" w:tplc="8974D18A">
      <w:start w:val="1"/>
      <w:numFmt w:val="lowerLetter"/>
      <w:lvlText w:val="%8."/>
      <w:lvlJc w:val="left"/>
      <w:pPr>
        <w:ind w:left="6108" w:hanging="360"/>
      </w:pPr>
      <w:rPr>
        <w:u w:val="none"/>
      </w:rPr>
    </w:lvl>
    <w:lvl w:ilvl="8" w:tplc="4412DEDC">
      <w:start w:val="1"/>
      <w:numFmt w:val="lowerRoman"/>
      <w:lvlText w:val="%9."/>
      <w:lvlJc w:val="right"/>
      <w:pPr>
        <w:ind w:left="6828" w:hanging="360"/>
      </w:pPr>
      <w:rPr>
        <w:u w:val="none"/>
      </w:rPr>
    </w:lvl>
  </w:abstractNum>
  <w:abstractNum w:abstractNumId="27" w15:restartNumberingAfterBreak="0">
    <w:nsid w:val="7C3B3A75"/>
    <w:multiLevelType w:val="hybridMultilevel"/>
    <w:tmpl w:val="B832C8F8"/>
    <w:lvl w:ilvl="0" w:tplc="FFE0F938">
      <w:start w:val="1"/>
      <w:numFmt w:val="decimalZero"/>
      <w:lvlText w:val="%1."/>
      <w:lvlJc w:val="left"/>
      <w:pPr>
        <w:ind w:left="1068" w:hanging="360"/>
      </w:pPr>
      <w:rPr>
        <w:u w:val="none"/>
      </w:rPr>
    </w:lvl>
    <w:lvl w:ilvl="1" w:tplc="78C20D5A">
      <w:start w:val="1"/>
      <w:numFmt w:val="lowerLetter"/>
      <w:lvlText w:val="%2."/>
      <w:lvlJc w:val="left"/>
      <w:pPr>
        <w:ind w:left="1788" w:hanging="360"/>
      </w:pPr>
      <w:rPr>
        <w:u w:val="none"/>
      </w:rPr>
    </w:lvl>
    <w:lvl w:ilvl="2" w:tplc="A0A8BC40">
      <w:start w:val="1"/>
      <w:numFmt w:val="lowerRoman"/>
      <w:lvlText w:val="%3."/>
      <w:lvlJc w:val="right"/>
      <w:pPr>
        <w:ind w:left="2508" w:hanging="360"/>
      </w:pPr>
      <w:rPr>
        <w:u w:val="none"/>
      </w:rPr>
    </w:lvl>
    <w:lvl w:ilvl="3" w:tplc="5BFC5DF6">
      <w:start w:val="1"/>
      <w:numFmt w:val="decimal"/>
      <w:lvlText w:val="%4."/>
      <w:lvlJc w:val="left"/>
      <w:pPr>
        <w:ind w:left="3228" w:hanging="360"/>
      </w:pPr>
      <w:rPr>
        <w:u w:val="none"/>
      </w:rPr>
    </w:lvl>
    <w:lvl w:ilvl="4" w:tplc="2D601280">
      <w:start w:val="1"/>
      <w:numFmt w:val="lowerLetter"/>
      <w:lvlText w:val="%5."/>
      <w:lvlJc w:val="left"/>
      <w:pPr>
        <w:ind w:left="3948" w:hanging="360"/>
      </w:pPr>
      <w:rPr>
        <w:u w:val="none"/>
      </w:rPr>
    </w:lvl>
    <w:lvl w:ilvl="5" w:tplc="1C88EAB6">
      <w:start w:val="1"/>
      <w:numFmt w:val="lowerRoman"/>
      <w:lvlText w:val="%6."/>
      <w:lvlJc w:val="right"/>
      <w:pPr>
        <w:ind w:left="4668" w:hanging="360"/>
      </w:pPr>
      <w:rPr>
        <w:u w:val="none"/>
      </w:rPr>
    </w:lvl>
    <w:lvl w:ilvl="6" w:tplc="EFB69D1A">
      <w:start w:val="1"/>
      <w:numFmt w:val="decimal"/>
      <w:lvlText w:val="%7."/>
      <w:lvlJc w:val="left"/>
      <w:pPr>
        <w:ind w:left="5388" w:hanging="360"/>
      </w:pPr>
      <w:rPr>
        <w:u w:val="none"/>
      </w:rPr>
    </w:lvl>
    <w:lvl w:ilvl="7" w:tplc="6D9C7E30">
      <w:start w:val="1"/>
      <w:numFmt w:val="lowerLetter"/>
      <w:lvlText w:val="%8."/>
      <w:lvlJc w:val="left"/>
      <w:pPr>
        <w:ind w:left="6108" w:hanging="360"/>
      </w:pPr>
      <w:rPr>
        <w:u w:val="none"/>
      </w:rPr>
    </w:lvl>
    <w:lvl w:ilvl="8" w:tplc="9462FECC">
      <w:start w:val="1"/>
      <w:numFmt w:val="lowerRoman"/>
      <w:lvlText w:val="%9."/>
      <w:lvlJc w:val="right"/>
      <w:pPr>
        <w:ind w:left="6828" w:hanging="360"/>
      </w:pPr>
      <w:rPr>
        <w:u w:val="none"/>
      </w:rPr>
    </w:lvl>
  </w:abstractNum>
  <w:abstractNum w:abstractNumId="28"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30"/>
  </w:num>
  <w:num w:numId="4">
    <w:abstractNumId w:val="19"/>
  </w:num>
  <w:num w:numId="5">
    <w:abstractNumId w:val="3"/>
  </w:num>
  <w:num w:numId="6">
    <w:abstractNumId w:val="21"/>
  </w:num>
  <w:num w:numId="7">
    <w:abstractNumId w:val="12"/>
  </w:num>
  <w:num w:numId="8">
    <w:abstractNumId w:val="6"/>
  </w:num>
  <w:num w:numId="9">
    <w:abstractNumId w:val="26"/>
  </w:num>
  <w:num w:numId="10">
    <w:abstractNumId w:val="7"/>
  </w:num>
  <w:num w:numId="11">
    <w:abstractNumId w:val="27"/>
  </w:num>
  <w:num w:numId="12">
    <w:abstractNumId w:val="1"/>
  </w:num>
  <w:num w:numId="13">
    <w:abstractNumId w:val="24"/>
  </w:num>
  <w:num w:numId="14">
    <w:abstractNumId w:val="14"/>
  </w:num>
  <w:num w:numId="15">
    <w:abstractNumId w:val="29"/>
  </w:num>
  <w:num w:numId="16">
    <w:abstractNumId w:val="4"/>
  </w:num>
  <w:num w:numId="17">
    <w:abstractNumId w:val="0"/>
  </w:num>
  <w:num w:numId="18">
    <w:abstractNumId w:val="9"/>
  </w:num>
  <w:num w:numId="19">
    <w:abstractNumId w:val="17"/>
  </w:num>
  <w:num w:numId="20">
    <w:abstractNumId w:val="23"/>
  </w:num>
  <w:num w:numId="21">
    <w:abstractNumId w:val="20"/>
  </w:num>
  <w:num w:numId="22">
    <w:abstractNumId w:val="28"/>
  </w:num>
  <w:num w:numId="23">
    <w:abstractNumId w:val="8"/>
  </w:num>
  <w:num w:numId="24">
    <w:abstractNumId w:val="22"/>
  </w:num>
  <w:num w:numId="25">
    <w:abstractNumId w:val="15"/>
  </w:num>
  <w:num w:numId="26">
    <w:abstractNumId w:val="16"/>
  </w:num>
  <w:num w:numId="27">
    <w:abstractNumId w:val="11"/>
  </w:num>
  <w:num w:numId="28">
    <w:abstractNumId w:val="5"/>
  </w:num>
  <w:num w:numId="29">
    <w:abstractNumId w:val="25"/>
  </w:num>
  <w:num w:numId="30">
    <w:abstractNumId w:val="18"/>
  </w:num>
  <w:num w:numId="3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157"/>
    <w:rsid w:val="00003D7D"/>
    <w:rsid w:val="00005E5C"/>
    <w:rsid w:val="00006317"/>
    <w:rsid w:val="0000794F"/>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1FB"/>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97250"/>
    <w:rsid w:val="000A01ED"/>
    <w:rsid w:val="000A0421"/>
    <w:rsid w:val="000A1D47"/>
    <w:rsid w:val="000A203D"/>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9AE"/>
    <w:rsid w:val="00130DA6"/>
    <w:rsid w:val="00132D44"/>
    <w:rsid w:val="001330E2"/>
    <w:rsid w:val="00133200"/>
    <w:rsid w:val="001344E3"/>
    <w:rsid w:val="0013491C"/>
    <w:rsid w:val="00135422"/>
    <w:rsid w:val="0013547F"/>
    <w:rsid w:val="0013677F"/>
    <w:rsid w:val="00136A54"/>
    <w:rsid w:val="00136D31"/>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25A9"/>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4EC6"/>
    <w:rsid w:val="001D50EF"/>
    <w:rsid w:val="001D570A"/>
    <w:rsid w:val="001E0F64"/>
    <w:rsid w:val="001E21CC"/>
    <w:rsid w:val="001E2344"/>
    <w:rsid w:val="001E2F78"/>
    <w:rsid w:val="001E392C"/>
    <w:rsid w:val="001E3C45"/>
    <w:rsid w:val="001E70D7"/>
    <w:rsid w:val="001F02A8"/>
    <w:rsid w:val="001F17F9"/>
    <w:rsid w:val="001F19C4"/>
    <w:rsid w:val="001F245E"/>
    <w:rsid w:val="001F50C3"/>
    <w:rsid w:val="001F535A"/>
    <w:rsid w:val="001F5687"/>
    <w:rsid w:val="001F65B5"/>
    <w:rsid w:val="001F76F3"/>
    <w:rsid w:val="00200D37"/>
    <w:rsid w:val="00200E3C"/>
    <w:rsid w:val="0020389F"/>
    <w:rsid w:val="0020696B"/>
    <w:rsid w:val="00206B8F"/>
    <w:rsid w:val="0020721E"/>
    <w:rsid w:val="00211181"/>
    <w:rsid w:val="00211BE2"/>
    <w:rsid w:val="00212ADB"/>
    <w:rsid w:val="00213549"/>
    <w:rsid w:val="00215F86"/>
    <w:rsid w:val="00216437"/>
    <w:rsid w:val="00216762"/>
    <w:rsid w:val="0021689B"/>
    <w:rsid w:val="0021725C"/>
    <w:rsid w:val="00217B00"/>
    <w:rsid w:val="00221A30"/>
    <w:rsid w:val="002222A9"/>
    <w:rsid w:val="00222994"/>
    <w:rsid w:val="00223D1E"/>
    <w:rsid w:val="00224E70"/>
    <w:rsid w:val="00225F87"/>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774CA"/>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30CF"/>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76D43"/>
    <w:rsid w:val="0038037B"/>
    <w:rsid w:val="003805BF"/>
    <w:rsid w:val="00381C45"/>
    <w:rsid w:val="00382EA8"/>
    <w:rsid w:val="00383CE5"/>
    <w:rsid w:val="003840C9"/>
    <w:rsid w:val="00385A8B"/>
    <w:rsid w:val="003865D5"/>
    <w:rsid w:val="00386E4F"/>
    <w:rsid w:val="003872FD"/>
    <w:rsid w:val="00390363"/>
    <w:rsid w:val="00391875"/>
    <w:rsid w:val="0039476E"/>
    <w:rsid w:val="00396249"/>
    <w:rsid w:val="0039663C"/>
    <w:rsid w:val="003A0D44"/>
    <w:rsid w:val="003A14EA"/>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810"/>
    <w:rsid w:val="003B7A16"/>
    <w:rsid w:val="003B7C53"/>
    <w:rsid w:val="003C0479"/>
    <w:rsid w:val="003C05A2"/>
    <w:rsid w:val="003C05CA"/>
    <w:rsid w:val="003C0FFA"/>
    <w:rsid w:val="003C2038"/>
    <w:rsid w:val="003C261A"/>
    <w:rsid w:val="003C2D20"/>
    <w:rsid w:val="003C2E13"/>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5AED"/>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358E"/>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2CD7"/>
    <w:rsid w:val="004B3006"/>
    <w:rsid w:val="004B55C4"/>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0A51"/>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59E"/>
    <w:rsid w:val="00644627"/>
    <w:rsid w:val="00645AA5"/>
    <w:rsid w:val="00645BC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3363"/>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4F1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1483"/>
    <w:rsid w:val="00771C5E"/>
    <w:rsid w:val="00772306"/>
    <w:rsid w:val="00772D09"/>
    <w:rsid w:val="00773320"/>
    <w:rsid w:val="00773CDE"/>
    <w:rsid w:val="00774A64"/>
    <w:rsid w:val="00775B42"/>
    <w:rsid w:val="00780D3E"/>
    <w:rsid w:val="00781126"/>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7F7C03"/>
    <w:rsid w:val="0080196E"/>
    <w:rsid w:val="00802ED5"/>
    <w:rsid w:val="00805116"/>
    <w:rsid w:val="00806060"/>
    <w:rsid w:val="008062D8"/>
    <w:rsid w:val="00807721"/>
    <w:rsid w:val="008078DE"/>
    <w:rsid w:val="00811252"/>
    <w:rsid w:val="00812582"/>
    <w:rsid w:val="0081275C"/>
    <w:rsid w:val="00812961"/>
    <w:rsid w:val="00814AAC"/>
    <w:rsid w:val="00814CAD"/>
    <w:rsid w:val="00814FB9"/>
    <w:rsid w:val="00815E02"/>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128D"/>
    <w:rsid w:val="00872536"/>
    <w:rsid w:val="0087262D"/>
    <w:rsid w:val="00873311"/>
    <w:rsid w:val="00873F22"/>
    <w:rsid w:val="00874CF1"/>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2EFC"/>
    <w:rsid w:val="008E32EC"/>
    <w:rsid w:val="008E37F5"/>
    <w:rsid w:val="008E3E90"/>
    <w:rsid w:val="008E4B63"/>
    <w:rsid w:val="008E4B78"/>
    <w:rsid w:val="008E5AFB"/>
    <w:rsid w:val="008E63D9"/>
    <w:rsid w:val="008E6CCD"/>
    <w:rsid w:val="008E769F"/>
    <w:rsid w:val="008F0712"/>
    <w:rsid w:val="008F0936"/>
    <w:rsid w:val="008F3140"/>
    <w:rsid w:val="008F36F2"/>
    <w:rsid w:val="008F3EC9"/>
    <w:rsid w:val="008F48DF"/>
    <w:rsid w:val="008F4B4E"/>
    <w:rsid w:val="008F65D3"/>
    <w:rsid w:val="008F7173"/>
    <w:rsid w:val="008F7B08"/>
    <w:rsid w:val="008F7BEC"/>
    <w:rsid w:val="009008AE"/>
    <w:rsid w:val="009018D5"/>
    <w:rsid w:val="00901A3F"/>
    <w:rsid w:val="00901A6A"/>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6797"/>
    <w:rsid w:val="00947A1D"/>
    <w:rsid w:val="00947E9E"/>
    <w:rsid w:val="00952942"/>
    <w:rsid w:val="00952A1F"/>
    <w:rsid w:val="009546A1"/>
    <w:rsid w:val="00954B55"/>
    <w:rsid w:val="00954F21"/>
    <w:rsid w:val="00956993"/>
    <w:rsid w:val="00960CAE"/>
    <w:rsid w:val="0096264F"/>
    <w:rsid w:val="00964BDC"/>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4AC"/>
    <w:rsid w:val="009B2AD6"/>
    <w:rsid w:val="009B2EA6"/>
    <w:rsid w:val="009B3379"/>
    <w:rsid w:val="009B48F4"/>
    <w:rsid w:val="009B5155"/>
    <w:rsid w:val="009B6C5C"/>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482"/>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4F20"/>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FB9"/>
    <w:rsid w:val="00B07380"/>
    <w:rsid w:val="00B07AAF"/>
    <w:rsid w:val="00B10194"/>
    <w:rsid w:val="00B10DB2"/>
    <w:rsid w:val="00B11BF9"/>
    <w:rsid w:val="00B1248F"/>
    <w:rsid w:val="00B12748"/>
    <w:rsid w:val="00B12E0B"/>
    <w:rsid w:val="00B12F12"/>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6D4"/>
    <w:rsid w:val="00B45EB8"/>
    <w:rsid w:val="00B47120"/>
    <w:rsid w:val="00B4755D"/>
    <w:rsid w:val="00B47609"/>
    <w:rsid w:val="00B47A2B"/>
    <w:rsid w:val="00B47E7D"/>
    <w:rsid w:val="00B50936"/>
    <w:rsid w:val="00B5180E"/>
    <w:rsid w:val="00B54121"/>
    <w:rsid w:val="00B545D9"/>
    <w:rsid w:val="00B5483B"/>
    <w:rsid w:val="00B55279"/>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963"/>
    <w:rsid w:val="00BA4DA0"/>
    <w:rsid w:val="00BA5F46"/>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1B1B"/>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627B"/>
    <w:rsid w:val="00D0652B"/>
    <w:rsid w:val="00D067D4"/>
    <w:rsid w:val="00D06BD6"/>
    <w:rsid w:val="00D06F87"/>
    <w:rsid w:val="00D10B1F"/>
    <w:rsid w:val="00D10D63"/>
    <w:rsid w:val="00D12A04"/>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428"/>
    <w:rsid w:val="00D54539"/>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28F3"/>
    <w:rsid w:val="00E4355B"/>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2B9"/>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B1C"/>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E6EA4"/>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289C"/>
    <w:rsid w:val="00F330BD"/>
    <w:rsid w:val="00F3443A"/>
    <w:rsid w:val="00F3456C"/>
    <w:rsid w:val="00F36022"/>
    <w:rsid w:val="00F361F1"/>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D5F"/>
    <w:rsid w:val="00FB4F5B"/>
    <w:rsid w:val="00FC0D14"/>
    <w:rsid w:val="00FC11CC"/>
    <w:rsid w:val="00FC196F"/>
    <w:rsid w:val="00FC3317"/>
    <w:rsid w:val="00FC356A"/>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794"/>
    <w:rsid w:val="00FF098F"/>
    <w:rsid w:val="00FF3465"/>
    <w:rsid w:val="00FF3A1E"/>
    <w:rsid w:val="00FF4873"/>
    <w:rsid w:val="00FF4A52"/>
    <w:rsid w:val="00FF4A7F"/>
    <w:rsid w:val="00FF5CEA"/>
    <w:rsid w:val="00FF6557"/>
    <w:rsid w:val="00FF6917"/>
    <w:rsid w:val="00FF6EBF"/>
    <w:rsid w:val="0453FF71"/>
    <w:rsid w:val="059B47EB"/>
    <w:rsid w:val="08F7695A"/>
    <w:rsid w:val="0A3CBC53"/>
    <w:rsid w:val="0D745D15"/>
    <w:rsid w:val="1832A8EE"/>
    <w:rsid w:val="19DE9291"/>
    <w:rsid w:val="1B3A6C34"/>
    <w:rsid w:val="21855A42"/>
    <w:rsid w:val="392BAA40"/>
    <w:rsid w:val="397D5317"/>
    <w:rsid w:val="4475BDA0"/>
    <w:rsid w:val="52C1AFB1"/>
    <w:rsid w:val="5482C2DF"/>
    <w:rsid w:val="567C572D"/>
    <w:rsid w:val="5A03D116"/>
    <w:rsid w:val="5F87076E"/>
    <w:rsid w:val="61E739B8"/>
    <w:rsid w:val="6760879B"/>
    <w:rsid w:val="68AA25E2"/>
    <w:rsid w:val="71273D34"/>
    <w:rsid w:val="71C31F36"/>
    <w:rsid w:val="7708C7A6"/>
    <w:rsid w:val="7879CD74"/>
    <w:rsid w:val="7F3778B6"/>
    <w:rsid w:val="7FB8E3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58E"/>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qVoO15llG8" TargetMode="Externa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libros.conaliteg.gob.mx/20/P6HIA.htm?#page/4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DD511-7382-4611-92F2-3620851D3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1295</Words>
  <Characters>7383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2020-11-15T07:51:00Z</dcterms:created>
  <dcterms:modified xsi:type="dcterms:W3CDTF">2020-11-15T07:51:00Z</dcterms:modified>
</cp:coreProperties>
</file>