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EB861" w14:textId="77777777" w:rsidR="00EE0A63" w:rsidRPr="00A712C5" w:rsidRDefault="00830F69" w:rsidP="00A712C5">
      <w:pPr>
        <w:spacing w:after="0" w:line="240" w:lineRule="auto"/>
        <w:jc w:val="center"/>
        <w:rPr>
          <w:rFonts w:ascii="Montserrat" w:hAnsi="Montserrat"/>
          <w:b/>
          <w:sz w:val="48"/>
          <w:szCs w:val="48"/>
        </w:rPr>
      </w:pPr>
      <w:r w:rsidRPr="00A712C5">
        <w:rPr>
          <w:rFonts w:ascii="Montserrat" w:hAnsi="Montserrat"/>
          <w:b/>
          <w:sz w:val="48"/>
          <w:szCs w:val="48"/>
        </w:rPr>
        <w:t>Lunes</w:t>
      </w:r>
    </w:p>
    <w:p w14:paraId="28B3F3FC" w14:textId="77777777" w:rsidR="00830F69" w:rsidRPr="00A712C5" w:rsidRDefault="00830F69" w:rsidP="00A712C5">
      <w:pPr>
        <w:spacing w:after="0" w:line="240" w:lineRule="auto"/>
        <w:jc w:val="center"/>
        <w:rPr>
          <w:rFonts w:ascii="Montserrat" w:hAnsi="Montserrat"/>
          <w:b/>
          <w:sz w:val="56"/>
          <w:szCs w:val="56"/>
        </w:rPr>
      </w:pPr>
      <w:r w:rsidRPr="00A712C5">
        <w:rPr>
          <w:rFonts w:ascii="Montserrat" w:hAnsi="Montserrat"/>
          <w:b/>
          <w:sz w:val="56"/>
          <w:szCs w:val="56"/>
        </w:rPr>
        <w:t>09</w:t>
      </w:r>
    </w:p>
    <w:p w14:paraId="2009427A" w14:textId="77777777" w:rsidR="00830F69" w:rsidRPr="00A712C5" w:rsidRDefault="00A712C5" w:rsidP="00A712C5">
      <w:pPr>
        <w:spacing w:after="0" w:line="240" w:lineRule="auto"/>
        <w:jc w:val="center"/>
        <w:rPr>
          <w:rFonts w:ascii="Montserrat" w:hAnsi="Montserrat"/>
          <w:b/>
          <w:sz w:val="48"/>
          <w:szCs w:val="48"/>
        </w:rPr>
      </w:pPr>
      <w:r w:rsidRPr="00A712C5">
        <w:rPr>
          <w:rFonts w:ascii="Montserrat" w:hAnsi="Montserrat"/>
          <w:b/>
          <w:sz w:val="48"/>
          <w:szCs w:val="48"/>
        </w:rPr>
        <w:t>d</w:t>
      </w:r>
      <w:r w:rsidR="00830F69" w:rsidRPr="00A712C5">
        <w:rPr>
          <w:rFonts w:ascii="Montserrat" w:hAnsi="Montserrat"/>
          <w:b/>
          <w:sz w:val="48"/>
          <w:szCs w:val="48"/>
        </w:rPr>
        <w:t>e Noviembre</w:t>
      </w:r>
    </w:p>
    <w:p w14:paraId="672A6659" w14:textId="77777777" w:rsidR="00830F69" w:rsidRPr="00A712C5" w:rsidRDefault="00830F69" w:rsidP="00A712C5">
      <w:pPr>
        <w:spacing w:after="0" w:line="240" w:lineRule="auto"/>
        <w:jc w:val="center"/>
        <w:rPr>
          <w:rFonts w:ascii="Montserrat" w:hAnsi="Montserrat"/>
        </w:rPr>
      </w:pPr>
    </w:p>
    <w:p w14:paraId="129953EE" w14:textId="77777777" w:rsidR="00830F69" w:rsidRPr="00A712C5" w:rsidRDefault="00830F69" w:rsidP="00A712C5">
      <w:pPr>
        <w:spacing w:after="0" w:line="240" w:lineRule="auto"/>
        <w:jc w:val="center"/>
        <w:rPr>
          <w:rFonts w:ascii="Montserrat" w:hAnsi="Montserrat"/>
          <w:b/>
          <w:sz w:val="52"/>
          <w:szCs w:val="52"/>
        </w:rPr>
      </w:pPr>
      <w:r w:rsidRPr="00A712C5">
        <w:rPr>
          <w:rFonts w:ascii="Montserrat" w:hAnsi="Montserrat"/>
          <w:b/>
          <w:sz w:val="52"/>
          <w:szCs w:val="52"/>
        </w:rPr>
        <w:t>Cuarto de Primaria</w:t>
      </w:r>
    </w:p>
    <w:p w14:paraId="665C03AB" w14:textId="77777777" w:rsidR="0030607D" w:rsidRPr="00977BAB" w:rsidRDefault="0030607D" w:rsidP="009F4961">
      <w:pPr>
        <w:spacing w:after="0" w:line="240" w:lineRule="auto"/>
        <w:jc w:val="center"/>
        <w:rPr>
          <w:rFonts w:ascii="Montserrat" w:hAnsi="Montserrat"/>
          <w:b/>
          <w:sz w:val="52"/>
          <w:szCs w:val="52"/>
        </w:rPr>
      </w:pPr>
      <w:r w:rsidRPr="00977BAB">
        <w:rPr>
          <w:rFonts w:ascii="Montserrat" w:hAnsi="Montserrat"/>
          <w:b/>
          <w:sz w:val="52"/>
          <w:szCs w:val="52"/>
        </w:rPr>
        <w:t>Ciencias Naturales</w:t>
      </w:r>
    </w:p>
    <w:p w14:paraId="57C0D796" w14:textId="77777777" w:rsidR="0030607D" w:rsidRPr="00A712C5" w:rsidRDefault="0030607D" w:rsidP="009F4961">
      <w:pPr>
        <w:spacing w:after="0" w:line="240" w:lineRule="auto"/>
        <w:jc w:val="center"/>
        <w:rPr>
          <w:rFonts w:ascii="Montserrat" w:hAnsi="Montserrat"/>
        </w:rPr>
      </w:pPr>
    </w:p>
    <w:p w14:paraId="34DB5690" w14:textId="77777777" w:rsidR="0030607D" w:rsidRPr="00977BAB" w:rsidRDefault="0030607D" w:rsidP="009F4961">
      <w:pPr>
        <w:spacing w:after="0" w:line="240" w:lineRule="auto"/>
        <w:jc w:val="center"/>
        <w:rPr>
          <w:rFonts w:ascii="Montserrat" w:hAnsi="Montserrat"/>
          <w:i/>
          <w:sz w:val="48"/>
          <w:szCs w:val="48"/>
        </w:rPr>
      </w:pPr>
      <w:r w:rsidRPr="00977BAB">
        <w:rPr>
          <w:rFonts w:ascii="Montserrat" w:hAnsi="Montserrat"/>
          <w:i/>
          <w:sz w:val="48"/>
          <w:szCs w:val="48"/>
        </w:rPr>
        <w:t>El sistema sexual de las mujeres</w:t>
      </w:r>
    </w:p>
    <w:p w14:paraId="0D142F6F" w14:textId="77777777" w:rsidR="0030607D" w:rsidRPr="00A712C5" w:rsidRDefault="0030607D" w:rsidP="00A712C5">
      <w:pPr>
        <w:spacing w:after="0" w:line="240" w:lineRule="auto"/>
        <w:jc w:val="both"/>
        <w:rPr>
          <w:rFonts w:ascii="Montserrat" w:hAnsi="Montserrat"/>
        </w:rPr>
      </w:pPr>
    </w:p>
    <w:p w14:paraId="4475AD14" w14:textId="77777777" w:rsidR="0030607D" w:rsidRPr="00A712C5" w:rsidRDefault="0030607D" w:rsidP="00A712C5">
      <w:pPr>
        <w:spacing w:after="0" w:line="240" w:lineRule="auto"/>
        <w:jc w:val="both"/>
        <w:rPr>
          <w:rFonts w:ascii="Montserrat" w:hAnsi="Montserrat"/>
        </w:rPr>
      </w:pPr>
    </w:p>
    <w:p w14:paraId="4F7C41D3" w14:textId="77777777" w:rsidR="0030607D" w:rsidRPr="00977BAB" w:rsidRDefault="0030607D" w:rsidP="00A712C5">
      <w:pPr>
        <w:spacing w:after="0" w:line="240" w:lineRule="auto"/>
        <w:jc w:val="both"/>
        <w:rPr>
          <w:rFonts w:ascii="Montserrat" w:hAnsi="Montserrat"/>
          <w:i/>
        </w:rPr>
      </w:pPr>
      <w:r w:rsidRPr="00977BAB">
        <w:rPr>
          <w:rFonts w:ascii="Montserrat" w:hAnsi="Montserrat"/>
          <w:b/>
          <w:i/>
        </w:rPr>
        <w:t>Aprendizaje esperado:</w:t>
      </w:r>
      <w:r w:rsidRPr="00977BAB">
        <w:rPr>
          <w:rFonts w:ascii="Montserrat" w:hAnsi="Montserrat"/>
          <w:i/>
        </w:rPr>
        <w:t xml:space="preserve"> Describe las funciones de los aparatos sexuales de la mujer y del hombre, así como de la práctica de hábitos de higiene para su cuidado.</w:t>
      </w:r>
    </w:p>
    <w:p w14:paraId="120C4E94" w14:textId="77777777" w:rsidR="0030607D" w:rsidRPr="00977BAB" w:rsidRDefault="0030607D" w:rsidP="00A712C5">
      <w:pPr>
        <w:spacing w:after="0" w:line="240" w:lineRule="auto"/>
        <w:jc w:val="both"/>
        <w:rPr>
          <w:rFonts w:ascii="Montserrat" w:hAnsi="Montserrat"/>
          <w:i/>
        </w:rPr>
      </w:pPr>
    </w:p>
    <w:p w14:paraId="34F83056" w14:textId="77777777" w:rsidR="0030607D" w:rsidRPr="00977BAB" w:rsidRDefault="0030607D" w:rsidP="00A712C5">
      <w:pPr>
        <w:spacing w:after="0" w:line="240" w:lineRule="auto"/>
        <w:jc w:val="both"/>
        <w:rPr>
          <w:rFonts w:ascii="Montserrat" w:hAnsi="Montserrat"/>
          <w:i/>
        </w:rPr>
      </w:pPr>
      <w:r w:rsidRPr="00977BAB">
        <w:rPr>
          <w:rFonts w:ascii="Montserrat" w:hAnsi="Montserrat"/>
          <w:b/>
          <w:i/>
        </w:rPr>
        <w:t>Énfasis:</w:t>
      </w:r>
      <w:r w:rsidRPr="00977BAB">
        <w:rPr>
          <w:rFonts w:ascii="Montserrat" w:hAnsi="Montserrat"/>
          <w:i/>
        </w:rPr>
        <w:t xml:space="preserve"> Describir el aparato sexual de la mujer, órganos internos y producción de óvulos.</w:t>
      </w:r>
    </w:p>
    <w:p w14:paraId="42AFC42D" w14:textId="77777777" w:rsidR="00F07A49" w:rsidRPr="00A712C5" w:rsidRDefault="00F07A49" w:rsidP="00A712C5">
      <w:pPr>
        <w:spacing w:after="0" w:line="240" w:lineRule="auto"/>
        <w:jc w:val="both"/>
        <w:rPr>
          <w:rFonts w:ascii="Montserrat" w:hAnsi="Montserrat"/>
        </w:rPr>
      </w:pPr>
    </w:p>
    <w:p w14:paraId="271CA723" w14:textId="77777777" w:rsidR="00F07A49" w:rsidRPr="00A712C5" w:rsidRDefault="00F07A49" w:rsidP="00A712C5">
      <w:pPr>
        <w:spacing w:after="0" w:line="240" w:lineRule="auto"/>
        <w:jc w:val="both"/>
        <w:rPr>
          <w:rFonts w:ascii="Montserrat" w:hAnsi="Montserrat"/>
        </w:rPr>
      </w:pPr>
    </w:p>
    <w:p w14:paraId="24686921" w14:textId="77777777" w:rsidR="00F07A49" w:rsidRPr="00977BAB" w:rsidRDefault="0091795B" w:rsidP="00D42922">
      <w:pPr>
        <w:spacing w:after="0" w:line="240" w:lineRule="auto"/>
        <w:rPr>
          <w:rFonts w:ascii="Montserrat" w:hAnsi="Montserrat"/>
          <w:b/>
          <w:sz w:val="28"/>
          <w:szCs w:val="28"/>
        </w:rPr>
      </w:pPr>
      <w:r w:rsidRPr="00977BAB">
        <w:rPr>
          <w:rFonts w:ascii="Montserrat" w:hAnsi="Montserrat"/>
          <w:b/>
          <w:sz w:val="28"/>
          <w:szCs w:val="28"/>
        </w:rPr>
        <w:t>¿Qué vamos a aprender?</w:t>
      </w:r>
    </w:p>
    <w:p w14:paraId="75FBE423" w14:textId="77777777" w:rsidR="0091795B" w:rsidRPr="00A712C5" w:rsidRDefault="0091795B" w:rsidP="00A712C5">
      <w:pPr>
        <w:spacing w:after="0" w:line="240" w:lineRule="auto"/>
        <w:jc w:val="both"/>
        <w:rPr>
          <w:rFonts w:ascii="Montserrat" w:hAnsi="Montserrat"/>
        </w:rPr>
      </w:pPr>
    </w:p>
    <w:p w14:paraId="36030130" w14:textId="77777777" w:rsidR="0091795B" w:rsidRPr="00A712C5" w:rsidRDefault="0091795B" w:rsidP="00A712C5">
      <w:pPr>
        <w:spacing w:after="0" w:line="240" w:lineRule="auto"/>
        <w:jc w:val="both"/>
        <w:rPr>
          <w:rFonts w:ascii="Montserrat" w:hAnsi="Montserrat"/>
        </w:rPr>
      </w:pPr>
      <w:r w:rsidRPr="00A712C5">
        <w:rPr>
          <w:rFonts w:ascii="Montserrat" w:hAnsi="Montserrat"/>
        </w:rPr>
        <w:t>El día de hoy aprenderás sobre el aparato sexual de la mujer (órganos genitales internos y externos) y la producción de óvulos.</w:t>
      </w:r>
    </w:p>
    <w:p w14:paraId="2D3F0BEC" w14:textId="77777777" w:rsidR="0091795B" w:rsidRPr="00A712C5" w:rsidRDefault="0091795B" w:rsidP="00A712C5">
      <w:pPr>
        <w:spacing w:after="0" w:line="240" w:lineRule="auto"/>
        <w:jc w:val="both"/>
        <w:rPr>
          <w:rFonts w:ascii="Montserrat" w:hAnsi="Montserrat"/>
        </w:rPr>
      </w:pPr>
    </w:p>
    <w:p w14:paraId="18E90B21" w14:textId="77777777" w:rsidR="0091795B" w:rsidRDefault="0091795B" w:rsidP="00A712C5">
      <w:pPr>
        <w:spacing w:after="0" w:line="240" w:lineRule="auto"/>
        <w:jc w:val="both"/>
        <w:rPr>
          <w:rFonts w:ascii="Montserrat" w:hAnsi="Montserrat"/>
        </w:rPr>
      </w:pPr>
      <w:r w:rsidRPr="00A712C5">
        <w:rPr>
          <w:rFonts w:ascii="Montserrat" w:hAnsi="Montserrat"/>
        </w:rPr>
        <w:t>En la clase anterior aprendiste sobre las glándulas endocrinas que participan en el crecimiento y desarrollo durante la pubertad y la adolescencia y dan lugar a muchos cambios físicos y emocionale</w:t>
      </w:r>
      <w:r w:rsidR="00977BAB">
        <w:rPr>
          <w:rFonts w:ascii="Montserrat" w:hAnsi="Montserrat"/>
        </w:rPr>
        <w:t>s en las mujeres y los hombres.</w:t>
      </w:r>
    </w:p>
    <w:p w14:paraId="75CF4315" w14:textId="77777777" w:rsidR="00977BAB" w:rsidRPr="00A712C5" w:rsidRDefault="00977BAB" w:rsidP="00A712C5">
      <w:pPr>
        <w:spacing w:after="0" w:line="240" w:lineRule="auto"/>
        <w:jc w:val="both"/>
        <w:rPr>
          <w:rFonts w:ascii="Montserrat" w:hAnsi="Montserrat"/>
        </w:rPr>
      </w:pPr>
    </w:p>
    <w:p w14:paraId="35CDB5CF" w14:textId="77777777" w:rsidR="0091795B" w:rsidRPr="00A712C5" w:rsidRDefault="0091795B" w:rsidP="00A712C5">
      <w:pPr>
        <w:spacing w:after="0" w:line="240" w:lineRule="auto"/>
        <w:jc w:val="both"/>
        <w:rPr>
          <w:rFonts w:ascii="Montserrat" w:hAnsi="Montserrat"/>
        </w:rPr>
      </w:pPr>
      <w:r w:rsidRPr="00A712C5">
        <w:rPr>
          <w:rFonts w:ascii="Montserrat" w:hAnsi="Montserrat"/>
        </w:rPr>
        <w:t>Hoy aprenderás cómo es y cómo funciona el sistema sexual de las mujeres y en qué consiste la producción de óvulos.</w:t>
      </w:r>
    </w:p>
    <w:p w14:paraId="3CB648E9" w14:textId="77777777" w:rsidR="0091795B" w:rsidRPr="00A712C5" w:rsidRDefault="0091795B" w:rsidP="00A712C5">
      <w:pPr>
        <w:spacing w:after="0" w:line="240" w:lineRule="auto"/>
        <w:jc w:val="both"/>
        <w:rPr>
          <w:rFonts w:ascii="Montserrat" w:hAnsi="Montserrat"/>
        </w:rPr>
      </w:pPr>
    </w:p>
    <w:p w14:paraId="639C71BB" w14:textId="77777777" w:rsidR="0091795B" w:rsidRDefault="0091795B" w:rsidP="00A712C5">
      <w:pPr>
        <w:spacing w:after="0" w:line="240" w:lineRule="auto"/>
        <w:jc w:val="both"/>
        <w:rPr>
          <w:rFonts w:ascii="Montserrat" w:hAnsi="Montserrat"/>
        </w:rPr>
      </w:pPr>
      <w:r w:rsidRPr="00A712C5">
        <w:rPr>
          <w:rFonts w:ascii="Montserrat" w:hAnsi="Montserrat"/>
        </w:rPr>
        <w:t>En tu libro de Ciencias Naturales, podrás estudiar el tema de la página 11 a 15.</w:t>
      </w:r>
    </w:p>
    <w:p w14:paraId="0C178E9E" w14:textId="77777777" w:rsidR="00C84A35" w:rsidRPr="00A712C5" w:rsidRDefault="00C84A35" w:rsidP="00A712C5">
      <w:pPr>
        <w:spacing w:after="0" w:line="240" w:lineRule="auto"/>
        <w:jc w:val="both"/>
        <w:rPr>
          <w:rFonts w:ascii="Montserrat" w:hAnsi="Montserrat"/>
        </w:rPr>
      </w:pPr>
    </w:p>
    <w:p w14:paraId="1BF780CA" w14:textId="77777777" w:rsidR="0091795B" w:rsidRPr="00A712C5" w:rsidRDefault="00FF1BFA" w:rsidP="00977BAB">
      <w:pPr>
        <w:spacing w:after="0" w:line="240" w:lineRule="auto"/>
        <w:jc w:val="center"/>
        <w:rPr>
          <w:rFonts w:ascii="Montserrat" w:hAnsi="Montserrat"/>
        </w:rPr>
      </w:pPr>
      <w:hyperlink r:id="rId6" w:anchor="page/11" w:history="1">
        <w:r w:rsidR="0091795B" w:rsidRPr="00A712C5">
          <w:rPr>
            <w:rStyle w:val="Hipervnculo"/>
            <w:rFonts w:ascii="Montserrat" w:hAnsi="Montserrat"/>
          </w:rPr>
          <w:t>https://libros.conaliteg.gob.mx/20/P4CNA.htm#page/11</w:t>
        </w:r>
      </w:hyperlink>
    </w:p>
    <w:p w14:paraId="3C0395D3" w14:textId="77777777" w:rsidR="0091795B" w:rsidRPr="00A712C5" w:rsidRDefault="0091795B" w:rsidP="00A712C5">
      <w:pPr>
        <w:spacing w:after="0" w:line="240" w:lineRule="auto"/>
        <w:jc w:val="both"/>
        <w:rPr>
          <w:rFonts w:ascii="Montserrat" w:hAnsi="Montserrat"/>
        </w:rPr>
      </w:pPr>
    </w:p>
    <w:p w14:paraId="5ADB27D5" w14:textId="77777777" w:rsidR="0091795B" w:rsidRPr="00A712C5" w:rsidRDefault="0091795B" w:rsidP="00A712C5">
      <w:pPr>
        <w:spacing w:after="0" w:line="240" w:lineRule="auto"/>
        <w:jc w:val="both"/>
        <w:rPr>
          <w:rFonts w:ascii="Montserrat" w:hAnsi="Montserrat"/>
        </w:rPr>
      </w:pPr>
      <w:r w:rsidRPr="00A712C5">
        <w:rPr>
          <w:rFonts w:ascii="Montserrat" w:hAnsi="Montserrat"/>
        </w:rPr>
        <w:t xml:space="preserve">Si no lo tienes a la mano, no te preocupes, puedes investigar en otros libros que tengas </w:t>
      </w:r>
      <w:r w:rsidR="00806341" w:rsidRPr="00A712C5">
        <w:rPr>
          <w:rFonts w:ascii="Montserrat" w:hAnsi="Montserrat"/>
        </w:rPr>
        <w:t>en ca</w:t>
      </w:r>
      <w:r w:rsidR="00C84A35">
        <w:rPr>
          <w:rFonts w:ascii="Montserrat" w:hAnsi="Montserrat"/>
        </w:rPr>
        <w:t>sa o en Internet</w:t>
      </w:r>
      <w:r w:rsidR="00806341" w:rsidRPr="00A712C5">
        <w:rPr>
          <w:rFonts w:ascii="Montserrat" w:hAnsi="Montserrat"/>
        </w:rPr>
        <w:t>.</w:t>
      </w:r>
    </w:p>
    <w:p w14:paraId="3254BC2F" w14:textId="77777777" w:rsidR="00806341" w:rsidRPr="00A712C5" w:rsidRDefault="00806341" w:rsidP="00A712C5">
      <w:pPr>
        <w:spacing w:after="0" w:line="240" w:lineRule="auto"/>
        <w:jc w:val="both"/>
        <w:rPr>
          <w:rFonts w:ascii="Montserrat" w:hAnsi="Montserrat"/>
        </w:rPr>
      </w:pPr>
    </w:p>
    <w:p w14:paraId="651E9592" w14:textId="77777777" w:rsidR="00806341" w:rsidRPr="00A712C5" w:rsidRDefault="00806341" w:rsidP="00A712C5">
      <w:pPr>
        <w:spacing w:after="0" w:line="240" w:lineRule="auto"/>
        <w:jc w:val="both"/>
        <w:rPr>
          <w:rFonts w:ascii="Montserrat" w:hAnsi="Montserrat"/>
        </w:rPr>
      </w:pPr>
    </w:p>
    <w:p w14:paraId="0FC38C22" w14:textId="77777777" w:rsidR="00806341" w:rsidRPr="00977BAB" w:rsidRDefault="00806341" w:rsidP="00D42922">
      <w:pPr>
        <w:spacing w:after="0" w:line="240" w:lineRule="auto"/>
        <w:rPr>
          <w:rFonts w:ascii="Montserrat" w:hAnsi="Montserrat"/>
          <w:b/>
          <w:sz w:val="28"/>
          <w:szCs w:val="28"/>
        </w:rPr>
      </w:pPr>
      <w:r w:rsidRPr="00977BAB">
        <w:rPr>
          <w:rFonts w:ascii="Montserrat" w:hAnsi="Montserrat"/>
          <w:b/>
          <w:sz w:val="28"/>
          <w:szCs w:val="28"/>
        </w:rPr>
        <w:t>¿Qué hacemos?</w:t>
      </w:r>
    </w:p>
    <w:p w14:paraId="269E314A" w14:textId="77777777" w:rsidR="00806341" w:rsidRPr="00A712C5" w:rsidRDefault="00806341" w:rsidP="00A712C5">
      <w:pPr>
        <w:spacing w:after="0" w:line="240" w:lineRule="auto"/>
        <w:jc w:val="both"/>
        <w:rPr>
          <w:rFonts w:ascii="Montserrat" w:hAnsi="Montserrat"/>
        </w:rPr>
      </w:pPr>
    </w:p>
    <w:p w14:paraId="32BEDB24" w14:textId="77777777" w:rsidR="00806341" w:rsidRPr="00A712C5" w:rsidRDefault="00806341" w:rsidP="00A712C5">
      <w:pPr>
        <w:spacing w:after="0" w:line="240" w:lineRule="auto"/>
        <w:jc w:val="both"/>
        <w:rPr>
          <w:rFonts w:ascii="Montserrat" w:hAnsi="Montserrat"/>
        </w:rPr>
      </w:pPr>
      <w:r w:rsidRPr="00A712C5">
        <w:rPr>
          <w:rFonts w:ascii="Montserrat" w:hAnsi="Montserrat"/>
        </w:rPr>
        <w:t>Realiza las siguientes actividades.</w:t>
      </w:r>
    </w:p>
    <w:p w14:paraId="47341341" w14:textId="77777777" w:rsidR="00806341" w:rsidRPr="00A712C5" w:rsidRDefault="00806341" w:rsidP="00A712C5">
      <w:pPr>
        <w:spacing w:after="0" w:line="240" w:lineRule="auto"/>
        <w:jc w:val="both"/>
        <w:rPr>
          <w:rFonts w:ascii="Montserrat" w:hAnsi="Montserrat"/>
        </w:rPr>
      </w:pPr>
    </w:p>
    <w:p w14:paraId="762C463C" w14:textId="77777777" w:rsidR="0091795B" w:rsidRPr="00977BAB" w:rsidRDefault="00806341" w:rsidP="00A712C5">
      <w:pPr>
        <w:pStyle w:val="Prrafodelista"/>
        <w:numPr>
          <w:ilvl w:val="0"/>
          <w:numId w:val="11"/>
        </w:numPr>
        <w:spacing w:after="0" w:line="240" w:lineRule="auto"/>
        <w:jc w:val="both"/>
        <w:rPr>
          <w:rFonts w:ascii="Montserrat" w:hAnsi="Montserrat"/>
          <w:b/>
        </w:rPr>
      </w:pPr>
      <w:r w:rsidRPr="00977BAB">
        <w:rPr>
          <w:rFonts w:ascii="Montserrat" w:hAnsi="Montserrat"/>
          <w:b/>
        </w:rPr>
        <w:t xml:space="preserve">Observa el siguiente video </w:t>
      </w:r>
      <w:r w:rsidR="0091795B" w:rsidRPr="00977BAB">
        <w:rPr>
          <w:rFonts w:ascii="Montserrat" w:hAnsi="Montserrat"/>
          <w:b/>
        </w:rPr>
        <w:t>que habla sobre los órganos externos e internos que conforman el sistema sexual de la mujer.</w:t>
      </w:r>
      <w:r w:rsidRPr="00977BAB">
        <w:rPr>
          <w:rFonts w:ascii="Montserrat" w:hAnsi="Montserrat"/>
          <w:b/>
        </w:rPr>
        <w:t xml:space="preserve"> Ve el fra</w:t>
      </w:r>
      <w:r w:rsidR="00C84A35">
        <w:rPr>
          <w:rFonts w:ascii="Montserrat" w:hAnsi="Montserrat"/>
          <w:b/>
        </w:rPr>
        <w:t>gmento del minuto 05:25 a 06:16</w:t>
      </w:r>
    </w:p>
    <w:p w14:paraId="42EF2083" w14:textId="77777777" w:rsidR="0091795B" w:rsidRPr="00A712C5" w:rsidRDefault="0091795B" w:rsidP="00A712C5">
      <w:pPr>
        <w:spacing w:after="0" w:line="240" w:lineRule="auto"/>
        <w:jc w:val="both"/>
        <w:rPr>
          <w:rFonts w:ascii="Montserrat" w:hAnsi="Montserrat"/>
        </w:rPr>
      </w:pPr>
    </w:p>
    <w:p w14:paraId="0AE49BCD" w14:textId="2CADFEB8" w:rsidR="00806341" w:rsidRPr="00FF1BFA" w:rsidRDefault="00806341" w:rsidP="00FF1BFA">
      <w:pPr>
        <w:pStyle w:val="Prrafodelista"/>
        <w:numPr>
          <w:ilvl w:val="0"/>
          <w:numId w:val="14"/>
        </w:numPr>
        <w:spacing w:after="0" w:line="240" w:lineRule="auto"/>
        <w:jc w:val="both"/>
        <w:rPr>
          <w:rFonts w:ascii="Montserrat" w:hAnsi="Montserrat"/>
          <w:b/>
          <w:lang w:eastAsia="es-MX"/>
        </w:rPr>
      </w:pPr>
      <w:r w:rsidRPr="00FF1BFA">
        <w:rPr>
          <w:rFonts w:ascii="Montserrat" w:hAnsi="Montserrat"/>
          <w:b/>
          <w:lang w:eastAsia="es-MX"/>
        </w:rPr>
        <w:t>Diálogos en confianza (Salud) - Infecciones vaginales</w:t>
      </w:r>
      <w:r w:rsidR="00C84A35" w:rsidRPr="00FF1BFA">
        <w:rPr>
          <w:rFonts w:ascii="Montserrat" w:hAnsi="Montserrat"/>
          <w:b/>
          <w:lang w:eastAsia="es-MX"/>
        </w:rPr>
        <w:t>.</w:t>
      </w:r>
    </w:p>
    <w:p w14:paraId="5A7AE850" w14:textId="77777777" w:rsidR="00806341" w:rsidRPr="00A712C5" w:rsidRDefault="00FF1BFA" w:rsidP="00977BAB">
      <w:pPr>
        <w:spacing w:after="0" w:line="240" w:lineRule="auto"/>
        <w:ind w:left="709"/>
        <w:jc w:val="both"/>
        <w:rPr>
          <w:rFonts w:ascii="Montserrat" w:hAnsi="Montserrat"/>
        </w:rPr>
      </w:pPr>
      <w:hyperlink r:id="rId7" w:history="1">
        <w:r w:rsidR="00806341" w:rsidRPr="00A712C5">
          <w:rPr>
            <w:rStyle w:val="Hipervnculo"/>
            <w:rFonts w:ascii="Montserrat" w:hAnsi="Montserrat"/>
          </w:rPr>
          <w:t>https://www.youtube.com/watch?v=wtu8XSgB5Yc&amp;t=1087s</w:t>
        </w:r>
      </w:hyperlink>
    </w:p>
    <w:p w14:paraId="7B40C951" w14:textId="77777777" w:rsidR="00806341" w:rsidRPr="00A712C5" w:rsidRDefault="00806341" w:rsidP="00A712C5">
      <w:pPr>
        <w:spacing w:after="0" w:line="240" w:lineRule="auto"/>
        <w:jc w:val="both"/>
        <w:rPr>
          <w:rFonts w:ascii="Montserrat" w:hAnsi="Montserrat"/>
        </w:rPr>
      </w:pPr>
    </w:p>
    <w:p w14:paraId="615881CB" w14:textId="77777777" w:rsidR="00491910" w:rsidRPr="00A712C5" w:rsidRDefault="0091795B" w:rsidP="00A712C5">
      <w:pPr>
        <w:spacing w:after="0" w:line="240" w:lineRule="auto"/>
        <w:jc w:val="both"/>
        <w:rPr>
          <w:rFonts w:ascii="Montserrat" w:hAnsi="Montserrat"/>
        </w:rPr>
      </w:pPr>
      <w:r w:rsidRPr="00A712C5">
        <w:rPr>
          <w:rFonts w:ascii="Montserrat" w:hAnsi="Montserrat"/>
        </w:rPr>
        <w:t>Al igual que otros sistemas de</w:t>
      </w:r>
      <w:r w:rsidR="00BF1EF3">
        <w:rPr>
          <w:rFonts w:ascii="Montserrat" w:hAnsi="Montserrat"/>
        </w:rPr>
        <w:t xml:space="preserve">l </w:t>
      </w:r>
      <w:r w:rsidRPr="00A712C5">
        <w:rPr>
          <w:rFonts w:ascii="Montserrat" w:hAnsi="Montserrat"/>
        </w:rPr>
        <w:t>cuerpo, los órganos sexuales tienen varios componentes que funcionan de manera integrada.</w:t>
      </w:r>
      <w:r w:rsidR="00806341" w:rsidRPr="00A712C5">
        <w:rPr>
          <w:rFonts w:ascii="Montserrat" w:hAnsi="Montserrat"/>
        </w:rPr>
        <w:t xml:space="preserve"> Es importante que los conozca</w:t>
      </w:r>
      <w:r w:rsidRPr="00A712C5">
        <w:rPr>
          <w:rFonts w:ascii="Montserrat" w:hAnsi="Montserrat"/>
        </w:rPr>
        <w:t>s para saber cómo cuidarlos y mantenerlos en buen estado.</w:t>
      </w:r>
      <w:r w:rsidR="00806341" w:rsidRPr="00A712C5">
        <w:rPr>
          <w:rFonts w:ascii="Montserrat" w:hAnsi="Montserrat"/>
        </w:rPr>
        <w:t xml:space="preserve"> </w:t>
      </w:r>
    </w:p>
    <w:p w14:paraId="4B4D7232" w14:textId="77777777" w:rsidR="00491910" w:rsidRPr="00A712C5" w:rsidRDefault="00491910" w:rsidP="00A712C5">
      <w:pPr>
        <w:spacing w:after="0" w:line="240" w:lineRule="auto"/>
        <w:jc w:val="both"/>
        <w:rPr>
          <w:rFonts w:ascii="Montserrat" w:hAnsi="Montserrat"/>
        </w:rPr>
      </w:pPr>
    </w:p>
    <w:p w14:paraId="45C3EC1D" w14:textId="77777777" w:rsidR="00806341" w:rsidRPr="00A712C5" w:rsidRDefault="00933D50" w:rsidP="00A712C5">
      <w:pPr>
        <w:spacing w:after="0" w:line="240" w:lineRule="auto"/>
        <w:jc w:val="both"/>
        <w:rPr>
          <w:rFonts w:ascii="Montserrat" w:hAnsi="Montserrat"/>
        </w:rPr>
      </w:pPr>
      <w:r>
        <w:rPr>
          <w:rFonts w:ascii="Montserrat" w:hAnsi="Montserrat"/>
        </w:rPr>
        <w:t>E</w:t>
      </w:r>
      <w:r w:rsidR="00806341" w:rsidRPr="00A712C5">
        <w:rPr>
          <w:rFonts w:ascii="Montserrat" w:hAnsi="Montserrat"/>
        </w:rPr>
        <w:t xml:space="preserve">s necesario que niñas y niños </w:t>
      </w:r>
      <w:r w:rsidR="0091795B" w:rsidRPr="00A712C5">
        <w:rPr>
          <w:rFonts w:ascii="Montserrat" w:hAnsi="Montserrat"/>
        </w:rPr>
        <w:t>sepa</w:t>
      </w:r>
      <w:r w:rsidR="00806341" w:rsidRPr="00A712C5">
        <w:rPr>
          <w:rFonts w:ascii="Montserrat" w:hAnsi="Montserrat"/>
        </w:rPr>
        <w:t>n</w:t>
      </w:r>
      <w:r>
        <w:rPr>
          <w:rFonts w:ascii="Montserrat" w:hAnsi="Montserrat"/>
        </w:rPr>
        <w:t xml:space="preserve"> cómo funciona </w:t>
      </w:r>
      <w:r w:rsidR="00806341" w:rsidRPr="00A712C5">
        <w:rPr>
          <w:rFonts w:ascii="Montserrat" w:hAnsi="Montserrat"/>
        </w:rPr>
        <w:t>porque esa es una manera de cuidar</w:t>
      </w:r>
      <w:r w:rsidR="00491910" w:rsidRPr="00A712C5">
        <w:rPr>
          <w:rFonts w:ascii="Montserrat" w:hAnsi="Montserrat"/>
        </w:rPr>
        <w:t xml:space="preserve">se y cuidar a </w:t>
      </w:r>
      <w:r w:rsidR="00806341" w:rsidRPr="00A712C5">
        <w:rPr>
          <w:rFonts w:ascii="Montserrat" w:hAnsi="Montserrat"/>
        </w:rPr>
        <w:t>los demás</w:t>
      </w:r>
      <w:r w:rsidR="00491910" w:rsidRPr="00A712C5">
        <w:rPr>
          <w:rFonts w:ascii="Montserrat" w:hAnsi="Montserrat"/>
        </w:rPr>
        <w:t xml:space="preserve">, por </w:t>
      </w:r>
      <w:r w:rsidR="00806341" w:rsidRPr="00A712C5">
        <w:rPr>
          <w:rFonts w:ascii="Montserrat" w:hAnsi="Montserrat"/>
        </w:rPr>
        <w:t>ejemplo, al practicar hábitos saludables como la higiene</w:t>
      </w:r>
      <w:r w:rsidR="00491910" w:rsidRPr="00A712C5">
        <w:rPr>
          <w:rFonts w:ascii="Montserrat" w:hAnsi="Montserrat"/>
        </w:rPr>
        <w:t>.</w:t>
      </w:r>
    </w:p>
    <w:p w14:paraId="2093CA67" w14:textId="77777777" w:rsidR="00491910" w:rsidRPr="00A712C5" w:rsidRDefault="00491910" w:rsidP="00A712C5">
      <w:pPr>
        <w:spacing w:after="0" w:line="240" w:lineRule="auto"/>
        <w:jc w:val="both"/>
        <w:rPr>
          <w:rFonts w:ascii="Montserrat" w:hAnsi="Montserrat"/>
        </w:rPr>
      </w:pPr>
    </w:p>
    <w:p w14:paraId="2503B197" w14:textId="77777777" w:rsidR="00491910" w:rsidRPr="00A712C5" w:rsidRDefault="00491910" w:rsidP="00A712C5">
      <w:pPr>
        <w:spacing w:after="0" w:line="240" w:lineRule="auto"/>
        <w:jc w:val="both"/>
        <w:rPr>
          <w:rFonts w:ascii="Montserrat" w:hAnsi="Montserrat"/>
        </w:rPr>
      </w:pPr>
    </w:p>
    <w:p w14:paraId="4BE86910" w14:textId="77777777" w:rsidR="00491910" w:rsidRPr="00977BAB" w:rsidRDefault="00491910" w:rsidP="00A712C5">
      <w:pPr>
        <w:pStyle w:val="Prrafodelista"/>
        <w:numPr>
          <w:ilvl w:val="0"/>
          <w:numId w:val="11"/>
        </w:numPr>
        <w:spacing w:after="0" w:line="240" w:lineRule="auto"/>
        <w:jc w:val="both"/>
        <w:rPr>
          <w:rFonts w:ascii="Montserrat" w:hAnsi="Montserrat"/>
          <w:b/>
        </w:rPr>
      </w:pPr>
      <w:r w:rsidRPr="00977BAB">
        <w:rPr>
          <w:rFonts w:ascii="Montserrat" w:hAnsi="Montserrat"/>
          <w:b/>
        </w:rPr>
        <w:t xml:space="preserve">Lee con atención la siguiente información sobre los </w:t>
      </w:r>
      <w:r w:rsidRPr="00977BAB">
        <w:rPr>
          <w:rFonts w:ascii="Montserrat" w:hAnsi="Montserrat"/>
          <w:b/>
          <w:smallCaps/>
        </w:rPr>
        <w:t>caracteres sexuales</w:t>
      </w:r>
      <w:r w:rsidR="00806341" w:rsidRPr="00977BAB">
        <w:rPr>
          <w:rFonts w:ascii="Montserrat" w:hAnsi="Montserrat"/>
          <w:b/>
        </w:rPr>
        <w:t>.</w:t>
      </w:r>
    </w:p>
    <w:p w14:paraId="38288749" w14:textId="77777777" w:rsidR="00977BAB" w:rsidRPr="00A712C5" w:rsidRDefault="00977BAB" w:rsidP="00977BAB">
      <w:pPr>
        <w:pStyle w:val="Prrafodelista"/>
        <w:spacing w:after="0" w:line="240" w:lineRule="auto"/>
        <w:jc w:val="both"/>
        <w:rPr>
          <w:rFonts w:ascii="Montserrat" w:hAnsi="Montserrat"/>
        </w:rPr>
      </w:pPr>
    </w:p>
    <w:p w14:paraId="15E1E144" w14:textId="5DE79F9E" w:rsidR="00806341" w:rsidRDefault="00491910" w:rsidP="00A712C5">
      <w:pPr>
        <w:spacing w:after="0" w:line="240" w:lineRule="auto"/>
        <w:jc w:val="both"/>
        <w:rPr>
          <w:rFonts w:ascii="Montserrat" w:hAnsi="Montserrat"/>
        </w:rPr>
      </w:pPr>
      <w:r w:rsidRPr="00A712C5">
        <w:rPr>
          <w:rFonts w:ascii="Montserrat" w:hAnsi="Montserrat"/>
        </w:rPr>
        <w:t xml:space="preserve">Los caracteres sexuales </w:t>
      </w:r>
      <w:r w:rsidR="00806341" w:rsidRPr="00A712C5">
        <w:rPr>
          <w:rFonts w:ascii="Montserrat" w:hAnsi="Montserrat"/>
        </w:rPr>
        <w:t>son las características o rasgos que distinguen a los hombres y a las mujeres, es decir, lo que permite defi</w:t>
      </w:r>
      <w:r w:rsidR="002463DF">
        <w:rPr>
          <w:rFonts w:ascii="Montserrat" w:hAnsi="Montserrat"/>
        </w:rPr>
        <w:t>nirlos como de un sexo u otro: H</w:t>
      </w:r>
      <w:r w:rsidR="00806341" w:rsidRPr="00A712C5">
        <w:rPr>
          <w:rFonts w:ascii="Montserrat" w:hAnsi="Montserrat"/>
        </w:rPr>
        <w:t>ombre o mujer.</w:t>
      </w:r>
    </w:p>
    <w:p w14:paraId="19E3631E" w14:textId="77777777" w:rsidR="00D42922" w:rsidRPr="00A712C5" w:rsidRDefault="00D42922" w:rsidP="00A712C5">
      <w:pPr>
        <w:spacing w:after="0" w:line="240" w:lineRule="auto"/>
        <w:jc w:val="both"/>
        <w:rPr>
          <w:rFonts w:ascii="Montserrat" w:hAnsi="Montserrat"/>
        </w:rPr>
      </w:pPr>
    </w:p>
    <w:p w14:paraId="20BD9A1A" w14:textId="77777777" w:rsidR="00491910" w:rsidRPr="00A712C5" w:rsidRDefault="00491910" w:rsidP="00977BAB">
      <w:pPr>
        <w:spacing w:after="0" w:line="240" w:lineRule="auto"/>
        <w:jc w:val="center"/>
        <w:rPr>
          <w:rFonts w:ascii="Montserrat" w:hAnsi="Montserrat"/>
        </w:rPr>
      </w:pPr>
      <w:r>
        <w:rPr>
          <w:noProof/>
          <w:lang w:eastAsia="es-MX"/>
        </w:rPr>
        <w:drawing>
          <wp:inline distT="0" distB="0" distL="0" distR="0" wp14:anchorId="2C52AE65" wp14:editId="02051CC5">
            <wp:extent cx="5612130" cy="368935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612130" cy="3689350"/>
                    </a:xfrm>
                    <a:prstGeom prst="rect">
                      <a:avLst/>
                    </a:prstGeom>
                  </pic:spPr>
                </pic:pic>
              </a:graphicData>
            </a:graphic>
          </wp:inline>
        </w:drawing>
      </w:r>
    </w:p>
    <w:p w14:paraId="0C136CF1" w14:textId="77777777" w:rsidR="00491910" w:rsidRPr="00A712C5" w:rsidRDefault="00491910" w:rsidP="00A712C5">
      <w:pPr>
        <w:spacing w:after="0" w:line="240" w:lineRule="auto"/>
        <w:jc w:val="both"/>
        <w:rPr>
          <w:rFonts w:ascii="Montserrat" w:hAnsi="Montserrat"/>
        </w:rPr>
      </w:pPr>
    </w:p>
    <w:p w14:paraId="27EAAD73" w14:textId="77777777" w:rsidR="00491910" w:rsidRDefault="00806341" w:rsidP="00A712C5">
      <w:pPr>
        <w:spacing w:after="0" w:line="240" w:lineRule="auto"/>
        <w:jc w:val="both"/>
        <w:rPr>
          <w:rFonts w:ascii="Montserrat" w:hAnsi="Montserrat"/>
        </w:rPr>
      </w:pPr>
      <w:r w:rsidRPr="00A712C5">
        <w:rPr>
          <w:rFonts w:ascii="Montserrat" w:hAnsi="Montserrat"/>
        </w:rPr>
        <w:t>Los caracteres sexuales pueden clasificarse en dos grupos</w:t>
      </w:r>
      <w:r w:rsidR="007C5571">
        <w:rPr>
          <w:rFonts w:ascii="Montserrat" w:hAnsi="Montserrat"/>
        </w:rPr>
        <w:t>: P</w:t>
      </w:r>
      <w:r w:rsidR="00491910" w:rsidRPr="00A712C5">
        <w:rPr>
          <w:rFonts w:ascii="Montserrat" w:hAnsi="Montserrat"/>
        </w:rPr>
        <w:t>rimarios y secundarios.</w:t>
      </w:r>
    </w:p>
    <w:p w14:paraId="0A392C6A" w14:textId="77777777" w:rsidR="00977BAB" w:rsidRPr="00A712C5" w:rsidRDefault="00977BAB" w:rsidP="00A712C5">
      <w:pPr>
        <w:spacing w:after="0" w:line="240" w:lineRule="auto"/>
        <w:jc w:val="both"/>
        <w:rPr>
          <w:rFonts w:ascii="Montserrat" w:hAnsi="Montserrat"/>
        </w:rPr>
      </w:pPr>
    </w:p>
    <w:p w14:paraId="44B25447" w14:textId="77777777" w:rsidR="00806341" w:rsidRDefault="00806341" w:rsidP="00A712C5">
      <w:pPr>
        <w:spacing w:after="0" w:line="240" w:lineRule="auto"/>
        <w:jc w:val="both"/>
        <w:rPr>
          <w:rFonts w:ascii="Montserrat" w:hAnsi="Montserrat"/>
        </w:rPr>
      </w:pPr>
      <w:r w:rsidRPr="00A712C5">
        <w:rPr>
          <w:rFonts w:ascii="Montserrat" w:hAnsi="Montserrat"/>
          <w:smallCaps/>
        </w:rPr>
        <w:t>Los caracteres sexuales primarios</w:t>
      </w:r>
      <w:r w:rsidR="006C1E1C">
        <w:rPr>
          <w:rFonts w:ascii="Montserrat" w:hAnsi="Montserrat"/>
          <w:smallCaps/>
        </w:rPr>
        <w:t>:</w:t>
      </w:r>
      <w:r w:rsidR="006C1E1C">
        <w:rPr>
          <w:rFonts w:ascii="Montserrat" w:hAnsi="Montserrat"/>
        </w:rPr>
        <w:t xml:space="preserve"> S</w:t>
      </w:r>
      <w:r w:rsidRPr="00A712C5">
        <w:rPr>
          <w:rFonts w:ascii="Montserrat" w:hAnsi="Montserrat"/>
        </w:rPr>
        <w:t>on los que se pueden observar o identifica</w:t>
      </w:r>
      <w:r w:rsidR="00491910" w:rsidRPr="00A712C5">
        <w:rPr>
          <w:rFonts w:ascii="Montserrat" w:hAnsi="Montserrat"/>
        </w:rPr>
        <w:t>r desde el momento en que nace</w:t>
      </w:r>
      <w:r w:rsidRPr="00A712C5">
        <w:rPr>
          <w:rFonts w:ascii="Montserrat" w:hAnsi="Montserrat"/>
        </w:rPr>
        <w:t xml:space="preserve">s y son el conjunto de órganos internos y externos que forman parte de </w:t>
      </w:r>
      <w:r w:rsidR="00491910" w:rsidRPr="00A712C5">
        <w:rPr>
          <w:rFonts w:ascii="Montserrat" w:hAnsi="Montserrat"/>
        </w:rPr>
        <w:t xml:space="preserve">tu </w:t>
      </w:r>
      <w:r w:rsidRPr="00A712C5">
        <w:rPr>
          <w:rFonts w:ascii="Montserrat" w:hAnsi="Montserrat"/>
        </w:rPr>
        <w:t>sistema sexual. Cuando nace un bebé, se identifica como niño si, entre otros rasgos, sus órganos sexuales externos son pene y testículos, o como niña si tiene vagina.</w:t>
      </w:r>
      <w:r w:rsidR="00491910" w:rsidRPr="00A712C5">
        <w:rPr>
          <w:rFonts w:ascii="Montserrat" w:hAnsi="Montserrat"/>
        </w:rPr>
        <w:t xml:space="preserve"> L</w:t>
      </w:r>
      <w:r w:rsidRPr="00A712C5">
        <w:rPr>
          <w:rFonts w:ascii="Montserrat" w:hAnsi="Montserrat"/>
        </w:rPr>
        <w:t>os caracteres sexuales primario</w:t>
      </w:r>
      <w:r w:rsidR="00D2132A">
        <w:rPr>
          <w:rFonts w:ascii="Montserrat" w:hAnsi="Montserrat"/>
        </w:rPr>
        <w:t xml:space="preserve">s son los órganos sexuales que </w:t>
      </w:r>
      <w:r w:rsidR="00F704B6">
        <w:rPr>
          <w:rFonts w:ascii="Montserrat" w:hAnsi="Montserrat"/>
        </w:rPr>
        <w:t>distinguen a hombre y</w:t>
      </w:r>
      <w:r w:rsidR="00491910" w:rsidRPr="00A712C5">
        <w:rPr>
          <w:rFonts w:ascii="Montserrat" w:hAnsi="Montserrat"/>
        </w:rPr>
        <w:t xml:space="preserve"> mujer.</w:t>
      </w:r>
    </w:p>
    <w:p w14:paraId="290583F9" w14:textId="77777777" w:rsidR="00977BAB" w:rsidRPr="00A712C5" w:rsidRDefault="00977BAB" w:rsidP="00A712C5">
      <w:pPr>
        <w:spacing w:after="0" w:line="240" w:lineRule="auto"/>
        <w:jc w:val="both"/>
        <w:rPr>
          <w:rFonts w:ascii="Montserrat" w:hAnsi="Montserrat"/>
        </w:rPr>
      </w:pPr>
    </w:p>
    <w:p w14:paraId="635B3F0C" w14:textId="77777777" w:rsidR="00731C31" w:rsidRDefault="00491910" w:rsidP="00A712C5">
      <w:pPr>
        <w:spacing w:after="0" w:line="240" w:lineRule="auto"/>
        <w:jc w:val="both"/>
        <w:rPr>
          <w:rFonts w:ascii="Montserrat" w:hAnsi="Montserrat"/>
        </w:rPr>
      </w:pPr>
      <w:r w:rsidRPr="00A712C5">
        <w:rPr>
          <w:rFonts w:ascii="Montserrat" w:hAnsi="Montserrat"/>
          <w:smallCaps/>
        </w:rPr>
        <w:t>L</w:t>
      </w:r>
      <w:r w:rsidR="00806341" w:rsidRPr="00A712C5">
        <w:rPr>
          <w:rFonts w:ascii="Montserrat" w:hAnsi="Montserrat"/>
          <w:smallCaps/>
        </w:rPr>
        <w:t>os caracteres sexuales secundarios</w:t>
      </w:r>
      <w:r w:rsidR="006C1E1C">
        <w:rPr>
          <w:rFonts w:ascii="Montserrat" w:hAnsi="Montserrat"/>
          <w:smallCaps/>
        </w:rPr>
        <w:t>:</w:t>
      </w:r>
      <w:r w:rsidR="006C1E1C">
        <w:rPr>
          <w:rFonts w:ascii="Montserrat" w:hAnsi="Montserrat"/>
        </w:rPr>
        <w:t xml:space="preserve"> O</w:t>
      </w:r>
      <w:r w:rsidR="00806341" w:rsidRPr="00A712C5">
        <w:rPr>
          <w:rFonts w:ascii="Montserrat" w:hAnsi="Montserrat"/>
        </w:rPr>
        <w:t>curren duran</w:t>
      </w:r>
      <w:r w:rsidRPr="00A712C5">
        <w:rPr>
          <w:rFonts w:ascii="Montserrat" w:hAnsi="Montserrat"/>
        </w:rPr>
        <w:t xml:space="preserve">te el crecimiento y son los </w:t>
      </w:r>
      <w:r w:rsidR="00806341" w:rsidRPr="00A712C5">
        <w:rPr>
          <w:rFonts w:ascii="Montserrat" w:hAnsi="Montserrat"/>
        </w:rPr>
        <w:t>que derivan de los cambios que ocurren en hombres y mujeres durante la pubertad, por ejemplo, el cambio de voz, el vello corporal, la producción de espermatozoides en los hombres o la liber</w:t>
      </w:r>
      <w:r w:rsidR="00731C31" w:rsidRPr="00A712C5">
        <w:rPr>
          <w:rFonts w:ascii="Montserrat" w:hAnsi="Montserrat"/>
        </w:rPr>
        <w:t>ación de óvulos en las mujeres.</w:t>
      </w:r>
    </w:p>
    <w:p w14:paraId="68F21D90" w14:textId="77777777" w:rsidR="002001BA" w:rsidRPr="00A712C5" w:rsidRDefault="002001BA" w:rsidP="00A712C5">
      <w:pPr>
        <w:spacing w:after="0" w:line="240" w:lineRule="auto"/>
        <w:jc w:val="both"/>
        <w:rPr>
          <w:rFonts w:ascii="Montserrat" w:hAnsi="Montserrat"/>
        </w:rPr>
      </w:pPr>
    </w:p>
    <w:p w14:paraId="281C9EBE" w14:textId="77777777" w:rsidR="00731C31" w:rsidRPr="00A712C5" w:rsidRDefault="00806341" w:rsidP="00A712C5">
      <w:pPr>
        <w:spacing w:after="0" w:line="240" w:lineRule="auto"/>
        <w:jc w:val="both"/>
        <w:rPr>
          <w:rFonts w:ascii="Montserrat" w:hAnsi="Montserrat"/>
        </w:rPr>
      </w:pPr>
      <w:r w:rsidRPr="00A712C5">
        <w:rPr>
          <w:rFonts w:ascii="Montserrat" w:hAnsi="Montserrat"/>
        </w:rPr>
        <w:t>Una vez que los caractere</w:t>
      </w:r>
      <w:r w:rsidR="00731C31" w:rsidRPr="00A712C5">
        <w:rPr>
          <w:rFonts w:ascii="Montserrat" w:hAnsi="Montserrat"/>
        </w:rPr>
        <w:t>s sexuales se desarrollan pasa</w:t>
      </w:r>
      <w:r w:rsidRPr="00A712C5">
        <w:rPr>
          <w:rFonts w:ascii="Montserrat" w:hAnsi="Montserrat"/>
        </w:rPr>
        <w:t>s a una nueva etapa como persona</w:t>
      </w:r>
      <w:r w:rsidR="00731C31" w:rsidRPr="00A712C5">
        <w:rPr>
          <w:rFonts w:ascii="Montserrat" w:hAnsi="Montserrat"/>
        </w:rPr>
        <w:t xml:space="preserve"> sexualmente madura. Recuerda que eso lo viste en </w:t>
      </w:r>
      <w:r w:rsidR="00D2132A">
        <w:rPr>
          <w:rFonts w:ascii="Montserrat" w:hAnsi="Montserrat"/>
        </w:rPr>
        <w:t>la clase anterior.</w:t>
      </w:r>
    </w:p>
    <w:p w14:paraId="13C326F3" w14:textId="77777777" w:rsidR="00731C31" w:rsidRPr="00A712C5" w:rsidRDefault="00731C31" w:rsidP="00A712C5">
      <w:pPr>
        <w:spacing w:after="0" w:line="240" w:lineRule="auto"/>
        <w:jc w:val="both"/>
        <w:rPr>
          <w:rFonts w:ascii="Montserrat" w:hAnsi="Montserrat"/>
        </w:rPr>
      </w:pPr>
    </w:p>
    <w:p w14:paraId="4853B841" w14:textId="77777777" w:rsidR="00731C31" w:rsidRPr="00A712C5" w:rsidRDefault="00731C31" w:rsidP="00A712C5">
      <w:pPr>
        <w:spacing w:after="0" w:line="240" w:lineRule="auto"/>
        <w:jc w:val="both"/>
        <w:rPr>
          <w:rFonts w:ascii="Montserrat" w:hAnsi="Montserrat"/>
        </w:rPr>
      </w:pPr>
    </w:p>
    <w:p w14:paraId="2F1C8A8C" w14:textId="77777777" w:rsidR="00731C31" w:rsidRPr="00977BAB" w:rsidRDefault="00500980" w:rsidP="00A712C5">
      <w:pPr>
        <w:pStyle w:val="Prrafodelista"/>
        <w:numPr>
          <w:ilvl w:val="0"/>
          <w:numId w:val="11"/>
        </w:numPr>
        <w:spacing w:after="0" w:line="240" w:lineRule="auto"/>
        <w:jc w:val="both"/>
        <w:rPr>
          <w:rFonts w:ascii="Montserrat" w:hAnsi="Montserrat"/>
          <w:b/>
        </w:rPr>
      </w:pPr>
      <w:r w:rsidRPr="00977BAB">
        <w:rPr>
          <w:rFonts w:ascii="Montserrat" w:hAnsi="Montserrat"/>
          <w:b/>
        </w:rPr>
        <w:t>Lee con atención</w:t>
      </w:r>
      <w:r w:rsidR="002C17FE" w:rsidRPr="00977BAB">
        <w:rPr>
          <w:rFonts w:ascii="Montserrat" w:hAnsi="Montserrat"/>
          <w:b/>
        </w:rPr>
        <w:t xml:space="preserve"> la información </w:t>
      </w:r>
      <w:r w:rsidRPr="00977BAB">
        <w:rPr>
          <w:rFonts w:ascii="Montserrat" w:hAnsi="Montserrat"/>
          <w:b/>
        </w:rPr>
        <w:t xml:space="preserve">y observa las </w:t>
      </w:r>
      <w:r w:rsidR="00731C31" w:rsidRPr="00977BAB">
        <w:rPr>
          <w:rFonts w:ascii="Montserrat" w:hAnsi="Montserrat"/>
          <w:b/>
        </w:rPr>
        <w:t>imágenes que muestran el sistema sexual de la mujer.</w:t>
      </w:r>
    </w:p>
    <w:p w14:paraId="50125231" w14:textId="77777777" w:rsidR="00731C31" w:rsidRPr="00A712C5" w:rsidRDefault="00731C31" w:rsidP="00A712C5">
      <w:pPr>
        <w:spacing w:after="0" w:line="240" w:lineRule="auto"/>
        <w:jc w:val="both"/>
        <w:rPr>
          <w:rFonts w:ascii="Montserrat" w:hAnsi="Montserrat"/>
        </w:rPr>
      </w:pPr>
    </w:p>
    <w:p w14:paraId="64E464D1" w14:textId="77777777" w:rsidR="00731C31" w:rsidRPr="00A712C5" w:rsidRDefault="00731C31" w:rsidP="00A712C5">
      <w:pPr>
        <w:spacing w:after="0" w:line="240" w:lineRule="auto"/>
        <w:jc w:val="both"/>
        <w:rPr>
          <w:rFonts w:ascii="Montserrat" w:hAnsi="Montserrat"/>
        </w:rPr>
      </w:pPr>
      <w:r w:rsidRPr="00A712C5">
        <w:rPr>
          <w:rFonts w:ascii="Montserrat" w:hAnsi="Montserrat"/>
        </w:rPr>
        <w:t>El sistema sexual en las mujeres está constituido por la vagina, el útero o matriz, las trompas uterinas (también llamadas tro</w:t>
      </w:r>
      <w:r w:rsidR="00D2132A">
        <w:rPr>
          <w:rFonts w:ascii="Montserrat" w:hAnsi="Montserrat"/>
        </w:rPr>
        <w:t>mpas de Falopio) y los ovarios.</w:t>
      </w:r>
    </w:p>
    <w:p w14:paraId="5A25747A" w14:textId="77777777" w:rsidR="00731C31" w:rsidRPr="00A712C5" w:rsidRDefault="00731C31" w:rsidP="00A712C5">
      <w:pPr>
        <w:spacing w:after="0" w:line="240" w:lineRule="auto"/>
        <w:jc w:val="both"/>
        <w:rPr>
          <w:rFonts w:ascii="Montserrat" w:hAnsi="Montserrat"/>
        </w:rPr>
      </w:pPr>
    </w:p>
    <w:p w14:paraId="78BEFD2A" w14:textId="77777777" w:rsidR="00731C31" w:rsidRPr="00A712C5" w:rsidRDefault="00731C31" w:rsidP="00977BAB">
      <w:pPr>
        <w:spacing w:after="0" w:line="240" w:lineRule="auto"/>
        <w:jc w:val="center"/>
        <w:rPr>
          <w:rFonts w:ascii="Montserrat" w:hAnsi="Montserrat"/>
        </w:rPr>
      </w:pPr>
      <w:r>
        <w:rPr>
          <w:noProof/>
          <w:lang w:eastAsia="es-MX"/>
        </w:rPr>
        <w:drawing>
          <wp:inline distT="0" distB="0" distL="0" distR="0" wp14:anchorId="4FB00DFF" wp14:editId="18436A6E">
            <wp:extent cx="3844800" cy="28800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3844800" cy="2880000"/>
                    </a:xfrm>
                    <a:prstGeom prst="rect">
                      <a:avLst/>
                    </a:prstGeom>
                  </pic:spPr>
                </pic:pic>
              </a:graphicData>
            </a:graphic>
          </wp:inline>
        </w:drawing>
      </w:r>
    </w:p>
    <w:p w14:paraId="27A76422" w14:textId="77777777" w:rsidR="00731C31" w:rsidRPr="00A712C5" w:rsidRDefault="00731C31" w:rsidP="00A712C5">
      <w:pPr>
        <w:spacing w:after="0" w:line="240" w:lineRule="auto"/>
        <w:jc w:val="both"/>
        <w:rPr>
          <w:rFonts w:ascii="Montserrat" w:hAnsi="Montserrat"/>
        </w:rPr>
      </w:pPr>
    </w:p>
    <w:p w14:paraId="49206A88" w14:textId="77777777" w:rsidR="00977BAB" w:rsidRDefault="00977BAB" w:rsidP="00A712C5">
      <w:pPr>
        <w:spacing w:after="0" w:line="240" w:lineRule="auto"/>
        <w:jc w:val="both"/>
        <w:rPr>
          <w:rFonts w:ascii="Montserrat" w:hAnsi="Montserrat"/>
        </w:rPr>
      </w:pPr>
    </w:p>
    <w:p w14:paraId="296D3C5C" w14:textId="77777777" w:rsidR="00731C31" w:rsidRPr="00A712C5" w:rsidRDefault="00731C31" w:rsidP="00A712C5">
      <w:pPr>
        <w:spacing w:after="0" w:line="240" w:lineRule="auto"/>
        <w:jc w:val="both"/>
        <w:rPr>
          <w:rFonts w:ascii="Montserrat" w:hAnsi="Montserrat"/>
        </w:rPr>
      </w:pPr>
      <w:r w:rsidRPr="00A712C5">
        <w:rPr>
          <w:rFonts w:ascii="Montserrat" w:hAnsi="Montserrat"/>
        </w:rPr>
        <w:t xml:space="preserve">El órgano externo se conoce como </w:t>
      </w:r>
      <w:r w:rsidRPr="00A712C5">
        <w:rPr>
          <w:rFonts w:ascii="Montserrat" w:hAnsi="Montserrat"/>
          <w:smallCaps/>
        </w:rPr>
        <w:t>vulva</w:t>
      </w:r>
      <w:r w:rsidR="006C1E1C">
        <w:rPr>
          <w:rFonts w:ascii="Montserrat" w:hAnsi="Montserrat"/>
        </w:rPr>
        <w:t>, e</w:t>
      </w:r>
      <w:r w:rsidRPr="00A712C5">
        <w:rPr>
          <w:rFonts w:ascii="Montserrat" w:hAnsi="Montserrat"/>
        </w:rPr>
        <w:t>stá integrada por el clítoris, los labios mayores y los labios menores, el monte de venus y el orificio vaginal.</w:t>
      </w:r>
    </w:p>
    <w:p w14:paraId="67B7A70C" w14:textId="77777777" w:rsidR="00731C31" w:rsidRPr="00A712C5" w:rsidRDefault="00731C31" w:rsidP="00A712C5">
      <w:pPr>
        <w:spacing w:after="0" w:line="240" w:lineRule="auto"/>
        <w:jc w:val="both"/>
        <w:rPr>
          <w:rFonts w:ascii="Montserrat" w:hAnsi="Montserrat"/>
        </w:rPr>
      </w:pPr>
    </w:p>
    <w:p w14:paraId="71887C79" w14:textId="77777777" w:rsidR="00731C31" w:rsidRPr="00A712C5" w:rsidRDefault="00731C31" w:rsidP="00977BAB">
      <w:pPr>
        <w:spacing w:after="0" w:line="240" w:lineRule="auto"/>
        <w:jc w:val="center"/>
        <w:rPr>
          <w:rFonts w:ascii="Montserrat" w:hAnsi="Montserrat"/>
        </w:rPr>
      </w:pPr>
      <w:r>
        <w:rPr>
          <w:noProof/>
          <w:lang w:eastAsia="es-MX"/>
        </w:rPr>
        <w:drawing>
          <wp:inline distT="0" distB="0" distL="0" distR="0" wp14:anchorId="08F886FB" wp14:editId="538F3938">
            <wp:extent cx="3351600" cy="28800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3351600" cy="2880000"/>
                    </a:xfrm>
                    <a:prstGeom prst="rect">
                      <a:avLst/>
                    </a:prstGeom>
                  </pic:spPr>
                </pic:pic>
              </a:graphicData>
            </a:graphic>
          </wp:inline>
        </w:drawing>
      </w:r>
    </w:p>
    <w:p w14:paraId="3B7FD67C" w14:textId="77777777" w:rsidR="00731C31" w:rsidRPr="00A712C5" w:rsidRDefault="00731C31" w:rsidP="00A712C5">
      <w:pPr>
        <w:spacing w:after="0" w:line="240" w:lineRule="auto"/>
        <w:jc w:val="both"/>
        <w:rPr>
          <w:rFonts w:ascii="Montserrat" w:hAnsi="Montserrat"/>
        </w:rPr>
      </w:pPr>
    </w:p>
    <w:p w14:paraId="0CB58E5D" w14:textId="77777777" w:rsidR="00731C31" w:rsidRPr="00A712C5" w:rsidRDefault="00731C31" w:rsidP="00A712C5">
      <w:pPr>
        <w:spacing w:after="0" w:line="240" w:lineRule="auto"/>
        <w:jc w:val="both"/>
        <w:rPr>
          <w:rFonts w:ascii="Montserrat" w:hAnsi="Montserrat"/>
        </w:rPr>
      </w:pPr>
      <w:r w:rsidRPr="00A712C5">
        <w:rPr>
          <w:rFonts w:ascii="Montserrat" w:hAnsi="Montserrat"/>
          <w:smallCaps/>
        </w:rPr>
        <w:t>Los ovarios</w:t>
      </w:r>
      <w:r w:rsidR="006C1E1C">
        <w:rPr>
          <w:rFonts w:ascii="Montserrat" w:hAnsi="Montserrat"/>
        </w:rPr>
        <w:t>: S</w:t>
      </w:r>
      <w:r w:rsidRPr="00A712C5">
        <w:rPr>
          <w:rFonts w:ascii="Montserrat" w:hAnsi="Montserrat"/>
        </w:rPr>
        <w:t>on dos glándulas que se encuentran situadas a la altura de la pelvis, una a cada lado del útero, tienen el tamaño y forma de una almendra, su función es producir y liberar un óvulo aproximadamente cada 28 días. Los óvulos son las células sexuales de las mujeres y son de diferente forma y tamaño que los espermatozoides, que son las células sexuales masculinas.</w:t>
      </w:r>
    </w:p>
    <w:p w14:paraId="22F860BB" w14:textId="77777777" w:rsidR="00977BAB" w:rsidRDefault="00977BAB" w:rsidP="00A712C5">
      <w:pPr>
        <w:spacing w:after="0" w:line="240" w:lineRule="auto"/>
        <w:jc w:val="both"/>
        <w:rPr>
          <w:rFonts w:ascii="Montserrat" w:hAnsi="Montserrat"/>
        </w:rPr>
      </w:pPr>
    </w:p>
    <w:p w14:paraId="698536F5" w14:textId="77777777" w:rsidR="00806341" w:rsidRPr="00A712C5" w:rsidRDefault="00731C31" w:rsidP="00977BAB">
      <w:pPr>
        <w:spacing w:after="0" w:line="240" w:lineRule="auto"/>
        <w:jc w:val="center"/>
        <w:rPr>
          <w:rFonts w:ascii="Montserrat" w:hAnsi="Montserrat"/>
        </w:rPr>
      </w:pPr>
      <w:r>
        <w:rPr>
          <w:noProof/>
          <w:lang w:eastAsia="es-MX"/>
        </w:rPr>
        <w:drawing>
          <wp:inline distT="0" distB="0" distL="0" distR="0" wp14:anchorId="42902A62" wp14:editId="1C21715E">
            <wp:extent cx="3646800" cy="288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3646800" cy="2880000"/>
                    </a:xfrm>
                    <a:prstGeom prst="rect">
                      <a:avLst/>
                    </a:prstGeom>
                  </pic:spPr>
                </pic:pic>
              </a:graphicData>
            </a:graphic>
          </wp:inline>
        </w:drawing>
      </w:r>
    </w:p>
    <w:p w14:paraId="43D5FAD7" w14:textId="77777777" w:rsidR="00806341" w:rsidRPr="00A712C5" w:rsidRDefault="00806341" w:rsidP="00A712C5">
      <w:pPr>
        <w:spacing w:after="0" w:line="240" w:lineRule="auto"/>
        <w:jc w:val="both"/>
        <w:rPr>
          <w:rFonts w:ascii="Montserrat" w:hAnsi="Montserrat"/>
        </w:rPr>
      </w:pPr>
      <w:r w:rsidRPr="00A712C5">
        <w:rPr>
          <w:rFonts w:ascii="Montserrat" w:hAnsi="Montserrat"/>
          <w:smallCaps/>
        </w:rPr>
        <w:lastRenderedPageBreak/>
        <w:t>Las trompas uterinas o trompas de Falopio</w:t>
      </w:r>
      <w:r w:rsidR="006C1E1C">
        <w:rPr>
          <w:rFonts w:ascii="Montserrat" w:hAnsi="Montserrat"/>
        </w:rPr>
        <w:t>: S</w:t>
      </w:r>
      <w:r w:rsidRPr="00A712C5">
        <w:rPr>
          <w:rFonts w:ascii="Montserrat" w:hAnsi="Montserrat"/>
        </w:rPr>
        <w:t>on dos conductos extendidos que cone</w:t>
      </w:r>
      <w:r w:rsidR="006C1E1C">
        <w:rPr>
          <w:rFonts w:ascii="Montserrat" w:hAnsi="Montserrat"/>
        </w:rPr>
        <w:t>ctan los ovarios con el útero, s</w:t>
      </w:r>
      <w:r w:rsidRPr="00A712C5">
        <w:rPr>
          <w:rFonts w:ascii="Montserrat" w:hAnsi="Montserrat"/>
        </w:rPr>
        <w:t>u función es recibir al óvulo cuando es liberado por el ovario y conducirlo hacia el útero.</w:t>
      </w:r>
    </w:p>
    <w:p w14:paraId="7BC1BAF2" w14:textId="77777777" w:rsidR="00731C31" w:rsidRPr="00A712C5" w:rsidRDefault="00731C31" w:rsidP="00A712C5">
      <w:pPr>
        <w:spacing w:after="0" w:line="240" w:lineRule="auto"/>
        <w:jc w:val="both"/>
        <w:rPr>
          <w:rFonts w:ascii="Montserrat" w:hAnsi="Montserrat"/>
        </w:rPr>
      </w:pPr>
    </w:p>
    <w:p w14:paraId="3B22BB7D" w14:textId="77777777" w:rsidR="00806341" w:rsidRPr="00A712C5" w:rsidRDefault="00731C31" w:rsidP="00977BAB">
      <w:pPr>
        <w:spacing w:after="0" w:line="240" w:lineRule="auto"/>
        <w:jc w:val="center"/>
        <w:rPr>
          <w:rFonts w:ascii="Montserrat" w:hAnsi="Montserrat"/>
        </w:rPr>
      </w:pPr>
      <w:r>
        <w:rPr>
          <w:noProof/>
          <w:lang w:eastAsia="es-MX"/>
        </w:rPr>
        <w:drawing>
          <wp:inline distT="0" distB="0" distL="0" distR="0" wp14:anchorId="44BAA490" wp14:editId="6F4CD48F">
            <wp:extent cx="3913200" cy="288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3913200" cy="2880000"/>
                    </a:xfrm>
                    <a:prstGeom prst="rect">
                      <a:avLst/>
                    </a:prstGeom>
                  </pic:spPr>
                </pic:pic>
              </a:graphicData>
            </a:graphic>
          </wp:inline>
        </w:drawing>
      </w:r>
    </w:p>
    <w:p w14:paraId="17B246DD" w14:textId="77777777" w:rsidR="00806341" w:rsidRPr="00A712C5" w:rsidRDefault="00806341" w:rsidP="00A712C5">
      <w:pPr>
        <w:spacing w:after="0" w:line="240" w:lineRule="auto"/>
        <w:jc w:val="both"/>
        <w:rPr>
          <w:rFonts w:ascii="Montserrat" w:hAnsi="Montserrat"/>
        </w:rPr>
      </w:pPr>
    </w:p>
    <w:p w14:paraId="5D4344BA" w14:textId="77777777" w:rsidR="00806341" w:rsidRPr="00A712C5" w:rsidRDefault="00731C31" w:rsidP="00A712C5">
      <w:pPr>
        <w:spacing w:after="0" w:line="240" w:lineRule="auto"/>
        <w:jc w:val="both"/>
        <w:rPr>
          <w:rFonts w:ascii="Montserrat" w:hAnsi="Montserrat"/>
        </w:rPr>
      </w:pPr>
      <w:r w:rsidRPr="00A712C5">
        <w:rPr>
          <w:rFonts w:ascii="Montserrat" w:hAnsi="Montserrat"/>
          <w:smallCaps/>
        </w:rPr>
        <w:t xml:space="preserve">El </w:t>
      </w:r>
      <w:r w:rsidR="00806341" w:rsidRPr="00A712C5">
        <w:rPr>
          <w:rFonts w:ascii="Montserrat" w:hAnsi="Montserrat"/>
          <w:smallCaps/>
        </w:rPr>
        <w:t>útero o matriz</w:t>
      </w:r>
      <w:r w:rsidR="006C1E1C">
        <w:rPr>
          <w:rFonts w:ascii="Montserrat" w:hAnsi="Montserrat"/>
        </w:rPr>
        <w:t>: S</w:t>
      </w:r>
      <w:r w:rsidRPr="00A712C5">
        <w:rPr>
          <w:rFonts w:ascii="Montserrat" w:hAnsi="Montserrat"/>
        </w:rPr>
        <w:t xml:space="preserve">e encuentra </w:t>
      </w:r>
      <w:r w:rsidR="00806341" w:rsidRPr="00A712C5">
        <w:rPr>
          <w:rFonts w:ascii="Montserrat" w:hAnsi="Montserrat"/>
        </w:rPr>
        <w:t>entre la vejiga y el recto</w:t>
      </w:r>
      <w:r w:rsidR="006C1E1C">
        <w:rPr>
          <w:rFonts w:ascii="Montserrat" w:hAnsi="Montserrat"/>
        </w:rPr>
        <w:t>, e</w:t>
      </w:r>
      <w:r w:rsidRPr="00A712C5">
        <w:rPr>
          <w:rFonts w:ascii="Montserrat" w:hAnsi="Montserrat"/>
        </w:rPr>
        <w:t>s un</w:t>
      </w:r>
      <w:r w:rsidR="00806341" w:rsidRPr="00A712C5">
        <w:rPr>
          <w:rFonts w:ascii="Montserrat" w:hAnsi="Montserrat"/>
        </w:rPr>
        <w:t xml:space="preserve"> órgano hueco con forma de «pera invertida» que recibe al óvulo. Si el óvulo es fecundado por un espermatozoide se alojará en el útero y ahí se desarrollará el embrión de un nuevo ser, pero si no hay fecundación, el óvulo y parte del tejido del útero serán eliminados mediante </w:t>
      </w:r>
      <w:r w:rsidRPr="00A712C5">
        <w:rPr>
          <w:rFonts w:ascii="Montserrat" w:hAnsi="Montserrat"/>
        </w:rPr>
        <w:t xml:space="preserve">la </w:t>
      </w:r>
      <w:r w:rsidR="00806341" w:rsidRPr="00A712C5">
        <w:rPr>
          <w:rFonts w:ascii="Montserrat" w:hAnsi="Montserrat"/>
        </w:rPr>
        <w:t>menstruación.</w:t>
      </w:r>
    </w:p>
    <w:p w14:paraId="6BF89DA3" w14:textId="77777777" w:rsidR="00731C31" w:rsidRPr="00A712C5" w:rsidRDefault="00731C31" w:rsidP="00A712C5">
      <w:pPr>
        <w:spacing w:after="0" w:line="240" w:lineRule="auto"/>
        <w:jc w:val="both"/>
        <w:rPr>
          <w:rFonts w:ascii="Montserrat" w:hAnsi="Montserrat"/>
        </w:rPr>
      </w:pPr>
    </w:p>
    <w:p w14:paraId="5C3E0E74" w14:textId="77777777" w:rsidR="00806341" w:rsidRPr="00A712C5" w:rsidRDefault="00731C31" w:rsidP="00977BAB">
      <w:pPr>
        <w:spacing w:after="0" w:line="240" w:lineRule="auto"/>
        <w:jc w:val="center"/>
        <w:rPr>
          <w:rFonts w:ascii="Montserrat" w:hAnsi="Montserrat"/>
        </w:rPr>
      </w:pPr>
      <w:r>
        <w:rPr>
          <w:noProof/>
          <w:lang w:eastAsia="es-MX"/>
        </w:rPr>
        <w:drawing>
          <wp:inline distT="0" distB="0" distL="0" distR="0" wp14:anchorId="5728E2E8" wp14:editId="220ACD48">
            <wp:extent cx="3661200" cy="288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a:extLst>
                        <a:ext uri="{28A0092B-C50C-407E-A947-70E740481C1C}">
                          <a14:useLocalDpi xmlns:a14="http://schemas.microsoft.com/office/drawing/2010/main" val="0"/>
                        </a:ext>
                      </a:extLst>
                    </a:blip>
                    <a:stretch>
                      <a:fillRect/>
                    </a:stretch>
                  </pic:blipFill>
                  <pic:spPr>
                    <a:xfrm>
                      <a:off x="0" y="0"/>
                      <a:ext cx="3661200" cy="2880000"/>
                    </a:xfrm>
                    <a:prstGeom prst="rect">
                      <a:avLst/>
                    </a:prstGeom>
                  </pic:spPr>
                </pic:pic>
              </a:graphicData>
            </a:graphic>
          </wp:inline>
        </w:drawing>
      </w:r>
    </w:p>
    <w:p w14:paraId="1C1EA2C7" w14:textId="77777777" w:rsidR="00806341" w:rsidRPr="00A712C5" w:rsidRDefault="00731C31" w:rsidP="00A712C5">
      <w:pPr>
        <w:spacing w:after="0" w:line="240" w:lineRule="auto"/>
        <w:jc w:val="both"/>
        <w:rPr>
          <w:rFonts w:ascii="Montserrat" w:hAnsi="Montserrat"/>
        </w:rPr>
      </w:pPr>
      <w:r w:rsidRPr="00A712C5">
        <w:rPr>
          <w:rFonts w:ascii="Montserrat" w:hAnsi="Montserrat"/>
          <w:smallCaps/>
        </w:rPr>
        <w:lastRenderedPageBreak/>
        <w:t>L</w:t>
      </w:r>
      <w:r w:rsidR="00806341" w:rsidRPr="00A712C5">
        <w:rPr>
          <w:rFonts w:ascii="Montserrat" w:hAnsi="Montserrat"/>
          <w:smallCaps/>
        </w:rPr>
        <w:t>a vagina</w:t>
      </w:r>
      <w:r w:rsidRPr="00A712C5">
        <w:rPr>
          <w:rFonts w:ascii="Montserrat" w:hAnsi="Montserrat"/>
        </w:rPr>
        <w:t xml:space="preserve">: </w:t>
      </w:r>
      <w:r w:rsidR="006C1E1C">
        <w:rPr>
          <w:rFonts w:ascii="Montserrat" w:hAnsi="Montserrat"/>
        </w:rPr>
        <w:t>E</w:t>
      </w:r>
      <w:r w:rsidR="00806341" w:rsidRPr="00A712C5">
        <w:rPr>
          <w:rFonts w:ascii="Montserrat" w:hAnsi="Montserrat"/>
        </w:rPr>
        <w:t>s un conducto musculoso, membranoso y muy elástico que mide de 9 a 10 centímetros de longitud y se extiende del cérvix o cuello del útero a la vulva. La vagina se encuentra situada entre la vejiga, la uretra y el recto.</w:t>
      </w:r>
    </w:p>
    <w:p w14:paraId="66A1FAB9" w14:textId="77777777" w:rsidR="002C17FE" w:rsidRPr="00A712C5" w:rsidRDefault="002C17FE" w:rsidP="00A712C5">
      <w:pPr>
        <w:spacing w:after="0" w:line="240" w:lineRule="auto"/>
        <w:jc w:val="both"/>
        <w:rPr>
          <w:rFonts w:ascii="Montserrat" w:hAnsi="Montserrat"/>
        </w:rPr>
      </w:pPr>
    </w:p>
    <w:p w14:paraId="76BB753C" w14:textId="77777777" w:rsidR="002C17FE" w:rsidRPr="00A712C5" w:rsidRDefault="002C17FE" w:rsidP="00977BAB">
      <w:pPr>
        <w:spacing w:after="0" w:line="240" w:lineRule="auto"/>
        <w:jc w:val="center"/>
        <w:rPr>
          <w:rFonts w:ascii="Montserrat" w:hAnsi="Montserrat"/>
        </w:rPr>
      </w:pPr>
      <w:r>
        <w:rPr>
          <w:noProof/>
          <w:lang w:eastAsia="es-MX"/>
        </w:rPr>
        <w:drawing>
          <wp:inline distT="0" distB="0" distL="0" distR="0" wp14:anchorId="2E667F2E" wp14:editId="031ECA0F">
            <wp:extent cx="3650400" cy="28800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3650400" cy="2880000"/>
                    </a:xfrm>
                    <a:prstGeom prst="rect">
                      <a:avLst/>
                    </a:prstGeom>
                  </pic:spPr>
                </pic:pic>
              </a:graphicData>
            </a:graphic>
          </wp:inline>
        </w:drawing>
      </w:r>
    </w:p>
    <w:p w14:paraId="513DA1E0" w14:textId="77777777" w:rsidR="002C17FE" w:rsidRPr="00A712C5" w:rsidRDefault="002C17FE" w:rsidP="00A712C5">
      <w:pPr>
        <w:spacing w:after="0" w:line="240" w:lineRule="auto"/>
        <w:jc w:val="both"/>
        <w:rPr>
          <w:rFonts w:ascii="Montserrat" w:hAnsi="Montserrat"/>
        </w:rPr>
      </w:pPr>
    </w:p>
    <w:p w14:paraId="49AFB197" w14:textId="77777777" w:rsidR="00806341" w:rsidRPr="00A712C5" w:rsidRDefault="002C17FE" w:rsidP="00A712C5">
      <w:pPr>
        <w:spacing w:after="0" w:line="240" w:lineRule="auto"/>
        <w:jc w:val="both"/>
        <w:rPr>
          <w:rFonts w:ascii="Montserrat" w:hAnsi="Montserrat"/>
        </w:rPr>
      </w:pPr>
      <w:r w:rsidRPr="00A712C5">
        <w:rPr>
          <w:rFonts w:ascii="Montserrat" w:hAnsi="Montserrat"/>
        </w:rPr>
        <w:t>E</w:t>
      </w:r>
      <w:r w:rsidR="00806341" w:rsidRPr="00A712C5">
        <w:rPr>
          <w:rFonts w:ascii="Montserrat" w:hAnsi="Montserrat"/>
        </w:rPr>
        <w:t>l clítoris, los labi</w:t>
      </w:r>
      <w:r w:rsidRPr="00A712C5">
        <w:rPr>
          <w:rFonts w:ascii="Montserrat" w:hAnsi="Montserrat"/>
        </w:rPr>
        <w:t xml:space="preserve">os menores y los labios mayores, </w:t>
      </w:r>
      <w:r w:rsidR="00806341" w:rsidRPr="00A712C5">
        <w:rPr>
          <w:rFonts w:ascii="Montserrat" w:hAnsi="Montserrat"/>
        </w:rPr>
        <w:t>son órganos externos del sistema sexual de la mujer.</w:t>
      </w:r>
    </w:p>
    <w:p w14:paraId="66060428" w14:textId="77777777" w:rsidR="00806341" w:rsidRPr="00A712C5" w:rsidRDefault="00806341" w:rsidP="00A712C5">
      <w:pPr>
        <w:spacing w:after="0" w:line="240" w:lineRule="auto"/>
        <w:jc w:val="both"/>
        <w:rPr>
          <w:rFonts w:ascii="Montserrat" w:hAnsi="Montserrat"/>
        </w:rPr>
      </w:pPr>
    </w:p>
    <w:p w14:paraId="2CD65E70" w14:textId="77777777" w:rsidR="00806341" w:rsidRPr="00A712C5" w:rsidRDefault="002C17FE" w:rsidP="00A712C5">
      <w:pPr>
        <w:spacing w:after="0" w:line="240" w:lineRule="auto"/>
        <w:jc w:val="both"/>
        <w:rPr>
          <w:rFonts w:ascii="Montserrat" w:hAnsi="Montserrat"/>
        </w:rPr>
      </w:pPr>
      <w:r w:rsidRPr="00A712C5">
        <w:rPr>
          <w:rFonts w:ascii="Montserrat" w:hAnsi="Montserrat"/>
          <w:smallCaps/>
        </w:rPr>
        <w:t>L</w:t>
      </w:r>
      <w:r w:rsidR="00806341" w:rsidRPr="00A712C5">
        <w:rPr>
          <w:rFonts w:ascii="Montserrat" w:hAnsi="Montserrat"/>
          <w:smallCaps/>
        </w:rPr>
        <w:t>os labios mayores</w:t>
      </w:r>
      <w:r w:rsidRPr="00A712C5">
        <w:rPr>
          <w:rFonts w:ascii="Montserrat" w:hAnsi="Montserrat"/>
        </w:rPr>
        <w:t>:</w:t>
      </w:r>
      <w:r w:rsidR="00AE7A0F">
        <w:rPr>
          <w:rFonts w:ascii="Montserrat" w:hAnsi="Montserrat"/>
        </w:rPr>
        <w:t xml:space="preserve"> S</w:t>
      </w:r>
      <w:r w:rsidR="00806341" w:rsidRPr="00A712C5">
        <w:rPr>
          <w:rFonts w:ascii="Montserrat" w:hAnsi="Montserrat"/>
        </w:rPr>
        <w:t>on pliegues situados desde el monte de Venus hasta la horquilla vulvar. En la parte externa tienen p</w:t>
      </w:r>
      <w:r w:rsidR="00AE7A0F">
        <w:rPr>
          <w:rFonts w:ascii="Montserrat" w:hAnsi="Montserrat"/>
        </w:rPr>
        <w:t>iel cubierta con vello púbico, e</w:t>
      </w:r>
      <w:r w:rsidR="00806341" w:rsidRPr="00A712C5">
        <w:rPr>
          <w:rFonts w:ascii="Montserrat" w:hAnsi="Montserrat"/>
        </w:rPr>
        <w:t>stos labios cubren otros pliegues denominados labios menores y a las estructuras situadas entre ellos.</w:t>
      </w:r>
    </w:p>
    <w:p w14:paraId="1D0656FE" w14:textId="77777777" w:rsidR="00806341" w:rsidRPr="00A712C5" w:rsidRDefault="00806341" w:rsidP="00A712C5">
      <w:pPr>
        <w:spacing w:after="0" w:line="240" w:lineRule="auto"/>
        <w:jc w:val="both"/>
        <w:rPr>
          <w:rFonts w:ascii="Montserrat" w:hAnsi="Montserrat"/>
        </w:rPr>
      </w:pPr>
    </w:p>
    <w:p w14:paraId="7B0C67E7" w14:textId="77777777" w:rsidR="00806341" w:rsidRPr="00A712C5" w:rsidRDefault="002C17FE" w:rsidP="00A712C5">
      <w:pPr>
        <w:spacing w:after="0" w:line="240" w:lineRule="auto"/>
        <w:jc w:val="both"/>
        <w:rPr>
          <w:rFonts w:ascii="Montserrat" w:hAnsi="Montserrat"/>
        </w:rPr>
      </w:pPr>
      <w:r w:rsidRPr="00A712C5">
        <w:rPr>
          <w:rFonts w:ascii="Montserrat" w:hAnsi="Montserrat"/>
          <w:smallCaps/>
        </w:rPr>
        <w:t>L</w:t>
      </w:r>
      <w:r w:rsidR="00806341" w:rsidRPr="00A712C5">
        <w:rPr>
          <w:rFonts w:ascii="Montserrat" w:hAnsi="Montserrat"/>
          <w:smallCaps/>
        </w:rPr>
        <w:t>os labios menores</w:t>
      </w:r>
      <w:r w:rsidRPr="00A712C5">
        <w:rPr>
          <w:rFonts w:ascii="Montserrat" w:hAnsi="Montserrat"/>
        </w:rPr>
        <w:t>:</w:t>
      </w:r>
      <w:r w:rsidR="00AE7A0F">
        <w:rPr>
          <w:rFonts w:ascii="Montserrat" w:hAnsi="Montserrat"/>
        </w:rPr>
        <w:t xml:space="preserve"> T</w:t>
      </w:r>
      <w:r w:rsidR="00806341" w:rsidRPr="00A712C5">
        <w:rPr>
          <w:rFonts w:ascii="Montserrat" w:hAnsi="Montserrat"/>
        </w:rPr>
        <w:t>ambién son pliegues mucosos delgados, situados en la cara interna de los labios mayores y se extienden desde el clítor</w:t>
      </w:r>
      <w:r w:rsidR="00402F5C">
        <w:rPr>
          <w:rFonts w:ascii="Montserrat" w:hAnsi="Montserrat"/>
        </w:rPr>
        <w:t>is a la horquilla de la vulva, s</w:t>
      </w:r>
      <w:r w:rsidR="00806341" w:rsidRPr="00A712C5">
        <w:rPr>
          <w:rFonts w:ascii="Montserrat" w:hAnsi="Montserrat"/>
        </w:rPr>
        <w:t>e pueden identificar porque tienen una gran cantidad de vasos sanguíneos que les dan un color rosado.</w:t>
      </w:r>
    </w:p>
    <w:p w14:paraId="7B37605A" w14:textId="77777777" w:rsidR="00806341" w:rsidRPr="00A712C5" w:rsidRDefault="00806341" w:rsidP="00A712C5">
      <w:pPr>
        <w:spacing w:after="0" w:line="240" w:lineRule="auto"/>
        <w:jc w:val="both"/>
        <w:rPr>
          <w:rFonts w:ascii="Montserrat" w:hAnsi="Montserrat"/>
        </w:rPr>
      </w:pPr>
    </w:p>
    <w:p w14:paraId="1F9917A5" w14:textId="77777777" w:rsidR="00806341" w:rsidRPr="00A712C5" w:rsidRDefault="002C17FE" w:rsidP="00A712C5">
      <w:pPr>
        <w:spacing w:after="0" w:line="240" w:lineRule="auto"/>
        <w:jc w:val="both"/>
        <w:rPr>
          <w:rFonts w:ascii="Montserrat" w:hAnsi="Montserrat"/>
        </w:rPr>
      </w:pPr>
      <w:r w:rsidRPr="00A712C5">
        <w:rPr>
          <w:rFonts w:ascii="Montserrat" w:hAnsi="Montserrat"/>
          <w:smallCaps/>
        </w:rPr>
        <w:t>E</w:t>
      </w:r>
      <w:r w:rsidR="00806341" w:rsidRPr="00A712C5">
        <w:rPr>
          <w:rFonts w:ascii="Montserrat" w:hAnsi="Montserrat"/>
          <w:smallCaps/>
        </w:rPr>
        <w:t>l clítoris</w:t>
      </w:r>
      <w:r w:rsidRPr="00A712C5">
        <w:rPr>
          <w:rFonts w:ascii="Montserrat" w:hAnsi="Montserrat"/>
          <w:smallCaps/>
        </w:rPr>
        <w:t xml:space="preserve">: </w:t>
      </w:r>
      <w:r w:rsidR="00A5261E">
        <w:rPr>
          <w:rFonts w:ascii="Montserrat" w:hAnsi="Montserrat"/>
        </w:rPr>
        <w:t>E</w:t>
      </w:r>
      <w:r w:rsidR="00806341" w:rsidRPr="00A712C5">
        <w:rPr>
          <w:rFonts w:ascii="Montserrat" w:hAnsi="Montserrat"/>
        </w:rPr>
        <w:t>s como un pequeño botón que se encuentra situado en la parte superior de la vulva, tiene miles de vasos sanguíneos y terminaciones nerviosas.</w:t>
      </w:r>
    </w:p>
    <w:p w14:paraId="394798F2" w14:textId="77777777" w:rsidR="00806341" w:rsidRPr="00A712C5" w:rsidRDefault="00806341" w:rsidP="00A712C5">
      <w:pPr>
        <w:spacing w:after="0" w:line="240" w:lineRule="auto"/>
        <w:jc w:val="both"/>
        <w:rPr>
          <w:rFonts w:ascii="Montserrat" w:hAnsi="Montserrat"/>
        </w:rPr>
      </w:pPr>
    </w:p>
    <w:p w14:paraId="3889A505" w14:textId="77777777" w:rsidR="002C17FE" w:rsidRPr="00A712C5" w:rsidRDefault="002C17FE" w:rsidP="00977BAB">
      <w:pPr>
        <w:spacing w:after="0" w:line="240" w:lineRule="auto"/>
        <w:jc w:val="center"/>
        <w:rPr>
          <w:rFonts w:ascii="Montserrat" w:hAnsi="Montserrat"/>
        </w:rPr>
      </w:pPr>
      <w:r>
        <w:rPr>
          <w:noProof/>
          <w:lang w:eastAsia="es-MX"/>
        </w:rPr>
        <w:lastRenderedPageBreak/>
        <w:drawing>
          <wp:inline distT="0" distB="0" distL="0" distR="0" wp14:anchorId="2728BB64" wp14:editId="61865D42">
            <wp:extent cx="4316400" cy="2880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4316400" cy="2880000"/>
                    </a:xfrm>
                    <a:prstGeom prst="rect">
                      <a:avLst/>
                    </a:prstGeom>
                  </pic:spPr>
                </pic:pic>
              </a:graphicData>
            </a:graphic>
          </wp:inline>
        </w:drawing>
      </w:r>
    </w:p>
    <w:p w14:paraId="53BD644D" w14:textId="77777777" w:rsidR="002C17FE" w:rsidRPr="00A712C5" w:rsidRDefault="002C17FE" w:rsidP="00A712C5">
      <w:pPr>
        <w:spacing w:after="0" w:line="240" w:lineRule="auto"/>
        <w:jc w:val="both"/>
        <w:rPr>
          <w:rFonts w:ascii="Montserrat" w:hAnsi="Montserrat"/>
        </w:rPr>
      </w:pPr>
    </w:p>
    <w:p w14:paraId="3D63AB6D" w14:textId="77777777" w:rsidR="00806341" w:rsidRPr="00A712C5" w:rsidRDefault="002C17FE" w:rsidP="00A712C5">
      <w:pPr>
        <w:spacing w:after="0" w:line="240" w:lineRule="auto"/>
        <w:jc w:val="both"/>
        <w:rPr>
          <w:rFonts w:ascii="Montserrat" w:hAnsi="Montserrat"/>
        </w:rPr>
      </w:pPr>
      <w:r w:rsidRPr="00A712C5">
        <w:rPr>
          <w:rFonts w:ascii="Montserrat" w:hAnsi="Montserrat"/>
        </w:rPr>
        <w:t xml:space="preserve">Ahora ya tienes un </w:t>
      </w:r>
      <w:r w:rsidR="00806341" w:rsidRPr="00A712C5">
        <w:rPr>
          <w:rFonts w:ascii="Montserrat" w:hAnsi="Montserrat"/>
        </w:rPr>
        <w:t xml:space="preserve">amplio panorama de la estructura del sistema sexual de las mujeres. Pero, en términos de su función, </w:t>
      </w:r>
      <w:r w:rsidRPr="00A712C5">
        <w:rPr>
          <w:rFonts w:ascii="Montserrat" w:hAnsi="Montserrat"/>
        </w:rPr>
        <w:t xml:space="preserve">es necesario hablar de dos procesos: </w:t>
      </w:r>
      <w:r w:rsidR="00000C9F">
        <w:rPr>
          <w:rFonts w:ascii="Montserrat" w:hAnsi="Montserrat"/>
        </w:rPr>
        <w:t>L</w:t>
      </w:r>
      <w:r w:rsidR="00806341" w:rsidRPr="00A712C5">
        <w:rPr>
          <w:rFonts w:ascii="Montserrat" w:hAnsi="Montserrat"/>
        </w:rPr>
        <w:t>a ovulación y la menstruación.</w:t>
      </w:r>
    </w:p>
    <w:p w14:paraId="1A3FAC43" w14:textId="77777777" w:rsidR="00806341" w:rsidRPr="00A712C5" w:rsidRDefault="00806341" w:rsidP="00A712C5">
      <w:pPr>
        <w:spacing w:after="0" w:line="240" w:lineRule="auto"/>
        <w:jc w:val="both"/>
        <w:rPr>
          <w:rFonts w:ascii="Montserrat" w:hAnsi="Montserrat"/>
        </w:rPr>
      </w:pPr>
    </w:p>
    <w:p w14:paraId="22A774FF" w14:textId="77777777" w:rsidR="002C17FE" w:rsidRPr="00977BAB" w:rsidRDefault="002C17FE" w:rsidP="00A712C5">
      <w:pPr>
        <w:pStyle w:val="Prrafodelista"/>
        <w:numPr>
          <w:ilvl w:val="0"/>
          <w:numId w:val="11"/>
        </w:numPr>
        <w:spacing w:after="0" w:line="240" w:lineRule="auto"/>
        <w:jc w:val="both"/>
        <w:rPr>
          <w:rFonts w:ascii="Montserrat" w:hAnsi="Montserrat"/>
          <w:b/>
        </w:rPr>
      </w:pPr>
      <w:r w:rsidRPr="00977BAB">
        <w:rPr>
          <w:rFonts w:ascii="Montserrat" w:hAnsi="Montserrat"/>
          <w:b/>
        </w:rPr>
        <w:t>Lee con atención la siguiente información sobre el proceso de ovulación.</w:t>
      </w:r>
    </w:p>
    <w:p w14:paraId="5854DE7F" w14:textId="77777777" w:rsidR="00977BAB" w:rsidRPr="00A712C5" w:rsidRDefault="00977BAB" w:rsidP="00977BAB">
      <w:pPr>
        <w:pStyle w:val="Prrafodelista"/>
        <w:spacing w:after="0" w:line="240" w:lineRule="auto"/>
        <w:jc w:val="both"/>
        <w:rPr>
          <w:rFonts w:ascii="Montserrat" w:hAnsi="Montserrat"/>
        </w:rPr>
      </w:pPr>
    </w:p>
    <w:p w14:paraId="5894556E" w14:textId="77777777" w:rsidR="00806341" w:rsidRPr="00A712C5" w:rsidRDefault="00806341" w:rsidP="00A712C5">
      <w:pPr>
        <w:spacing w:after="0" w:line="240" w:lineRule="auto"/>
        <w:jc w:val="both"/>
        <w:rPr>
          <w:rFonts w:ascii="Montserrat" w:hAnsi="Montserrat"/>
        </w:rPr>
      </w:pPr>
      <w:r w:rsidRPr="00A712C5">
        <w:rPr>
          <w:rFonts w:ascii="Montserrat" w:hAnsi="Montserrat"/>
        </w:rPr>
        <w:t>La ovulación</w:t>
      </w:r>
      <w:r w:rsidR="00000C9F">
        <w:rPr>
          <w:rFonts w:ascii="Montserrat" w:hAnsi="Montserrat"/>
        </w:rPr>
        <w:t>: S</w:t>
      </w:r>
      <w:r w:rsidRPr="00A712C5">
        <w:rPr>
          <w:rFonts w:ascii="Montserrat" w:hAnsi="Montserrat"/>
        </w:rPr>
        <w:t xml:space="preserve">e refiere al momento en que un óvulo maduro se libera o se desprende </w:t>
      </w:r>
      <w:r w:rsidR="00000C9F">
        <w:rPr>
          <w:rFonts w:ascii="Montserrat" w:hAnsi="Montserrat"/>
        </w:rPr>
        <w:t>de uno de los ovarios, e</w:t>
      </w:r>
      <w:r w:rsidR="00C56D59" w:rsidRPr="00A712C5">
        <w:rPr>
          <w:rFonts w:ascii="Montserrat" w:hAnsi="Montserrat"/>
        </w:rPr>
        <w:t xml:space="preserve">ste </w:t>
      </w:r>
      <w:r w:rsidRPr="00A712C5">
        <w:rPr>
          <w:rFonts w:ascii="Montserrat" w:hAnsi="Montserrat"/>
        </w:rPr>
        <w:t>proce</w:t>
      </w:r>
      <w:r w:rsidR="00000C9F">
        <w:rPr>
          <w:rFonts w:ascii="Montserrat" w:hAnsi="Montserrat"/>
        </w:rPr>
        <w:t>so es controlado por hormonas, e</w:t>
      </w:r>
      <w:r w:rsidRPr="00A712C5">
        <w:rPr>
          <w:rFonts w:ascii="Montserrat" w:hAnsi="Montserrat"/>
        </w:rPr>
        <w:t>l óvulo liberado es recibido por la trompa uterina correspondiente y ahí empieza a ser transportado hacia el útero. Por acción de las hormonas, los tejidos que cubre</w:t>
      </w:r>
      <w:r w:rsidR="00C56D59" w:rsidRPr="00A712C5">
        <w:rPr>
          <w:rFonts w:ascii="Montserrat" w:hAnsi="Montserrat"/>
        </w:rPr>
        <w:t>n</w:t>
      </w:r>
      <w:r w:rsidRPr="00A712C5">
        <w:rPr>
          <w:rFonts w:ascii="Montserrat" w:hAnsi="Montserrat"/>
        </w:rPr>
        <w:t xml:space="preserve"> el útero se preparan para recibir al óvulo, uno de ellos, el endometrio, se engrosa y se llena de vasos sanguíneos.</w:t>
      </w:r>
    </w:p>
    <w:p w14:paraId="2CA7ADD4" w14:textId="77777777" w:rsidR="00806341" w:rsidRPr="00A712C5" w:rsidRDefault="00806341" w:rsidP="00A712C5">
      <w:pPr>
        <w:spacing w:after="0" w:line="240" w:lineRule="auto"/>
        <w:jc w:val="both"/>
        <w:rPr>
          <w:rFonts w:ascii="Montserrat" w:hAnsi="Montserrat"/>
        </w:rPr>
      </w:pPr>
    </w:p>
    <w:p w14:paraId="7915D3D2" w14:textId="77777777" w:rsidR="00806341" w:rsidRPr="00A712C5" w:rsidRDefault="00806341" w:rsidP="00A712C5">
      <w:pPr>
        <w:spacing w:after="0" w:line="240" w:lineRule="auto"/>
        <w:jc w:val="both"/>
        <w:rPr>
          <w:rFonts w:ascii="Montserrat" w:hAnsi="Montserrat"/>
        </w:rPr>
      </w:pPr>
      <w:r w:rsidRPr="00A712C5">
        <w:rPr>
          <w:rFonts w:ascii="Montserrat" w:hAnsi="Montserrat"/>
        </w:rPr>
        <w:t>Si hay fecundación del óvulo por un espermatozoide, se formará un embrión que se fijará en el endometrio y se desarrolla</w:t>
      </w:r>
      <w:r w:rsidR="00BA26C6">
        <w:rPr>
          <w:rFonts w:ascii="Montserrat" w:hAnsi="Montserrat"/>
        </w:rPr>
        <w:t>rá en el útero, e</w:t>
      </w:r>
      <w:r w:rsidRPr="00A712C5">
        <w:rPr>
          <w:rFonts w:ascii="Montserrat" w:hAnsi="Montserrat"/>
        </w:rPr>
        <w:t>s decir, ocurre un embarazo y se tendrá un bebé.</w:t>
      </w:r>
    </w:p>
    <w:p w14:paraId="314EE24A" w14:textId="77777777" w:rsidR="00806341" w:rsidRPr="00A712C5" w:rsidRDefault="00806341" w:rsidP="00A712C5">
      <w:pPr>
        <w:spacing w:after="0" w:line="240" w:lineRule="auto"/>
        <w:jc w:val="both"/>
        <w:rPr>
          <w:rFonts w:ascii="Montserrat" w:hAnsi="Montserrat"/>
        </w:rPr>
      </w:pPr>
    </w:p>
    <w:p w14:paraId="0CA07AC8" w14:textId="77777777" w:rsidR="00806341" w:rsidRPr="00A712C5" w:rsidRDefault="00806341" w:rsidP="00A712C5">
      <w:pPr>
        <w:spacing w:after="0" w:line="240" w:lineRule="auto"/>
        <w:jc w:val="both"/>
        <w:rPr>
          <w:rFonts w:ascii="Montserrat" w:hAnsi="Montserrat"/>
        </w:rPr>
      </w:pPr>
      <w:r w:rsidRPr="00A712C5">
        <w:rPr>
          <w:rFonts w:ascii="Montserrat" w:hAnsi="Montserrat"/>
        </w:rPr>
        <w:t xml:space="preserve">El óvulo no fecundado se degrada y el endometrio se desprende, lo cual produce un sangrado que fluye por la vagina entre 3 a 5 días aproximadamente, lo que </w:t>
      </w:r>
      <w:r w:rsidR="00C56D59" w:rsidRPr="00A712C5">
        <w:rPr>
          <w:rFonts w:ascii="Montserrat" w:hAnsi="Montserrat"/>
        </w:rPr>
        <w:t xml:space="preserve">se </w:t>
      </w:r>
      <w:r w:rsidRPr="00A712C5">
        <w:rPr>
          <w:rFonts w:ascii="Montserrat" w:hAnsi="Montserrat"/>
        </w:rPr>
        <w:t>conoce como menstruación.</w:t>
      </w:r>
    </w:p>
    <w:p w14:paraId="76614669" w14:textId="77777777" w:rsidR="00806341" w:rsidRPr="00A712C5" w:rsidRDefault="00806341" w:rsidP="00A712C5">
      <w:pPr>
        <w:spacing w:after="0" w:line="240" w:lineRule="auto"/>
        <w:jc w:val="both"/>
        <w:rPr>
          <w:rFonts w:ascii="Montserrat" w:hAnsi="Montserrat"/>
        </w:rPr>
      </w:pPr>
    </w:p>
    <w:p w14:paraId="114B1EB6" w14:textId="77777777" w:rsidR="00806341" w:rsidRPr="00A712C5" w:rsidRDefault="00D5484F" w:rsidP="00A712C5">
      <w:pPr>
        <w:spacing w:after="0" w:line="240" w:lineRule="auto"/>
        <w:jc w:val="both"/>
        <w:rPr>
          <w:rFonts w:ascii="Montserrat" w:hAnsi="Montserrat"/>
        </w:rPr>
      </w:pPr>
      <w:r w:rsidRPr="00A712C5">
        <w:rPr>
          <w:rFonts w:ascii="Montserrat" w:hAnsi="Montserrat"/>
        </w:rPr>
        <w:t>A</w:t>
      </w:r>
      <w:r w:rsidR="00806341" w:rsidRPr="00A712C5">
        <w:rPr>
          <w:rFonts w:ascii="Montserrat" w:hAnsi="Montserrat"/>
        </w:rPr>
        <w:t>lgunos cambios</w:t>
      </w:r>
      <w:r w:rsidRPr="00A712C5">
        <w:rPr>
          <w:rFonts w:ascii="Montserrat" w:hAnsi="Montserrat"/>
        </w:rPr>
        <w:t xml:space="preserve">, como la menstruación, </w:t>
      </w:r>
      <w:r w:rsidR="00806341" w:rsidRPr="00A712C5">
        <w:rPr>
          <w:rFonts w:ascii="Montserrat" w:hAnsi="Montserrat"/>
        </w:rPr>
        <w:t xml:space="preserve">pueden parecer incómodos, </w:t>
      </w:r>
      <w:r w:rsidRPr="00A712C5">
        <w:rPr>
          <w:rFonts w:ascii="Montserrat" w:hAnsi="Montserrat"/>
        </w:rPr>
        <w:t xml:space="preserve">y </w:t>
      </w:r>
      <w:r w:rsidR="00806341" w:rsidRPr="00A712C5">
        <w:rPr>
          <w:rFonts w:ascii="Montserrat" w:hAnsi="Montserrat"/>
        </w:rPr>
        <w:t>es algo que l</w:t>
      </w:r>
      <w:r w:rsidR="00BA26C6">
        <w:rPr>
          <w:rFonts w:ascii="Montserrat" w:hAnsi="Montserrat"/>
        </w:rPr>
        <w:t>es preocupa mucho a las niñas, t</w:t>
      </w:r>
      <w:r w:rsidR="00806341" w:rsidRPr="00A712C5">
        <w:rPr>
          <w:rFonts w:ascii="Montserrat" w:hAnsi="Montserrat"/>
        </w:rPr>
        <w:t>ener un sangrado puede parecer de</w:t>
      </w:r>
      <w:r w:rsidR="00BA26C6">
        <w:rPr>
          <w:rFonts w:ascii="Montserrat" w:hAnsi="Montserrat"/>
        </w:rPr>
        <w:t>sagradable y hasta causar temor, p</w:t>
      </w:r>
      <w:r w:rsidR="00806341" w:rsidRPr="00A712C5">
        <w:rPr>
          <w:rFonts w:ascii="Montserrat" w:hAnsi="Montserrat"/>
        </w:rPr>
        <w:t>ero si se tiene la información adecuada, es más fácil entender que la menstruación es una forma de saber que el cuerpo está funcionando de manera adecuada y se pueden toma</w:t>
      </w:r>
      <w:r w:rsidRPr="00A712C5">
        <w:rPr>
          <w:rFonts w:ascii="Montserrat" w:hAnsi="Montserrat"/>
        </w:rPr>
        <w:t>r medidas de higiene y cuidado.</w:t>
      </w:r>
    </w:p>
    <w:p w14:paraId="6E26D1A6" w14:textId="77777777" w:rsidR="00806341" w:rsidRPr="00A712C5" w:rsidRDefault="00806341" w:rsidP="00A712C5">
      <w:pPr>
        <w:spacing w:after="0" w:line="240" w:lineRule="auto"/>
        <w:jc w:val="both"/>
        <w:rPr>
          <w:rFonts w:ascii="Montserrat" w:hAnsi="Montserrat"/>
        </w:rPr>
      </w:pPr>
      <w:r w:rsidRPr="00A712C5">
        <w:rPr>
          <w:rFonts w:ascii="Montserrat" w:hAnsi="Montserrat"/>
        </w:rPr>
        <w:lastRenderedPageBreak/>
        <w:t xml:space="preserve">Hablar con adultos que estén informados, que tenga experiencia y </w:t>
      </w:r>
      <w:r w:rsidR="00D5484F" w:rsidRPr="00A712C5">
        <w:rPr>
          <w:rFonts w:ascii="Montserrat" w:hAnsi="Montserrat"/>
        </w:rPr>
        <w:t xml:space="preserve">te </w:t>
      </w:r>
      <w:r w:rsidRPr="00A712C5">
        <w:rPr>
          <w:rFonts w:ascii="Montserrat" w:hAnsi="Montserrat"/>
        </w:rPr>
        <w:t>den confianza para tratar estos temas es algo muy importante.</w:t>
      </w:r>
    </w:p>
    <w:p w14:paraId="0C5B615A" w14:textId="77777777" w:rsidR="00977BAB" w:rsidRPr="00A712C5" w:rsidRDefault="00977BAB" w:rsidP="00A712C5">
      <w:pPr>
        <w:spacing w:after="0" w:line="240" w:lineRule="auto"/>
        <w:jc w:val="both"/>
        <w:rPr>
          <w:rFonts w:ascii="Montserrat" w:hAnsi="Montserrat"/>
        </w:rPr>
      </w:pPr>
    </w:p>
    <w:p w14:paraId="5D2A3635" w14:textId="77777777" w:rsidR="00806341" w:rsidRPr="00A712C5" w:rsidRDefault="00D5484F" w:rsidP="00A712C5">
      <w:pPr>
        <w:pStyle w:val="Prrafodelista"/>
        <w:numPr>
          <w:ilvl w:val="0"/>
          <w:numId w:val="11"/>
        </w:numPr>
        <w:spacing w:after="0" w:line="240" w:lineRule="auto"/>
        <w:jc w:val="both"/>
        <w:rPr>
          <w:rFonts w:ascii="Montserrat" w:hAnsi="Montserrat"/>
        </w:rPr>
      </w:pPr>
      <w:r w:rsidRPr="00977BAB">
        <w:rPr>
          <w:rFonts w:ascii="Montserrat" w:hAnsi="Montserrat"/>
          <w:b/>
        </w:rPr>
        <w:t>Realiza la siguiente actividad para pon</w:t>
      </w:r>
      <w:r w:rsidR="00806341" w:rsidRPr="00977BAB">
        <w:rPr>
          <w:rFonts w:ascii="Montserrat" w:hAnsi="Montserrat"/>
          <w:b/>
        </w:rPr>
        <w:t>er en práctica todo lo aprendido en esta clase</w:t>
      </w:r>
      <w:r w:rsidRPr="00977BAB">
        <w:rPr>
          <w:rFonts w:ascii="Montserrat" w:hAnsi="Montserrat"/>
          <w:b/>
        </w:rPr>
        <w:t>: Unir palabras</w:t>
      </w:r>
      <w:r w:rsidR="00806341" w:rsidRPr="00A712C5">
        <w:rPr>
          <w:rFonts w:ascii="Montserrat" w:hAnsi="Montserrat"/>
        </w:rPr>
        <w:t>.</w:t>
      </w:r>
    </w:p>
    <w:p w14:paraId="792F1AA2" w14:textId="77777777" w:rsidR="00806341" w:rsidRPr="00A712C5" w:rsidRDefault="00806341" w:rsidP="00A712C5">
      <w:pPr>
        <w:spacing w:after="0" w:line="240" w:lineRule="auto"/>
        <w:jc w:val="both"/>
        <w:rPr>
          <w:rFonts w:ascii="Montserrat" w:hAnsi="Montserrat"/>
        </w:rPr>
      </w:pPr>
    </w:p>
    <w:p w14:paraId="7C891D67" w14:textId="77777777" w:rsidR="00806341" w:rsidRPr="00A712C5" w:rsidRDefault="00BF1EF3" w:rsidP="00A712C5">
      <w:pPr>
        <w:spacing w:after="0" w:line="240" w:lineRule="auto"/>
        <w:jc w:val="both"/>
        <w:rPr>
          <w:rFonts w:ascii="Montserrat" w:hAnsi="Montserrat"/>
        </w:rPr>
      </w:pPr>
      <w:r>
        <w:rPr>
          <w:rFonts w:ascii="Montserrat" w:hAnsi="Montserrat"/>
        </w:rPr>
        <w:t>Lee</w:t>
      </w:r>
      <w:r w:rsidR="00806341" w:rsidRPr="00A712C5">
        <w:rPr>
          <w:rFonts w:ascii="Montserrat" w:hAnsi="Montserrat"/>
        </w:rPr>
        <w:t xml:space="preserve"> cada característica y función, analiza la correspon</w:t>
      </w:r>
      <w:r>
        <w:rPr>
          <w:rFonts w:ascii="Montserrat" w:hAnsi="Montserrat"/>
        </w:rPr>
        <w:t>dencia con cada órgano y únelos</w:t>
      </w:r>
      <w:r w:rsidR="00806341" w:rsidRPr="00A712C5">
        <w:rPr>
          <w:rFonts w:ascii="Montserrat" w:hAnsi="Montserrat"/>
        </w:rPr>
        <w:t xml:space="preserve"> con lín</w:t>
      </w:r>
      <w:r w:rsidR="00977BAB">
        <w:rPr>
          <w:rFonts w:ascii="Montserrat" w:hAnsi="Montserrat"/>
        </w:rPr>
        <w:t>eas</w:t>
      </w:r>
      <w:r w:rsidR="00BA26C6">
        <w:rPr>
          <w:rFonts w:ascii="Montserrat" w:hAnsi="Montserrat"/>
        </w:rPr>
        <w:t>, p</w:t>
      </w:r>
      <w:r w:rsidR="00D5484F" w:rsidRPr="00A712C5">
        <w:rPr>
          <w:rFonts w:ascii="Montserrat" w:hAnsi="Montserrat"/>
        </w:rPr>
        <w:t>ara eso debe</w:t>
      </w:r>
      <w:r w:rsidR="00977BAB">
        <w:rPr>
          <w:rFonts w:ascii="Montserrat" w:hAnsi="Montserrat"/>
        </w:rPr>
        <w:t>s tomar</w:t>
      </w:r>
      <w:r w:rsidR="00806341" w:rsidRPr="00A712C5">
        <w:rPr>
          <w:rFonts w:ascii="Montserrat" w:hAnsi="Montserrat"/>
        </w:rPr>
        <w:t xml:space="preserve"> en cuenta la i</w:t>
      </w:r>
      <w:r w:rsidR="00D5484F" w:rsidRPr="00A712C5">
        <w:rPr>
          <w:rFonts w:ascii="Montserrat" w:hAnsi="Montserrat"/>
        </w:rPr>
        <w:t>nformación que revisaste</w:t>
      </w:r>
      <w:r w:rsidR="00806341" w:rsidRPr="00A712C5">
        <w:rPr>
          <w:rFonts w:ascii="Montserrat" w:hAnsi="Montserrat"/>
        </w:rPr>
        <w:t xml:space="preserve"> en la clase de hoy.</w:t>
      </w:r>
    </w:p>
    <w:p w14:paraId="1A499DFC" w14:textId="77777777" w:rsidR="00806341" w:rsidRPr="00A712C5" w:rsidRDefault="00806341" w:rsidP="00A712C5">
      <w:pPr>
        <w:spacing w:after="0" w:line="240" w:lineRule="auto"/>
        <w:jc w:val="both"/>
        <w:rPr>
          <w:rFonts w:ascii="Montserrat" w:hAnsi="Montserrat"/>
        </w:rPr>
      </w:pPr>
    </w:p>
    <w:p w14:paraId="5E7E3C41" w14:textId="77777777" w:rsidR="00D5484F" w:rsidRPr="00A712C5" w:rsidRDefault="00D5484F" w:rsidP="00977BAB">
      <w:pPr>
        <w:spacing w:after="0" w:line="240" w:lineRule="auto"/>
        <w:jc w:val="center"/>
        <w:rPr>
          <w:rFonts w:ascii="Montserrat" w:hAnsi="Montserrat"/>
        </w:rPr>
      </w:pPr>
      <w:r>
        <w:rPr>
          <w:noProof/>
          <w:lang w:eastAsia="es-MX"/>
        </w:rPr>
        <w:drawing>
          <wp:inline distT="0" distB="0" distL="0" distR="0" wp14:anchorId="14801ACD" wp14:editId="433C12E3">
            <wp:extent cx="5610224" cy="45148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a:extLst>
                        <a:ext uri="{28A0092B-C50C-407E-A947-70E740481C1C}">
                          <a14:useLocalDpi xmlns:a14="http://schemas.microsoft.com/office/drawing/2010/main" val="0"/>
                        </a:ext>
                      </a:extLst>
                    </a:blip>
                    <a:stretch>
                      <a:fillRect/>
                    </a:stretch>
                  </pic:blipFill>
                  <pic:spPr>
                    <a:xfrm>
                      <a:off x="0" y="0"/>
                      <a:ext cx="5610224" cy="4514850"/>
                    </a:xfrm>
                    <a:prstGeom prst="rect">
                      <a:avLst/>
                    </a:prstGeom>
                  </pic:spPr>
                </pic:pic>
              </a:graphicData>
            </a:graphic>
          </wp:inline>
        </w:drawing>
      </w:r>
    </w:p>
    <w:p w14:paraId="03F828E4" w14:textId="77777777" w:rsidR="00D5484F" w:rsidRPr="00A712C5" w:rsidRDefault="00D5484F" w:rsidP="00A712C5">
      <w:pPr>
        <w:spacing w:after="0" w:line="240" w:lineRule="auto"/>
        <w:jc w:val="both"/>
        <w:rPr>
          <w:rFonts w:ascii="Montserrat" w:hAnsi="Montserrat"/>
        </w:rPr>
      </w:pPr>
    </w:p>
    <w:p w14:paraId="2FE8BF5E" w14:textId="77777777" w:rsidR="00D5484F" w:rsidRPr="00A712C5" w:rsidRDefault="00D5484F" w:rsidP="00A712C5">
      <w:pPr>
        <w:spacing w:after="0" w:line="240" w:lineRule="auto"/>
        <w:jc w:val="both"/>
        <w:rPr>
          <w:rFonts w:ascii="Montserrat" w:hAnsi="Montserrat"/>
        </w:rPr>
      </w:pPr>
      <w:r w:rsidRPr="00A712C5">
        <w:rPr>
          <w:rFonts w:ascii="Montserrat" w:hAnsi="Montserrat"/>
        </w:rPr>
        <w:t>Tus respuestas las puedes verificar al final de la sesión.</w:t>
      </w:r>
    </w:p>
    <w:p w14:paraId="2AC57CB0" w14:textId="77777777" w:rsidR="00D5484F" w:rsidRPr="00A712C5" w:rsidRDefault="00D5484F" w:rsidP="00A712C5">
      <w:pPr>
        <w:spacing w:after="0" w:line="240" w:lineRule="auto"/>
        <w:jc w:val="both"/>
        <w:rPr>
          <w:rFonts w:ascii="Montserrat" w:hAnsi="Montserrat"/>
        </w:rPr>
      </w:pPr>
    </w:p>
    <w:p w14:paraId="0F6613BF" w14:textId="77777777" w:rsidR="00EB5A66" w:rsidRPr="00A712C5" w:rsidRDefault="00EB5A66" w:rsidP="00A712C5">
      <w:pPr>
        <w:spacing w:after="0" w:line="240" w:lineRule="auto"/>
        <w:jc w:val="both"/>
        <w:rPr>
          <w:rFonts w:ascii="Montserrat" w:hAnsi="Montserrat"/>
        </w:rPr>
      </w:pPr>
      <w:r w:rsidRPr="00A712C5">
        <w:rPr>
          <w:rFonts w:ascii="Montserrat" w:hAnsi="Montserrat"/>
        </w:rPr>
        <w:t>Con la actividad que acabas de realizar, puedes verificar los conocimientos que estas adquiriendo sobre el sistema sexual de las mujeres y sus características.</w:t>
      </w:r>
    </w:p>
    <w:p w14:paraId="5186B13D" w14:textId="77777777" w:rsidR="00EB5A66" w:rsidRPr="00A712C5" w:rsidRDefault="00EB5A66" w:rsidP="00A712C5">
      <w:pPr>
        <w:spacing w:after="0" w:line="240" w:lineRule="auto"/>
        <w:jc w:val="both"/>
        <w:rPr>
          <w:rFonts w:ascii="Montserrat" w:hAnsi="Montserrat"/>
        </w:rPr>
      </w:pPr>
    </w:p>
    <w:p w14:paraId="37653826" w14:textId="435E2CE5" w:rsidR="00EB5A66" w:rsidRDefault="00EB5A66" w:rsidP="00A712C5">
      <w:pPr>
        <w:spacing w:after="0" w:line="240" w:lineRule="auto"/>
        <w:jc w:val="both"/>
        <w:rPr>
          <w:rFonts w:ascii="Montserrat" w:hAnsi="Montserrat"/>
        </w:rPr>
      </w:pPr>
      <w:r w:rsidRPr="00A712C5">
        <w:rPr>
          <w:rFonts w:ascii="Montserrat" w:hAnsi="Montserrat"/>
        </w:rPr>
        <w:t>Y hablando de todo lo que se refiere al sistema sexual de las mujeres, n</w:t>
      </w:r>
      <w:r w:rsidR="00BA26C6">
        <w:rPr>
          <w:rFonts w:ascii="Montserrat" w:hAnsi="Montserrat"/>
        </w:rPr>
        <w:t>o olvides algo muy importante: E</w:t>
      </w:r>
      <w:r w:rsidRPr="00A712C5">
        <w:rPr>
          <w:rFonts w:ascii="Montserrat" w:hAnsi="Montserrat"/>
        </w:rPr>
        <w:t>l</w:t>
      </w:r>
      <w:r w:rsidR="00BA26C6">
        <w:rPr>
          <w:rFonts w:ascii="Montserrat" w:hAnsi="Montserrat"/>
        </w:rPr>
        <w:t xml:space="preserve"> cuidado y </w:t>
      </w:r>
      <w:r w:rsidRPr="00A712C5">
        <w:rPr>
          <w:rFonts w:ascii="Montserrat" w:hAnsi="Montserrat"/>
        </w:rPr>
        <w:t>la higiene.</w:t>
      </w:r>
    </w:p>
    <w:p w14:paraId="0EED3379" w14:textId="77777777" w:rsidR="00D42922" w:rsidRPr="00A712C5" w:rsidRDefault="00D42922" w:rsidP="00A712C5">
      <w:pPr>
        <w:spacing w:after="0" w:line="240" w:lineRule="auto"/>
        <w:jc w:val="both"/>
        <w:rPr>
          <w:rFonts w:ascii="Montserrat" w:hAnsi="Montserrat"/>
        </w:rPr>
      </w:pPr>
    </w:p>
    <w:p w14:paraId="73564A7F" w14:textId="77777777" w:rsidR="00EB5A66" w:rsidRDefault="00EB5A66" w:rsidP="00A712C5">
      <w:pPr>
        <w:pStyle w:val="Prrafodelista"/>
        <w:numPr>
          <w:ilvl w:val="0"/>
          <w:numId w:val="11"/>
        </w:numPr>
        <w:spacing w:after="0" w:line="240" w:lineRule="auto"/>
        <w:jc w:val="both"/>
        <w:rPr>
          <w:rFonts w:ascii="Montserrat" w:hAnsi="Montserrat"/>
          <w:b/>
        </w:rPr>
      </w:pPr>
      <w:r w:rsidRPr="00977BAB">
        <w:rPr>
          <w:rFonts w:ascii="Montserrat" w:hAnsi="Montserrat"/>
          <w:b/>
        </w:rPr>
        <w:lastRenderedPageBreak/>
        <w:t>Lee con atención la siguiente información sobre la importancia de la higiene en la pubertad.</w:t>
      </w:r>
    </w:p>
    <w:p w14:paraId="6C57C439" w14:textId="77777777" w:rsidR="00977BAB" w:rsidRPr="00977BAB" w:rsidRDefault="00977BAB" w:rsidP="00977BAB">
      <w:pPr>
        <w:pStyle w:val="Prrafodelista"/>
        <w:spacing w:after="0" w:line="240" w:lineRule="auto"/>
        <w:jc w:val="both"/>
        <w:rPr>
          <w:rFonts w:ascii="Montserrat" w:hAnsi="Montserrat"/>
          <w:b/>
        </w:rPr>
      </w:pPr>
    </w:p>
    <w:p w14:paraId="188B67FC" w14:textId="77777777" w:rsidR="00EB5A66" w:rsidRPr="00A712C5" w:rsidRDefault="00EB5A66" w:rsidP="00A712C5">
      <w:pPr>
        <w:spacing w:after="0" w:line="240" w:lineRule="auto"/>
        <w:jc w:val="both"/>
        <w:rPr>
          <w:rFonts w:ascii="Montserrat" w:hAnsi="Montserrat"/>
        </w:rPr>
      </w:pPr>
      <w:r w:rsidRPr="00A712C5">
        <w:rPr>
          <w:rFonts w:ascii="Montserrat" w:hAnsi="Montserrat"/>
        </w:rPr>
        <w:t>Durante la pubertad hay cambios como el aumento en la s</w:t>
      </w:r>
      <w:r w:rsidR="006037E1">
        <w:rPr>
          <w:rFonts w:ascii="Montserrat" w:hAnsi="Montserrat"/>
        </w:rPr>
        <w:t>udoración y otras secreciones, l</w:t>
      </w:r>
      <w:r w:rsidRPr="00A712C5">
        <w:rPr>
          <w:rFonts w:ascii="Montserrat" w:hAnsi="Montserrat"/>
        </w:rPr>
        <w:t>a falta de higiene en los órganos sexuales provoca que se den condiciones favorables para que se desarrollen microbios como las bacterias. Las bacterias generan desechos que pueden producir olores desagradables y, en algunos casos, pueden ocasionar otros problemas como infecciones.</w:t>
      </w:r>
    </w:p>
    <w:p w14:paraId="3D404BC9" w14:textId="77777777" w:rsidR="00EB5A66" w:rsidRPr="00A712C5" w:rsidRDefault="00EB5A66" w:rsidP="00A712C5">
      <w:pPr>
        <w:spacing w:after="0" w:line="240" w:lineRule="auto"/>
        <w:jc w:val="both"/>
        <w:rPr>
          <w:rFonts w:ascii="Montserrat" w:hAnsi="Montserrat"/>
        </w:rPr>
      </w:pPr>
    </w:p>
    <w:p w14:paraId="5CE5BCE7" w14:textId="77777777" w:rsidR="00EB5A66" w:rsidRPr="00A712C5" w:rsidRDefault="00EB5A66" w:rsidP="00A712C5">
      <w:pPr>
        <w:spacing w:after="0" w:line="240" w:lineRule="auto"/>
        <w:jc w:val="both"/>
        <w:rPr>
          <w:rFonts w:ascii="Montserrat" w:hAnsi="Montserrat"/>
        </w:rPr>
      </w:pPr>
      <w:r w:rsidRPr="00A712C5">
        <w:rPr>
          <w:rFonts w:ascii="Montserrat" w:hAnsi="Montserrat"/>
        </w:rPr>
        <w:t>No sólo hay que bañarse frecuentemente con agua y jabón, sino mantener un cuidado especial en la zona más delicada de</w:t>
      </w:r>
      <w:r w:rsidR="00F775B8" w:rsidRPr="00A712C5">
        <w:rPr>
          <w:rFonts w:ascii="Montserrat" w:hAnsi="Montserrat"/>
        </w:rPr>
        <w:t xml:space="preserve"> tu </w:t>
      </w:r>
      <w:r w:rsidRPr="00A712C5">
        <w:rPr>
          <w:rFonts w:ascii="Montserrat" w:hAnsi="Montserrat"/>
        </w:rPr>
        <w:t>cuerpo, usar ropa cómoda y limpia, y cambiarla cuando sea necesario.</w:t>
      </w:r>
    </w:p>
    <w:p w14:paraId="61319B8A" w14:textId="77777777" w:rsidR="00EB5A66" w:rsidRPr="00A712C5" w:rsidRDefault="00EB5A66" w:rsidP="00A712C5">
      <w:pPr>
        <w:spacing w:after="0" w:line="240" w:lineRule="auto"/>
        <w:jc w:val="both"/>
        <w:rPr>
          <w:rFonts w:ascii="Montserrat" w:hAnsi="Montserrat"/>
        </w:rPr>
      </w:pPr>
    </w:p>
    <w:p w14:paraId="07CD6898" w14:textId="77777777" w:rsidR="00EB5A66" w:rsidRPr="00A712C5" w:rsidRDefault="00F775B8" w:rsidP="00A712C5">
      <w:pPr>
        <w:spacing w:after="0" w:line="240" w:lineRule="auto"/>
        <w:jc w:val="both"/>
        <w:rPr>
          <w:rFonts w:ascii="Montserrat" w:hAnsi="Montserrat"/>
        </w:rPr>
      </w:pPr>
      <w:r w:rsidRPr="00A712C5">
        <w:rPr>
          <w:rFonts w:ascii="Montserrat" w:hAnsi="Montserrat"/>
        </w:rPr>
        <w:t>E</w:t>
      </w:r>
      <w:r w:rsidR="00EB5A66" w:rsidRPr="00A712C5">
        <w:rPr>
          <w:rFonts w:ascii="Montserrat" w:hAnsi="Montserrat"/>
        </w:rPr>
        <w:t>n el caso de las mujeres, al inicio de la pubertad se presenta la primera menstruación o sangrado y también se presenta un</w:t>
      </w:r>
      <w:r w:rsidR="006037E1">
        <w:rPr>
          <w:rFonts w:ascii="Montserrat" w:hAnsi="Montserrat"/>
        </w:rPr>
        <w:t xml:space="preserve"> fluido llamado “flujo vaginal”</w:t>
      </w:r>
      <w:r w:rsidR="00EB5A66" w:rsidRPr="00A712C5">
        <w:rPr>
          <w:rFonts w:ascii="Montserrat" w:hAnsi="Montserrat"/>
        </w:rPr>
        <w:t xml:space="preserve"> que es una sus</w:t>
      </w:r>
      <w:r w:rsidR="006037E1">
        <w:rPr>
          <w:rFonts w:ascii="Montserrat" w:hAnsi="Montserrat"/>
        </w:rPr>
        <w:t>tancia viscosa y transparente, e</w:t>
      </w:r>
      <w:r w:rsidR="00EB5A66" w:rsidRPr="00A712C5">
        <w:rPr>
          <w:rFonts w:ascii="Montserrat" w:hAnsi="Montserrat"/>
        </w:rPr>
        <w:t>s por eso que, las mujeres deben tener un cuidado especial en la higiene.</w:t>
      </w:r>
    </w:p>
    <w:p w14:paraId="31A560F4" w14:textId="77777777" w:rsidR="00EB5A66" w:rsidRPr="00A712C5" w:rsidRDefault="00EB5A66" w:rsidP="00A712C5">
      <w:pPr>
        <w:spacing w:after="0" w:line="240" w:lineRule="auto"/>
        <w:jc w:val="both"/>
        <w:rPr>
          <w:rFonts w:ascii="Montserrat" w:hAnsi="Montserrat"/>
        </w:rPr>
      </w:pPr>
    </w:p>
    <w:p w14:paraId="313A8021" w14:textId="77777777" w:rsidR="00F775B8" w:rsidRPr="00A712C5" w:rsidRDefault="00F775B8" w:rsidP="00A712C5">
      <w:pPr>
        <w:spacing w:after="0" w:line="240" w:lineRule="auto"/>
        <w:jc w:val="both"/>
        <w:rPr>
          <w:rFonts w:ascii="Montserrat" w:hAnsi="Montserrat"/>
        </w:rPr>
      </w:pPr>
      <w:r w:rsidRPr="00A712C5">
        <w:rPr>
          <w:rFonts w:ascii="Montserrat" w:hAnsi="Montserrat"/>
        </w:rPr>
        <w:t xml:space="preserve">Observa el siguiente video </w:t>
      </w:r>
      <w:r w:rsidR="00EB5A66" w:rsidRPr="00A712C5">
        <w:rPr>
          <w:rFonts w:ascii="Montserrat" w:hAnsi="Montserrat"/>
        </w:rPr>
        <w:t>con información relevante, sobre la flora vaginal del aparato reproductor femenino.</w:t>
      </w:r>
      <w:r w:rsidRPr="00A712C5">
        <w:rPr>
          <w:rFonts w:ascii="Montserrat" w:hAnsi="Montserrat"/>
        </w:rPr>
        <w:t xml:space="preserve"> Ve el fra</w:t>
      </w:r>
      <w:r w:rsidR="006037E1">
        <w:rPr>
          <w:rFonts w:ascii="Montserrat" w:hAnsi="Montserrat"/>
        </w:rPr>
        <w:t>gmento del minuto 11:07 a 13:06</w:t>
      </w:r>
    </w:p>
    <w:p w14:paraId="70DF735C" w14:textId="77777777" w:rsidR="00EB5A66" w:rsidRPr="00A712C5" w:rsidRDefault="00EB5A66" w:rsidP="00A712C5">
      <w:pPr>
        <w:spacing w:after="0" w:line="240" w:lineRule="auto"/>
        <w:jc w:val="both"/>
        <w:rPr>
          <w:rFonts w:ascii="Montserrat" w:hAnsi="Montserrat"/>
        </w:rPr>
      </w:pPr>
    </w:p>
    <w:p w14:paraId="528470AF" w14:textId="0C7C4F59" w:rsidR="00F775B8" w:rsidRPr="00FF1BFA" w:rsidRDefault="00F775B8" w:rsidP="00FF1BFA">
      <w:pPr>
        <w:pStyle w:val="Prrafodelista"/>
        <w:numPr>
          <w:ilvl w:val="0"/>
          <w:numId w:val="14"/>
        </w:numPr>
        <w:spacing w:after="0" w:line="240" w:lineRule="auto"/>
        <w:jc w:val="both"/>
        <w:rPr>
          <w:rFonts w:ascii="Montserrat" w:hAnsi="Montserrat"/>
        </w:rPr>
      </w:pPr>
      <w:bookmarkStart w:id="0" w:name="_GoBack"/>
      <w:bookmarkEnd w:id="0"/>
      <w:r w:rsidRPr="00FF1BFA">
        <w:rPr>
          <w:rFonts w:ascii="Montserrat" w:hAnsi="Montserrat"/>
          <w:b/>
        </w:rPr>
        <w:t>Diálogos en confianza (Salud) - Infecciones vaginales</w:t>
      </w:r>
      <w:r w:rsidR="006037E1" w:rsidRPr="00FF1BFA">
        <w:rPr>
          <w:rFonts w:ascii="Montserrat" w:hAnsi="Montserrat"/>
          <w:b/>
        </w:rPr>
        <w:t>.</w:t>
      </w:r>
    </w:p>
    <w:p w14:paraId="6FA19696" w14:textId="77777777" w:rsidR="00F775B8" w:rsidRPr="00A712C5" w:rsidRDefault="00FF1BFA" w:rsidP="00977BAB">
      <w:pPr>
        <w:spacing w:after="0" w:line="240" w:lineRule="auto"/>
        <w:ind w:left="567"/>
        <w:jc w:val="both"/>
        <w:rPr>
          <w:rFonts w:ascii="Montserrat" w:hAnsi="Montserrat"/>
        </w:rPr>
      </w:pPr>
      <w:hyperlink r:id="rId17" w:history="1">
        <w:r w:rsidR="00F775B8" w:rsidRPr="00A712C5">
          <w:rPr>
            <w:rStyle w:val="Hipervnculo"/>
            <w:rFonts w:ascii="Montserrat" w:hAnsi="Montserrat"/>
          </w:rPr>
          <w:t>https://www.youtube.com/watch?v=wtu8XSgB5Yc&amp;t=5500s</w:t>
        </w:r>
      </w:hyperlink>
    </w:p>
    <w:p w14:paraId="3A413BF6" w14:textId="77777777" w:rsidR="00F775B8" w:rsidRPr="00A712C5" w:rsidRDefault="00F775B8" w:rsidP="00A712C5">
      <w:pPr>
        <w:spacing w:after="0" w:line="240" w:lineRule="auto"/>
        <w:jc w:val="both"/>
        <w:rPr>
          <w:rFonts w:ascii="Montserrat" w:hAnsi="Montserrat"/>
        </w:rPr>
      </w:pPr>
    </w:p>
    <w:p w14:paraId="06724D94" w14:textId="77777777" w:rsidR="00F775B8" w:rsidRPr="00A712C5" w:rsidRDefault="007F74A1" w:rsidP="00A712C5">
      <w:pPr>
        <w:spacing w:after="0" w:line="240" w:lineRule="auto"/>
        <w:jc w:val="both"/>
        <w:rPr>
          <w:rFonts w:ascii="Montserrat" w:hAnsi="Montserrat"/>
        </w:rPr>
      </w:pPr>
      <w:r w:rsidRPr="00A712C5">
        <w:rPr>
          <w:rFonts w:ascii="Montserrat" w:hAnsi="Montserrat"/>
        </w:rPr>
        <w:t>Recuerda</w:t>
      </w:r>
      <w:r w:rsidR="00F775B8" w:rsidRPr="00A712C5">
        <w:rPr>
          <w:rFonts w:ascii="Montserrat" w:hAnsi="Montserrat"/>
        </w:rPr>
        <w:t xml:space="preserve">, el cuidado de </w:t>
      </w:r>
      <w:r w:rsidRPr="00A712C5">
        <w:rPr>
          <w:rFonts w:ascii="Montserrat" w:hAnsi="Montserrat"/>
        </w:rPr>
        <w:t xml:space="preserve">tu </w:t>
      </w:r>
      <w:r w:rsidR="00F775B8" w:rsidRPr="00A712C5">
        <w:rPr>
          <w:rFonts w:ascii="Montserrat" w:hAnsi="Montserrat"/>
        </w:rPr>
        <w:t>cuerpo debe ser constante, e</w:t>
      </w:r>
      <w:r w:rsidRPr="00A712C5">
        <w:rPr>
          <w:rFonts w:ascii="Montserrat" w:hAnsi="Montserrat"/>
        </w:rPr>
        <w:t>s la única manera de mantenerte sano</w:t>
      </w:r>
      <w:r w:rsidR="00F775B8" w:rsidRPr="00A712C5">
        <w:rPr>
          <w:rFonts w:ascii="Montserrat" w:hAnsi="Montserrat"/>
        </w:rPr>
        <w:t xml:space="preserve"> y saludable, haciendo ejercicio, comiendo sanamente y llevando a cabo todas las medidas de higiene.</w:t>
      </w:r>
    </w:p>
    <w:p w14:paraId="33D28B4B" w14:textId="77777777" w:rsidR="007F74A1" w:rsidRPr="00A712C5" w:rsidRDefault="007F74A1" w:rsidP="00A712C5">
      <w:pPr>
        <w:spacing w:after="0" w:line="240" w:lineRule="auto"/>
        <w:jc w:val="both"/>
        <w:rPr>
          <w:rFonts w:ascii="Montserrat" w:hAnsi="Montserrat"/>
        </w:rPr>
      </w:pPr>
    </w:p>
    <w:p w14:paraId="35D23CCD" w14:textId="77777777" w:rsidR="007F74A1" w:rsidRPr="00A712C5" w:rsidRDefault="007F74A1" w:rsidP="00A712C5">
      <w:pPr>
        <w:spacing w:after="0" w:line="240" w:lineRule="auto"/>
        <w:jc w:val="both"/>
        <w:rPr>
          <w:rFonts w:ascii="Montserrat" w:hAnsi="Montserrat"/>
        </w:rPr>
      </w:pPr>
      <w:r w:rsidRPr="00A712C5">
        <w:rPr>
          <w:rFonts w:ascii="Montserrat" w:hAnsi="Montserrat"/>
        </w:rPr>
        <w:t>El cuerpo humano funciona de manera íntegra; los diferentes tejidos y órganos que lo componen se relacionan entre sí para formar sistemas que dependen unos de otros para su funcionamiento.</w:t>
      </w:r>
    </w:p>
    <w:p w14:paraId="37EFA3E3" w14:textId="77777777" w:rsidR="007F74A1" w:rsidRPr="00A712C5" w:rsidRDefault="007F74A1" w:rsidP="00A712C5">
      <w:pPr>
        <w:spacing w:after="0" w:line="240" w:lineRule="auto"/>
        <w:jc w:val="both"/>
        <w:rPr>
          <w:rFonts w:ascii="Montserrat" w:hAnsi="Montserrat"/>
        </w:rPr>
      </w:pPr>
    </w:p>
    <w:p w14:paraId="5B92820A" w14:textId="77777777" w:rsidR="007F74A1" w:rsidRPr="00A712C5" w:rsidRDefault="007F74A1" w:rsidP="00A712C5">
      <w:pPr>
        <w:spacing w:after="0" w:line="240" w:lineRule="auto"/>
        <w:jc w:val="both"/>
        <w:rPr>
          <w:rFonts w:ascii="Montserrat" w:hAnsi="Montserrat"/>
        </w:rPr>
      </w:pPr>
      <w:r w:rsidRPr="00A712C5">
        <w:rPr>
          <w:rFonts w:ascii="Montserrat" w:hAnsi="Montserrat"/>
        </w:rPr>
        <w:t>No olvides que el sistema sexual de las mujeres es muy importante, así que hay que cuidarlo siempre.</w:t>
      </w:r>
    </w:p>
    <w:p w14:paraId="41C6AC2A" w14:textId="77777777" w:rsidR="007F74A1" w:rsidRDefault="007F74A1" w:rsidP="00A712C5">
      <w:pPr>
        <w:spacing w:after="0" w:line="240" w:lineRule="auto"/>
        <w:jc w:val="both"/>
        <w:rPr>
          <w:rFonts w:ascii="Montserrat" w:hAnsi="Montserrat"/>
        </w:rPr>
      </w:pPr>
    </w:p>
    <w:p w14:paraId="2DC44586" w14:textId="77777777" w:rsidR="00977BAB" w:rsidRPr="00A712C5" w:rsidRDefault="00977BAB" w:rsidP="00A712C5">
      <w:pPr>
        <w:spacing w:after="0" w:line="240" w:lineRule="auto"/>
        <w:jc w:val="both"/>
        <w:rPr>
          <w:rFonts w:ascii="Montserrat" w:hAnsi="Montserrat"/>
        </w:rPr>
      </w:pPr>
    </w:p>
    <w:p w14:paraId="4DA3C136" w14:textId="77777777" w:rsidR="007F74A1" w:rsidRPr="00977BAB" w:rsidRDefault="007F74A1" w:rsidP="00D42922">
      <w:pPr>
        <w:spacing w:after="0" w:line="240" w:lineRule="auto"/>
        <w:rPr>
          <w:rFonts w:ascii="Montserrat" w:hAnsi="Montserrat"/>
          <w:b/>
          <w:sz w:val="28"/>
          <w:szCs w:val="28"/>
        </w:rPr>
      </w:pPr>
      <w:r w:rsidRPr="00977BAB">
        <w:rPr>
          <w:rFonts w:ascii="Montserrat" w:hAnsi="Montserrat"/>
          <w:b/>
          <w:sz w:val="28"/>
          <w:szCs w:val="28"/>
        </w:rPr>
        <w:t>El Reto de Hoy:</w:t>
      </w:r>
    </w:p>
    <w:p w14:paraId="4FFCBC07" w14:textId="77777777" w:rsidR="007F74A1" w:rsidRPr="00A712C5" w:rsidRDefault="007F74A1" w:rsidP="00A712C5">
      <w:pPr>
        <w:spacing w:after="0" w:line="240" w:lineRule="auto"/>
        <w:jc w:val="both"/>
        <w:rPr>
          <w:rFonts w:ascii="Montserrat" w:hAnsi="Montserrat"/>
        </w:rPr>
      </w:pPr>
    </w:p>
    <w:p w14:paraId="64BF7C32" w14:textId="77777777" w:rsidR="007F74A1" w:rsidRPr="00A712C5" w:rsidRDefault="007F74A1" w:rsidP="00A712C5">
      <w:pPr>
        <w:spacing w:after="0" w:line="240" w:lineRule="auto"/>
        <w:jc w:val="both"/>
        <w:rPr>
          <w:rFonts w:ascii="Montserrat" w:hAnsi="Montserrat"/>
        </w:rPr>
      </w:pPr>
      <w:r w:rsidRPr="00A712C5">
        <w:rPr>
          <w:rFonts w:ascii="Montserrat" w:hAnsi="Montserrat"/>
        </w:rPr>
        <w:t>Realiza la siguiente actividad.</w:t>
      </w:r>
    </w:p>
    <w:p w14:paraId="1728B4D0" w14:textId="77777777" w:rsidR="007F74A1" w:rsidRPr="00A712C5" w:rsidRDefault="007F74A1" w:rsidP="00A712C5">
      <w:pPr>
        <w:spacing w:after="0" w:line="240" w:lineRule="auto"/>
        <w:jc w:val="both"/>
        <w:rPr>
          <w:rFonts w:ascii="Montserrat" w:hAnsi="Montserrat"/>
        </w:rPr>
      </w:pPr>
    </w:p>
    <w:p w14:paraId="26373E9C" w14:textId="77777777" w:rsidR="007F74A1" w:rsidRPr="00A712C5" w:rsidRDefault="007F74A1" w:rsidP="00977BAB">
      <w:pPr>
        <w:spacing w:after="0" w:line="240" w:lineRule="auto"/>
        <w:ind w:left="567"/>
        <w:jc w:val="both"/>
        <w:rPr>
          <w:rFonts w:ascii="Montserrat" w:hAnsi="Montserrat"/>
        </w:rPr>
      </w:pPr>
      <w:r w:rsidRPr="00A712C5">
        <w:rPr>
          <w:rFonts w:ascii="Montserrat" w:hAnsi="Montserrat"/>
        </w:rPr>
        <w:t>En una hoja realiza un mapa conceptual de todos los nombres que integran los órganos internos y externos del sistema sexual de las mujeres, apoyándote en tu libro de Ciencias Naturales, en la página 15. Entrégalo a tu profesor o profesora.</w:t>
      </w:r>
    </w:p>
    <w:p w14:paraId="7BD58BA2" w14:textId="77777777" w:rsidR="007F74A1" w:rsidRPr="00A712C5" w:rsidRDefault="007F74A1" w:rsidP="00A712C5">
      <w:pPr>
        <w:spacing w:after="0" w:line="240" w:lineRule="auto"/>
        <w:jc w:val="both"/>
        <w:rPr>
          <w:rFonts w:ascii="Montserrat" w:hAnsi="Montserrat"/>
        </w:rPr>
      </w:pPr>
    </w:p>
    <w:p w14:paraId="2F886952" w14:textId="77777777" w:rsidR="007F74A1" w:rsidRDefault="007F74A1" w:rsidP="00A712C5">
      <w:pPr>
        <w:spacing w:after="0" w:line="240" w:lineRule="auto"/>
        <w:jc w:val="both"/>
        <w:rPr>
          <w:rFonts w:ascii="Montserrat" w:hAnsi="Montserrat"/>
        </w:rPr>
      </w:pPr>
      <w:r w:rsidRPr="00A712C5">
        <w:rPr>
          <w:rFonts w:ascii="Montserrat" w:hAnsi="Montserrat"/>
        </w:rPr>
        <w:t>Respuestas de la actividad 5: Unir palabras.</w:t>
      </w:r>
    </w:p>
    <w:p w14:paraId="4357A966" w14:textId="77777777" w:rsidR="00D5484F" w:rsidRPr="00A712C5" w:rsidRDefault="00D5484F" w:rsidP="00977BAB">
      <w:pPr>
        <w:spacing w:after="0" w:line="240" w:lineRule="auto"/>
        <w:jc w:val="center"/>
        <w:rPr>
          <w:rFonts w:ascii="Montserrat" w:hAnsi="Montserrat"/>
        </w:rPr>
      </w:pPr>
      <w:r>
        <w:rPr>
          <w:noProof/>
          <w:lang w:eastAsia="es-MX"/>
        </w:rPr>
        <w:lastRenderedPageBreak/>
        <w:drawing>
          <wp:inline distT="0" distB="0" distL="0" distR="0" wp14:anchorId="52C2CE15" wp14:editId="3DD34D84">
            <wp:extent cx="5612130" cy="4323080"/>
            <wp:effectExtent l="0" t="0" r="762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5612130" cy="4323080"/>
                    </a:xfrm>
                    <a:prstGeom prst="rect">
                      <a:avLst/>
                    </a:prstGeom>
                  </pic:spPr>
                </pic:pic>
              </a:graphicData>
            </a:graphic>
          </wp:inline>
        </w:drawing>
      </w:r>
    </w:p>
    <w:p w14:paraId="44690661" w14:textId="77777777" w:rsidR="007F74A1" w:rsidRPr="00A712C5" w:rsidRDefault="007F74A1" w:rsidP="00A712C5">
      <w:pPr>
        <w:spacing w:after="0" w:line="240" w:lineRule="auto"/>
        <w:jc w:val="both"/>
        <w:rPr>
          <w:rFonts w:ascii="Montserrat" w:hAnsi="Montserrat"/>
        </w:rPr>
      </w:pPr>
    </w:p>
    <w:p w14:paraId="138FD9CF" w14:textId="77777777" w:rsidR="007F74A1" w:rsidRPr="00A712C5" w:rsidRDefault="007F74A1" w:rsidP="00A712C5">
      <w:pPr>
        <w:spacing w:after="0" w:line="240" w:lineRule="auto"/>
        <w:jc w:val="both"/>
        <w:rPr>
          <w:rFonts w:ascii="Montserrat" w:hAnsi="Montserrat"/>
        </w:rPr>
      </w:pPr>
      <w:r w:rsidRPr="00A712C5">
        <w:rPr>
          <w:rFonts w:ascii="Montserrat" w:hAnsi="Montserrat"/>
        </w:rPr>
        <w:t>Platica con tu familia lo que aprendiste, seguro les parecerá interesante y podrán decirte algo más.</w:t>
      </w:r>
    </w:p>
    <w:p w14:paraId="5A7E0CF2" w14:textId="77777777" w:rsidR="007F74A1" w:rsidRDefault="007F74A1" w:rsidP="00A712C5">
      <w:pPr>
        <w:spacing w:after="0" w:line="240" w:lineRule="auto"/>
        <w:jc w:val="both"/>
        <w:rPr>
          <w:rFonts w:ascii="Montserrat" w:hAnsi="Montserrat"/>
        </w:rPr>
      </w:pPr>
    </w:p>
    <w:p w14:paraId="60FA6563" w14:textId="77777777" w:rsidR="00977BAB" w:rsidRPr="00A712C5" w:rsidRDefault="00977BAB" w:rsidP="00A712C5">
      <w:pPr>
        <w:spacing w:after="0" w:line="240" w:lineRule="auto"/>
        <w:jc w:val="both"/>
        <w:rPr>
          <w:rFonts w:ascii="Montserrat" w:hAnsi="Montserrat"/>
        </w:rPr>
      </w:pPr>
    </w:p>
    <w:p w14:paraId="31EFBD79" w14:textId="77777777" w:rsidR="007F74A1" w:rsidRPr="00977BAB" w:rsidRDefault="007F74A1" w:rsidP="00977BAB">
      <w:pPr>
        <w:spacing w:after="0" w:line="240" w:lineRule="auto"/>
        <w:jc w:val="center"/>
        <w:rPr>
          <w:rFonts w:ascii="Montserrat" w:hAnsi="Montserrat"/>
          <w:b/>
          <w:sz w:val="24"/>
          <w:szCs w:val="24"/>
        </w:rPr>
      </w:pPr>
      <w:r w:rsidRPr="00977BAB">
        <w:rPr>
          <w:rFonts w:ascii="Montserrat" w:hAnsi="Montserrat"/>
          <w:b/>
          <w:sz w:val="24"/>
          <w:szCs w:val="24"/>
        </w:rPr>
        <w:t>¡Buen trabajo!</w:t>
      </w:r>
    </w:p>
    <w:p w14:paraId="1AC5CDBE" w14:textId="77777777" w:rsidR="007F74A1" w:rsidRPr="00D42922" w:rsidRDefault="007F74A1" w:rsidP="00977BAB">
      <w:pPr>
        <w:spacing w:after="0" w:line="240" w:lineRule="auto"/>
        <w:jc w:val="center"/>
        <w:rPr>
          <w:rFonts w:ascii="Montserrat" w:hAnsi="Montserrat"/>
          <w:b/>
        </w:rPr>
      </w:pPr>
    </w:p>
    <w:p w14:paraId="74CCCCF8" w14:textId="77777777" w:rsidR="007F74A1" w:rsidRPr="00977BAB" w:rsidRDefault="007F74A1" w:rsidP="00977BAB">
      <w:pPr>
        <w:spacing w:after="0" w:line="240" w:lineRule="auto"/>
        <w:jc w:val="center"/>
        <w:rPr>
          <w:rFonts w:ascii="Montserrat" w:hAnsi="Montserrat"/>
          <w:b/>
          <w:sz w:val="24"/>
          <w:szCs w:val="24"/>
        </w:rPr>
      </w:pPr>
      <w:r w:rsidRPr="00977BAB">
        <w:rPr>
          <w:rFonts w:ascii="Montserrat" w:hAnsi="Montserrat"/>
          <w:b/>
          <w:sz w:val="24"/>
          <w:szCs w:val="24"/>
        </w:rPr>
        <w:t>Gracias por tu esfuerzo</w:t>
      </w:r>
      <w:r w:rsidR="006037E1">
        <w:rPr>
          <w:rFonts w:ascii="Montserrat" w:hAnsi="Montserrat"/>
          <w:b/>
          <w:sz w:val="24"/>
          <w:szCs w:val="24"/>
        </w:rPr>
        <w:t>.</w:t>
      </w:r>
    </w:p>
    <w:p w14:paraId="3572E399" w14:textId="77777777" w:rsidR="00977BAB" w:rsidRDefault="00977BAB" w:rsidP="00A712C5">
      <w:pPr>
        <w:spacing w:after="0" w:line="240" w:lineRule="auto"/>
        <w:jc w:val="both"/>
        <w:rPr>
          <w:rFonts w:ascii="Montserrat" w:hAnsi="Montserrat"/>
        </w:rPr>
      </w:pPr>
    </w:p>
    <w:p w14:paraId="6CEB15CE" w14:textId="77777777" w:rsidR="00977BAB" w:rsidRPr="00A712C5" w:rsidRDefault="00977BAB" w:rsidP="00D42922">
      <w:pPr>
        <w:spacing w:after="0" w:line="240" w:lineRule="auto"/>
        <w:rPr>
          <w:rFonts w:ascii="Montserrat" w:hAnsi="Montserrat"/>
        </w:rPr>
      </w:pPr>
    </w:p>
    <w:p w14:paraId="3E2641F6" w14:textId="77777777" w:rsidR="007F74A1" w:rsidRPr="00977BAB" w:rsidRDefault="007F74A1" w:rsidP="00D42922">
      <w:pPr>
        <w:spacing w:after="0" w:line="240" w:lineRule="auto"/>
        <w:rPr>
          <w:rFonts w:ascii="Montserrat" w:hAnsi="Montserrat"/>
          <w:b/>
          <w:sz w:val="28"/>
          <w:szCs w:val="28"/>
        </w:rPr>
      </w:pPr>
      <w:r w:rsidRPr="00977BAB">
        <w:rPr>
          <w:rFonts w:ascii="Montserrat" w:hAnsi="Montserrat"/>
          <w:b/>
          <w:sz w:val="28"/>
          <w:szCs w:val="28"/>
        </w:rPr>
        <w:t>Para saber más</w:t>
      </w:r>
      <w:r w:rsidR="006037E1">
        <w:rPr>
          <w:rFonts w:ascii="Montserrat" w:hAnsi="Montserrat"/>
          <w:b/>
          <w:sz w:val="28"/>
          <w:szCs w:val="28"/>
        </w:rPr>
        <w:t>:</w:t>
      </w:r>
    </w:p>
    <w:p w14:paraId="05F49CFE" w14:textId="77777777" w:rsidR="007F74A1" w:rsidRPr="00A712C5" w:rsidRDefault="007F74A1" w:rsidP="00A712C5">
      <w:pPr>
        <w:spacing w:after="0" w:line="240" w:lineRule="auto"/>
        <w:jc w:val="both"/>
        <w:rPr>
          <w:rFonts w:ascii="Montserrat" w:hAnsi="Montserrat"/>
        </w:rPr>
      </w:pPr>
      <w:r w:rsidRPr="00A712C5">
        <w:rPr>
          <w:rFonts w:ascii="Montserrat" w:hAnsi="Montserrat"/>
        </w:rPr>
        <w:t>Lecturas</w:t>
      </w:r>
    </w:p>
    <w:p w14:paraId="66518E39" w14:textId="77777777" w:rsidR="007F74A1" w:rsidRPr="00A712C5" w:rsidRDefault="007F74A1" w:rsidP="00A712C5">
      <w:pPr>
        <w:spacing w:after="0" w:line="240" w:lineRule="auto"/>
        <w:jc w:val="both"/>
        <w:rPr>
          <w:rFonts w:ascii="Montserrat" w:hAnsi="Montserrat"/>
        </w:rPr>
      </w:pPr>
    </w:p>
    <w:p w14:paraId="7E75FCD0" w14:textId="77777777" w:rsidR="007F74A1" w:rsidRPr="00A712C5" w:rsidRDefault="007F74A1" w:rsidP="00A712C5">
      <w:pPr>
        <w:spacing w:after="0" w:line="240" w:lineRule="auto"/>
        <w:jc w:val="both"/>
        <w:rPr>
          <w:rFonts w:ascii="Montserrat" w:hAnsi="Montserrat"/>
        </w:rPr>
      </w:pPr>
      <w:r>
        <w:rPr>
          <w:noProof/>
          <w:lang w:eastAsia="es-MX"/>
        </w:rPr>
        <w:lastRenderedPageBreak/>
        <w:drawing>
          <wp:inline distT="0" distB="0" distL="0" distR="0" wp14:anchorId="3E369261" wp14:editId="77E7194F">
            <wp:extent cx="2160000" cy="2782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9">
                      <a:extLst>
                        <a:ext uri="{28A0092B-C50C-407E-A947-70E740481C1C}">
                          <a14:useLocalDpi xmlns:a14="http://schemas.microsoft.com/office/drawing/2010/main" val="0"/>
                        </a:ext>
                      </a:extLst>
                    </a:blip>
                    <a:stretch>
                      <a:fillRect/>
                    </a:stretch>
                  </pic:blipFill>
                  <pic:spPr>
                    <a:xfrm>
                      <a:off x="0" y="0"/>
                      <a:ext cx="2160000" cy="2782800"/>
                    </a:xfrm>
                    <a:prstGeom prst="rect">
                      <a:avLst/>
                    </a:prstGeom>
                  </pic:spPr>
                </pic:pic>
              </a:graphicData>
            </a:graphic>
          </wp:inline>
        </w:drawing>
      </w:r>
    </w:p>
    <w:p w14:paraId="62F6D419" w14:textId="77777777" w:rsidR="007F74A1" w:rsidRPr="00A712C5" w:rsidRDefault="00FF1BFA" w:rsidP="00A712C5">
      <w:pPr>
        <w:spacing w:after="0" w:line="240" w:lineRule="auto"/>
        <w:jc w:val="both"/>
        <w:rPr>
          <w:rFonts w:ascii="Montserrat" w:hAnsi="Montserrat"/>
        </w:rPr>
      </w:pPr>
      <w:hyperlink r:id="rId20" w:history="1">
        <w:r w:rsidR="007F74A1" w:rsidRPr="00A712C5">
          <w:rPr>
            <w:rStyle w:val="Hipervnculo"/>
            <w:rFonts w:ascii="Montserrat" w:hAnsi="Montserrat"/>
          </w:rPr>
          <w:t>https://libros.conaliteg.gob.mx/20/P4CNA.htm</w:t>
        </w:r>
      </w:hyperlink>
    </w:p>
    <w:p w14:paraId="10FDAA0E" w14:textId="77777777" w:rsidR="007F74A1" w:rsidRPr="00A712C5" w:rsidRDefault="007F74A1" w:rsidP="00A712C5">
      <w:pPr>
        <w:spacing w:after="0" w:line="240" w:lineRule="auto"/>
        <w:jc w:val="both"/>
        <w:rPr>
          <w:rFonts w:ascii="Montserrat" w:hAnsi="Montserrat"/>
        </w:rPr>
      </w:pPr>
    </w:p>
    <w:p w14:paraId="774AF2BF" w14:textId="18B623F0" w:rsidR="001F4E36" w:rsidRPr="00A712C5" w:rsidRDefault="001F4E36" w:rsidP="00A712C5">
      <w:pPr>
        <w:spacing w:after="0" w:line="240" w:lineRule="auto"/>
        <w:jc w:val="both"/>
        <w:rPr>
          <w:rFonts w:ascii="Montserrat" w:hAnsi="Montserrat"/>
        </w:rPr>
      </w:pPr>
    </w:p>
    <w:sectPr w:rsidR="001F4E36" w:rsidRPr="00A712C5" w:rsidSect="00A712C5">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46B8"/>
    <w:multiLevelType w:val="hybridMultilevel"/>
    <w:tmpl w:val="755CD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012467"/>
    <w:multiLevelType w:val="hybridMultilevel"/>
    <w:tmpl w:val="C9A41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5939FB"/>
    <w:multiLevelType w:val="hybridMultilevel"/>
    <w:tmpl w:val="48206CFC"/>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8326BE"/>
    <w:multiLevelType w:val="hybridMultilevel"/>
    <w:tmpl w:val="63B8DDDC"/>
    <w:lvl w:ilvl="0" w:tplc="FCDAF4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832F68"/>
    <w:multiLevelType w:val="hybridMultilevel"/>
    <w:tmpl w:val="26A6189C"/>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1103D8"/>
    <w:multiLevelType w:val="hybridMultilevel"/>
    <w:tmpl w:val="6D060E58"/>
    <w:lvl w:ilvl="0" w:tplc="A07E76A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2B5E6499"/>
    <w:multiLevelType w:val="hybridMultilevel"/>
    <w:tmpl w:val="AABEE6DA"/>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D2048B"/>
    <w:multiLevelType w:val="hybridMultilevel"/>
    <w:tmpl w:val="D8D632E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1C6531"/>
    <w:multiLevelType w:val="hybridMultilevel"/>
    <w:tmpl w:val="764EEFFE"/>
    <w:lvl w:ilvl="0" w:tplc="72BE4D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0471F8"/>
    <w:multiLevelType w:val="hybridMultilevel"/>
    <w:tmpl w:val="0A10652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4E2110F"/>
    <w:multiLevelType w:val="hybridMultilevel"/>
    <w:tmpl w:val="EAD69ACE"/>
    <w:lvl w:ilvl="0" w:tplc="5BFC2B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245331"/>
    <w:multiLevelType w:val="hybridMultilevel"/>
    <w:tmpl w:val="68D664A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FA71D0"/>
    <w:multiLevelType w:val="hybridMultilevel"/>
    <w:tmpl w:val="1A3816DE"/>
    <w:lvl w:ilvl="0" w:tplc="F454EB82">
      <w:start w:val="1"/>
      <w:numFmt w:val="bullet"/>
      <w:lvlText w:val=""/>
      <w:lvlJc w:val="left"/>
      <w:pPr>
        <w:ind w:left="720" w:hanging="360"/>
      </w:pPr>
      <w:rPr>
        <w:rFonts w:ascii="Wingdings" w:hAnsi="Wingdings" w:hint="default"/>
        <w:sz w:val="24"/>
        <w:u w:color="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FE3D59"/>
    <w:multiLevelType w:val="hybridMultilevel"/>
    <w:tmpl w:val="305CAB30"/>
    <w:lvl w:ilvl="0" w:tplc="E0D296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6"/>
  </w:num>
  <w:num w:numId="5">
    <w:abstractNumId w:val="11"/>
  </w:num>
  <w:num w:numId="6">
    <w:abstractNumId w:val="9"/>
  </w:num>
  <w:num w:numId="7">
    <w:abstractNumId w:val="12"/>
  </w:num>
  <w:num w:numId="8">
    <w:abstractNumId w:val="2"/>
  </w:num>
  <w:num w:numId="9">
    <w:abstractNumId w:val="10"/>
  </w:num>
  <w:num w:numId="10">
    <w:abstractNumId w:val="4"/>
  </w:num>
  <w:num w:numId="11">
    <w:abstractNumId w:val="3"/>
  </w:num>
  <w:num w:numId="12">
    <w:abstractNumId w:val="13"/>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F69"/>
    <w:rsid w:val="00000C9F"/>
    <w:rsid w:val="000730A0"/>
    <w:rsid w:val="000D6565"/>
    <w:rsid w:val="000F3109"/>
    <w:rsid w:val="001867C6"/>
    <w:rsid w:val="001F4AFB"/>
    <w:rsid w:val="001F4E36"/>
    <w:rsid w:val="002001BA"/>
    <w:rsid w:val="0020543F"/>
    <w:rsid w:val="002463DF"/>
    <w:rsid w:val="002C17FE"/>
    <w:rsid w:val="002C575E"/>
    <w:rsid w:val="0030607D"/>
    <w:rsid w:val="003161AC"/>
    <w:rsid w:val="00321D84"/>
    <w:rsid w:val="0032225C"/>
    <w:rsid w:val="003C3861"/>
    <w:rsid w:val="00402F5C"/>
    <w:rsid w:val="0041262F"/>
    <w:rsid w:val="00460DF2"/>
    <w:rsid w:val="00484F70"/>
    <w:rsid w:val="00491910"/>
    <w:rsid w:val="004C6606"/>
    <w:rsid w:val="00500980"/>
    <w:rsid w:val="00502625"/>
    <w:rsid w:val="0051149A"/>
    <w:rsid w:val="00514E57"/>
    <w:rsid w:val="005203C4"/>
    <w:rsid w:val="005C5A72"/>
    <w:rsid w:val="005D0F2B"/>
    <w:rsid w:val="005D6AAE"/>
    <w:rsid w:val="00600701"/>
    <w:rsid w:val="006037E1"/>
    <w:rsid w:val="00680F62"/>
    <w:rsid w:val="006C1E1C"/>
    <w:rsid w:val="006C758B"/>
    <w:rsid w:val="007145E2"/>
    <w:rsid w:val="00731C31"/>
    <w:rsid w:val="007C5571"/>
    <w:rsid w:val="007F74A1"/>
    <w:rsid w:val="00806341"/>
    <w:rsid w:val="00810732"/>
    <w:rsid w:val="00830F69"/>
    <w:rsid w:val="00866D91"/>
    <w:rsid w:val="008B3E92"/>
    <w:rsid w:val="008D5B15"/>
    <w:rsid w:val="008E1422"/>
    <w:rsid w:val="0091795B"/>
    <w:rsid w:val="00933D50"/>
    <w:rsid w:val="00977BAB"/>
    <w:rsid w:val="009A395E"/>
    <w:rsid w:val="009D654E"/>
    <w:rsid w:val="009F4961"/>
    <w:rsid w:val="00A5261E"/>
    <w:rsid w:val="00A712C5"/>
    <w:rsid w:val="00AE7A0F"/>
    <w:rsid w:val="00B63BDC"/>
    <w:rsid w:val="00B65DBC"/>
    <w:rsid w:val="00BA26C6"/>
    <w:rsid w:val="00BF1EF3"/>
    <w:rsid w:val="00C567A8"/>
    <w:rsid w:val="00C56D59"/>
    <w:rsid w:val="00C603E5"/>
    <w:rsid w:val="00C65010"/>
    <w:rsid w:val="00C84A35"/>
    <w:rsid w:val="00D2132A"/>
    <w:rsid w:val="00D217EC"/>
    <w:rsid w:val="00D42922"/>
    <w:rsid w:val="00D47034"/>
    <w:rsid w:val="00D5484F"/>
    <w:rsid w:val="00DC7A3B"/>
    <w:rsid w:val="00E5035C"/>
    <w:rsid w:val="00E862D4"/>
    <w:rsid w:val="00E9481A"/>
    <w:rsid w:val="00EB5A66"/>
    <w:rsid w:val="00EE0A63"/>
    <w:rsid w:val="00F07A49"/>
    <w:rsid w:val="00F26FFE"/>
    <w:rsid w:val="00F704B6"/>
    <w:rsid w:val="00F775B8"/>
    <w:rsid w:val="00FE5593"/>
    <w:rsid w:val="00FF1BFA"/>
    <w:rsid w:val="0ADFD818"/>
    <w:rsid w:val="0D5D218F"/>
    <w:rsid w:val="373EB021"/>
    <w:rsid w:val="3D7901B4"/>
    <w:rsid w:val="574A24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79D58"/>
  <w15:chartTrackingRefBased/>
  <w15:docId w15:val="{C357DDEF-E9C7-41D3-97B0-DAB8E5FF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54E"/>
  </w:style>
  <w:style w:type="paragraph" w:styleId="Ttulo1">
    <w:name w:val="heading 1"/>
    <w:basedOn w:val="Normal"/>
    <w:link w:val="Ttulo1Car"/>
    <w:uiPriority w:val="9"/>
    <w:qFormat/>
    <w:rsid w:val="008063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E5593"/>
    <w:rPr>
      <w:color w:val="0563C1" w:themeColor="hyperlink"/>
      <w:u w:val="single"/>
    </w:rPr>
  </w:style>
  <w:style w:type="paragraph" w:styleId="Prrafodelista">
    <w:name w:val="List Paragraph"/>
    <w:basedOn w:val="Normal"/>
    <w:uiPriority w:val="34"/>
    <w:qFormat/>
    <w:rsid w:val="00FE5593"/>
    <w:pPr>
      <w:ind w:left="720"/>
      <w:contextualSpacing/>
    </w:pPr>
  </w:style>
  <w:style w:type="paragraph" w:styleId="Textodeglobo">
    <w:name w:val="Balloon Text"/>
    <w:basedOn w:val="Normal"/>
    <w:link w:val="TextodegloboCar"/>
    <w:uiPriority w:val="99"/>
    <w:semiHidden/>
    <w:unhideWhenUsed/>
    <w:rsid w:val="009D65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654E"/>
    <w:rPr>
      <w:rFonts w:ascii="Segoe UI" w:hAnsi="Segoe UI" w:cs="Segoe UI"/>
      <w:sz w:val="18"/>
      <w:szCs w:val="18"/>
    </w:rPr>
  </w:style>
  <w:style w:type="table" w:styleId="Tablaconcuadrcula">
    <w:name w:val="Table Grid"/>
    <w:basedOn w:val="Tablanormal"/>
    <w:uiPriority w:val="39"/>
    <w:rsid w:val="009D6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9D654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806341"/>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5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youtube.com/watch?v=wtu8XSgB5Yc&amp;t=1087s" TargetMode="External"/><Relationship Id="rId12" Type="http://schemas.openxmlformats.org/officeDocument/2006/relationships/image" Target="media/image5.png"/><Relationship Id="rId17" Type="http://schemas.openxmlformats.org/officeDocument/2006/relationships/hyperlink" Target="https://www.youtube.com/watch?v=wtu8XSgB5Yc&amp;t=5500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20/P4CNA.htm" TargetMode="External"/><Relationship Id="rId1" Type="http://schemas.openxmlformats.org/officeDocument/2006/relationships/customXml" Target="../customXml/item1.xml"/><Relationship Id="rId6" Type="http://schemas.openxmlformats.org/officeDocument/2006/relationships/hyperlink" Target="https://libros.conaliteg.gob.mx/20/P4CNA.ht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16F7E-AC46-4DA8-BFA1-E2B9EDB54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1566</Words>
  <Characters>8615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lenovo</cp:lastModifiedBy>
  <cp:revision>28</cp:revision>
  <dcterms:created xsi:type="dcterms:W3CDTF">2020-11-04T00:10:00Z</dcterms:created>
  <dcterms:modified xsi:type="dcterms:W3CDTF">2020-11-05T02:37:00Z</dcterms:modified>
</cp:coreProperties>
</file>